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ACED" w14:textId="226FDF2E"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sidR="00887759">
        <w:rPr>
          <w:rFonts w:ascii="Times New Roman" w:hAnsi="Times New Roman" w:cs="Times New Roman"/>
          <w:b/>
          <w:spacing w:val="-1"/>
          <w:sz w:val="32"/>
          <w:szCs w:val="32"/>
        </w:rPr>
        <w:t>88</w:t>
      </w:r>
      <w:r>
        <w:rPr>
          <w:rFonts w:ascii="Times New Roman" w:hAnsi="Times New Roman" w:cs="Times New Roman"/>
          <w:b/>
          <w:sz w:val="32"/>
          <w:szCs w:val="32"/>
        </w:rPr>
        <w:t xml:space="preserve"> </w:t>
      </w:r>
      <w:r w:rsidR="00EE0F04">
        <w:rPr>
          <w:rFonts w:ascii="Times New Roman" w:hAnsi="Times New Roman" w:cs="Times New Roman"/>
          <w:b/>
          <w:sz w:val="32"/>
          <w:szCs w:val="32"/>
        </w:rPr>
        <w:t>–Wellness For a Lifetime</w:t>
      </w:r>
      <w:r w:rsidR="00592DA3">
        <w:rPr>
          <w:rFonts w:ascii="Times New Roman" w:hAnsi="Times New Roman" w:cs="Times New Roman"/>
          <w:b/>
          <w:sz w:val="32"/>
          <w:szCs w:val="32"/>
        </w:rPr>
        <w:t xml:space="preserve"> </w:t>
      </w:r>
    </w:p>
    <w:p w14:paraId="6074FB34" w14:textId="40DD02F4"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824123">
        <w:rPr>
          <w:rFonts w:ascii="Times New Roman"/>
          <w:b/>
          <w:sz w:val="24"/>
        </w:rPr>
        <w:t>Intersession</w:t>
      </w:r>
      <w:r w:rsidR="00AF7D62">
        <w:rPr>
          <w:rFonts w:ascii="Times New Roman"/>
          <w:b/>
          <w:sz w:val="24"/>
        </w:rPr>
        <w:t xml:space="preserve">, </w:t>
      </w:r>
      <w:r w:rsidR="0028184A">
        <w:rPr>
          <w:rFonts w:ascii="Times New Roman"/>
          <w:b/>
          <w:sz w:val="24"/>
        </w:rPr>
        <w:t>202</w:t>
      </w:r>
      <w:r w:rsidR="00880A0F">
        <w:rPr>
          <w:rFonts w:ascii="Times New Roman"/>
          <w:b/>
          <w:sz w:val="24"/>
        </w:rPr>
        <w:t>4</w:t>
      </w:r>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77777777" w:rsidR="005E1ECA" w:rsidRDefault="005F5503">
      <w:pPr>
        <w:spacing w:line="318" w:lineRule="exact"/>
        <w:ind w:left="2048"/>
        <w:rPr>
          <w:rFonts w:ascii="Times New Roman" w:eastAsia="Times New Roman" w:hAnsi="Times New Roman" w:cs="Times New Roman"/>
          <w:sz w:val="28"/>
          <w:szCs w:val="28"/>
        </w:rPr>
      </w:pPr>
      <w:r>
        <w:rPr>
          <w:rFonts w:ascii="Times New Roman"/>
          <w:b/>
          <w:spacing w:val="-1"/>
          <w:sz w:val="28"/>
        </w:rPr>
        <w:t>Tom</w:t>
      </w:r>
      <w:r>
        <w:rPr>
          <w:rFonts w:ascii="Times New Roman"/>
          <w:b/>
          <w:spacing w:val="-21"/>
          <w:sz w:val="28"/>
        </w:rPr>
        <w:t xml:space="preserve"> </w:t>
      </w:r>
      <w:r>
        <w:rPr>
          <w:rFonts w:ascii="Times New Roman"/>
          <w:b/>
          <w:sz w:val="28"/>
        </w:rPr>
        <w:t>Seabourne,</w:t>
      </w:r>
      <w:r>
        <w:rPr>
          <w:rFonts w:ascii="Times New Roman"/>
          <w:b/>
          <w:spacing w:val="-25"/>
          <w:sz w:val="28"/>
        </w:rPr>
        <w:t xml:space="preserve"> </w:t>
      </w:r>
      <w:r>
        <w:rPr>
          <w:rFonts w:ascii="Times New Roman"/>
          <w:b/>
          <w:spacing w:val="-1"/>
          <w:sz w:val="28"/>
        </w:rPr>
        <w:t>Ph.D.</w:t>
      </w:r>
    </w:p>
    <w:p w14:paraId="386D91B2" w14:textId="77777777"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Pr>
          <w:rFonts w:ascii="Times New Roman"/>
          <w:spacing w:val="-1"/>
          <w:sz w:val="24"/>
        </w:rPr>
        <w:t>F.I.T.</w:t>
      </w:r>
    </w:p>
    <w:p w14:paraId="5E7B3633" w14:textId="0E89B89B"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903 434 81</w:t>
      </w:r>
      <w:r w:rsidR="00713753">
        <w:rPr>
          <w:rFonts w:ascii="Times New Roman"/>
          <w:sz w:val="24"/>
        </w:rPr>
        <w:t>70</w:t>
      </w:r>
    </w:p>
    <w:p w14:paraId="37DB28E1" w14:textId="77777777"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r>
          <w:rPr>
            <w:rFonts w:ascii="Times New Roman"/>
            <w:spacing w:val="-1"/>
            <w:sz w:val="24"/>
          </w:rPr>
          <w:t>tseabourne@ntcc.edu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1D1E0C04" w14:textId="467A9E4C" w:rsidR="005E1ECA" w:rsidRPr="00630D64" w:rsidRDefault="00C16DB8" w:rsidP="00630D64">
      <w:pPr>
        <w:ind w:left="90" w:right="124"/>
        <w:rPr>
          <w:rFonts w:ascii="Times New Roman" w:eastAsia="Times New Roman" w:hAnsi="Times New Roman" w:cs="Times New Roman"/>
          <w:sz w:val="24"/>
          <w:szCs w:val="24"/>
        </w:rPr>
      </w:pPr>
      <w:r w:rsidRPr="00C16DB8">
        <w:rPr>
          <w:rFonts w:ascii="Times New Roman" w:hAnsi="Times New Roman" w:cs="Times New Roman"/>
          <w:i/>
          <w:spacing w:val="-1"/>
          <w:sz w:val="24"/>
          <w:szCs w:val="24"/>
        </w:rPr>
        <w:t>Information relative to the delivery of the content contained in this syllabus is subject</w:t>
      </w:r>
      <w:r w:rsidR="00931608">
        <w:rPr>
          <w:rFonts w:ascii="Times New Roman" w:hAnsi="Times New Roman" w:cs="Times New Roman"/>
          <w:i/>
          <w:spacing w:val="-1"/>
          <w:sz w:val="24"/>
          <w:szCs w:val="24"/>
        </w:rPr>
        <w:t xml:space="preserve"> </w:t>
      </w:r>
      <w:r w:rsidRPr="00C16DB8">
        <w:rPr>
          <w:rFonts w:ascii="Times New Roman" w:hAnsi="Times New Roman" w:cs="Times New Roman"/>
          <w:i/>
          <w:spacing w:val="-1"/>
          <w:sz w:val="24"/>
          <w:szCs w:val="24"/>
        </w:rPr>
        <w:t>to change. Should that happen, the student will be notified</w:t>
      </w:r>
      <w:r w:rsidR="00A273E9">
        <w:rPr>
          <w:rFonts w:ascii="Times New Roman" w:hAnsi="Times New Roman" w:cs="Times New Roman"/>
          <w:i/>
          <w:spacing w:val="-1"/>
          <w:sz w:val="24"/>
          <w:szCs w:val="24"/>
        </w:rPr>
        <w:t>.</w:t>
      </w:r>
      <w:r w:rsidRPr="00C16DB8">
        <w:rPr>
          <w:rFonts w:ascii="Times New Roman" w:hAnsi="Times New Roman" w:cs="Times New Roman"/>
          <w:i/>
          <w:spacing w:val="-1"/>
          <w:sz w:val="24"/>
          <w:szCs w:val="24"/>
        </w:rPr>
        <w:t xml:space="preserve"> </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r w:rsidR="00EE0F04" w:rsidRPr="00F237B4">
        <w:rPr>
          <w:rFonts w:ascii="Times New Roman" w:hAnsi="Times New Roman" w:cs="Times New Roman"/>
          <w:spacing w:val="6"/>
          <w:sz w:val="24"/>
          <w:szCs w:val="24"/>
        </w:rPr>
        <w:t>1</w:t>
      </w:r>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impact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treatment,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DAILY ASSIGNMENTS: 60%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3FD2FEE3" w14:textId="6FDBA716" w:rsidR="00A86E16" w:rsidRDefault="00F67603"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POST TESTS</w:t>
      </w:r>
      <w:r w:rsidR="00A86E16" w:rsidRPr="00630D64">
        <w:rPr>
          <w:rFonts w:ascii="Times New Roman" w:hAnsi="Times New Roman" w:cs="Times New Roman"/>
          <w:sz w:val="24"/>
          <w:szCs w:val="24"/>
        </w:rPr>
        <w:t>:  40% OF YOUR GRADE</w:t>
      </w: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01F167AF" w:rsidR="009C538C" w:rsidRDefault="009C538C" w:rsidP="009C538C">
      <w:pPr>
        <w:pStyle w:val="Heading1"/>
        <w:ind w:left="0"/>
        <w:rPr>
          <w:rFonts w:cs="Times New Roman"/>
          <w:b w:val="0"/>
        </w:rPr>
      </w:pPr>
      <w:r>
        <w:rPr>
          <w:rFonts w:cs="Times New Roman"/>
          <w:b w:val="0"/>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r w:rsidR="00776F32">
        <w:rPr>
          <w:rFonts w:cs="Times New Roman"/>
          <w:b w:val="0"/>
        </w:rPr>
        <w:t xml:space="preserve"> </w:t>
      </w:r>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Grades will be returned to the student immediately.</w:t>
      </w:r>
    </w:p>
    <w:p w14:paraId="29151A68" w14:textId="1074BF8C" w:rsidR="00057E4E" w:rsidRPr="00057E4E" w:rsidRDefault="00057E4E" w:rsidP="009C538C">
      <w:pPr>
        <w:pStyle w:val="Heading1"/>
        <w:ind w:left="0"/>
        <w:rPr>
          <w:b w:val="0"/>
        </w:rPr>
      </w:pPr>
      <w:r w:rsidRPr="00057E4E">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F45BE3">
        <w:rPr>
          <w:b w:val="0"/>
        </w:rPr>
        <w:t xml:space="preserve"> </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0FB1B2B3" w14:textId="3E0424D2" w:rsidR="006E0FE0" w:rsidRPr="00B40161" w:rsidRDefault="00B40161" w:rsidP="00001EA1">
      <w:pPr>
        <w:pStyle w:val="Heading1"/>
        <w:rPr>
          <w:b w:val="0"/>
          <w:bCs w:val="0"/>
        </w:rPr>
      </w:pPr>
      <w:r>
        <w:t xml:space="preserve">Publisher: </w:t>
      </w:r>
      <w:r>
        <w:rPr>
          <w:b w:val="0"/>
          <w:bCs w:val="0"/>
        </w:rPr>
        <w:t>McGraw</w:t>
      </w:r>
      <w:r w:rsidR="00E86DC5">
        <w:rPr>
          <w:b w:val="0"/>
          <w:bCs w:val="0"/>
        </w:rPr>
        <w:t xml:space="preserve"> Hill</w:t>
      </w:r>
    </w:p>
    <w:p w14:paraId="0F235384" w14:textId="77777777" w:rsidR="00001EA1" w:rsidRPr="009E30CA" w:rsidRDefault="00001EA1" w:rsidP="00001EA1">
      <w:pPr>
        <w:pStyle w:val="Heading1"/>
        <w:rPr>
          <w:b w:val="0"/>
          <w:bCs w:val="0"/>
        </w:rPr>
      </w:pPr>
      <w:r w:rsidRPr="009E30CA">
        <w:rPr>
          <w:b w:val="0"/>
          <w:bCs w:val="0"/>
        </w:rPr>
        <w:t xml:space="preserve"> </w:t>
      </w:r>
    </w:p>
    <w:p w14:paraId="6729C340" w14:textId="77777777" w:rsidR="00BD1EFB" w:rsidRDefault="00001EA1" w:rsidP="00001EA1">
      <w:pPr>
        <w:pStyle w:val="Heading1"/>
        <w:rPr>
          <w:b w:val="0"/>
          <w:bCs w:val="0"/>
        </w:rPr>
      </w:pPr>
      <w:r w:rsidRPr="009E30CA">
        <w:rPr>
          <w:b w:val="0"/>
          <w:bCs w:val="0"/>
        </w:rPr>
        <w:t>Required Textbook(s): Fit and Well by Fahey, 13th ed. Connect Plus with e/book Publisher: McGraw Hill Publishing​ISBN Number: 9780077770372</w:t>
      </w:r>
    </w:p>
    <w:p w14:paraId="1B34BFDE" w14:textId="77777777" w:rsidR="004B12B8" w:rsidRDefault="004B12B8" w:rsidP="00001EA1">
      <w:pPr>
        <w:pStyle w:val="Heading1"/>
        <w:rPr>
          <w:b w:val="0"/>
          <w:bCs w:val="0"/>
        </w:rPr>
      </w:pPr>
    </w:p>
    <w:p w14:paraId="5947A653" w14:textId="1BE430C0" w:rsidR="00001EA1" w:rsidRPr="009E30CA" w:rsidRDefault="00001EA1" w:rsidP="00001EA1">
      <w:pPr>
        <w:pStyle w:val="Heading1"/>
        <w:rPr>
          <w:b w:val="0"/>
          <w:bCs w:val="0"/>
        </w:rPr>
      </w:pPr>
      <w:r w:rsidRPr="004B12B8">
        <w:t>Optional Instructional Material(s)</w:t>
      </w:r>
      <w:r w:rsidRPr="009E30CA">
        <w:rPr>
          <w:b w:val="0"/>
          <w:bCs w:val="0"/>
        </w:rPr>
        <w:t>: www.ntcc.edu/live Click on "our videos"</w:t>
      </w:r>
    </w:p>
    <w:p w14:paraId="5CA8F6CE" w14:textId="77777777" w:rsidR="00787355" w:rsidRDefault="00787355" w:rsidP="00001EA1">
      <w:pPr>
        <w:pStyle w:val="Heading1"/>
        <w:rPr>
          <w:b w:val="0"/>
          <w:bCs w:val="0"/>
        </w:rPr>
      </w:pPr>
    </w:p>
    <w:p w14:paraId="2CC4A0E9" w14:textId="5FA51F27" w:rsidR="00001EA1" w:rsidRPr="00787355" w:rsidRDefault="00001EA1" w:rsidP="00001EA1">
      <w:pPr>
        <w:pStyle w:val="Heading1"/>
      </w:pPr>
      <w:r w:rsidRPr="00787355">
        <w:t>Minimum Technology Requirements:</w:t>
      </w:r>
    </w:p>
    <w:p w14:paraId="0E5DCD8F" w14:textId="77777777" w:rsidR="00001EA1" w:rsidRPr="009E30CA" w:rsidRDefault="00001EA1" w:rsidP="00001EA1">
      <w:pPr>
        <w:pStyle w:val="Heading1"/>
        <w:rPr>
          <w:b w:val="0"/>
          <w:bCs w:val="0"/>
        </w:rPr>
      </w:pPr>
      <w:r w:rsidRPr="009E30CA">
        <w:rPr>
          <w:b w:val="0"/>
          <w:bCs w:val="0"/>
        </w:rPr>
        <w:t>• Daily high speed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7777777" w:rsidR="00001EA1" w:rsidRPr="00CC3A1E" w:rsidRDefault="00001EA1" w:rsidP="00001EA1">
      <w:pPr>
        <w:pStyle w:val="Heading1"/>
      </w:pPr>
      <w:r w:rsidRPr="00CC3A1E">
        <w:t>Required Computer Literacy Skills::</w:t>
      </w:r>
    </w:p>
    <w:p w14:paraId="297FB3FA" w14:textId="77777777" w:rsidR="00001EA1" w:rsidRPr="009E30CA" w:rsidRDefault="00001EA1" w:rsidP="00001EA1">
      <w:pPr>
        <w:pStyle w:val="Heading1"/>
        <w:rPr>
          <w:b w:val="0"/>
          <w:bCs w:val="0"/>
        </w:rPr>
      </w:pPr>
      <w:r w:rsidRPr="009E30CA">
        <w:rPr>
          <w:b w:val="0"/>
          <w:bCs w:val="0"/>
        </w:rPr>
        <w:t>Word Processing skills • Email skills Course Structure and Overview: This is an online class which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77777777" w:rsidR="00001EA1" w:rsidRPr="009E30CA" w:rsidRDefault="00001EA1" w:rsidP="00001EA1">
      <w:pPr>
        <w:pStyle w:val="Heading1"/>
        <w:rPr>
          <w:b w:val="0"/>
          <w:bCs w:val="0"/>
        </w:rPr>
      </w:pPr>
      <w:r w:rsidRPr="009E30CA">
        <w:rPr>
          <w:b w:val="0"/>
          <w:bCs w:val="0"/>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AF4CA7E"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r w:rsidR="002A6D35">
        <w:rPr>
          <w:b w:val="0"/>
          <w:bCs w:val="0"/>
        </w:rPr>
        <w:t>For a Lifetime</w:t>
      </w:r>
      <w:r w:rsidRPr="009E30CA">
        <w:rPr>
          <w:b w:val="0"/>
          <w:bCs w:val="0"/>
        </w:rPr>
        <w:t xml:space="preserve">. The chapters should be completed in order and in an organized and efficient manner. The activities to be accomplished each week are listed as you move through each chapter. The LearnSmart activities provide you easy access to the ebook as well as </w:t>
      </w:r>
      <w:r w:rsidRPr="009E30CA">
        <w:rPr>
          <w:b w:val="0"/>
          <w:bCs w:val="0"/>
        </w:rPr>
        <w:lastRenderedPageBreak/>
        <w:t>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6B43CC2C"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0442B27" w14:textId="669BFDAB" w:rsidR="00001EA1" w:rsidRPr="009E30CA" w:rsidRDefault="00001EA1" w:rsidP="00472FCD">
      <w:pPr>
        <w:pStyle w:val="Heading1"/>
        <w:ind w:left="0"/>
        <w:rPr>
          <w:b w:val="0"/>
          <w:bCs w:val="0"/>
        </w:rPr>
      </w:pPr>
    </w:p>
    <w:p w14:paraId="0615F434" w14:textId="18C51FB8" w:rsidR="00001EA1" w:rsidRPr="009E30CA" w:rsidRDefault="00001EA1" w:rsidP="009D45CC">
      <w:pPr>
        <w:pStyle w:val="Heading1"/>
        <w:rPr>
          <w:b w:val="0"/>
          <w:bCs w:val="0"/>
        </w:rPr>
      </w:pPr>
      <w:r w:rsidRPr="009E30CA">
        <w:rPr>
          <w:b w:val="0"/>
          <w:bCs w:val="0"/>
        </w:rPr>
        <w:t>Post-Tests:</w:t>
      </w:r>
    </w:p>
    <w:p w14:paraId="13461C60" w14:textId="77777777" w:rsidR="00001EA1" w:rsidRPr="009E30CA" w:rsidRDefault="00001EA1" w:rsidP="00001EA1">
      <w:pPr>
        <w:pStyle w:val="Heading1"/>
        <w:rPr>
          <w:b w:val="0"/>
          <w:bCs w:val="0"/>
        </w:rPr>
      </w:pPr>
      <w:r w:rsidRPr="009E30CA">
        <w:rPr>
          <w:b w:val="0"/>
          <w:bCs w:val="0"/>
        </w:rPr>
        <w:t>You will complete a Post-test for each chapter. These questions may come from any of your assignments and material in your textbook.</w:t>
      </w:r>
    </w:p>
    <w:p w14:paraId="03BB4C2C" w14:textId="77777777" w:rsidR="00001EA1" w:rsidRPr="009E30CA" w:rsidRDefault="00001EA1" w:rsidP="00001EA1">
      <w:pPr>
        <w:pStyle w:val="Heading1"/>
        <w:rPr>
          <w:b w:val="0"/>
          <w:bCs w:val="0"/>
        </w:rPr>
      </w:pPr>
      <w:r w:rsidRPr="009E30CA">
        <w:rPr>
          <w:b w:val="0"/>
          <w:bCs w:val="0"/>
        </w:rPr>
        <w:t xml:space="preserve"> </w:t>
      </w: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77777777" w:rsidR="00001EA1" w:rsidRPr="009E30CA" w:rsidRDefault="00001EA1" w:rsidP="00001EA1">
      <w:pPr>
        <w:pStyle w:val="Heading1"/>
        <w:rPr>
          <w:b w:val="0"/>
          <w:bCs w:val="0"/>
        </w:rPr>
      </w:pPr>
      <w:r w:rsidRPr="009E30CA">
        <w:rPr>
          <w:b w:val="0"/>
          <w:bCs w:val="0"/>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r w:rsidRPr="00FA3DE9">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special populations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77777777"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lastRenderedPageBreak/>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general</w:t>
      </w:r>
      <w:r w:rsidRPr="00FA3DE9">
        <w:rPr>
          <w:rFonts w:ascii="Times New Roman" w:eastAsia="Times New Roman" w:hAnsi="Times New Roman" w:cs="Times New Roman"/>
          <w:sz w:val="24"/>
          <w:szCs w:val="24"/>
        </w:rPr>
        <w:t xml:space="preserve"> public</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72A271AF" w14:textId="43266511" w:rsidR="00630D64" w:rsidRPr="000044D9" w:rsidRDefault="00D713FB">
      <w:pPr>
        <w:pStyle w:val="BodyText"/>
        <w:ind w:left="90"/>
        <w:rPr>
          <w:rFonts w:cs="Times New Roman"/>
          <w:b/>
          <w:bCs/>
        </w:rPr>
      </w:pPr>
      <w:r w:rsidRPr="000044D9">
        <w:rPr>
          <w:rFonts w:cs="Times New Roman"/>
          <w:b/>
          <w:bCs/>
        </w:rPr>
        <w:t>Tentative Course Timeline (*note* instructor reserves the right to make adjustments to this timeline at any point in the term)</w:t>
      </w:r>
    </w:p>
    <w:p w14:paraId="5029C65E" w14:textId="4F3F2371" w:rsidR="009A52A9" w:rsidRPr="009A52A9" w:rsidRDefault="00931608" w:rsidP="009A52A9">
      <w:pPr>
        <w:pStyle w:val="font-h"/>
        <w:spacing w:before="0" w:beforeAutospacing="0" w:after="360" w:afterAutospacing="0"/>
        <w:textAlignment w:val="baseline"/>
      </w:pPr>
      <w:r>
        <w:t>Day 1</w:t>
      </w:r>
      <w:r w:rsidR="00BA0C74">
        <w:t>:</w:t>
      </w:r>
      <w:r w:rsidR="009A52A9" w:rsidRPr="009A52A9">
        <w:t xml:space="preserve"> </w:t>
      </w:r>
      <w:r w:rsidR="00F33907">
        <w:t xml:space="preserve">Syllabus Acknowledgement and </w:t>
      </w:r>
      <w:r w:rsidR="009A52A9" w:rsidRPr="009A52A9">
        <w:t>CHAPTER 1</w:t>
      </w:r>
    </w:p>
    <w:p w14:paraId="7F9646F1" w14:textId="42E46CAB" w:rsidR="009A52A9" w:rsidRPr="009A52A9" w:rsidRDefault="009A52A9" w:rsidP="009A52A9">
      <w:pPr>
        <w:pStyle w:val="font-h"/>
        <w:spacing w:before="0" w:beforeAutospacing="0" w:after="360" w:afterAutospacing="0"/>
        <w:textAlignment w:val="baseline"/>
      </w:pPr>
      <w:r w:rsidRPr="009A52A9">
        <w:t>After reading this chapter, you should be able to</w:t>
      </w:r>
    </w:p>
    <w:p w14:paraId="432C7B58"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dimensions of wellness. </w:t>
      </w:r>
    </w:p>
    <w:p w14:paraId="1C84B91C"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Identify the major health and lifestyle problems in the United States today. </w:t>
      </w:r>
    </w:p>
    <w:p w14:paraId="2ABE2E5B"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behaviors that are part of a wellness lifestyle. </w:t>
      </w:r>
    </w:p>
    <w:p w14:paraId="5D0521F6"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Explain the steps in creating a behavior management plan. </w:t>
      </w:r>
    </w:p>
    <w:p w14:paraId="28F4D075"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Evaluate some of the available sources of wellness information. </w:t>
      </w:r>
    </w:p>
    <w:p w14:paraId="52EDD62B" w14:textId="77777777" w:rsidR="009A52A9" w:rsidRPr="009A52A9" w:rsidRDefault="009A52A9" w:rsidP="009A52A9">
      <w:pPr>
        <w:pStyle w:val="green-ind"/>
        <w:spacing w:before="0" w:beforeAutospacing="0" w:after="0" w:afterAutospacing="0"/>
        <w:textAlignment w:val="baseline"/>
      </w:pPr>
    </w:p>
    <w:p w14:paraId="093E1C45"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CF4514" w14:textId="4C538B79" w:rsidR="009A52A9" w:rsidRPr="009A52A9" w:rsidRDefault="009A52A9" w:rsidP="009A52A9">
      <w:pPr>
        <w:pStyle w:val="green-ind"/>
        <w:spacing w:before="0" w:beforeAutospacing="0" w:after="0" w:afterAutospacing="0"/>
        <w:textAlignment w:val="baseline"/>
      </w:pPr>
      <w:r w:rsidRPr="009A52A9">
        <w:t>Assessment: Chapter Post-Test</w:t>
      </w:r>
    </w:p>
    <w:p w14:paraId="6099EB14" w14:textId="77777777" w:rsidR="009A52A9" w:rsidRPr="009A52A9" w:rsidRDefault="009A52A9" w:rsidP="009A52A9">
      <w:pPr>
        <w:pStyle w:val="green-ind"/>
        <w:spacing w:before="0" w:beforeAutospacing="0" w:after="0" w:afterAutospacing="0"/>
        <w:textAlignment w:val="baseline"/>
      </w:pPr>
    </w:p>
    <w:p w14:paraId="0BDC3DCD" w14:textId="4932B696" w:rsidR="009A52A9" w:rsidRPr="009A52A9" w:rsidRDefault="00931608"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Day 2</w:t>
      </w:r>
      <w:r w:rsidR="00A32A28">
        <w:rPr>
          <w:rFonts w:ascii="Times New Roman" w:hAnsi="Times New Roman" w:cs="Times New Roman"/>
          <w:color w:val="auto"/>
          <w:sz w:val="24"/>
          <w:szCs w:val="24"/>
        </w:rPr>
        <w:t xml:space="preserve">: </w:t>
      </w:r>
      <w:r w:rsidR="009A52A9" w:rsidRPr="009A52A9">
        <w:rPr>
          <w:rFonts w:ascii="Times New Roman" w:hAnsi="Times New Roman" w:cs="Times New Roman"/>
          <w:color w:val="auto"/>
          <w:sz w:val="24"/>
          <w:szCs w:val="24"/>
        </w:rPr>
        <w:t>CHAPTER 4  - Muscular Strength and Endurance</w:t>
      </w:r>
    </w:p>
    <w:p w14:paraId="1B3BABA7"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B34F8C3"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basic physiology of muscles and explain how strength training affects muscles. </w:t>
      </w:r>
    </w:p>
    <w:p w14:paraId="1A383B8A"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muscular strength and endurance, and describe how they relate to wellness. </w:t>
      </w:r>
    </w:p>
    <w:p w14:paraId="7A50E9C8"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Assess muscular strength and endurance. </w:t>
      </w:r>
    </w:p>
    <w:p w14:paraId="0D2596E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Apply the FITT-VP principle to create a safe and successful strength-training program. </w:t>
      </w:r>
    </w:p>
    <w:p w14:paraId="761A7EC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effects of supplements and drugs that are marketed to active people and athletes. </w:t>
      </w:r>
    </w:p>
    <w:p w14:paraId="717E3284"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to safely perform common strength-training exercises using body weight, free weights, and weight machines. </w:t>
      </w:r>
    </w:p>
    <w:p w14:paraId="1164E1F9" w14:textId="77777777" w:rsidR="009A52A9" w:rsidRPr="009A52A9" w:rsidRDefault="009A52A9" w:rsidP="009A52A9">
      <w:pPr>
        <w:pStyle w:val="green-ind"/>
        <w:spacing w:before="0" w:beforeAutospacing="0" w:after="0" w:afterAutospacing="0"/>
        <w:textAlignment w:val="baseline"/>
      </w:pPr>
    </w:p>
    <w:p w14:paraId="663DD636"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6D4FBDC4"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A6ACDD" w14:textId="77777777" w:rsidR="009A52A9" w:rsidRPr="009A52A9" w:rsidRDefault="009A52A9" w:rsidP="009A52A9">
      <w:pPr>
        <w:pStyle w:val="Heading2"/>
        <w:rPr>
          <w:rFonts w:ascii="Times New Roman" w:hAnsi="Times New Roman" w:cs="Times New Roman"/>
          <w:color w:val="auto"/>
          <w:sz w:val="24"/>
          <w:szCs w:val="24"/>
        </w:rPr>
      </w:pPr>
    </w:p>
    <w:p w14:paraId="272FF47A" w14:textId="680685A0" w:rsidR="009A52A9" w:rsidRPr="009A52A9" w:rsidRDefault="00A32A28"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w:t>
      </w:r>
      <w:r w:rsidR="00931608">
        <w:rPr>
          <w:rFonts w:ascii="Times New Roman" w:hAnsi="Times New Roman" w:cs="Times New Roman"/>
          <w:color w:val="auto"/>
          <w:sz w:val="24"/>
          <w:szCs w:val="24"/>
        </w:rPr>
        <w:t>ay 4</w:t>
      </w:r>
      <w:r w:rsidR="004D6C7A">
        <w:rPr>
          <w:rFonts w:ascii="Times New Roman" w:hAnsi="Times New Roman" w:cs="Times New Roman"/>
          <w:color w:val="auto"/>
          <w:sz w:val="24"/>
          <w:szCs w:val="24"/>
        </w:rPr>
        <w:t>:</w:t>
      </w:r>
      <w:r w:rsidR="006B7845">
        <w:rPr>
          <w:rFonts w:ascii="Times New Roman" w:hAnsi="Times New Roman" w:cs="Times New Roman"/>
          <w:color w:val="auto"/>
          <w:sz w:val="24"/>
          <w:szCs w:val="24"/>
        </w:rPr>
        <w:t xml:space="preserve"> </w:t>
      </w:r>
      <w:r w:rsidR="009A52A9" w:rsidRPr="009A52A9">
        <w:rPr>
          <w:rFonts w:ascii="Times New Roman" w:hAnsi="Times New Roman" w:cs="Times New Roman"/>
          <w:color w:val="auto"/>
          <w:sz w:val="24"/>
          <w:szCs w:val="24"/>
        </w:rPr>
        <w:t>CHAPTER 5 - Flexibility and Low-Back Health</w:t>
      </w:r>
    </w:p>
    <w:p w14:paraId="75C2B1E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930C77C"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the potential benefits of flexibility and stretching exercises. </w:t>
      </w:r>
    </w:p>
    <w:p w14:paraId="6F61B99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factors that affect a joint’s flexibility. </w:t>
      </w:r>
    </w:p>
    <w:p w14:paraId="13198BA8"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types of stretching exercises and how they affect muscles. </w:t>
      </w:r>
    </w:p>
    <w:p w14:paraId="560F6FB1"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frequency, intensity, duration, volume, and progression for a successful flexibility program. </w:t>
      </w:r>
    </w:p>
    <w:p w14:paraId="293CB3F7"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safe stretching exercises for major joints. </w:t>
      </w:r>
    </w:p>
    <w:p w14:paraId="18D0DC5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low-back pain can be prevented and managed. </w:t>
      </w:r>
    </w:p>
    <w:p w14:paraId="1FA154F0" w14:textId="77777777" w:rsidR="009A52A9" w:rsidRPr="009A52A9" w:rsidRDefault="009A52A9" w:rsidP="009A52A9">
      <w:pPr>
        <w:textAlignment w:val="baseline"/>
        <w:rPr>
          <w:rFonts w:ascii="Times New Roman" w:eastAsia="Times New Roman" w:hAnsi="Times New Roman" w:cs="Times New Roman"/>
          <w:sz w:val="24"/>
          <w:szCs w:val="24"/>
        </w:rPr>
      </w:pPr>
    </w:p>
    <w:p w14:paraId="0B444D8A"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65F4C25" w14:textId="77777777" w:rsidR="009A52A9" w:rsidRPr="009A52A9" w:rsidRDefault="009A52A9" w:rsidP="009A52A9">
      <w:pPr>
        <w:pStyle w:val="green-ind"/>
        <w:spacing w:before="0" w:beforeAutospacing="0" w:after="0" w:afterAutospacing="0"/>
        <w:textAlignment w:val="baseline"/>
      </w:pPr>
      <w:r w:rsidRPr="009A52A9">
        <w:lastRenderedPageBreak/>
        <w:t>Assessment: Chapter Post-Test</w:t>
      </w:r>
    </w:p>
    <w:p w14:paraId="20F91D4E" w14:textId="77777777" w:rsidR="009A52A9" w:rsidRPr="009A52A9" w:rsidRDefault="009A52A9" w:rsidP="009A52A9">
      <w:pPr>
        <w:textAlignment w:val="baseline"/>
        <w:rPr>
          <w:rFonts w:ascii="Times New Roman" w:eastAsia="Times New Roman" w:hAnsi="Times New Roman" w:cs="Times New Roman"/>
          <w:sz w:val="24"/>
          <w:szCs w:val="24"/>
        </w:rPr>
      </w:pPr>
    </w:p>
    <w:p w14:paraId="0FE60877" w14:textId="0E518E6E" w:rsidR="009A52A9" w:rsidRPr="009A52A9" w:rsidRDefault="004D6C7A" w:rsidP="009A52A9">
      <w:pPr>
        <w:pStyle w:val="Head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w:t>
      </w:r>
      <w:r w:rsidR="00931608">
        <w:rPr>
          <w:rFonts w:ascii="Times New Roman" w:eastAsia="Times New Roman" w:hAnsi="Times New Roman" w:cs="Times New Roman"/>
          <w:color w:val="auto"/>
          <w:sz w:val="24"/>
          <w:szCs w:val="24"/>
        </w:rPr>
        <w:t>ay 6</w:t>
      </w:r>
      <w:r>
        <w:rPr>
          <w:rFonts w:ascii="Times New Roman" w:eastAsia="Times New Roman" w:hAnsi="Times New Roman" w:cs="Times New Roman"/>
          <w:color w:val="auto"/>
          <w:sz w:val="24"/>
          <w:szCs w:val="24"/>
        </w:rPr>
        <w:t xml:space="preserve">: </w:t>
      </w:r>
      <w:r w:rsidR="009A52A9" w:rsidRPr="009A52A9">
        <w:rPr>
          <w:rFonts w:ascii="Times New Roman" w:eastAsia="Times New Roman" w:hAnsi="Times New Roman" w:cs="Times New Roman"/>
          <w:color w:val="auto"/>
          <w:sz w:val="24"/>
          <w:szCs w:val="24"/>
        </w:rPr>
        <w:t xml:space="preserve">CHAPTER 7 - </w:t>
      </w:r>
      <w:r w:rsidR="009A52A9" w:rsidRPr="009A52A9">
        <w:rPr>
          <w:rFonts w:ascii="Times New Roman" w:hAnsi="Times New Roman" w:cs="Times New Roman"/>
          <w:color w:val="auto"/>
          <w:sz w:val="24"/>
          <w:szCs w:val="24"/>
        </w:rPr>
        <w:t>Putting Together a Complete Fitness Program</w:t>
      </w:r>
    </w:p>
    <w:p w14:paraId="06DF6984"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3DFADD7"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steps for putting together a personal fitness program. </w:t>
      </w:r>
    </w:p>
    <w:p w14:paraId="771CF67B"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for maintaining a fitness program over the long term. </w:t>
      </w:r>
    </w:p>
    <w:p w14:paraId="2D28C3AC"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Tailor a fitness program to accommodate different life stages and special health concerns. </w:t>
      </w:r>
    </w:p>
    <w:p w14:paraId="0FE7620C" w14:textId="77777777" w:rsidR="009A52A9" w:rsidRPr="009A52A9" w:rsidRDefault="009A52A9" w:rsidP="009A52A9">
      <w:pPr>
        <w:rPr>
          <w:rFonts w:ascii="Times New Roman" w:hAnsi="Times New Roman" w:cs="Times New Roman"/>
          <w:sz w:val="24"/>
          <w:szCs w:val="24"/>
        </w:rPr>
      </w:pPr>
    </w:p>
    <w:p w14:paraId="3AA921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05790B19"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FAB6EA4" w14:textId="77777777" w:rsidR="009A52A9" w:rsidRPr="009A52A9" w:rsidRDefault="009A52A9" w:rsidP="009A52A9">
      <w:pPr>
        <w:rPr>
          <w:rFonts w:ascii="Times New Roman" w:hAnsi="Times New Roman" w:cs="Times New Roman"/>
          <w:sz w:val="24"/>
          <w:szCs w:val="24"/>
        </w:rPr>
      </w:pPr>
    </w:p>
    <w:p w14:paraId="3EC031AA" w14:textId="1ACD01B4" w:rsidR="009A52A9" w:rsidRPr="009A52A9" w:rsidRDefault="00E63B69"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w:t>
      </w:r>
      <w:r w:rsidR="00931608">
        <w:rPr>
          <w:rFonts w:ascii="Times New Roman" w:hAnsi="Times New Roman" w:cs="Times New Roman"/>
          <w:color w:val="auto"/>
          <w:sz w:val="24"/>
          <w:szCs w:val="24"/>
        </w:rPr>
        <w:t>ay 7</w:t>
      </w:r>
      <w:r w:rsidR="00C04638">
        <w:rPr>
          <w:rFonts w:ascii="Times New Roman" w:hAnsi="Times New Roman" w:cs="Times New Roman"/>
          <w:color w:val="auto"/>
          <w:sz w:val="24"/>
          <w:szCs w:val="24"/>
        </w:rPr>
        <w:t xml:space="preserve">: </w:t>
      </w:r>
      <w:r w:rsidR="009A52A9" w:rsidRPr="009A52A9">
        <w:rPr>
          <w:rFonts w:ascii="Times New Roman" w:hAnsi="Times New Roman" w:cs="Times New Roman"/>
          <w:color w:val="auto"/>
          <w:sz w:val="24"/>
          <w:szCs w:val="24"/>
        </w:rPr>
        <w:t>CHAPTER 12 - Cancer</w:t>
      </w:r>
    </w:p>
    <w:p w14:paraId="6E3E276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617AF37C"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what cancer is and how it spreads. </w:t>
      </w:r>
    </w:p>
    <w:p w14:paraId="44DBBE21"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causes of cancer and how they can be avoided or minimized. </w:t>
      </w:r>
    </w:p>
    <w:p w14:paraId="3D19C8E9"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common cancers. </w:t>
      </w:r>
    </w:p>
    <w:p w14:paraId="213D7314"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how cancer can be detected, diagnosed, and treated. </w:t>
      </w:r>
    </w:p>
    <w:p w14:paraId="4D749756"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actions you can take to lower your risk of cancer. </w:t>
      </w:r>
    </w:p>
    <w:p w14:paraId="0CDEAC9D" w14:textId="77777777" w:rsidR="009A52A9" w:rsidRPr="009A52A9" w:rsidRDefault="009A52A9" w:rsidP="009A52A9">
      <w:pPr>
        <w:rPr>
          <w:rFonts w:ascii="Times New Roman" w:hAnsi="Times New Roman" w:cs="Times New Roman"/>
          <w:sz w:val="24"/>
          <w:szCs w:val="24"/>
        </w:rPr>
      </w:pPr>
    </w:p>
    <w:p w14:paraId="5590CBDD"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E9CC68"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A537391" w14:textId="77777777" w:rsidR="009A52A9" w:rsidRPr="009A52A9" w:rsidRDefault="009A52A9" w:rsidP="009A52A9">
      <w:pPr>
        <w:rPr>
          <w:rFonts w:ascii="Times New Roman" w:hAnsi="Times New Roman" w:cs="Times New Roman"/>
          <w:sz w:val="24"/>
          <w:szCs w:val="24"/>
        </w:rPr>
      </w:pPr>
      <w:r w:rsidRPr="009A52A9">
        <w:rPr>
          <w:rFonts w:ascii="Times New Roman" w:hAnsi="Times New Roman" w:cs="Times New Roman"/>
          <w:sz w:val="24"/>
          <w:szCs w:val="24"/>
        </w:rPr>
        <w:br/>
      </w:r>
    </w:p>
    <w:p w14:paraId="6FD7C8CF" w14:textId="72687C8D" w:rsidR="009A52A9" w:rsidRPr="009A52A9" w:rsidRDefault="008D425E"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w:t>
      </w:r>
      <w:r w:rsidR="00931608">
        <w:rPr>
          <w:rFonts w:ascii="Times New Roman" w:hAnsi="Times New Roman" w:cs="Times New Roman"/>
          <w:color w:val="auto"/>
          <w:sz w:val="24"/>
          <w:szCs w:val="24"/>
        </w:rPr>
        <w:t>ay 8</w:t>
      </w:r>
      <w:r>
        <w:rPr>
          <w:rFonts w:ascii="Times New Roman" w:hAnsi="Times New Roman" w:cs="Times New Roman"/>
          <w:color w:val="auto"/>
          <w:sz w:val="24"/>
          <w:szCs w:val="24"/>
        </w:rPr>
        <w:t xml:space="preserve">: </w:t>
      </w:r>
      <w:r w:rsidR="009A52A9" w:rsidRPr="009A52A9">
        <w:rPr>
          <w:rFonts w:ascii="Times New Roman" w:hAnsi="Times New Roman" w:cs="Times New Roman"/>
          <w:color w:val="auto"/>
          <w:sz w:val="24"/>
          <w:szCs w:val="24"/>
        </w:rPr>
        <w:t>CHAPTER 13 - Substance Use and Misuse</w:t>
      </w:r>
    </w:p>
    <w:p w14:paraId="443F9C9E"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7683722"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and discuss addiction. </w:t>
      </w:r>
    </w:p>
    <w:p w14:paraId="5417F61B"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major categories of psychoactive drugs and discuss how drug abuse can be prevented and treated. </w:t>
      </w: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short-term and long-term effects of alcohol use. </w:t>
      </w:r>
    </w:p>
    <w:p w14:paraId="36495315"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strategies for drinking alcohol responsibly. </w:t>
      </w:r>
    </w:p>
    <w:p w14:paraId="36052E56"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health hazards associated with tobacco use and exposure to environmental tobacco smoke. </w:t>
      </w:r>
    </w:p>
    <w:p w14:paraId="7FCF6DAF"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that can help someone stop smoking. </w:t>
      </w:r>
    </w:p>
    <w:p w14:paraId="53AFC79D" w14:textId="77777777" w:rsidR="009A52A9" w:rsidRPr="009A52A9" w:rsidRDefault="009A52A9" w:rsidP="009A52A9">
      <w:pPr>
        <w:rPr>
          <w:rFonts w:ascii="Times New Roman" w:hAnsi="Times New Roman" w:cs="Times New Roman"/>
          <w:sz w:val="24"/>
          <w:szCs w:val="24"/>
        </w:rPr>
      </w:pPr>
    </w:p>
    <w:p w14:paraId="1989A163"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0011427"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46EF70E" w14:textId="77777777" w:rsidR="009A52A9" w:rsidRPr="009A52A9" w:rsidRDefault="009A52A9" w:rsidP="009A52A9">
      <w:pPr>
        <w:rPr>
          <w:rFonts w:ascii="Times New Roman" w:hAnsi="Times New Roman" w:cs="Times New Roman"/>
          <w:sz w:val="24"/>
          <w:szCs w:val="24"/>
        </w:rPr>
      </w:pPr>
    </w:p>
    <w:p w14:paraId="4008BA97" w14:textId="6E83681B" w:rsidR="009A52A9" w:rsidRPr="009A52A9" w:rsidRDefault="00931608"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Day 10</w:t>
      </w:r>
      <w:r w:rsidR="00DF4178">
        <w:rPr>
          <w:rFonts w:ascii="Times New Roman" w:hAnsi="Times New Roman" w:cs="Times New Roman"/>
          <w:color w:val="auto"/>
          <w:sz w:val="24"/>
          <w:szCs w:val="24"/>
        </w:rPr>
        <w:t xml:space="preserve">: </w:t>
      </w:r>
      <w:r w:rsidR="009A52A9" w:rsidRPr="009A52A9">
        <w:rPr>
          <w:rFonts w:ascii="Times New Roman" w:hAnsi="Times New Roman" w:cs="Times New Roman"/>
          <w:color w:val="auto"/>
          <w:sz w:val="24"/>
          <w:szCs w:val="24"/>
        </w:rPr>
        <w:t>CHAPTER 14 - Sexually Transmitted Infections</w:t>
      </w:r>
    </w:p>
    <w:p w14:paraId="29EAF8E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365BFC7B"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HIV is transmitted, diagnosed, and treated. </w:t>
      </w:r>
    </w:p>
    <w:p w14:paraId="01F1BB80"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symptoms, risks, and treatments of other major STIs. </w:t>
      </w:r>
    </w:p>
    <w:p w14:paraId="31B2D58C"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strategies for protecting yourself from STIs. </w:t>
      </w:r>
    </w:p>
    <w:p w14:paraId="34B7309B" w14:textId="77777777" w:rsidR="009A52A9" w:rsidRPr="009A52A9" w:rsidRDefault="009A52A9" w:rsidP="009A52A9">
      <w:pPr>
        <w:rPr>
          <w:rFonts w:ascii="Times New Roman" w:hAnsi="Times New Roman" w:cs="Times New Roman"/>
          <w:sz w:val="24"/>
          <w:szCs w:val="24"/>
        </w:rPr>
      </w:pPr>
    </w:p>
    <w:p w14:paraId="72D0857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449E3526"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69CEBF" w14:textId="77777777" w:rsidR="009A52A9" w:rsidRPr="009A52A9" w:rsidRDefault="009A52A9" w:rsidP="009A52A9">
      <w:pPr>
        <w:rPr>
          <w:rFonts w:ascii="Times New Roman" w:hAnsi="Times New Roman" w:cs="Times New Roman"/>
          <w:sz w:val="24"/>
          <w:szCs w:val="24"/>
        </w:rPr>
      </w:pPr>
    </w:p>
    <w:p w14:paraId="6A2D23FD" w14:textId="7624C536" w:rsidR="009A52A9" w:rsidRPr="009A52A9" w:rsidRDefault="00931608" w:rsidP="009A52A9">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Day 11</w:t>
      </w:r>
      <w:r w:rsidR="004B0FB8">
        <w:rPr>
          <w:rFonts w:ascii="Times New Roman" w:hAnsi="Times New Roman" w:cs="Times New Roman"/>
          <w:color w:val="auto"/>
          <w:sz w:val="24"/>
          <w:szCs w:val="24"/>
        </w:rPr>
        <w:t xml:space="preserve">: </w:t>
      </w:r>
      <w:r w:rsidR="009A52A9" w:rsidRPr="009A52A9">
        <w:rPr>
          <w:rFonts w:ascii="Times New Roman" w:hAnsi="Times New Roman" w:cs="Times New Roman"/>
          <w:color w:val="auto"/>
          <w:sz w:val="24"/>
          <w:szCs w:val="24"/>
        </w:rPr>
        <w:t>CHAPTER 15 - Environmental Health</w:t>
      </w:r>
    </w:p>
    <w:p w14:paraId="60CAA05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876E880"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population growth affects the earth’s environment. </w:t>
      </w:r>
    </w:p>
    <w:p w14:paraId="64C252BC"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causes and effects of air and water pollution. </w:t>
      </w:r>
    </w:p>
    <w:p w14:paraId="0DECE724"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impact of solid waste on the environment and human health. </w:t>
      </w:r>
    </w:p>
    <w:p w14:paraId="546C18AF"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key sources of chemical and radiation pollution, and discuss methods for preventing such pollution. </w:t>
      </w:r>
    </w:p>
    <w:p w14:paraId="51FBCBCA"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the impact of energy use on the environment and strategies for using energy more efficiently. </w:t>
      </w:r>
    </w:p>
    <w:p w14:paraId="43C5D288" w14:textId="77777777" w:rsidR="009A52A9" w:rsidRPr="009A52A9" w:rsidRDefault="009A52A9" w:rsidP="009A52A9">
      <w:pPr>
        <w:rPr>
          <w:rFonts w:ascii="Times New Roman" w:hAnsi="Times New Roman" w:cs="Times New Roman"/>
          <w:sz w:val="24"/>
          <w:szCs w:val="24"/>
        </w:rPr>
      </w:pPr>
    </w:p>
    <w:p w14:paraId="172A96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7DE95AF" w14:textId="11CECA9C" w:rsidR="009A52A9" w:rsidRPr="009A52A9" w:rsidRDefault="009A52A9" w:rsidP="009A52A9">
      <w:pPr>
        <w:pStyle w:val="green-ind"/>
        <w:spacing w:before="0" w:beforeAutospacing="0" w:after="0" w:afterAutospacing="0"/>
        <w:textAlignment w:val="baseline"/>
      </w:pPr>
      <w:r w:rsidRPr="009A52A9">
        <w:t>Assessment: Chapter Post-Test</w:t>
      </w:r>
    </w:p>
    <w:p w14:paraId="47B0303F" w14:textId="6570C729" w:rsidR="00EF4F1D" w:rsidRDefault="00EF4F1D">
      <w:pPr>
        <w:pStyle w:val="BodyText"/>
        <w:ind w:left="90"/>
        <w:rPr>
          <w:rFonts w:cs="Times New Roman"/>
        </w:rPr>
      </w:pPr>
    </w:p>
    <w:p w14:paraId="45ED5BC6" w14:textId="0A97B52F" w:rsidR="001F4F7A" w:rsidRDefault="001F4F7A">
      <w:pPr>
        <w:pStyle w:val="BodyText"/>
        <w:ind w:left="90"/>
        <w:rPr>
          <w:rFonts w:cs="Times New Roman"/>
        </w:rPr>
      </w:pPr>
      <w:r>
        <w:rPr>
          <w:rFonts w:cs="Times New Roman"/>
        </w:rPr>
        <w:t xml:space="preserve">IMPORTANT DATES </w:t>
      </w:r>
    </w:p>
    <w:p w14:paraId="3A8289F1" w14:textId="1144FBE1" w:rsidR="001F4F7A" w:rsidRDefault="001F4F7A">
      <w:pPr>
        <w:pStyle w:val="BodyText"/>
        <w:ind w:left="90"/>
        <w:rPr>
          <w:rFonts w:cs="Times New Roman"/>
          <w:lang w:val="es-ES"/>
        </w:rPr>
      </w:pPr>
      <w:r>
        <w:rPr>
          <w:rFonts w:cs="Times New Roman"/>
        </w:rPr>
        <w:t xml:space="preserve">ALL MATERIALS ARE DUE ON OR BEFORE MAY </w:t>
      </w:r>
      <w:r>
        <w:rPr>
          <w:rFonts w:cs="Times New Roman"/>
          <w:lang w:val="es-ES"/>
        </w:rPr>
        <w:t>30</w:t>
      </w:r>
      <w:r w:rsidR="001C7B85">
        <w:rPr>
          <w:rFonts w:cs="Times New Roman"/>
          <w:lang w:val="es-ES"/>
        </w:rPr>
        <w:t>TH</w:t>
      </w:r>
    </w:p>
    <w:p w14:paraId="4B92969D" w14:textId="77777777" w:rsidR="001C7B85" w:rsidRPr="001C7B85" w:rsidRDefault="001C7B85" w:rsidP="001C7B85">
      <w:pPr>
        <w:pStyle w:val="BodyText"/>
        <w:ind w:left="90"/>
        <w:rPr>
          <w:rFonts w:cs="Times New Roman"/>
          <w:lang w:val="es-ES"/>
        </w:rPr>
      </w:pPr>
      <w:r w:rsidRPr="001C7B85">
        <w:rPr>
          <w:rFonts w:cs="Times New Roman"/>
          <w:lang w:val="es-ES"/>
        </w:rPr>
        <w:t xml:space="preserve">2024 May </w:t>
      </w:r>
      <w:proofErr w:type="spellStart"/>
      <w:r w:rsidRPr="001C7B85">
        <w:rPr>
          <w:rFonts w:cs="Times New Roman"/>
          <w:lang w:val="es-ES"/>
        </w:rPr>
        <w:t>Intersession</w:t>
      </w:r>
      <w:proofErr w:type="spellEnd"/>
    </w:p>
    <w:p w14:paraId="51A8DEE0" w14:textId="77777777" w:rsidR="001C7B85" w:rsidRPr="001C7B85" w:rsidRDefault="001C7B85" w:rsidP="001C7B85">
      <w:pPr>
        <w:pStyle w:val="BodyText"/>
        <w:ind w:left="90"/>
        <w:rPr>
          <w:rFonts w:cs="Times New Roman"/>
          <w:lang w:val="es-ES"/>
        </w:rPr>
      </w:pPr>
      <w:r w:rsidRPr="001C7B85">
        <w:rPr>
          <w:rFonts w:cs="Times New Roman"/>
          <w:lang w:val="es-ES"/>
        </w:rPr>
        <w:t xml:space="preserve">First Class Day… .................................................................................................................. </w:t>
      </w:r>
      <w:proofErr w:type="spellStart"/>
      <w:r w:rsidRPr="001C7B85">
        <w:rPr>
          <w:rFonts w:cs="Times New Roman"/>
          <w:lang w:val="es-ES"/>
        </w:rPr>
        <w:t>Monday</w:t>
      </w:r>
      <w:proofErr w:type="spellEnd"/>
      <w:r w:rsidRPr="001C7B85">
        <w:rPr>
          <w:rFonts w:cs="Times New Roman"/>
          <w:lang w:val="es-ES"/>
        </w:rPr>
        <w:t>, May 13</w:t>
      </w:r>
    </w:p>
    <w:p w14:paraId="567B090C" w14:textId="77777777" w:rsidR="001C7B85" w:rsidRPr="001C7B85" w:rsidRDefault="001C7B85" w:rsidP="001C7B85">
      <w:pPr>
        <w:pStyle w:val="BodyText"/>
        <w:ind w:left="90"/>
        <w:rPr>
          <w:rFonts w:cs="Times New Roman"/>
          <w:lang w:val="es-ES"/>
        </w:rPr>
      </w:pPr>
      <w:r w:rsidRPr="001C7B85">
        <w:rPr>
          <w:rFonts w:cs="Times New Roman"/>
          <w:lang w:val="es-ES"/>
        </w:rPr>
        <w:t xml:space="preserve">May </w:t>
      </w:r>
      <w:proofErr w:type="spellStart"/>
      <w:r w:rsidRPr="001C7B85">
        <w:rPr>
          <w:rFonts w:cs="Times New Roman"/>
          <w:lang w:val="es-ES"/>
        </w:rPr>
        <w:t>Census</w:t>
      </w:r>
      <w:proofErr w:type="spellEnd"/>
      <w:r w:rsidRPr="001C7B85">
        <w:rPr>
          <w:rFonts w:cs="Times New Roman"/>
          <w:lang w:val="es-ES"/>
        </w:rPr>
        <w:t xml:space="preserve"> ......................................................................................................................... </w:t>
      </w:r>
      <w:proofErr w:type="spellStart"/>
      <w:r w:rsidRPr="001C7B85">
        <w:rPr>
          <w:rFonts w:cs="Times New Roman"/>
          <w:lang w:val="es-ES"/>
        </w:rPr>
        <w:t>Tuesday</w:t>
      </w:r>
      <w:proofErr w:type="spellEnd"/>
      <w:r w:rsidRPr="001C7B85">
        <w:rPr>
          <w:rFonts w:cs="Times New Roman"/>
          <w:lang w:val="es-ES"/>
        </w:rPr>
        <w:t>, May 14</w:t>
      </w:r>
    </w:p>
    <w:p w14:paraId="4916EAC0" w14:textId="77777777" w:rsidR="001C7B85" w:rsidRPr="001C7B85" w:rsidRDefault="001C7B85" w:rsidP="001C7B85">
      <w:pPr>
        <w:pStyle w:val="BodyText"/>
        <w:ind w:left="90"/>
        <w:rPr>
          <w:rFonts w:cs="Times New Roman"/>
          <w:lang w:val="es-ES"/>
        </w:rPr>
      </w:pPr>
      <w:r w:rsidRPr="001C7B85">
        <w:rPr>
          <w:rFonts w:cs="Times New Roman"/>
          <w:lang w:val="es-ES"/>
        </w:rPr>
        <w:t xml:space="preserve">Memorial Day </w:t>
      </w:r>
      <w:proofErr w:type="spellStart"/>
      <w:r w:rsidRPr="001C7B85">
        <w:rPr>
          <w:rFonts w:cs="Times New Roman"/>
          <w:lang w:val="es-ES"/>
        </w:rPr>
        <w:t>Holiday</w:t>
      </w:r>
      <w:proofErr w:type="spellEnd"/>
      <w:r w:rsidRPr="001C7B85">
        <w:rPr>
          <w:rFonts w:cs="Times New Roman"/>
          <w:lang w:val="es-ES"/>
        </w:rPr>
        <w:t xml:space="preserve"> ...................................................................................................... </w:t>
      </w:r>
      <w:proofErr w:type="spellStart"/>
      <w:r w:rsidRPr="001C7B85">
        <w:rPr>
          <w:rFonts w:cs="Times New Roman"/>
          <w:lang w:val="es-ES"/>
        </w:rPr>
        <w:t>Monday</w:t>
      </w:r>
      <w:proofErr w:type="spellEnd"/>
      <w:r w:rsidRPr="001C7B85">
        <w:rPr>
          <w:rFonts w:cs="Times New Roman"/>
          <w:lang w:val="es-ES"/>
        </w:rPr>
        <w:t>, May 27</w:t>
      </w:r>
    </w:p>
    <w:p w14:paraId="0F3895FA" w14:textId="77777777" w:rsidR="001C7B85" w:rsidRPr="001C7B85" w:rsidRDefault="001C7B85" w:rsidP="001C7B85">
      <w:pPr>
        <w:pStyle w:val="BodyText"/>
        <w:ind w:left="90"/>
        <w:rPr>
          <w:rFonts w:cs="Times New Roman"/>
          <w:lang w:val="es-ES"/>
        </w:rPr>
      </w:pPr>
      <w:r w:rsidRPr="001C7B85">
        <w:rPr>
          <w:rFonts w:cs="Times New Roman"/>
          <w:lang w:val="es-ES"/>
        </w:rPr>
        <w:t xml:space="preserve">Final Day to </w:t>
      </w:r>
      <w:proofErr w:type="spellStart"/>
      <w:r w:rsidRPr="001C7B85">
        <w:rPr>
          <w:rFonts w:cs="Times New Roman"/>
          <w:lang w:val="es-ES"/>
        </w:rPr>
        <w:t>withdraw</w:t>
      </w:r>
      <w:proofErr w:type="spellEnd"/>
      <w:r w:rsidRPr="001C7B85">
        <w:rPr>
          <w:rFonts w:cs="Times New Roman"/>
          <w:lang w:val="es-ES"/>
        </w:rPr>
        <w:t xml:space="preserve"> with a Grade of “W” .............................................................. </w:t>
      </w:r>
      <w:proofErr w:type="spellStart"/>
      <w:r w:rsidRPr="001C7B85">
        <w:rPr>
          <w:rFonts w:cs="Times New Roman"/>
          <w:lang w:val="es-ES"/>
        </w:rPr>
        <w:t>Tuesday</w:t>
      </w:r>
      <w:proofErr w:type="spellEnd"/>
      <w:r w:rsidRPr="001C7B85">
        <w:rPr>
          <w:rFonts w:cs="Times New Roman"/>
          <w:lang w:val="es-ES"/>
        </w:rPr>
        <w:t>, May 28</w:t>
      </w:r>
    </w:p>
    <w:p w14:paraId="212C3791" w14:textId="08DE6394" w:rsidR="001C7B85" w:rsidRPr="001F4F7A" w:rsidRDefault="001C7B85">
      <w:pPr>
        <w:pStyle w:val="BodyText"/>
        <w:ind w:left="90"/>
        <w:rPr>
          <w:rFonts w:cs="Times New Roman"/>
          <w:lang w:val="es-ES"/>
        </w:rPr>
      </w:pPr>
      <w:proofErr w:type="spellStart"/>
      <w:r w:rsidRPr="001C7B85">
        <w:rPr>
          <w:rFonts w:cs="Times New Roman"/>
          <w:lang w:val="es-ES"/>
        </w:rPr>
        <w:t>Last</w:t>
      </w:r>
      <w:proofErr w:type="spellEnd"/>
      <w:r w:rsidRPr="001C7B85">
        <w:rPr>
          <w:rFonts w:cs="Times New Roman"/>
          <w:lang w:val="es-ES"/>
        </w:rPr>
        <w:t xml:space="preserve"> Class Day/Final Examinations.................................................................................... </w:t>
      </w:r>
      <w:proofErr w:type="spellStart"/>
      <w:r w:rsidRPr="001C7B85">
        <w:rPr>
          <w:rFonts w:cs="Times New Roman"/>
          <w:lang w:val="es-ES"/>
        </w:rPr>
        <w:t>Friday</w:t>
      </w:r>
      <w:proofErr w:type="spellEnd"/>
      <w:r w:rsidRPr="001C7B85">
        <w:rPr>
          <w:rFonts w:cs="Times New Roman"/>
          <w:lang w:val="es-ES"/>
        </w:rPr>
        <w:t>, May 31</w:t>
      </w:r>
    </w:p>
    <w:sectPr w:rsidR="001C7B85" w:rsidRPr="001F4F7A"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49004011">
    <w:abstractNumId w:val="1"/>
  </w:num>
  <w:num w:numId="2" w16cid:durableId="1959219695">
    <w:abstractNumId w:val="10"/>
  </w:num>
  <w:num w:numId="3" w16cid:durableId="1912038545">
    <w:abstractNumId w:val="0"/>
  </w:num>
  <w:num w:numId="4" w16cid:durableId="1166289567">
    <w:abstractNumId w:val="5"/>
    <w:lvlOverride w:ilvl="0">
      <w:startOverride w:val="1"/>
    </w:lvlOverride>
    <w:lvlOverride w:ilvl="1"/>
    <w:lvlOverride w:ilvl="2"/>
    <w:lvlOverride w:ilvl="3"/>
    <w:lvlOverride w:ilvl="4"/>
    <w:lvlOverride w:ilvl="5"/>
    <w:lvlOverride w:ilvl="6"/>
    <w:lvlOverride w:ilvl="7"/>
    <w:lvlOverride w:ilvl="8"/>
  </w:num>
  <w:num w:numId="5" w16cid:durableId="963539177">
    <w:abstractNumId w:val="6"/>
    <w:lvlOverride w:ilvl="0">
      <w:startOverride w:val="1"/>
    </w:lvlOverride>
    <w:lvlOverride w:ilvl="1"/>
    <w:lvlOverride w:ilvl="2"/>
    <w:lvlOverride w:ilvl="3"/>
    <w:lvlOverride w:ilvl="4"/>
    <w:lvlOverride w:ilvl="5"/>
    <w:lvlOverride w:ilvl="6"/>
    <w:lvlOverride w:ilvl="7"/>
    <w:lvlOverride w:ilvl="8"/>
  </w:num>
  <w:num w:numId="6" w16cid:durableId="7802012">
    <w:abstractNumId w:val="3"/>
    <w:lvlOverride w:ilvl="0">
      <w:startOverride w:val="1"/>
    </w:lvlOverride>
    <w:lvlOverride w:ilvl="1"/>
    <w:lvlOverride w:ilvl="2"/>
    <w:lvlOverride w:ilvl="3"/>
    <w:lvlOverride w:ilvl="4"/>
    <w:lvlOverride w:ilvl="5"/>
    <w:lvlOverride w:ilvl="6"/>
    <w:lvlOverride w:ilvl="7"/>
    <w:lvlOverride w:ilvl="8"/>
  </w:num>
  <w:num w:numId="7" w16cid:durableId="1385255036">
    <w:abstractNumId w:val="2"/>
    <w:lvlOverride w:ilvl="0">
      <w:startOverride w:val="1"/>
    </w:lvlOverride>
    <w:lvlOverride w:ilvl="1"/>
    <w:lvlOverride w:ilvl="2"/>
    <w:lvlOverride w:ilvl="3"/>
    <w:lvlOverride w:ilvl="4"/>
    <w:lvlOverride w:ilvl="5"/>
    <w:lvlOverride w:ilvl="6"/>
    <w:lvlOverride w:ilvl="7"/>
    <w:lvlOverride w:ilvl="8"/>
  </w:num>
  <w:num w:numId="8" w16cid:durableId="189029295">
    <w:abstractNumId w:val="4"/>
    <w:lvlOverride w:ilvl="0">
      <w:startOverride w:val="1"/>
    </w:lvlOverride>
    <w:lvlOverride w:ilvl="1"/>
    <w:lvlOverride w:ilvl="2"/>
    <w:lvlOverride w:ilvl="3"/>
    <w:lvlOverride w:ilvl="4"/>
    <w:lvlOverride w:ilvl="5"/>
    <w:lvlOverride w:ilvl="6"/>
    <w:lvlOverride w:ilvl="7"/>
    <w:lvlOverride w:ilvl="8"/>
  </w:num>
  <w:num w:numId="9" w16cid:durableId="366951153">
    <w:abstractNumId w:val="8"/>
    <w:lvlOverride w:ilvl="0">
      <w:startOverride w:val="1"/>
    </w:lvlOverride>
    <w:lvlOverride w:ilvl="1"/>
    <w:lvlOverride w:ilvl="2"/>
    <w:lvlOverride w:ilvl="3"/>
    <w:lvlOverride w:ilvl="4"/>
    <w:lvlOverride w:ilvl="5"/>
    <w:lvlOverride w:ilvl="6"/>
    <w:lvlOverride w:ilvl="7"/>
    <w:lvlOverride w:ilvl="8"/>
  </w:num>
  <w:num w:numId="10" w16cid:durableId="303197266">
    <w:abstractNumId w:val="11"/>
    <w:lvlOverride w:ilvl="0">
      <w:startOverride w:val="1"/>
    </w:lvlOverride>
    <w:lvlOverride w:ilvl="1"/>
    <w:lvlOverride w:ilvl="2"/>
    <w:lvlOverride w:ilvl="3"/>
    <w:lvlOverride w:ilvl="4"/>
    <w:lvlOverride w:ilvl="5"/>
    <w:lvlOverride w:ilvl="6"/>
    <w:lvlOverride w:ilvl="7"/>
    <w:lvlOverride w:ilvl="8"/>
  </w:num>
  <w:num w:numId="11" w16cid:durableId="1997144168">
    <w:abstractNumId w:val="7"/>
    <w:lvlOverride w:ilvl="0">
      <w:startOverride w:val="1"/>
    </w:lvlOverride>
    <w:lvlOverride w:ilvl="1"/>
    <w:lvlOverride w:ilvl="2"/>
    <w:lvlOverride w:ilvl="3"/>
    <w:lvlOverride w:ilvl="4"/>
    <w:lvlOverride w:ilvl="5"/>
    <w:lvlOverride w:ilvl="6"/>
    <w:lvlOverride w:ilvl="7"/>
    <w:lvlOverride w:ilvl="8"/>
  </w:num>
  <w:num w:numId="12" w16cid:durableId="1456875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CA"/>
    <w:rsid w:val="00001EA1"/>
    <w:rsid w:val="000044D9"/>
    <w:rsid w:val="000335BC"/>
    <w:rsid w:val="00044CBB"/>
    <w:rsid w:val="0005277B"/>
    <w:rsid w:val="00057E4E"/>
    <w:rsid w:val="001453C0"/>
    <w:rsid w:val="001A5ECD"/>
    <w:rsid w:val="001B5A82"/>
    <w:rsid w:val="001C7B85"/>
    <w:rsid w:val="001F1714"/>
    <w:rsid w:val="001F4F7A"/>
    <w:rsid w:val="001F62F1"/>
    <w:rsid w:val="00205476"/>
    <w:rsid w:val="00226FFB"/>
    <w:rsid w:val="00242DCA"/>
    <w:rsid w:val="00272A18"/>
    <w:rsid w:val="002775F9"/>
    <w:rsid w:val="0028184A"/>
    <w:rsid w:val="00295B29"/>
    <w:rsid w:val="002A6D35"/>
    <w:rsid w:val="002B48BE"/>
    <w:rsid w:val="002D356C"/>
    <w:rsid w:val="003043F9"/>
    <w:rsid w:val="00344D7F"/>
    <w:rsid w:val="00357176"/>
    <w:rsid w:val="00371D3A"/>
    <w:rsid w:val="00395744"/>
    <w:rsid w:val="00396A34"/>
    <w:rsid w:val="003A5FCC"/>
    <w:rsid w:val="003B7CB6"/>
    <w:rsid w:val="003C60BF"/>
    <w:rsid w:val="003D1B94"/>
    <w:rsid w:val="003D1D0A"/>
    <w:rsid w:val="003E1401"/>
    <w:rsid w:val="003F3E13"/>
    <w:rsid w:val="00417E12"/>
    <w:rsid w:val="00472FCD"/>
    <w:rsid w:val="004B0FB8"/>
    <w:rsid w:val="004B12B8"/>
    <w:rsid w:val="004D6C7A"/>
    <w:rsid w:val="004E5DD1"/>
    <w:rsid w:val="00506AC3"/>
    <w:rsid w:val="00514DD7"/>
    <w:rsid w:val="00586460"/>
    <w:rsid w:val="00592DA3"/>
    <w:rsid w:val="005A117B"/>
    <w:rsid w:val="005A33DB"/>
    <w:rsid w:val="005B4A78"/>
    <w:rsid w:val="005E1ECA"/>
    <w:rsid w:val="005F5503"/>
    <w:rsid w:val="00630D64"/>
    <w:rsid w:val="006400E6"/>
    <w:rsid w:val="0068097C"/>
    <w:rsid w:val="006B7845"/>
    <w:rsid w:val="006E0FE0"/>
    <w:rsid w:val="00713753"/>
    <w:rsid w:val="00755011"/>
    <w:rsid w:val="007568F4"/>
    <w:rsid w:val="00760936"/>
    <w:rsid w:val="00776F32"/>
    <w:rsid w:val="00787355"/>
    <w:rsid w:val="007B6006"/>
    <w:rsid w:val="00824123"/>
    <w:rsid w:val="00870BE2"/>
    <w:rsid w:val="00880A0F"/>
    <w:rsid w:val="00880C0D"/>
    <w:rsid w:val="00887759"/>
    <w:rsid w:val="008902C6"/>
    <w:rsid w:val="00891A20"/>
    <w:rsid w:val="008A4B11"/>
    <w:rsid w:val="008D425E"/>
    <w:rsid w:val="008D574E"/>
    <w:rsid w:val="008E46AA"/>
    <w:rsid w:val="009203B8"/>
    <w:rsid w:val="00931608"/>
    <w:rsid w:val="009663B9"/>
    <w:rsid w:val="00982FD1"/>
    <w:rsid w:val="009A52A9"/>
    <w:rsid w:val="009B6786"/>
    <w:rsid w:val="009C27A6"/>
    <w:rsid w:val="009C538C"/>
    <w:rsid w:val="009D45CC"/>
    <w:rsid w:val="009E30CA"/>
    <w:rsid w:val="00A273E9"/>
    <w:rsid w:val="00A32A28"/>
    <w:rsid w:val="00A5287D"/>
    <w:rsid w:val="00A814AF"/>
    <w:rsid w:val="00A86E16"/>
    <w:rsid w:val="00AB411F"/>
    <w:rsid w:val="00AD0B83"/>
    <w:rsid w:val="00AE78DB"/>
    <w:rsid w:val="00AF7D62"/>
    <w:rsid w:val="00B3243E"/>
    <w:rsid w:val="00B40161"/>
    <w:rsid w:val="00B4280C"/>
    <w:rsid w:val="00B55FBE"/>
    <w:rsid w:val="00B6612C"/>
    <w:rsid w:val="00BA0C74"/>
    <w:rsid w:val="00BA79D7"/>
    <w:rsid w:val="00BB6A39"/>
    <w:rsid w:val="00BD1EFB"/>
    <w:rsid w:val="00C02663"/>
    <w:rsid w:val="00C04638"/>
    <w:rsid w:val="00C055E9"/>
    <w:rsid w:val="00C12392"/>
    <w:rsid w:val="00C16DB8"/>
    <w:rsid w:val="00C86407"/>
    <w:rsid w:val="00CC3A1E"/>
    <w:rsid w:val="00CE5C62"/>
    <w:rsid w:val="00D35C5B"/>
    <w:rsid w:val="00D62D3D"/>
    <w:rsid w:val="00D713FB"/>
    <w:rsid w:val="00D87ADF"/>
    <w:rsid w:val="00D901B1"/>
    <w:rsid w:val="00D96B65"/>
    <w:rsid w:val="00DD1F69"/>
    <w:rsid w:val="00DE3753"/>
    <w:rsid w:val="00DE7AB8"/>
    <w:rsid w:val="00DF4178"/>
    <w:rsid w:val="00E502AE"/>
    <w:rsid w:val="00E63B69"/>
    <w:rsid w:val="00E86DC5"/>
    <w:rsid w:val="00E9780A"/>
    <w:rsid w:val="00EB59CB"/>
    <w:rsid w:val="00EE0F04"/>
    <w:rsid w:val="00EE6BCA"/>
    <w:rsid w:val="00EF4F1D"/>
    <w:rsid w:val="00F237B4"/>
    <w:rsid w:val="00F33907"/>
    <w:rsid w:val="00F45BE3"/>
    <w:rsid w:val="00F65B2A"/>
    <w:rsid w:val="00F67603"/>
    <w:rsid w:val="00FA3DE9"/>
    <w:rsid w:val="00FB4D4A"/>
    <w:rsid w:val="00FE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3645">
      <w:bodyDiv w:val="1"/>
      <w:marLeft w:val="0"/>
      <w:marRight w:val="0"/>
      <w:marTop w:val="0"/>
      <w:marBottom w:val="0"/>
      <w:divBdr>
        <w:top w:val="none" w:sz="0" w:space="0" w:color="auto"/>
        <w:left w:val="none" w:sz="0" w:space="0" w:color="auto"/>
        <w:bottom w:val="none" w:sz="0" w:space="0" w:color="auto"/>
        <w:right w:val="none" w:sz="0" w:space="0" w:color="auto"/>
      </w:divBdr>
    </w:div>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845167864">
      <w:bodyDiv w:val="1"/>
      <w:marLeft w:val="0"/>
      <w:marRight w:val="0"/>
      <w:marTop w:val="0"/>
      <w:marBottom w:val="0"/>
      <w:divBdr>
        <w:top w:val="none" w:sz="0" w:space="0" w:color="auto"/>
        <w:left w:val="none" w:sz="0" w:space="0" w:color="auto"/>
        <w:bottom w:val="none" w:sz="0" w:space="0" w:color="auto"/>
        <w:right w:val="none" w:sz="0" w:space="0" w:color="auto"/>
      </w:divBdr>
    </w:div>
    <w:div w:id="1255432742">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abourn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F537-88C6-41F4-B49D-557369D3671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cp:lastPrinted>2015-10-21T16:21:00Z</cp:lastPrinted>
  <dcterms:created xsi:type="dcterms:W3CDTF">2023-11-21T19:05:00Z</dcterms:created>
  <dcterms:modified xsi:type="dcterms:W3CDTF">2023-11-21T19:05:00Z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