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B34A" w14:textId="77777777" w:rsidR="00842866" w:rsidRPr="00A30B9D" w:rsidRDefault="00842866">
      <w:pPr>
        <w:widowControl w:val="0"/>
        <w:pBdr>
          <w:top w:val="nil"/>
          <w:left w:val="nil"/>
          <w:bottom w:val="nil"/>
          <w:right w:val="nil"/>
          <w:between w:val="nil"/>
        </w:pBdr>
        <w:spacing w:line="276" w:lineRule="auto"/>
        <w:rPr>
          <w:rFonts w:ascii="Times" w:eastAsia="Arial" w:hAnsi="Times" w:cs="Arial"/>
          <w:color w:val="000000"/>
        </w:rPr>
      </w:pPr>
    </w:p>
    <w:tbl>
      <w:tblPr>
        <w:tblStyle w:val="a"/>
        <w:tblW w:w="10080" w:type="dxa"/>
        <w:tblBorders>
          <w:top w:val="nil"/>
          <w:left w:val="nil"/>
          <w:bottom w:val="nil"/>
          <w:right w:val="nil"/>
          <w:insideH w:val="nil"/>
          <w:insideV w:val="nil"/>
        </w:tblBorders>
        <w:tblLayout w:type="fixed"/>
        <w:tblLook w:val="0000" w:firstRow="0" w:lastRow="0" w:firstColumn="0" w:lastColumn="0" w:noHBand="0" w:noVBand="0"/>
      </w:tblPr>
      <w:tblGrid>
        <w:gridCol w:w="1692"/>
        <w:gridCol w:w="8388"/>
      </w:tblGrid>
      <w:tr w:rsidR="00842866" w:rsidRPr="00A30B9D" w14:paraId="783BB9DF" w14:textId="77777777">
        <w:trPr>
          <w:trHeight w:val="549"/>
        </w:trPr>
        <w:tc>
          <w:tcPr>
            <w:tcW w:w="1692" w:type="dxa"/>
            <w:vMerge w:val="restart"/>
          </w:tcPr>
          <w:p w14:paraId="7F4FFFD0" w14:textId="77777777" w:rsidR="00842866" w:rsidRPr="00A30B9D" w:rsidRDefault="00415E3C">
            <w:pPr>
              <w:rPr>
                <w:rFonts w:ascii="Times" w:eastAsia="Arial" w:hAnsi="Times" w:cs="Arial"/>
              </w:rPr>
            </w:pPr>
            <w:r w:rsidRPr="00A30B9D">
              <w:rPr>
                <w:rFonts w:ascii="Times" w:hAnsi="Times"/>
                <w:noProof/>
              </w:rPr>
              <w:drawing>
                <wp:anchor distT="0" distB="0" distL="0" distR="0" simplePos="0" relativeHeight="251658240" behindDoc="0" locked="0" layoutInCell="1" hidden="0" allowOverlap="1" wp14:anchorId="7B092926" wp14:editId="297C9A28">
                  <wp:simplePos x="0" y="0"/>
                  <wp:positionH relativeFrom="column">
                    <wp:posOffset>-1904</wp:posOffset>
                  </wp:positionH>
                  <wp:positionV relativeFrom="paragraph">
                    <wp:posOffset>4445</wp:posOffset>
                  </wp:positionV>
                  <wp:extent cx="1005840" cy="71882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05840" cy="718820"/>
                          </a:xfrm>
                          <a:prstGeom prst="rect">
                            <a:avLst/>
                          </a:prstGeom>
                          <a:ln/>
                        </pic:spPr>
                      </pic:pic>
                    </a:graphicData>
                  </a:graphic>
                </wp:anchor>
              </w:drawing>
            </w:r>
          </w:p>
        </w:tc>
        <w:tc>
          <w:tcPr>
            <w:tcW w:w="8388" w:type="dxa"/>
          </w:tcPr>
          <w:p w14:paraId="3B15B7FD" w14:textId="77777777" w:rsidR="00842866" w:rsidRPr="00A30B9D" w:rsidRDefault="00415E3C">
            <w:pPr>
              <w:rPr>
                <w:rFonts w:ascii="Times" w:eastAsia="Arial" w:hAnsi="Times" w:cs="Arial"/>
                <w:b/>
                <w:sz w:val="28"/>
                <w:szCs w:val="28"/>
              </w:rPr>
            </w:pPr>
            <w:r w:rsidRPr="00A30B9D">
              <w:rPr>
                <w:rFonts w:ascii="Times" w:eastAsia="Arial" w:hAnsi="Times" w:cs="Arial"/>
                <w:b/>
                <w:sz w:val="28"/>
                <w:szCs w:val="28"/>
              </w:rPr>
              <w:t>2326 American Literature (Single Semester) – Face to Face</w:t>
            </w:r>
          </w:p>
          <w:p w14:paraId="4B402E44" w14:textId="2220EB8A" w:rsidR="00842866" w:rsidRPr="00A30B9D" w:rsidRDefault="00415E3C">
            <w:pPr>
              <w:rPr>
                <w:rFonts w:ascii="Times" w:eastAsia="Arial" w:hAnsi="Times" w:cs="Arial"/>
                <w:sz w:val="28"/>
                <w:szCs w:val="28"/>
              </w:rPr>
            </w:pPr>
            <w:r w:rsidRPr="00A30B9D">
              <w:rPr>
                <w:rFonts w:ascii="Times" w:eastAsia="Arial" w:hAnsi="Times" w:cs="Arial"/>
                <w:b/>
                <w:sz w:val="28"/>
                <w:szCs w:val="28"/>
              </w:rPr>
              <w:t>Course Syllabus:</w:t>
            </w:r>
            <w:r w:rsidRPr="00A30B9D">
              <w:rPr>
                <w:rFonts w:ascii="Times" w:eastAsia="Arial" w:hAnsi="Times" w:cs="Arial"/>
                <w:sz w:val="28"/>
                <w:szCs w:val="28"/>
              </w:rPr>
              <w:t xml:space="preserve"> Spring 202</w:t>
            </w:r>
            <w:r w:rsidR="00A30B9D">
              <w:rPr>
                <w:rFonts w:ascii="Times" w:eastAsia="Arial" w:hAnsi="Times" w:cs="Arial"/>
                <w:sz w:val="28"/>
                <w:szCs w:val="28"/>
              </w:rPr>
              <w:t>4</w:t>
            </w:r>
            <w:r w:rsidRPr="00A30B9D">
              <w:rPr>
                <w:rFonts w:ascii="Times" w:eastAsia="Arial" w:hAnsi="Times" w:cs="Arial"/>
                <w:noProof/>
                <w:sz w:val="28"/>
                <w:szCs w:val="28"/>
              </w:rPr>
              <w:drawing>
                <wp:inline distT="0" distB="0" distL="114300" distR="114300" wp14:anchorId="2C32B40B" wp14:editId="3031D6B9">
                  <wp:extent cx="4846320" cy="38100"/>
                  <wp:effectExtent l="0" t="0" r="0" b="0"/>
                  <wp:docPr id="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6"/>
                          <a:srcRect/>
                          <a:stretch>
                            <a:fillRect/>
                          </a:stretch>
                        </pic:blipFill>
                        <pic:spPr>
                          <a:xfrm>
                            <a:off x="0" y="0"/>
                            <a:ext cx="4846320" cy="38100"/>
                          </a:xfrm>
                          <a:prstGeom prst="rect">
                            <a:avLst/>
                          </a:prstGeom>
                          <a:ln/>
                        </pic:spPr>
                      </pic:pic>
                    </a:graphicData>
                  </a:graphic>
                </wp:inline>
              </w:drawing>
            </w:r>
          </w:p>
        </w:tc>
      </w:tr>
      <w:tr w:rsidR="00842866" w:rsidRPr="00A30B9D" w14:paraId="417C5045" w14:textId="77777777">
        <w:trPr>
          <w:trHeight w:val="960"/>
        </w:trPr>
        <w:tc>
          <w:tcPr>
            <w:tcW w:w="1692" w:type="dxa"/>
            <w:vMerge/>
          </w:tcPr>
          <w:p w14:paraId="265691AE" w14:textId="77777777" w:rsidR="00842866" w:rsidRPr="00A30B9D" w:rsidRDefault="00842866">
            <w:pPr>
              <w:widowControl w:val="0"/>
              <w:pBdr>
                <w:top w:val="nil"/>
                <w:left w:val="nil"/>
                <w:bottom w:val="nil"/>
                <w:right w:val="nil"/>
                <w:between w:val="nil"/>
              </w:pBdr>
              <w:spacing w:line="276" w:lineRule="auto"/>
              <w:rPr>
                <w:rFonts w:ascii="Times" w:eastAsia="Arial" w:hAnsi="Times" w:cs="Arial"/>
              </w:rPr>
            </w:pPr>
          </w:p>
        </w:tc>
        <w:tc>
          <w:tcPr>
            <w:tcW w:w="8388" w:type="dxa"/>
            <w:vMerge w:val="restart"/>
          </w:tcPr>
          <w:p w14:paraId="621F88D1" w14:textId="77777777" w:rsidR="00842866" w:rsidRPr="00A30B9D" w:rsidRDefault="00415E3C">
            <w:pPr>
              <w:widowControl w:val="0"/>
              <w:pBdr>
                <w:top w:val="nil"/>
                <w:left w:val="nil"/>
                <w:bottom w:val="nil"/>
                <w:right w:val="nil"/>
                <w:between w:val="nil"/>
              </w:pBdr>
              <w:rPr>
                <w:rFonts w:ascii="Times" w:eastAsia="Arial" w:hAnsi="Times" w:cs="Arial"/>
                <w:color w:val="000000"/>
              </w:rPr>
            </w:pPr>
            <w:r w:rsidRPr="00A30B9D">
              <w:rPr>
                <w:rFonts w:ascii="Times" w:eastAsia="Arial" w:hAnsi="Times" w:cs="Arial"/>
                <w:b/>
                <w:i/>
                <w:color w:val="000000"/>
              </w:rPr>
              <w:t>“Northeast Texas Community College exists to provide personal, dynamic learning experiences empowering students to succeed.”</w:t>
            </w:r>
          </w:p>
          <w:p w14:paraId="6ED09423" w14:textId="77777777" w:rsidR="00842866" w:rsidRPr="00A30B9D" w:rsidRDefault="00842866">
            <w:pPr>
              <w:rPr>
                <w:rFonts w:ascii="Times" w:eastAsia="Arial" w:hAnsi="Times" w:cs="Arial"/>
                <w:color w:val="000000"/>
              </w:rPr>
            </w:pPr>
          </w:p>
          <w:p w14:paraId="7564D093" w14:textId="77777777" w:rsidR="00CE7F49" w:rsidRPr="00A30B9D" w:rsidRDefault="00CE7F49" w:rsidP="00CE7F49">
            <w:pPr>
              <w:pStyle w:val="TableParagraph"/>
              <w:rPr>
                <w:rFonts w:ascii="Times" w:hAnsi="Times"/>
                <w:b/>
                <w:bCs/>
                <w:sz w:val="24"/>
                <w:szCs w:val="24"/>
              </w:rPr>
            </w:pPr>
            <w:r w:rsidRPr="00A30B9D">
              <w:rPr>
                <w:rFonts w:ascii="Times" w:hAnsi="Times"/>
                <w:b/>
                <w:bCs/>
                <w:sz w:val="24"/>
                <w:szCs w:val="24"/>
              </w:rPr>
              <w:t>Instructor: Halie Buckner</w:t>
            </w:r>
          </w:p>
          <w:p w14:paraId="37A27BBB" w14:textId="77777777" w:rsidR="00CE7F49" w:rsidRPr="00A30B9D" w:rsidRDefault="00CE7F49" w:rsidP="00CE7F49">
            <w:pPr>
              <w:pStyle w:val="TableParagraph"/>
              <w:spacing w:before="1"/>
              <w:ind w:right="4442"/>
              <w:rPr>
                <w:rFonts w:ascii="Times" w:hAnsi="Times"/>
                <w:b/>
                <w:bCs/>
                <w:spacing w:val="-6"/>
                <w:sz w:val="24"/>
                <w:szCs w:val="24"/>
              </w:rPr>
            </w:pPr>
            <w:r w:rsidRPr="00A30B9D">
              <w:rPr>
                <w:rFonts w:ascii="Times" w:hAnsi="Times"/>
                <w:b/>
                <w:bCs/>
                <w:spacing w:val="-1"/>
                <w:sz w:val="24"/>
                <w:szCs w:val="24"/>
              </w:rPr>
              <w:t>Office:</w:t>
            </w:r>
            <w:r w:rsidRPr="00A30B9D">
              <w:rPr>
                <w:rFonts w:ascii="Times" w:hAnsi="Times"/>
                <w:b/>
                <w:bCs/>
                <w:spacing w:val="-6"/>
                <w:sz w:val="24"/>
                <w:szCs w:val="24"/>
              </w:rPr>
              <w:t xml:space="preserve"> HUM – 117 </w:t>
            </w:r>
          </w:p>
          <w:p w14:paraId="6F719729" w14:textId="26C7CE27" w:rsidR="00CE7F49" w:rsidRPr="00A30B9D" w:rsidRDefault="00CE7F49" w:rsidP="00CE7F49">
            <w:pPr>
              <w:pStyle w:val="TableParagraph"/>
              <w:spacing w:before="1"/>
              <w:ind w:right="4442"/>
              <w:rPr>
                <w:rFonts w:ascii="Times" w:hAnsi="Times"/>
                <w:b/>
                <w:bCs/>
                <w:sz w:val="24"/>
                <w:szCs w:val="24"/>
              </w:rPr>
            </w:pPr>
            <w:r w:rsidRPr="00A30B9D">
              <w:rPr>
                <w:rFonts w:ascii="Times" w:hAnsi="Times"/>
                <w:b/>
                <w:bCs/>
                <w:spacing w:val="-6"/>
                <w:sz w:val="24"/>
                <w:szCs w:val="24"/>
              </w:rPr>
              <w:t>Phone: Join Remind @hbhs11</w:t>
            </w:r>
          </w:p>
          <w:p w14:paraId="4DFB6C73" w14:textId="73C1051D" w:rsidR="00842866" w:rsidRPr="00A30B9D" w:rsidRDefault="00CE7F49" w:rsidP="00CE7F49">
            <w:pPr>
              <w:rPr>
                <w:rFonts w:ascii="Times" w:eastAsia="Arial" w:hAnsi="Times" w:cs="Arial"/>
              </w:rPr>
            </w:pPr>
            <w:r w:rsidRPr="00A30B9D">
              <w:rPr>
                <w:rFonts w:ascii="Times" w:hAnsi="Times"/>
                <w:b/>
                <w:bCs/>
                <w:spacing w:val="-1"/>
              </w:rPr>
              <w:t>Email:</w:t>
            </w:r>
            <w:r w:rsidRPr="00A30B9D">
              <w:rPr>
                <w:rFonts w:ascii="Times" w:hAnsi="Times"/>
                <w:b/>
                <w:bCs/>
                <w:spacing w:val="-6"/>
              </w:rPr>
              <w:t xml:space="preserve"> </w:t>
            </w:r>
            <w:hyperlink r:id="rId7">
              <w:r w:rsidRPr="00A30B9D">
                <w:rPr>
                  <w:rStyle w:val="Hyperlink"/>
                  <w:rFonts w:ascii="Times" w:hAnsi="Times"/>
                </w:rPr>
                <w:t>hbuckner@ntcc.edu</w:t>
              </w:r>
            </w:hyperlink>
            <w:r w:rsidRPr="00A30B9D">
              <w:rPr>
                <w:rFonts w:ascii="Times" w:hAnsi="Times"/>
                <w:spacing w:val="-1"/>
              </w:rPr>
              <w:t xml:space="preserve"> or </w:t>
            </w:r>
            <w:hyperlink r:id="rId8" w:history="1">
              <w:r w:rsidRPr="00A30B9D">
                <w:rPr>
                  <w:rStyle w:val="Hyperlink"/>
                  <w:rFonts w:ascii="Times" w:hAnsi="Times"/>
                  <w:spacing w:val="-1"/>
                </w:rPr>
                <w:t>bucknerh@hbisd.net</w:t>
              </w:r>
            </w:hyperlink>
          </w:p>
        </w:tc>
      </w:tr>
      <w:tr w:rsidR="00842866" w:rsidRPr="00A30B9D" w14:paraId="2F3AA00A" w14:textId="77777777">
        <w:trPr>
          <w:trHeight w:val="1050"/>
        </w:trPr>
        <w:tc>
          <w:tcPr>
            <w:tcW w:w="1692" w:type="dxa"/>
            <w:vMerge/>
          </w:tcPr>
          <w:p w14:paraId="59202E66" w14:textId="77777777" w:rsidR="00842866" w:rsidRPr="00A30B9D" w:rsidRDefault="00842866">
            <w:pPr>
              <w:widowControl w:val="0"/>
              <w:pBdr>
                <w:top w:val="nil"/>
                <w:left w:val="nil"/>
                <w:bottom w:val="nil"/>
                <w:right w:val="nil"/>
                <w:between w:val="nil"/>
              </w:pBdr>
              <w:spacing w:line="276" w:lineRule="auto"/>
              <w:rPr>
                <w:rFonts w:ascii="Times" w:eastAsia="Arial" w:hAnsi="Times" w:cs="Arial"/>
              </w:rPr>
            </w:pPr>
          </w:p>
        </w:tc>
        <w:tc>
          <w:tcPr>
            <w:tcW w:w="8388" w:type="dxa"/>
            <w:vMerge/>
          </w:tcPr>
          <w:p w14:paraId="42A0D5E6" w14:textId="77777777" w:rsidR="00842866" w:rsidRPr="00A30B9D" w:rsidRDefault="00842866">
            <w:pPr>
              <w:widowControl w:val="0"/>
              <w:pBdr>
                <w:top w:val="nil"/>
                <w:left w:val="nil"/>
                <w:bottom w:val="nil"/>
                <w:right w:val="nil"/>
                <w:between w:val="nil"/>
              </w:pBdr>
              <w:spacing w:line="276" w:lineRule="auto"/>
              <w:rPr>
                <w:rFonts w:ascii="Times" w:eastAsia="Arial" w:hAnsi="Times" w:cs="Arial"/>
              </w:rPr>
            </w:pPr>
          </w:p>
        </w:tc>
      </w:tr>
    </w:tbl>
    <w:p w14:paraId="771A5E0C" w14:textId="77777777" w:rsidR="00842866" w:rsidRPr="00A30B9D" w:rsidRDefault="00842866">
      <w:pPr>
        <w:widowControl w:val="0"/>
        <w:pBdr>
          <w:top w:val="nil"/>
          <w:left w:val="nil"/>
          <w:bottom w:val="nil"/>
          <w:right w:val="nil"/>
          <w:between w:val="nil"/>
        </w:pBdr>
        <w:spacing w:line="276" w:lineRule="auto"/>
        <w:rPr>
          <w:rFonts w:ascii="Times" w:eastAsia="Arial" w:hAnsi="Times" w:cs="Arial"/>
        </w:rPr>
      </w:pPr>
    </w:p>
    <w:tbl>
      <w:tblPr>
        <w:tblStyle w:val="a0"/>
        <w:tblW w:w="10132"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50"/>
        <w:gridCol w:w="1620"/>
        <w:gridCol w:w="1440"/>
        <w:gridCol w:w="1420"/>
        <w:gridCol w:w="1550"/>
        <w:gridCol w:w="1420"/>
        <w:gridCol w:w="1332"/>
      </w:tblGrid>
      <w:tr w:rsidR="00415E3C" w14:paraId="6B746126" w14:textId="77777777" w:rsidTr="00772771">
        <w:trPr>
          <w:trHeight w:val="287"/>
        </w:trPr>
        <w:tc>
          <w:tcPr>
            <w:tcW w:w="1350" w:type="dxa"/>
            <w:vMerge w:val="restart"/>
            <w:tcBorders>
              <w:right w:val="single" w:sz="6" w:space="0" w:color="000000"/>
            </w:tcBorders>
            <w:shd w:val="clear" w:color="auto" w:fill="FFFFFF"/>
          </w:tcPr>
          <w:p w14:paraId="0DD5F7F5" w14:textId="77777777" w:rsidR="00415E3C" w:rsidRDefault="00415E3C" w:rsidP="00772771">
            <w:pPr>
              <w:spacing w:before="120"/>
              <w:jc w:val="center"/>
              <w:rPr>
                <w:rFonts w:ascii="Arial" w:eastAsia="Arial" w:hAnsi="Arial" w:cs="Arial"/>
                <w:b/>
                <w:sz w:val="22"/>
                <w:szCs w:val="22"/>
              </w:rPr>
            </w:pPr>
            <w:r>
              <w:rPr>
                <w:rFonts w:ascii="Arial" w:eastAsia="Arial" w:hAnsi="Arial" w:cs="Arial"/>
                <w:b/>
                <w:sz w:val="22"/>
                <w:szCs w:val="22"/>
              </w:rPr>
              <w:t xml:space="preserve">Office </w:t>
            </w:r>
          </w:p>
          <w:p w14:paraId="64962C4C" w14:textId="77777777" w:rsidR="00415E3C" w:rsidRDefault="00415E3C" w:rsidP="00772771">
            <w:pPr>
              <w:spacing w:before="60"/>
              <w:jc w:val="center"/>
              <w:rPr>
                <w:rFonts w:ascii="Arial" w:eastAsia="Arial" w:hAnsi="Arial" w:cs="Arial"/>
                <w:b/>
                <w:sz w:val="22"/>
                <w:szCs w:val="22"/>
              </w:rPr>
            </w:pPr>
            <w:r>
              <w:rPr>
                <w:rFonts w:ascii="Arial" w:eastAsia="Arial" w:hAnsi="Arial" w:cs="Arial"/>
                <w:b/>
                <w:sz w:val="22"/>
                <w:szCs w:val="22"/>
              </w:rPr>
              <w:t>Hours</w:t>
            </w:r>
          </w:p>
        </w:tc>
        <w:tc>
          <w:tcPr>
            <w:tcW w:w="1620" w:type="dxa"/>
            <w:tcBorders>
              <w:left w:val="single" w:sz="6" w:space="0" w:color="000000"/>
              <w:bottom w:val="single" w:sz="6" w:space="0" w:color="000000"/>
              <w:right w:val="single" w:sz="6" w:space="0" w:color="000000"/>
            </w:tcBorders>
            <w:shd w:val="clear" w:color="auto" w:fill="FFFFFF"/>
          </w:tcPr>
          <w:p w14:paraId="702E4596" w14:textId="77777777" w:rsidR="00415E3C" w:rsidRDefault="00415E3C" w:rsidP="00772771">
            <w:pPr>
              <w:ind w:left="107"/>
              <w:jc w:val="center"/>
              <w:rPr>
                <w:rFonts w:ascii="Arial" w:eastAsia="Arial" w:hAnsi="Arial" w:cs="Arial"/>
                <w:b/>
                <w:sz w:val="22"/>
                <w:szCs w:val="22"/>
              </w:rPr>
            </w:pPr>
            <w:r>
              <w:rPr>
                <w:rFonts w:ascii="Arial" w:eastAsia="Arial" w:hAnsi="Arial" w:cs="Arial"/>
                <w:b/>
                <w:sz w:val="22"/>
                <w:szCs w:val="22"/>
              </w:rPr>
              <w:t>Monday</w:t>
            </w:r>
          </w:p>
        </w:tc>
        <w:tc>
          <w:tcPr>
            <w:tcW w:w="1440" w:type="dxa"/>
            <w:tcBorders>
              <w:left w:val="single" w:sz="6" w:space="0" w:color="000000"/>
              <w:bottom w:val="single" w:sz="6" w:space="0" w:color="000000"/>
              <w:right w:val="single" w:sz="6" w:space="0" w:color="000000"/>
            </w:tcBorders>
            <w:shd w:val="clear" w:color="auto" w:fill="FFFFFF"/>
          </w:tcPr>
          <w:p w14:paraId="3A306D80" w14:textId="77777777" w:rsidR="00415E3C" w:rsidRDefault="00415E3C" w:rsidP="00772771">
            <w:pPr>
              <w:ind w:left="107"/>
              <w:jc w:val="center"/>
              <w:rPr>
                <w:rFonts w:ascii="Arial" w:eastAsia="Arial" w:hAnsi="Arial" w:cs="Arial"/>
                <w:b/>
                <w:sz w:val="22"/>
                <w:szCs w:val="22"/>
              </w:rPr>
            </w:pPr>
            <w:r>
              <w:rPr>
                <w:rFonts w:ascii="Arial" w:eastAsia="Arial" w:hAnsi="Arial" w:cs="Arial"/>
                <w:b/>
                <w:sz w:val="22"/>
                <w:szCs w:val="22"/>
              </w:rPr>
              <w:t>Tuesday</w:t>
            </w:r>
          </w:p>
        </w:tc>
        <w:tc>
          <w:tcPr>
            <w:tcW w:w="1420" w:type="dxa"/>
            <w:tcBorders>
              <w:left w:val="single" w:sz="6" w:space="0" w:color="000000"/>
              <w:bottom w:val="single" w:sz="6" w:space="0" w:color="000000"/>
              <w:right w:val="single" w:sz="6" w:space="0" w:color="000000"/>
            </w:tcBorders>
            <w:shd w:val="clear" w:color="auto" w:fill="auto"/>
          </w:tcPr>
          <w:p w14:paraId="6EE59174" w14:textId="77777777" w:rsidR="00415E3C" w:rsidRDefault="00415E3C" w:rsidP="00772771">
            <w:pPr>
              <w:ind w:left="107"/>
              <w:jc w:val="center"/>
              <w:rPr>
                <w:rFonts w:ascii="Arial" w:eastAsia="Arial" w:hAnsi="Arial" w:cs="Arial"/>
                <w:b/>
                <w:sz w:val="22"/>
                <w:szCs w:val="22"/>
              </w:rPr>
            </w:pPr>
            <w:r>
              <w:rPr>
                <w:rFonts w:ascii="Arial" w:eastAsia="Arial" w:hAnsi="Arial" w:cs="Arial"/>
                <w:b/>
                <w:sz w:val="22"/>
                <w:szCs w:val="22"/>
              </w:rPr>
              <w:t>Wednesday</w:t>
            </w:r>
          </w:p>
        </w:tc>
        <w:tc>
          <w:tcPr>
            <w:tcW w:w="1550" w:type="dxa"/>
            <w:tcBorders>
              <w:left w:val="single" w:sz="6" w:space="0" w:color="000000"/>
              <w:bottom w:val="single" w:sz="6" w:space="0" w:color="000000"/>
              <w:right w:val="single" w:sz="6" w:space="0" w:color="000000"/>
            </w:tcBorders>
            <w:shd w:val="clear" w:color="auto" w:fill="FFFFFF"/>
          </w:tcPr>
          <w:p w14:paraId="7809F3B1" w14:textId="77777777" w:rsidR="00415E3C" w:rsidRDefault="00415E3C" w:rsidP="00772771">
            <w:pPr>
              <w:ind w:left="107"/>
              <w:jc w:val="center"/>
              <w:rPr>
                <w:rFonts w:ascii="Arial" w:eastAsia="Arial" w:hAnsi="Arial" w:cs="Arial"/>
                <w:b/>
                <w:sz w:val="22"/>
                <w:szCs w:val="22"/>
              </w:rPr>
            </w:pPr>
            <w:r>
              <w:rPr>
                <w:rFonts w:ascii="Arial" w:eastAsia="Arial" w:hAnsi="Arial" w:cs="Arial"/>
                <w:b/>
                <w:sz w:val="22"/>
                <w:szCs w:val="22"/>
              </w:rPr>
              <w:t>Thursday</w:t>
            </w:r>
          </w:p>
        </w:tc>
        <w:tc>
          <w:tcPr>
            <w:tcW w:w="1420" w:type="dxa"/>
            <w:tcBorders>
              <w:left w:val="single" w:sz="6" w:space="0" w:color="000000"/>
              <w:bottom w:val="single" w:sz="6" w:space="0" w:color="000000"/>
              <w:right w:val="single" w:sz="6" w:space="0" w:color="000000"/>
            </w:tcBorders>
            <w:shd w:val="clear" w:color="auto" w:fill="auto"/>
          </w:tcPr>
          <w:p w14:paraId="30D6C483" w14:textId="77777777" w:rsidR="00415E3C" w:rsidRDefault="00415E3C" w:rsidP="00772771">
            <w:pPr>
              <w:ind w:left="107"/>
              <w:jc w:val="center"/>
              <w:rPr>
                <w:rFonts w:ascii="Arial" w:eastAsia="Arial" w:hAnsi="Arial" w:cs="Arial"/>
                <w:b/>
                <w:sz w:val="22"/>
                <w:szCs w:val="22"/>
              </w:rPr>
            </w:pPr>
            <w:r>
              <w:rPr>
                <w:rFonts w:ascii="Arial" w:eastAsia="Arial" w:hAnsi="Arial" w:cs="Arial"/>
                <w:b/>
                <w:sz w:val="22"/>
                <w:szCs w:val="22"/>
              </w:rPr>
              <w:t>Friday</w:t>
            </w:r>
          </w:p>
        </w:tc>
        <w:tc>
          <w:tcPr>
            <w:tcW w:w="1332" w:type="dxa"/>
            <w:tcBorders>
              <w:left w:val="single" w:sz="6" w:space="0" w:color="000000"/>
              <w:bottom w:val="single" w:sz="6" w:space="0" w:color="000000"/>
            </w:tcBorders>
            <w:shd w:val="clear" w:color="auto" w:fill="auto"/>
          </w:tcPr>
          <w:p w14:paraId="3A3DAF21" w14:textId="77777777" w:rsidR="00415E3C" w:rsidRDefault="00415E3C" w:rsidP="00772771">
            <w:pPr>
              <w:ind w:left="107"/>
              <w:jc w:val="center"/>
              <w:rPr>
                <w:rFonts w:ascii="Arial" w:eastAsia="Arial" w:hAnsi="Arial" w:cs="Arial"/>
                <w:b/>
                <w:sz w:val="22"/>
                <w:szCs w:val="22"/>
              </w:rPr>
            </w:pPr>
            <w:r>
              <w:rPr>
                <w:rFonts w:ascii="Arial" w:eastAsia="Arial" w:hAnsi="Arial" w:cs="Arial"/>
                <w:b/>
                <w:sz w:val="22"/>
                <w:szCs w:val="22"/>
              </w:rPr>
              <w:t>Online</w:t>
            </w:r>
          </w:p>
        </w:tc>
      </w:tr>
      <w:tr w:rsidR="00415E3C" w14:paraId="4445DBA4" w14:textId="77777777" w:rsidTr="00772771">
        <w:trPr>
          <w:trHeight w:val="481"/>
        </w:trPr>
        <w:tc>
          <w:tcPr>
            <w:tcW w:w="1350" w:type="dxa"/>
            <w:vMerge/>
            <w:tcBorders>
              <w:right w:val="single" w:sz="6" w:space="0" w:color="000000"/>
            </w:tcBorders>
            <w:shd w:val="clear" w:color="auto" w:fill="FFFFFF"/>
          </w:tcPr>
          <w:p w14:paraId="6ABFD8AD" w14:textId="77777777" w:rsidR="00415E3C" w:rsidRDefault="00415E3C" w:rsidP="00772771">
            <w:pPr>
              <w:widowControl w:val="0"/>
              <w:pBdr>
                <w:top w:val="nil"/>
                <w:left w:val="nil"/>
                <w:bottom w:val="nil"/>
                <w:right w:val="nil"/>
                <w:between w:val="nil"/>
              </w:pBdr>
              <w:spacing w:line="276" w:lineRule="auto"/>
              <w:rPr>
                <w:rFonts w:ascii="Arial" w:eastAsia="Arial" w:hAnsi="Arial" w:cs="Arial"/>
                <w:b/>
                <w:sz w:val="22"/>
                <w:szCs w:val="22"/>
              </w:rPr>
            </w:pPr>
          </w:p>
        </w:tc>
        <w:tc>
          <w:tcPr>
            <w:tcW w:w="1620" w:type="dxa"/>
            <w:tcBorders>
              <w:top w:val="single" w:sz="6" w:space="0" w:color="000000"/>
              <w:left w:val="single" w:sz="6" w:space="0" w:color="000000"/>
              <w:right w:val="single" w:sz="6" w:space="0" w:color="000000"/>
            </w:tcBorders>
            <w:shd w:val="clear" w:color="auto" w:fill="FFFFFF"/>
            <w:vAlign w:val="center"/>
          </w:tcPr>
          <w:p w14:paraId="5CE85803" w14:textId="77777777" w:rsidR="00415E3C" w:rsidRPr="001F12E9" w:rsidRDefault="00415E3C" w:rsidP="00772771">
            <w:pPr>
              <w:ind w:left="144"/>
              <w:jc w:val="center"/>
              <w:rPr>
                <w:rFonts w:ascii="Arial" w:eastAsia="Arial" w:hAnsi="Arial" w:cs="Arial"/>
                <w:sz w:val="22"/>
                <w:szCs w:val="22"/>
              </w:rPr>
            </w:pPr>
            <w:r w:rsidRPr="001F12E9">
              <w:rPr>
                <w:sz w:val="20"/>
                <w:szCs w:val="20"/>
              </w:rPr>
              <w:t>9:30 – 10:50</w:t>
            </w:r>
          </w:p>
        </w:tc>
        <w:tc>
          <w:tcPr>
            <w:tcW w:w="1440" w:type="dxa"/>
            <w:tcBorders>
              <w:top w:val="single" w:sz="6" w:space="0" w:color="000000"/>
              <w:left w:val="single" w:sz="6" w:space="0" w:color="000000"/>
              <w:right w:val="single" w:sz="6" w:space="0" w:color="000000"/>
            </w:tcBorders>
            <w:shd w:val="clear" w:color="auto" w:fill="FFFFFF"/>
            <w:vAlign w:val="center"/>
          </w:tcPr>
          <w:p w14:paraId="58854BE5" w14:textId="77777777" w:rsidR="00415E3C" w:rsidRPr="001F12E9" w:rsidRDefault="00415E3C" w:rsidP="00772771">
            <w:pPr>
              <w:ind w:left="144"/>
              <w:jc w:val="center"/>
              <w:rPr>
                <w:rFonts w:ascii="Arial" w:eastAsia="Arial" w:hAnsi="Arial" w:cs="Arial"/>
                <w:sz w:val="22"/>
                <w:szCs w:val="22"/>
              </w:rPr>
            </w:pPr>
            <w:r w:rsidRPr="001F12E9">
              <w:rPr>
                <w:sz w:val="20"/>
                <w:szCs w:val="20"/>
              </w:rPr>
              <w:t>9:30 – 10:50</w:t>
            </w:r>
          </w:p>
        </w:tc>
        <w:tc>
          <w:tcPr>
            <w:tcW w:w="1420" w:type="dxa"/>
            <w:tcBorders>
              <w:top w:val="single" w:sz="6" w:space="0" w:color="000000"/>
              <w:left w:val="single" w:sz="6" w:space="0" w:color="000000"/>
              <w:right w:val="single" w:sz="6" w:space="0" w:color="000000"/>
            </w:tcBorders>
            <w:shd w:val="clear" w:color="auto" w:fill="FFFFFF"/>
            <w:vAlign w:val="center"/>
          </w:tcPr>
          <w:p w14:paraId="0CBD841C" w14:textId="77777777" w:rsidR="00415E3C" w:rsidRPr="001F12E9" w:rsidRDefault="00415E3C" w:rsidP="00772771">
            <w:pPr>
              <w:ind w:left="144"/>
              <w:jc w:val="center"/>
              <w:rPr>
                <w:rFonts w:ascii="Arial" w:eastAsia="Arial" w:hAnsi="Arial" w:cs="Arial"/>
                <w:sz w:val="22"/>
                <w:szCs w:val="22"/>
              </w:rPr>
            </w:pPr>
            <w:r w:rsidRPr="001F12E9">
              <w:rPr>
                <w:sz w:val="20"/>
                <w:szCs w:val="20"/>
              </w:rPr>
              <w:t>9:30 – 10:50</w:t>
            </w:r>
          </w:p>
        </w:tc>
        <w:tc>
          <w:tcPr>
            <w:tcW w:w="1550" w:type="dxa"/>
            <w:tcBorders>
              <w:top w:val="single" w:sz="6" w:space="0" w:color="000000"/>
              <w:left w:val="single" w:sz="6" w:space="0" w:color="000000"/>
              <w:right w:val="single" w:sz="6" w:space="0" w:color="000000"/>
            </w:tcBorders>
            <w:shd w:val="clear" w:color="auto" w:fill="FFFFFF"/>
            <w:vAlign w:val="center"/>
          </w:tcPr>
          <w:p w14:paraId="5D81D992" w14:textId="77777777" w:rsidR="00415E3C" w:rsidRPr="001F12E9" w:rsidRDefault="00415E3C" w:rsidP="00772771">
            <w:pPr>
              <w:ind w:left="144"/>
              <w:jc w:val="center"/>
              <w:rPr>
                <w:rFonts w:ascii="Arial" w:eastAsia="Arial" w:hAnsi="Arial" w:cs="Arial"/>
                <w:sz w:val="22"/>
                <w:szCs w:val="22"/>
              </w:rPr>
            </w:pPr>
            <w:r w:rsidRPr="001F12E9">
              <w:rPr>
                <w:sz w:val="20"/>
                <w:szCs w:val="20"/>
              </w:rPr>
              <w:t>9:30 – 10:50</w:t>
            </w:r>
          </w:p>
        </w:tc>
        <w:tc>
          <w:tcPr>
            <w:tcW w:w="1420" w:type="dxa"/>
            <w:tcBorders>
              <w:top w:val="single" w:sz="6" w:space="0" w:color="000000"/>
              <w:left w:val="single" w:sz="6" w:space="0" w:color="000000"/>
              <w:right w:val="single" w:sz="6" w:space="0" w:color="000000"/>
            </w:tcBorders>
            <w:shd w:val="clear" w:color="auto" w:fill="FFFFFF"/>
            <w:vAlign w:val="center"/>
          </w:tcPr>
          <w:p w14:paraId="5984A71B" w14:textId="77777777" w:rsidR="00415E3C" w:rsidRPr="001F12E9" w:rsidRDefault="00415E3C" w:rsidP="00772771">
            <w:pPr>
              <w:ind w:left="144"/>
              <w:jc w:val="center"/>
              <w:rPr>
                <w:rFonts w:ascii="Arial" w:eastAsia="Arial" w:hAnsi="Arial" w:cs="Arial"/>
                <w:sz w:val="22"/>
                <w:szCs w:val="22"/>
              </w:rPr>
            </w:pPr>
            <w:r w:rsidRPr="001F12E9">
              <w:rPr>
                <w:sz w:val="20"/>
                <w:szCs w:val="20"/>
              </w:rPr>
              <w:t>9:30 – 10:50</w:t>
            </w:r>
          </w:p>
        </w:tc>
        <w:tc>
          <w:tcPr>
            <w:tcW w:w="1332" w:type="dxa"/>
            <w:tcBorders>
              <w:top w:val="single" w:sz="6" w:space="0" w:color="000000"/>
              <w:left w:val="single" w:sz="6" w:space="0" w:color="000000"/>
            </w:tcBorders>
            <w:shd w:val="clear" w:color="auto" w:fill="FFFFFF"/>
            <w:vAlign w:val="center"/>
          </w:tcPr>
          <w:p w14:paraId="510B9452" w14:textId="77777777" w:rsidR="00415E3C" w:rsidRPr="001F12E9" w:rsidRDefault="00415E3C" w:rsidP="00772771">
            <w:pPr>
              <w:jc w:val="center"/>
              <w:rPr>
                <w:rFonts w:ascii="Arial" w:eastAsia="Arial" w:hAnsi="Arial" w:cs="Arial"/>
                <w:sz w:val="22"/>
                <w:szCs w:val="22"/>
              </w:rPr>
            </w:pPr>
            <w:r w:rsidRPr="001F12E9">
              <w:rPr>
                <w:sz w:val="20"/>
                <w:szCs w:val="20"/>
              </w:rPr>
              <w:t>Commons</w:t>
            </w:r>
          </w:p>
        </w:tc>
      </w:tr>
    </w:tbl>
    <w:p w14:paraId="35669540" w14:textId="77777777" w:rsidR="00842866" w:rsidRPr="00A30B9D" w:rsidRDefault="00842866">
      <w:pPr>
        <w:jc w:val="center"/>
        <w:rPr>
          <w:rFonts w:ascii="Times" w:eastAsia="Arial" w:hAnsi="Times" w:cs="Arial"/>
          <w:b/>
          <w:color w:val="000000"/>
        </w:rPr>
      </w:pPr>
    </w:p>
    <w:p w14:paraId="3B7891F1" w14:textId="77777777" w:rsidR="00842866" w:rsidRPr="00A30B9D" w:rsidRDefault="00415E3C">
      <w:pPr>
        <w:ind w:left="100" w:right="396"/>
        <w:jc w:val="center"/>
        <w:rPr>
          <w:rFonts w:ascii="Times" w:eastAsia="Arial" w:hAnsi="Times" w:cs="Arial"/>
          <w:b/>
          <w:i/>
        </w:rPr>
      </w:pPr>
      <w:r w:rsidRPr="00A30B9D">
        <w:rPr>
          <w:rFonts w:ascii="Times" w:eastAsia="Arial" w:hAnsi="Times" w:cs="Arial"/>
          <w:b/>
          <w:i/>
        </w:rPr>
        <w:t>This syllabus serves as the documentation for all course policies and requirements, assignments, and instructor/student responsibilities.</w:t>
      </w:r>
    </w:p>
    <w:p w14:paraId="1B838E4A" w14:textId="77777777" w:rsidR="00842866" w:rsidRPr="00A30B9D" w:rsidRDefault="00842866">
      <w:pPr>
        <w:ind w:left="100" w:right="396"/>
        <w:rPr>
          <w:rFonts w:ascii="Times" w:eastAsia="Arial" w:hAnsi="Times" w:cs="Arial"/>
          <w:i/>
        </w:rPr>
      </w:pPr>
    </w:p>
    <w:p w14:paraId="20F66827" w14:textId="77777777" w:rsidR="00842866" w:rsidRPr="00A30B9D" w:rsidRDefault="00415E3C">
      <w:pPr>
        <w:ind w:left="100" w:right="396"/>
        <w:rPr>
          <w:rFonts w:ascii="Times" w:eastAsia="Arial" w:hAnsi="Times" w:cs="Arial"/>
        </w:rPr>
      </w:pPr>
      <w:r w:rsidRPr="00A30B9D">
        <w:rPr>
          <w:rFonts w:ascii="Times" w:eastAsia="Arial" w:hAnsi="Times" w:cs="Arial"/>
          <w:i/>
        </w:rPr>
        <w:t>Information relative to the delivery of the content contained in this syllabus is subject to change. Should that happen, the student will be notified.</w:t>
      </w:r>
    </w:p>
    <w:p w14:paraId="28066DA5" w14:textId="77777777" w:rsidR="00842866" w:rsidRPr="00A30B9D" w:rsidRDefault="00842866">
      <w:pPr>
        <w:rPr>
          <w:rFonts w:ascii="Times" w:eastAsia="Arial" w:hAnsi="Times" w:cs="Arial"/>
          <w:b/>
          <w:color w:val="000000"/>
        </w:rPr>
      </w:pPr>
    </w:p>
    <w:p w14:paraId="19A925BD" w14:textId="77777777" w:rsidR="00842866" w:rsidRPr="00A30B9D" w:rsidRDefault="00415E3C">
      <w:pPr>
        <w:rPr>
          <w:rFonts w:ascii="Times" w:eastAsia="Arial" w:hAnsi="Times" w:cs="Arial"/>
          <w:color w:val="000000"/>
        </w:rPr>
      </w:pPr>
      <w:r w:rsidRPr="00A30B9D">
        <w:rPr>
          <w:rFonts w:ascii="Times" w:eastAsia="Arial" w:hAnsi="Times" w:cs="Arial"/>
          <w:b/>
          <w:color w:val="000000"/>
        </w:rPr>
        <w:t>Course Description:</w:t>
      </w:r>
      <w:r w:rsidRPr="00A30B9D">
        <w:rPr>
          <w:rFonts w:ascii="Times" w:eastAsia="Arial" w:hAnsi="Times" w:cs="Arial"/>
          <w:color w:val="000000"/>
        </w:rPr>
        <w:t xml:space="preserve"> </w:t>
      </w:r>
    </w:p>
    <w:p w14:paraId="0919927D" w14:textId="77777777" w:rsidR="00842866" w:rsidRPr="00A30B9D" w:rsidRDefault="00415E3C">
      <w:pPr>
        <w:rPr>
          <w:rFonts w:ascii="Times" w:eastAsia="Arial" w:hAnsi="Times" w:cs="Arial"/>
          <w:b/>
        </w:rPr>
      </w:pPr>
      <w:r w:rsidRPr="00A30B9D">
        <w:rPr>
          <w:rFonts w:ascii="Times" w:eastAsia="Arial" w:hAnsi="Times" w:cs="Arial"/>
          <w:b/>
        </w:rPr>
        <w:t>(Three Credit Hours)</w:t>
      </w:r>
      <w:r w:rsidRPr="00A30B9D">
        <w:rPr>
          <w:rFonts w:ascii="Times" w:eastAsia="Arial" w:hAnsi="Times" w:cs="Arial"/>
        </w:rPr>
        <w:t xml:space="preserve"> A survey of American literature from the period of exploration and settlement to the present. Students will study works of prose, poetry, drama, and fiction in relation to their historical and cultural contexts. Texts will be selected from among a diverse group of authors for what they reflect and reveal about the evolving American experience and character. </w:t>
      </w:r>
      <w:r w:rsidRPr="00A30B9D">
        <w:rPr>
          <w:rFonts w:ascii="Times" w:eastAsia="Arial" w:hAnsi="Times" w:cs="Arial"/>
          <w:b/>
        </w:rPr>
        <w:t>Prerequisite: ENGL 1301 (Composition I)</w:t>
      </w:r>
    </w:p>
    <w:p w14:paraId="35157C2F" w14:textId="77777777" w:rsidR="00842866" w:rsidRPr="00A30B9D" w:rsidRDefault="00842866">
      <w:pPr>
        <w:rPr>
          <w:rFonts w:ascii="Times" w:eastAsia="Arial" w:hAnsi="Times" w:cs="Arial"/>
        </w:rPr>
      </w:pPr>
    </w:p>
    <w:p w14:paraId="1449E873" w14:textId="77777777" w:rsidR="00842866" w:rsidRPr="00A30B9D" w:rsidRDefault="00415E3C">
      <w:pPr>
        <w:rPr>
          <w:rFonts w:ascii="Times" w:eastAsia="Arial" w:hAnsi="Times" w:cs="Arial"/>
        </w:rPr>
      </w:pPr>
      <w:r w:rsidRPr="00A30B9D">
        <w:rPr>
          <w:rFonts w:ascii="Times" w:eastAsia="Arial" w:hAnsi="Times" w:cs="Arial"/>
          <w:b/>
        </w:rPr>
        <w:t>Student Learning Outcomes:</w:t>
      </w:r>
      <w:r w:rsidRPr="00A30B9D">
        <w:rPr>
          <w:rFonts w:ascii="Times" w:eastAsia="Arial" w:hAnsi="Times" w:cs="Arial"/>
        </w:rPr>
        <w:t xml:space="preserve"> </w:t>
      </w:r>
    </w:p>
    <w:p w14:paraId="7267414A" w14:textId="77777777" w:rsidR="00842866" w:rsidRPr="00A30B9D" w:rsidRDefault="00415E3C">
      <w:pPr>
        <w:rPr>
          <w:rFonts w:ascii="Times" w:eastAsia="Arial" w:hAnsi="Times" w:cs="Arial"/>
        </w:rPr>
      </w:pPr>
      <w:r w:rsidRPr="00A30B9D">
        <w:rPr>
          <w:rFonts w:ascii="Times" w:eastAsia="Arial" w:hAnsi="Times" w:cs="Arial"/>
        </w:rPr>
        <w:t xml:space="preserve">Upon successful completion of this course, students will: </w:t>
      </w:r>
    </w:p>
    <w:p w14:paraId="7E40B8F4" w14:textId="358795ED" w:rsidR="00842866" w:rsidRPr="00A30B9D" w:rsidRDefault="00415E3C" w:rsidP="00A30B9D">
      <w:pPr>
        <w:pStyle w:val="ListParagraph"/>
        <w:numPr>
          <w:ilvl w:val="0"/>
          <w:numId w:val="3"/>
        </w:numPr>
        <w:rPr>
          <w:rFonts w:ascii="Times" w:eastAsia="Arial" w:hAnsi="Times" w:cs="Arial"/>
        </w:rPr>
      </w:pPr>
      <w:r w:rsidRPr="00A30B9D">
        <w:rPr>
          <w:rFonts w:ascii="Times" w:eastAsia="Arial" w:hAnsi="Times" w:cs="Arial"/>
        </w:rPr>
        <w:t xml:space="preserve">Identify key ideas, representative authors and works, significant historical or cultural events, and characteristic perspectives or attitudes expressed in the literature of different periods or regions. </w:t>
      </w:r>
    </w:p>
    <w:p w14:paraId="14045943" w14:textId="5737CC82" w:rsidR="00842866" w:rsidRPr="00A30B9D" w:rsidRDefault="00415E3C" w:rsidP="00A30B9D">
      <w:pPr>
        <w:pStyle w:val="ListParagraph"/>
        <w:numPr>
          <w:ilvl w:val="0"/>
          <w:numId w:val="3"/>
        </w:numPr>
        <w:rPr>
          <w:rFonts w:ascii="Times" w:eastAsia="Arial" w:hAnsi="Times" w:cs="Arial"/>
        </w:rPr>
      </w:pPr>
      <w:r w:rsidRPr="00A30B9D">
        <w:rPr>
          <w:rFonts w:ascii="Times" w:eastAsia="Arial" w:hAnsi="Times" w:cs="Arial"/>
        </w:rPr>
        <w:t xml:space="preserve">Analyze literary works as expressions of individual or communal values within the social, political, cultural, or religious contexts of different literary periods. </w:t>
      </w:r>
    </w:p>
    <w:p w14:paraId="05E1131F" w14:textId="208B39FE" w:rsidR="00842866" w:rsidRPr="00A30B9D" w:rsidRDefault="00415E3C" w:rsidP="00A30B9D">
      <w:pPr>
        <w:pStyle w:val="ListParagraph"/>
        <w:numPr>
          <w:ilvl w:val="0"/>
          <w:numId w:val="3"/>
        </w:numPr>
        <w:rPr>
          <w:rFonts w:ascii="Times" w:eastAsia="Arial" w:hAnsi="Times" w:cs="Arial"/>
        </w:rPr>
      </w:pPr>
      <w:r w:rsidRPr="00A30B9D">
        <w:rPr>
          <w:rFonts w:ascii="Times" w:eastAsia="Arial" w:hAnsi="Times" w:cs="Arial"/>
        </w:rPr>
        <w:t xml:space="preserve">Demonstrate knowledge of the development of characteristic forms or styles of expression during different historical periods or in different regions. </w:t>
      </w:r>
    </w:p>
    <w:p w14:paraId="26A72D15" w14:textId="79EBE0B2" w:rsidR="00842866" w:rsidRPr="00A30B9D" w:rsidRDefault="00415E3C" w:rsidP="00A30B9D">
      <w:pPr>
        <w:pStyle w:val="ListParagraph"/>
        <w:numPr>
          <w:ilvl w:val="0"/>
          <w:numId w:val="3"/>
        </w:numPr>
        <w:rPr>
          <w:rFonts w:ascii="Times" w:eastAsia="Arial" w:hAnsi="Times" w:cs="Arial"/>
        </w:rPr>
      </w:pPr>
      <w:r w:rsidRPr="00A30B9D">
        <w:rPr>
          <w:rFonts w:ascii="Times" w:eastAsia="Arial" w:hAnsi="Times" w:cs="Arial"/>
        </w:rPr>
        <w:t xml:space="preserve">Articulate the aesthetic principles that guide the scope and variety of works in the arts and humanities. </w:t>
      </w:r>
    </w:p>
    <w:p w14:paraId="76794788" w14:textId="3CCDFDF5" w:rsidR="00842866" w:rsidRPr="00A30B9D" w:rsidRDefault="00415E3C" w:rsidP="00A30B9D">
      <w:pPr>
        <w:pStyle w:val="ListParagraph"/>
        <w:numPr>
          <w:ilvl w:val="0"/>
          <w:numId w:val="3"/>
        </w:numPr>
        <w:rPr>
          <w:rFonts w:ascii="Times" w:eastAsia="Arial" w:hAnsi="Times" w:cs="Arial"/>
        </w:rPr>
      </w:pPr>
      <w:r w:rsidRPr="00A30B9D">
        <w:rPr>
          <w:rFonts w:ascii="Times" w:eastAsia="Arial" w:hAnsi="Times" w:cs="Arial"/>
        </w:rPr>
        <w:t>Write research-based critical papers about the assigned readings in clear and grammatically correct prose, using various critical approaches to literature.</w:t>
      </w:r>
    </w:p>
    <w:p w14:paraId="0730B03F" w14:textId="77777777" w:rsidR="00A30B9D" w:rsidRPr="00A30B9D" w:rsidRDefault="00A30B9D">
      <w:pPr>
        <w:rPr>
          <w:rFonts w:ascii="Times" w:eastAsia="Arial" w:hAnsi="Times" w:cs="Arial"/>
        </w:rPr>
      </w:pPr>
    </w:p>
    <w:p w14:paraId="005BD8DA" w14:textId="77777777" w:rsidR="00A30B9D" w:rsidRPr="00A30B9D" w:rsidRDefault="00A30B9D" w:rsidP="00A30B9D">
      <w:pPr>
        <w:rPr>
          <w:rFonts w:ascii="Times" w:eastAsia="Arial" w:hAnsi="Times" w:cs="Arial"/>
        </w:rPr>
      </w:pPr>
      <w:r w:rsidRPr="00A30B9D">
        <w:rPr>
          <w:rFonts w:ascii="Times" w:eastAsia="Arial" w:hAnsi="Times" w:cs="Arial"/>
          <w:b/>
        </w:rPr>
        <w:t>Required Textbook(s):</w:t>
      </w:r>
      <w:r w:rsidRPr="00A30B9D">
        <w:rPr>
          <w:rFonts w:ascii="Times" w:eastAsia="Arial" w:hAnsi="Times" w:cs="Arial"/>
        </w:rPr>
        <w:t xml:space="preserve"> </w:t>
      </w:r>
    </w:p>
    <w:p w14:paraId="5E9AD41F" w14:textId="77777777" w:rsidR="00A30B9D" w:rsidRPr="00A30B9D" w:rsidRDefault="00A30B9D" w:rsidP="00A30B9D">
      <w:pPr>
        <w:rPr>
          <w:rFonts w:ascii="Times" w:hAnsi="Times"/>
          <w:i/>
        </w:rPr>
      </w:pPr>
      <w:r w:rsidRPr="00A30B9D">
        <w:rPr>
          <w:rFonts w:ascii="Times" w:hAnsi="Times"/>
          <w:i/>
        </w:rPr>
        <w:t>Norton Anthology of American Literature, Shorter</w:t>
      </w:r>
    </w:p>
    <w:p w14:paraId="74C89A8D" w14:textId="77777777" w:rsidR="00A30B9D" w:rsidRPr="00A30B9D" w:rsidRDefault="00A30B9D" w:rsidP="00A30B9D">
      <w:pPr>
        <w:rPr>
          <w:rFonts w:ascii="Times" w:hAnsi="Times"/>
          <w:i/>
        </w:rPr>
      </w:pPr>
      <w:r w:rsidRPr="00A30B9D">
        <w:rPr>
          <w:rFonts w:ascii="Times" w:hAnsi="Times"/>
          <w:i/>
        </w:rPr>
        <w:t>10th Edition, Volume 1</w:t>
      </w:r>
    </w:p>
    <w:p w14:paraId="4EDE1406" w14:textId="77777777" w:rsidR="00A30B9D" w:rsidRPr="00A30B9D" w:rsidRDefault="00A30B9D" w:rsidP="00A30B9D">
      <w:pPr>
        <w:rPr>
          <w:rFonts w:ascii="Times" w:hAnsi="Times"/>
          <w:i/>
        </w:rPr>
      </w:pPr>
    </w:p>
    <w:p w14:paraId="38B30D50" w14:textId="77777777" w:rsidR="00A30B9D" w:rsidRPr="00A30B9D" w:rsidRDefault="00A30B9D" w:rsidP="00A30B9D">
      <w:pPr>
        <w:rPr>
          <w:rFonts w:ascii="Times" w:hAnsi="Times"/>
          <w:i/>
        </w:rPr>
      </w:pPr>
      <w:r w:rsidRPr="00A30B9D">
        <w:rPr>
          <w:rFonts w:ascii="Times" w:hAnsi="Times"/>
        </w:rPr>
        <w:t>ISBN:</w:t>
      </w:r>
      <w:r w:rsidRPr="00A30B9D">
        <w:rPr>
          <w:rFonts w:ascii="Times" w:hAnsi="Times"/>
          <w:i/>
        </w:rPr>
        <w:t xml:space="preserve"> 978-0-393-88617-7</w:t>
      </w:r>
    </w:p>
    <w:p w14:paraId="4B86967B" w14:textId="77777777" w:rsidR="00A30B9D" w:rsidRDefault="00A30B9D" w:rsidP="00A30B9D">
      <w:pPr>
        <w:pBdr>
          <w:top w:val="nil"/>
          <w:left w:val="nil"/>
          <w:bottom w:val="nil"/>
          <w:right w:val="nil"/>
          <w:between w:val="nil"/>
        </w:pBdr>
        <w:rPr>
          <w:rFonts w:ascii="Times" w:eastAsia="Arial" w:hAnsi="Times" w:cs="Arial"/>
          <w:b/>
        </w:rPr>
      </w:pPr>
      <w:r w:rsidRPr="001E659F">
        <w:rPr>
          <w:rFonts w:ascii="Times" w:eastAsia="Arial" w:hAnsi="Times" w:cs="Arial"/>
          <w:b/>
        </w:rPr>
        <w:t>Evaluation/Grading Policy:</w:t>
      </w:r>
    </w:p>
    <w:p w14:paraId="0547CB19" w14:textId="77777777" w:rsidR="00A30B9D" w:rsidRPr="00016713" w:rsidRDefault="00A30B9D" w:rsidP="00A30B9D">
      <w:pPr>
        <w:pBdr>
          <w:top w:val="nil"/>
          <w:left w:val="nil"/>
          <w:bottom w:val="nil"/>
          <w:right w:val="nil"/>
          <w:between w:val="nil"/>
        </w:pBdr>
        <w:rPr>
          <w:rFonts w:ascii="Times" w:eastAsia="Arial" w:hAnsi="Times" w:cs="Arial"/>
          <w:bCs/>
        </w:rPr>
      </w:pPr>
      <w:r w:rsidRPr="001E659F">
        <w:rPr>
          <w:rFonts w:ascii="Times" w:eastAsia="Arial" w:hAnsi="Times" w:cs="Arial"/>
          <w:bCs/>
        </w:rPr>
        <w:lastRenderedPageBreak/>
        <w:t>Assignments will be evaluated using the following point values:</w:t>
      </w:r>
    </w:p>
    <w:p w14:paraId="2E472C77" w14:textId="77777777" w:rsidR="00A30B9D" w:rsidRPr="00016713" w:rsidRDefault="00A30B9D" w:rsidP="00A30B9D">
      <w:pPr>
        <w:pBdr>
          <w:top w:val="nil"/>
          <w:left w:val="nil"/>
          <w:bottom w:val="nil"/>
          <w:right w:val="nil"/>
          <w:between w:val="nil"/>
        </w:pBdr>
        <w:ind w:firstLine="720"/>
        <w:rPr>
          <w:rFonts w:ascii="Times" w:eastAsia="Arial" w:hAnsi="Times" w:cs="Arial"/>
          <w:bCs/>
        </w:rPr>
      </w:pPr>
      <w:r w:rsidRPr="001E659F">
        <w:rPr>
          <w:rFonts w:ascii="Times" w:eastAsia="Arial" w:hAnsi="Times" w:cs="Arial"/>
          <w:bCs/>
        </w:rPr>
        <w:t xml:space="preserve">Syllabus Acknowledgement </w:t>
      </w:r>
      <w:r>
        <w:rPr>
          <w:rFonts w:ascii="Times" w:eastAsia="Arial" w:hAnsi="Times" w:cs="Arial"/>
          <w:bCs/>
        </w:rPr>
        <w:tab/>
      </w:r>
      <w:r>
        <w:rPr>
          <w:rFonts w:ascii="Times" w:eastAsia="Arial" w:hAnsi="Times" w:cs="Arial"/>
          <w:bCs/>
        </w:rPr>
        <w:tab/>
      </w:r>
      <w:r>
        <w:rPr>
          <w:rFonts w:ascii="Times" w:eastAsia="Arial" w:hAnsi="Times" w:cs="Arial"/>
          <w:bCs/>
        </w:rPr>
        <w:tab/>
        <w:t xml:space="preserve">10 </w:t>
      </w:r>
      <w:r w:rsidRPr="001E659F">
        <w:rPr>
          <w:rFonts w:ascii="Times" w:eastAsia="Arial" w:hAnsi="Times" w:cs="Arial"/>
          <w:bCs/>
        </w:rPr>
        <w:t xml:space="preserve">pts x 1 </w:t>
      </w:r>
      <w:r>
        <w:rPr>
          <w:rFonts w:ascii="Times" w:eastAsia="Arial" w:hAnsi="Times" w:cs="Arial"/>
          <w:bCs/>
        </w:rPr>
        <w:tab/>
      </w:r>
      <w:r>
        <w:rPr>
          <w:rFonts w:ascii="Times" w:eastAsia="Arial" w:hAnsi="Times" w:cs="Arial"/>
          <w:bCs/>
        </w:rPr>
        <w:tab/>
        <w:t>10</w:t>
      </w:r>
    </w:p>
    <w:p w14:paraId="7B819569" w14:textId="77777777" w:rsidR="00A30B9D" w:rsidRPr="00016713" w:rsidRDefault="00A30B9D" w:rsidP="00A30B9D">
      <w:pPr>
        <w:pBdr>
          <w:top w:val="nil"/>
          <w:left w:val="nil"/>
          <w:bottom w:val="nil"/>
          <w:right w:val="nil"/>
          <w:between w:val="nil"/>
        </w:pBdr>
        <w:ind w:firstLine="720"/>
        <w:rPr>
          <w:rFonts w:ascii="Times" w:eastAsia="Arial" w:hAnsi="Times" w:cs="Arial"/>
          <w:bCs/>
        </w:rPr>
      </w:pPr>
      <w:r w:rsidRPr="001E659F">
        <w:rPr>
          <w:rFonts w:ascii="Times" w:eastAsia="Arial" w:hAnsi="Times" w:cs="Arial"/>
          <w:bCs/>
        </w:rPr>
        <w:t xml:space="preserve">Introductory Discussion </w:t>
      </w:r>
      <w:r>
        <w:rPr>
          <w:rFonts w:ascii="Times" w:eastAsia="Arial" w:hAnsi="Times" w:cs="Arial"/>
          <w:bCs/>
        </w:rPr>
        <w:tab/>
      </w:r>
      <w:r>
        <w:rPr>
          <w:rFonts w:ascii="Times" w:eastAsia="Arial" w:hAnsi="Times" w:cs="Arial"/>
          <w:bCs/>
        </w:rPr>
        <w:tab/>
      </w:r>
      <w:r>
        <w:rPr>
          <w:rFonts w:ascii="Times" w:eastAsia="Arial" w:hAnsi="Times" w:cs="Arial"/>
          <w:bCs/>
        </w:rPr>
        <w:tab/>
      </w:r>
      <w:r w:rsidRPr="001E659F">
        <w:rPr>
          <w:rFonts w:ascii="Times" w:eastAsia="Arial" w:hAnsi="Times" w:cs="Arial"/>
          <w:bCs/>
        </w:rPr>
        <w:t xml:space="preserve">10 pts x 1 </w:t>
      </w:r>
      <w:r>
        <w:rPr>
          <w:rFonts w:ascii="Times" w:eastAsia="Arial" w:hAnsi="Times" w:cs="Arial"/>
          <w:bCs/>
        </w:rPr>
        <w:tab/>
      </w:r>
      <w:r>
        <w:rPr>
          <w:rFonts w:ascii="Times" w:eastAsia="Arial" w:hAnsi="Times" w:cs="Arial"/>
          <w:bCs/>
        </w:rPr>
        <w:tab/>
      </w:r>
      <w:r w:rsidRPr="001E659F">
        <w:rPr>
          <w:rFonts w:ascii="Times" w:eastAsia="Arial" w:hAnsi="Times" w:cs="Arial"/>
          <w:bCs/>
        </w:rPr>
        <w:t>10</w:t>
      </w:r>
    </w:p>
    <w:p w14:paraId="354DE896" w14:textId="77777777" w:rsidR="00A30B9D" w:rsidRPr="00016713" w:rsidRDefault="00A30B9D" w:rsidP="00A30B9D">
      <w:pPr>
        <w:pBdr>
          <w:top w:val="nil"/>
          <w:left w:val="nil"/>
          <w:bottom w:val="nil"/>
          <w:right w:val="nil"/>
          <w:between w:val="nil"/>
        </w:pBdr>
        <w:ind w:firstLine="720"/>
        <w:rPr>
          <w:rFonts w:ascii="Times" w:eastAsia="Arial" w:hAnsi="Times" w:cs="Arial"/>
          <w:bCs/>
        </w:rPr>
      </w:pPr>
      <w:r w:rsidRPr="001E659F">
        <w:rPr>
          <w:rFonts w:ascii="Times" w:eastAsia="Arial" w:hAnsi="Times" w:cs="Arial"/>
          <w:bCs/>
        </w:rPr>
        <w:t xml:space="preserve">Course Evaluation </w:t>
      </w:r>
      <w:r>
        <w:rPr>
          <w:rFonts w:ascii="Times" w:eastAsia="Arial" w:hAnsi="Times" w:cs="Arial"/>
          <w:bCs/>
        </w:rPr>
        <w:tab/>
      </w:r>
      <w:r>
        <w:rPr>
          <w:rFonts w:ascii="Times" w:eastAsia="Arial" w:hAnsi="Times" w:cs="Arial"/>
          <w:bCs/>
        </w:rPr>
        <w:tab/>
      </w:r>
      <w:r>
        <w:rPr>
          <w:rFonts w:ascii="Times" w:eastAsia="Arial" w:hAnsi="Times" w:cs="Arial"/>
          <w:bCs/>
        </w:rPr>
        <w:tab/>
      </w:r>
      <w:r>
        <w:rPr>
          <w:rFonts w:ascii="Times" w:eastAsia="Arial" w:hAnsi="Times" w:cs="Arial"/>
          <w:bCs/>
        </w:rPr>
        <w:tab/>
      </w:r>
      <w:r w:rsidRPr="001E659F">
        <w:rPr>
          <w:rFonts w:ascii="Times" w:eastAsia="Arial" w:hAnsi="Times" w:cs="Arial"/>
          <w:bCs/>
        </w:rPr>
        <w:t xml:space="preserve">10 pts x 1 </w:t>
      </w:r>
      <w:r>
        <w:rPr>
          <w:rFonts w:ascii="Times" w:eastAsia="Arial" w:hAnsi="Times" w:cs="Arial"/>
          <w:bCs/>
        </w:rPr>
        <w:tab/>
      </w:r>
      <w:r>
        <w:rPr>
          <w:rFonts w:ascii="Times" w:eastAsia="Arial" w:hAnsi="Times" w:cs="Arial"/>
          <w:bCs/>
        </w:rPr>
        <w:tab/>
      </w:r>
      <w:r w:rsidRPr="001E659F">
        <w:rPr>
          <w:rFonts w:ascii="Times" w:eastAsia="Arial" w:hAnsi="Times" w:cs="Arial"/>
          <w:bCs/>
        </w:rPr>
        <w:t>10</w:t>
      </w:r>
    </w:p>
    <w:p w14:paraId="08E09DAF" w14:textId="77777777" w:rsidR="00A30B9D" w:rsidRPr="00016713" w:rsidRDefault="00A30B9D" w:rsidP="00A30B9D">
      <w:pPr>
        <w:pBdr>
          <w:top w:val="nil"/>
          <w:left w:val="nil"/>
          <w:bottom w:val="nil"/>
          <w:right w:val="nil"/>
          <w:between w:val="nil"/>
        </w:pBdr>
        <w:ind w:firstLine="720"/>
        <w:rPr>
          <w:rFonts w:ascii="Times" w:eastAsia="Arial" w:hAnsi="Times" w:cs="Arial"/>
          <w:bCs/>
        </w:rPr>
      </w:pPr>
      <w:r w:rsidRPr="001E659F">
        <w:rPr>
          <w:rFonts w:ascii="Times" w:eastAsia="Arial" w:hAnsi="Times" w:cs="Arial"/>
          <w:bCs/>
        </w:rPr>
        <w:t xml:space="preserve">Discussion Board Assignments </w:t>
      </w:r>
      <w:r>
        <w:rPr>
          <w:rFonts w:ascii="Times" w:eastAsia="Arial" w:hAnsi="Times" w:cs="Arial"/>
          <w:bCs/>
        </w:rPr>
        <w:tab/>
      </w:r>
      <w:r>
        <w:rPr>
          <w:rFonts w:ascii="Times" w:eastAsia="Arial" w:hAnsi="Times" w:cs="Arial"/>
          <w:bCs/>
        </w:rPr>
        <w:tab/>
      </w:r>
      <w:r w:rsidRPr="001E659F">
        <w:rPr>
          <w:rFonts w:ascii="Times" w:eastAsia="Arial" w:hAnsi="Times" w:cs="Arial"/>
          <w:bCs/>
        </w:rPr>
        <w:t xml:space="preserve">20 pts x </w:t>
      </w:r>
      <w:r>
        <w:rPr>
          <w:rFonts w:ascii="Times" w:eastAsia="Arial" w:hAnsi="Times" w:cs="Arial"/>
          <w:bCs/>
        </w:rPr>
        <w:t>5</w:t>
      </w:r>
      <w:r w:rsidRPr="001E659F">
        <w:rPr>
          <w:rFonts w:ascii="Times" w:eastAsia="Arial" w:hAnsi="Times" w:cs="Arial"/>
          <w:bCs/>
        </w:rPr>
        <w:t xml:space="preserve"> </w:t>
      </w:r>
      <w:r>
        <w:rPr>
          <w:rFonts w:ascii="Times" w:eastAsia="Arial" w:hAnsi="Times" w:cs="Arial"/>
          <w:bCs/>
        </w:rPr>
        <w:tab/>
      </w:r>
      <w:r>
        <w:rPr>
          <w:rFonts w:ascii="Times" w:eastAsia="Arial" w:hAnsi="Times" w:cs="Arial"/>
          <w:bCs/>
        </w:rPr>
        <w:tab/>
        <w:t>100</w:t>
      </w:r>
    </w:p>
    <w:p w14:paraId="2C0DF839" w14:textId="77777777" w:rsidR="00A30B9D" w:rsidRPr="00016713" w:rsidRDefault="00A30B9D" w:rsidP="00A30B9D">
      <w:pPr>
        <w:pBdr>
          <w:top w:val="nil"/>
          <w:left w:val="nil"/>
          <w:bottom w:val="nil"/>
          <w:right w:val="nil"/>
          <w:between w:val="nil"/>
        </w:pBdr>
        <w:ind w:firstLine="720"/>
        <w:rPr>
          <w:rFonts w:ascii="Times" w:eastAsia="Arial" w:hAnsi="Times" w:cs="Arial"/>
          <w:bCs/>
        </w:rPr>
      </w:pPr>
      <w:r w:rsidRPr="001E659F">
        <w:rPr>
          <w:rFonts w:ascii="Times" w:eastAsia="Arial" w:hAnsi="Times" w:cs="Arial"/>
          <w:bCs/>
        </w:rPr>
        <w:t xml:space="preserve">Response Journals </w:t>
      </w:r>
      <w:r>
        <w:rPr>
          <w:rFonts w:ascii="Times" w:eastAsia="Arial" w:hAnsi="Times" w:cs="Arial"/>
          <w:bCs/>
        </w:rPr>
        <w:tab/>
      </w:r>
      <w:r>
        <w:rPr>
          <w:rFonts w:ascii="Times" w:eastAsia="Arial" w:hAnsi="Times" w:cs="Arial"/>
          <w:bCs/>
        </w:rPr>
        <w:tab/>
      </w:r>
      <w:r>
        <w:rPr>
          <w:rFonts w:ascii="Times" w:eastAsia="Arial" w:hAnsi="Times" w:cs="Arial"/>
          <w:bCs/>
        </w:rPr>
        <w:tab/>
      </w:r>
      <w:r>
        <w:rPr>
          <w:rFonts w:ascii="Times" w:eastAsia="Arial" w:hAnsi="Times" w:cs="Arial"/>
          <w:bCs/>
        </w:rPr>
        <w:tab/>
      </w:r>
      <w:r w:rsidRPr="001E659F">
        <w:rPr>
          <w:rFonts w:ascii="Times" w:eastAsia="Arial" w:hAnsi="Times" w:cs="Arial"/>
          <w:bCs/>
        </w:rPr>
        <w:t xml:space="preserve">20 pts x </w:t>
      </w:r>
      <w:r>
        <w:rPr>
          <w:rFonts w:ascii="Times" w:eastAsia="Arial" w:hAnsi="Times" w:cs="Arial"/>
          <w:bCs/>
        </w:rPr>
        <w:t>8</w:t>
      </w:r>
      <w:r>
        <w:rPr>
          <w:rFonts w:ascii="Times" w:eastAsia="Arial" w:hAnsi="Times" w:cs="Arial"/>
          <w:bCs/>
        </w:rPr>
        <w:tab/>
      </w:r>
      <w:r>
        <w:rPr>
          <w:rFonts w:ascii="Times" w:eastAsia="Arial" w:hAnsi="Times" w:cs="Arial"/>
          <w:bCs/>
        </w:rPr>
        <w:tab/>
        <w:t>16</w:t>
      </w:r>
      <w:r w:rsidRPr="001E659F">
        <w:rPr>
          <w:rFonts w:ascii="Times" w:eastAsia="Arial" w:hAnsi="Times" w:cs="Arial"/>
          <w:bCs/>
        </w:rPr>
        <w:t>0</w:t>
      </w:r>
    </w:p>
    <w:p w14:paraId="2EF87EA5" w14:textId="77777777" w:rsidR="00A30B9D" w:rsidRDefault="00A30B9D" w:rsidP="00A30B9D">
      <w:pPr>
        <w:pBdr>
          <w:top w:val="nil"/>
          <w:left w:val="nil"/>
          <w:bottom w:val="nil"/>
          <w:right w:val="nil"/>
          <w:between w:val="nil"/>
        </w:pBdr>
        <w:ind w:firstLine="720"/>
        <w:rPr>
          <w:rFonts w:ascii="Times" w:eastAsia="Arial" w:hAnsi="Times" w:cs="Arial"/>
          <w:bCs/>
        </w:rPr>
      </w:pPr>
      <w:r>
        <w:rPr>
          <w:rFonts w:ascii="Times" w:eastAsia="Arial" w:hAnsi="Times" w:cs="Arial"/>
          <w:bCs/>
        </w:rPr>
        <w:t>Quizzes</w:t>
      </w:r>
      <w:r w:rsidRPr="001E659F">
        <w:rPr>
          <w:rFonts w:ascii="Times" w:eastAsia="Arial" w:hAnsi="Times" w:cs="Arial"/>
          <w:bCs/>
        </w:rPr>
        <w:t xml:space="preserve"> </w:t>
      </w:r>
      <w:r>
        <w:rPr>
          <w:rFonts w:ascii="Times" w:eastAsia="Arial" w:hAnsi="Times" w:cs="Arial"/>
          <w:bCs/>
        </w:rPr>
        <w:tab/>
      </w:r>
      <w:r>
        <w:rPr>
          <w:rFonts w:ascii="Times" w:eastAsia="Arial" w:hAnsi="Times" w:cs="Arial"/>
          <w:bCs/>
        </w:rPr>
        <w:tab/>
      </w:r>
      <w:r>
        <w:rPr>
          <w:rFonts w:ascii="Times" w:eastAsia="Arial" w:hAnsi="Times" w:cs="Arial"/>
          <w:bCs/>
        </w:rPr>
        <w:tab/>
      </w:r>
      <w:r>
        <w:rPr>
          <w:rFonts w:ascii="Times" w:eastAsia="Arial" w:hAnsi="Times" w:cs="Arial"/>
          <w:bCs/>
        </w:rPr>
        <w:tab/>
      </w:r>
      <w:r>
        <w:rPr>
          <w:rFonts w:ascii="Times" w:eastAsia="Arial" w:hAnsi="Times" w:cs="Arial"/>
          <w:bCs/>
        </w:rPr>
        <w:tab/>
        <w:t>20</w:t>
      </w:r>
      <w:r w:rsidRPr="001E659F">
        <w:rPr>
          <w:rFonts w:ascii="Times" w:eastAsia="Arial" w:hAnsi="Times" w:cs="Arial"/>
          <w:bCs/>
        </w:rPr>
        <w:t xml:space="preserve"> pts x </w:t>
      </w:r>
      <w:r>
        <w:rPr>
          <w:rFonts w:ascii="Times" w:eastAsia="Arial" w:hAnsi="Times" w:cs="Arial"/>
          <w:bCs/>
        </w:rPr>
        <w:t>8</w:t>
      </w:r>
      <w:r w:rsidRPr="001E659F">
        <w:rPr>
          <w:rFonts w:ascii="Times" w:eastAsia="Arial" w:hAnsi="Times" w:cs="Arial"/>
          <w:bCs/>
        </w:rPr>
        <w:t xml:space="preserve"> </w:t>
      </w:r>
      <w:r>
        <w:rPr>
          <w:rFonts w:ascii="Times" w:eastAsia="Arial" w:hAnsi="Times" w:cs="Arial"/>
          <w:bCs/>
        </w:rPr>
        <w:tab/>
      </w:r>
      <w:r>
        <w:rPr>
          <w:rFonts w:ascii="Times" w:eastAsia="Arial" w:hAnsi="Times" w:cs="Arial"/>
          <w:bCs/>
        </w:rPr>
        <w:tab/>
        <w:t>160</w:t>
      </w:r>
    </w:p>
    <w:p w14:paraId="0E1F54EA" w14:textId="77777777" w:rsidR="00A30B9D" w:rsidRDefault="00A30B9D" w:rsidP="00A30B9D">
      <w:pPr>
        <w:pBdr>
          <w:top w:val="nil"/>
          <w:left w:val="nil"/>
          <w:bottom w:val="nil"/>
          <w:right w:val="nil"/>
          <w:between w:val="nil"/>
        </w:pBdr>
        <w:ind w:firstLine="720"/>
        <w:rPr>
          <w:rFonts w:ascii="Times" w:eastAsia="Arial" w:hAnsi="Times" w:cs="Arial"/>
          <w:bCs/>
        </w:rPr>
      </w:pPr>
      <w:r>
        <w:rPr>
          <w:rFonts w:ascii="Times" w:eastAsia="Arial" w:hAnsi="Times" w:cs="Arial"/>
          <w:bCs/>
        </w:rPr>
        <w:t>Presentation</w:t>
      </w:r>
      <w:proofErr w:type="gramStart"/>
      <w:r>
        <w:rPr>
          <w:rFonts w:ascii="Times" w:eastAsia="Arial" w:hAnsi="Times" w:cs="Arial"/>
          <w:bCs/>
        </w:rPr>
        <w:tab/>
        <w:t xml:space="preserve">  </w:t>
      </w:r>
      <w:r>
        <w:rPr>
          <w:rFonts w:ascii="Times" w:eastAsia="Arial" w:hAnsi="Times" w:cs="Arial"/>
          <w:bCs/>
        </w:rPr>
        <w:tab/>
      </w:r>
      <w:proofErr w:type="gramEnd"/>
      <w:r>
        <w:rPr>
          <w:rFonts w:ascii="Times" w:eastAsia="Arial" w:hAnsi="Times" w:cs="Arial"/>
          <w:bCs/>
        </w:rPr>
        <w:tab/>
      </w:r>
      <w:r>
        <w:rPr>
          <w:rFonts w:ascii="Times" w:eastAsia="Arial" w:hAnsi="Times" w:cs="Arial"/>
          <w:bCs/>
        </w:rPr>
        <w:tab/>
        <w:t xml:space="preserve">          100</w:t>
      </w:r>
      <w:r w:rsidRPr="001E659F">
        <w:rPr>
          <w:rFonts w:ascii="Times" w:eastAsia="Arial" w:hAnsi="Times" w:cs="Arial"/>
          <w:bCs/>
        </w:rPr>
        <w:t xml:space="preserve"> pts x </w:t>
      </w:r>
      <w:r>
        <w:rPr>
          <w:rFonts w:ascii="Times" w:eastAsia="Arial" w:hAnsi="Times" w:cs="Arial"/>
          <w:bCs/>
        </w:rPr>
        <w:t>1</w:t>
      </w:r>
      <w:r w:rsidRPr="001E659F">
        <w:rPr>
          <w:rFonts w:ascii="Times" w:eastAsia="Arial" w:hAnsi="Times" w:cs="Arial"/>
          <w:bCs/>
        </w:rPr>
        <w:t xml:space="preserve"> </w:t>
      </w:r>
      <w:r>
        <w:rPr>
          <w:rFonts w:ascii="Times" w:eastAsia="Arial" w:hAnsi="Times" w:cs="Arial"/>
          <w:bCs/>
        </w:rPr>
        <w:tab/>
      </w:r>
      <w:r>
        <w:rPr>
          <w:rFonts w:ascii="Times" w:eastAsia="Arial" w:hAnsi="Times" w:cs="Arial"/>
          <w:bCs/>
        </w:rPr>
        <w:tab/>
        <w:t>100</w:t>
      </w:r>
    </w:p>
    <w:p w14:paraId="630947BC" w14:textId="77777777" w:rsidR="00A30B9D" w:rsidRPr="00016713" w:rsidRDefault="00A30B9D" w:rsidP="00A30B9D">
      <w:pPr>
        <w:pBdr>
          <w:top w:val="nil"/>
          <w:left w:val="nil"/>
          <w:bottom w:val="nil"/>
          <w:right w:val="nil"/>
          <w:between w:val="nil"/>
        </w:pBdr>
        <w:ind w:firstLine="720"/>
        <w:rPr>
          <w:rFonts w:ascii="Times" w:eastAsia="Arial" w:hAnsi="Times" w:cs="Arial"/>
          <w:bCs/>
        </w:rPr>
      </w:pPr>
      <w:r>
        <w:rPr>
          <w:rFonts w:ascii="Times" w:eastAsia="Arial" w:hAnsi="Times" w:cs="Arial"/>
          <w:bCs/>
        </w:rPr>
        <w:t>Semester Paper</w:t>
      </w:r>
      <w:proofErr w:type="gramStart"/>
      <w:r>
        <w:rPr>
          <w:rFonts w:ascii="Times" w:eastAsia="Arial" w:hAnsi="Times" w:cs="Arial"/>
          <w:bCs/>
        </w:rPr>
        <w:tab/>
        <w:t xml:space="preserve">  </w:t>
      </w:r>
      <w:r>
        <w:rPr>
          <w:rFonts w:ascii="Times" w:eastAsia="Arial" w:hAnsi="Times" w:cs="Arial"/>
          <w:bCs/>
        </w:rPr>
        <w:tab/>
      </w:r>
      <w:proofErr w:type="gramEnd"/>
      <w:r>
        <w:rPr>
          <w:rFonts w:ascii="Times" w:eastAsia="Arial" w:hAnsi="Times" w:cs="Arial"/>
          <w:bCs/>
        </w:rPr>
        <w:tab/>
        <w:t xml:space="preserve">          100</w:t>
      </w:r>
      <w:r w:rsidRPr="001E659F">
        <w:rPr>
          <w:rFonts w:ascii="Times" w:eastAsia="Arial" w:hAnsi="Times" w:cs="Arial"/>
          <w:bCs/>
        </w:rPr>
        <w:t xml:space="preserve"> pts x </w:t>
      </w:r>
      <w:r>
        <w:rPr>
          <w:rFonts w:ascii="Times" w:eastAsia="Arial" w:hAnsi="Times" w:cs="Arial"/>
          <w:bCs/>
        </w:rPr>
        <w:t>1</w:t>
      </w:r>
      <w:r w:rsidRPr="001E659F">
        <w:rPr>
          <w:rFonts w:ascii="Times" w:eastAsia="Arial" w:hAnsi="Times" w:cs="Arial"/>
          <w:bCs/>
        </w:rPr>
        <w:t xml:space="preserve"> </w:t>
      </w:r>
      <w:r>
        <w:rPr>
          <w:rFonts w:ascii="Times" w:eastAsia="Arial" w:hAnsi="Times" w:cs="Arial"/>
          <w:bCs/>
        </w:rPr>
        <w:tab/>
      </w:r>
      <w:r>
        <w:rPr>
          <w:rFonts w:ascii="Times" w:eastAsia="Arial" w:hAnsi="Times" w:cs="Arial"/>
          <w:bCs/>
        </w:rPr>
        <w:tab/>
        <w:t>100</w:t>
      </w:r>
    </w:p>
    <w:p w14:paraId="7611D002" w14:textId="77777777" w:rsidR="00A30B9D" w:rsidRDefault="00A30B9D" w:rsidP="00A30B9D">
      <w:pPr>
        <w:pBdr>
          <w:top w:val="nil"/>
          <w:left w:val="nil"/>
          <w:bottom w:val="nil"/>
          <w:right w:val="nil"/>
          <w:between w:val="nil"/>
        </w:pBdr>
        <w:ind w:firstLine="720"/>
        <w:rPr>
          <w:rFonts w:ascii="Times" w:eastAsia="Arial" w:hAnsi="Times" w:cs="Arial"/>
          <w:bCs/>
        </w:rPr>
      </w:pPr>
      <w:r>
        <w:rPr>
          <w:rFonts w:ascii="Times" w:eastAsia="Arial" w:hAnsi="Times" w:cs="Arial"/>
          <w:bCs/>
        </w:rPr>
        <w:t>Mid-term</w:t>
      </w:r>
      <w:r w:rsidRPr="001E659F">
        <w:rPr>
          <w:rFonts w:ascii="Times" w:eastAsia="Arial" w:hAnsi="Times" w:cs="Arial"/>
          <w:bCs/>
        </w:rPr>
        <w:t xml:space="preserve"> </w:t>
      </w:r>
      <w:r>
        <w:rPr>
          <w:rFonts w:ascii="Times" w:eastAsia="Arial" w:hAnsi="Times" w:cs="Arial"/>
          <w:bCs/>
        </w:rPr>
        <w:tab/>
      </w:r>
      <w:r>
        <w:rPr>
          <w:rFonts w:ascii="Times" w:eastAsia="Arial" w:hAnsi="Times" w:cs="Arial"/>
          <w:bCs/>
        </w:rPr>
        <w:tab/>
      </w:r>
      <w:r>
        <w:rPr>
          <w:rFonts w:ascii="Times" w:eastAsia="Arial" w:hAnsi="Times" w:cs="Arial"/>
          <w:bCs/>
        </w:rPr>
        <w:tab/>
      </w:r>
      <w:r>
        <w:rPr>
          <w:rFonts w:ascii="Times" w:eastAsia="Arial" w:hAnsi="Times" w:cs="Arial"/>
          <w:bCs/>
        </w:rPr>
        <w:tab/>
        <w:t xml:space="preserve">          1</w:t>
      </w:r>
      <w:r w:rsidRPr="001E659F">
        <w:rPr>
          <w:rFonts w:ascii="Times" w:eastAsia="Arial" w:hAnsi="Times" w:cs="Arial"/>
          <w:bCs/>
        </w:rPr>
        <w:t xml:space="preserve">00 pts x </w:t>
      </w:r>
      <w:r>
        <w:rPr>
          <w:rFonts w:ascii="Times" w:eastAsia="Arial" w:hAnsi="Times" w:cs="Arial"/>
          <w:bCs/>
        </w:rPr>
        <w:t>1</w:t>
      </w:r>
      <w:r w:rsidRPr="001E659F">
        <w:rPr>
          <w:rFonts w:ascii="Times" w:eastAsia="Arial" w:hAnsi="Times" w:cs="Arial"/>
          <w:bCs/>
        </w:rPr>
        <w:t xml:space="preserve"> </w:t>
      </w:r>
      <w:r>
        <w:rPr>
          <w:rFonts w:ascii="Times" w:eastAsia="Arial" w:hAnsi="Times" w:cs="Arial"/>
          <w:bCs/>
        </w:rPr>
        <w:tab/>
      </w:r>
      <w:r>
        <w:rPr>
          <w:rFonts w:ascii="Times" w:eastAsia="Arial" w:hAnsi="Times" w:cs="Arial"/>
          <w:bCs/>
        </w:rPr>
        <w:tab/>
        <w:t>1</w:t>
      </w:r>
      <w:r w:rsidRPr="001E659F">
        <w:rPr>
          <w:rFonts w:ascii="Times" w:eastAsia="Arial" w:hAnsi="Times" w:cs="Arial"/>
          <w:bCs/>
        </w:rPr>
        <w:t>00</w:t>
      </w:r>
    </w:p>
    <w:p w14:paraId="2465DF54" w14:textId="77777777" w:rsidR="00A30B9D" w:rsidRPr="00016713" w:rsidRDefault="00A30B9D" w:rsidP="00A30B9D">
      <w:pPr>
        <w:pBdr>
          <w:top w:val="nil"/>
          <w:left w:val="nil"/>
          <w:bottom w:val="nil"/>
          <w:right w:val="nil"/>
          <w:between w:val="nil"/>
        </w:pBdr>
        <w:ind w:firstLine="720"/>
        <w:rPr>
          <w:rFonts w:ascii="Times" w:eastAsia="Arial" w:hAnsi="Times" w:cs="Arial"/>
          <w:bCs/>
        </w:rPr>
      </w:pPr>
      <w:r>
        <w:rPr>
          <w:rFonts w:ascii="Times" w:eastAsia="Arial" w:hAnsi="Times" w:cs="Arial"/>
          <w:bCs/>
        </w:rPr>
        <w:t xml:space="preserve">Final Exam </w:t>
      </w:r>
      <w:r>
        <w:rPr>
          <w:rFonts w:ascii="Times" w:eastAsia="Arial" w:hAnsi="Times" w:cs="Arial"/>
          <w:bCs/>
        </w:rPr>
        <w:tab/>
      </w:r>
      <w:r>
        <w:rPr>
          <w:rFonts w:ascii="Times" w:eastAsia="Arial" w:hAnsi="Times" w:cs="Arial"/>
          <w:bCs/>
        </w:rPr>
        <w:tab/>
      </w:r>
      <w:r>
        <w:rPr>
          <w:rFonts w:ascii="Times" w:eastAsia="Arial" w:hAnsi="Times" w:cs="Arial"/>
          <w:bCs/>
        </w:rPr>
        <w:tab/>
      </w:r>
      <w:r>
        <w:rPr>
          <w:rFonts w:ascii="Times" w:eastAsia="Arial" w:hAnsi="Times" w:cs="Arial"/>
          <w:bCs/>
        </w:rPr>
        <w:tab/>
        <w:t xml:space="preserve">          </w:t>
      </w:r>
      <w:r w:rsidRPr="001E659F">
        <w:rPr>
          <w:rFonts w:ascii="Times" w:eastAsia="Arial" w:hAnsi="Times" w:cs="Arial"/>
          <w:bCs/>
        </w:rPr>
        <w:t>20</w:t>
      </w:r>
      <w:r>
        <w:rPr>
          <w:rFonts w:ascii="Times" w:eastAsia="Arial" w:hAnsi="Times" w:cs="Arial"/>
          <w:bCs/>
        </w:rPr>
        <w:t>0</w:t>
      </w:r>
      <w:r w:rsidRPr="001E659F">
        <w:rPr>
          <w:rFonts w:ascii="Times" w:eastAsia="Arial" w:hAnsi="Times" w:cs="Arial"/>
          <w:bCs/>
        </w:rPr>
        <w:t xml:space="preserve"> pts x 1</w:t>
      </w:r>
      <w:r>
        <w:rPr>
          <w:rFonts w:ascii="Times" w:eastAsia="Arial" w:hAnsi="Times" w:cs="Arial"/>
          <w:bCs/>
        </w:rPr>
        <w:tab/>
      </w:r>
      <w:r>
        <w:rPr>
          <w:rFonts w:ascii="Times" w:eastAsia="Arial" w:hAnsi="Times" w:cs="Arial"/>
          <w:bCs/>
        </w:rPr>
        <w:tab/>
        <w:t>200</w:t>
      </w:r>
    </w:p>
    <w:p w14:paraId="73356411" w14:textId="77777777" w:rsidR="00A30B9D" w:rsidRDefault="00A30B9D" w:rsidP="00A30B9D">
      <w:pPr>
        <w:pBdr>
          <w:top w:val="nil"/>
          <w:left w:val="nil"/>
          <w:bottom w:val="nil"/>
          <w:right w:val="nil"/>
          <w:between w:val="nil"/>
        </w:pBdr>
        <w:ind w:firstLine="720"/>
        <w:rPr>
          <w:rFonts w:ascii="Times" w:eastAsia="Arial" w:hAnsi="Times" w:cs="Arial"/>
          <w:bCs/>
        </w:rPr>
      </w:pPr>
      <w:r>
        <w:rPr>
          <w:rFonts w:ascii="Times" w:eastAsia="Arial" w:hAnsi="Times" w:cs="Arial"/>
          <w:bCs/>
        </w:rPr>
        <w:t>Attendance</w:t>
      </w:r>
      <w:r w:rsidRPr="001E659F">
        <w:rPr>
          <w:rFonts w:ascii="Times" w:eastAsia="Arial" w:hAnsi="Times" w:cs="Arial"/>
          <w:bCs/>
        </w:rPr>
        <w:t xml:space="preserve"> </w:t>
      </w:r>
      <w:r>
        <w:rPr>
          <w:rFonts w:ascii="Times" w:eastAsia="Arial" w:hAnsi="Times" w:cs="Arial"/>
          <w:bCs/>
        </w:rPr>
        <w:tab/>
      </w:r>
      <w:r>
        <w:rPr>
          <w:rFonts w:ascii="Times" w:eastAsia="Arial" w:hAnsi="Times" w:cs="Arial"/>
          <w:bCs/>
        </w:rPr>
        <w:tab/>
      </w:r>
      <w:proofErr w:type="gramStart"/>
      <w:r>
        <w:rPr>
          <w:rFonts w:ascii="Times" w:eastAsia="Arial" w:hAnsi="Times" w:cs="Arial"/>
          <w:bCs/>
        </w:rPr>
        <w:tab/>
        <w:t xml:space="preserve">  </w:t>
      </w:r>
      <w:r>
        <w:rPr>
          <w:rFonts w:ascii="Times" w:eastAsia="Arial" w:hAnsi="Times" w:cs="Arial"/>
          <w:bCs/>
        </w:rPr>
        <w:tab/>
      </w:r>
      <w:proofErr w:type="gramEnd"/>
      <w:r>
        <w:rPr>
          <w:rFonts w:ascii="Times" w:eastAsia="Arial" w:hAnsi="Times" w:cs="Arial"/>
          <w:bCs/>
        </w:rPr>
        <w:tab/>
      </w:r>
      <w:r>
        <w:rPr>
          <w:rFonts w:ascii="Times" w:eastAsia="Arial" w:hAnsi="Times" w:cs="Arial"/>
          <w:bCs/>
        </w:rPr>
        <w:tab/>
      </w:r>
      <w:r w:rsidRPr="001E659F">
        <w:rPr>
          <w:rFonts w:ascii="Times" w:eastAsia="Arial" w:hAnsi="Times" w:cs="Arial"/>
          <w:bCs/>
        </w:rPr>
        <w:t xml:space="preserve"> </w:t>
      </w:r>
      <w:r>
        <w:rPr>
          <w:rFonts w:ascii="Times" w:eastAsia="Arial" w:hAnsi="Times" w:cs="Arial"/>
          <w:bCs/>
        </w:rPr>
        <w:tab/>
      </w:r>
      <w:r>
        <w:rPr>
          <w:rFonts w:ascii="Times" w:eastAsia="Arial" w:hAnsi="Times" w:cs="Arial"/>
          <w:bCs/>
        </w:rPr>
        <w:tab/>
        <w:t>50</w:t>
      </w:r>
    </w:p>
    <w:p w14:paraId="624CD61C" w14:textId="77777777" w:rsidR="00A30B9D" w:rsidRPr="00016713" w:rsidRDefault="00A30B9D" w:rsidP="00A30B9D">
      <w:pPr>
        <w:pBdr>
          <w:top w:val="nil"/>
          <w:left w:val="nil"/>
          <w:bottom w:val="nil"/>
          <w:right w:val="nil"/>
          <w:between w:val="nil"/>
        </w:pBdr>
        <w:ind w:firstLine="720"/>
        <w:rPr>
          <w:rFonts w:ascii="Times" w:eastAsia="Arial" w:hAnsi="Times" w:cs="Arial"/>
          <w:bCs/>
        </w:rPr>
      </w:pPr>
    </w:p>
    <w:p w14:paraId="38BEECC7" w14:textId="77777777" w:rsidR="00A30B9D" w:rsidRPr="00165909" w:rsidRDefault="00A30B9D" w:rsidP="00A30B9D">
      <w:pPr>
        <w:pBdr>
          <w:top w:val="nil"/>
          <w:left w:val="nil"/>
          <w:bottom w:val="nil"/>
          <w:right w:val="nil"/>
          <w:between w:val="nil"/>
        </w:pBdr>
        <w:rPr>
          <w:rFonts w:ascii="Times" w:eastAsia="Arial" w:hAnsi="Times" w:cs="Arial"/>
          <w:b/>
          <w:u w:val="single"/>
        </w:rPr>
      </w:pPr>
      <w:r w:rsidRPr="001E659F">
        <w:rPr>
          <w:rFonts w:ascii="Times" w:eastAsia="Arial" w:hAnsi="Times" w:cs="Arial"/>
          <w:b/>
          <w:u w:val="single"/>
        </w:rPr>
        <w:t xml:space="preserve">Total points awarded </w:t>
      </w:r>
      <w:r w:rsidRPr="00165909">
        <w:rPr>
          <w:rFonts w:ascii="Times" w:eastAsia="Arial" w:hAnsi="Times" w:cs="Arial"/>
          <w:b/>
          <w:u w:val="single"/>
        </w:rPr>
        <w:tab/>
      </w:r>
      <w:r w:rsidRPr="00165909">
        <w:rPr>
          <w:rFonts w:ascii="Times" w:eastAsia="Arial" w:hAnsi="Times" w:cs="Arial"/>
          <w:b/>
          <w:u w:val="single"/>
        </w:rPr>
        <w:tab/>
      </w:r>
      <w:r w:rsidRPr="00165909">
        <w:rPr>
          <w:rFonts w:ascii="Times" w:eastAsia="Arial" w:hAnsi="Times" w:cs="Arial"/>
          <w:b/>
          <w:u w:val="single"/>
        </w:rPr>
        <w:tab/>
      </w:r>
      <w:r w:rsidRPr="00165909">
        <w:rPr>
          <w:rFonts w:ascii="Times" w:eastAsia="Arial" w:hAnsi="Times" w:cs="Arial"/>
          <w:b/>
          <w:u w:val="single"/>
        </w:rPr>
        <w:tab/>
      </w:r>
      <w:r w:rsidRPr="00165909">
        <w:rPr>
          <w:rFonts w:ascii="Times" w:eastAsia="Arial" w:hAnsi="Times" w:cs="Arial"/>
          <w:b/>
          <w:u w:val="single"/>
        </w:rPr>
        <w:tab/>
      </w:r>
      <w:r w:rsidRPr="00165909">
        <w:rPr>
          <w:rFonts w:ascii="Times" w:eastAsia="Arial" w:hAnsi="Times" w:cs="Arial"/>
          <w:b/>
          <w:u w:val="single"/>
        </w:rPr>
        <w:tab/>
      </w:r>
      <w:r w:rsidRPr="00165909">
        <w:rPr>
          <w:rFonts w:ascii="Times" w:eastAsia="Arial" w:hAnsi="Times" w:cs="Arial"/>
          <w:b/>
          <w:u w:val="single"/>
        </w:rPr>
        <w:tab/>
      </w:r>
      <w:r w:rsidRPr="001E659F">
        <w:rPr>
          <w:rFonts w:ascii="Times" w:eastAsia="Arial" w:hAnsi="Times" w:cs="Arial"/>
          <w:b/>
          <w:u w:val="single"/>
        </w:rPr>
        <w:t>1000</w:t>
      </w:r>
    </w:p>
    <w:p w14:paraId="0F8E6AC2" w14:textId="77777777" w:rsidR="00A30B9D" w:rsidRDefault="00A30B9D" w:rsidP="00A30B9D">
      <w:pPr>
        <w:pBdr>
          <w:top w:val="nil"/>
          <w:left w:val="nil"/>
          <w:bottom w:val="nil"/>
          <w:right w:val="nil"/>
          <w:between w:val="nil"/>
        </w:pBdr>
        <w:rPr>
          <w:rFonts w:ascii="Times" w:eastAsia="Arial" w:hAnsi="Times" w:cs="Arial"/>
          <w:bCs/>
          <w:u w:val="single"/>
        </w:rPr>
      </w:pPr>
    </w:p>
    <w:p w14:paraId="65A24D7F" w14:textId="77777777" w:rsidR="00A30B9D" w:rsidRPr="00165909" w:rsidRDefault="00A30B9D" w:rsidP="00A30B9D">
      <w:pPr>
        <w:pBdr>
          <w:top w:val="nil"/>
          <w:left w:val="nil"/>
          <w:bottom w:val="nil"/>
          <w:right w:val="nil"/>
          <w:between w:val="nil"/>
        </w:pBdr>
        <w:rPr>
          <w:rFonts w:ascii="Times" w:eastAsia="Arial" w:hAnsi="Times" w:cs="Arial"/>
          <w:b/>
        </w:rPr>
      </w:pPr>
      <w:r w:rsidRPr="00165909">
        <w:rPr>
          <w:rFonts w:ascii="Times" w:eastAsia="Arial" w:hAnsi="Times" w:cs="Arial"/>
          <w:b/>
        </w:rPr>
        <w:t xml:space="preserve">900 and Above </w:t>
      </w:r>
      <w:r w:rsidRPr="00165909">
        <w:rPr>
          <w:rFonts w:ascii="Times" w:eastAsia="Arial" w:hAnsi="Times" w:cs="Arial"/>
          <w:b/>
        </w:rPr>
        <w:tab/>
        <w:t>A</w:t>
      </w:r>
    </w:p>
    <w:p w14:paraId="1E83E3BF" w14:textId="77777777" w:rsidR="00A30B9D" w:rsidRPr="00165909" w:rsidRDefault="00A30B9D" w:rsidP="00A30B9D">
      <w:pPr>
        <w:pBdr>
          <w:top w:val="nil"/>
          <w:left w:val="nil"/>
          <w:bottom w:val="nil"/>
          <w:right w:val="nil"/>
          <w:between w:val="nil"/>
        </w:pBdr>
        <w:rPr>
          <w:rFonts w:ascii="Times" w:eastAsia="Arial" w:hAnsi="Times" w:cs="Arial"/>
          <w:b/>
        </w:rPr>
      </w:pPr>
      <w:r w:rsidRPr="00165909">
        <w:rPr>
          <w:rFonts w:ascii="Times" w:eastAsia="Arial" w:hAnsi="Times" w:cs="Arial"/>
          <w:b/>
        </w:rPr>
        <w:t>800-899</w:t>
      </w:r>
      <w:r w:rsidRPr="00165909">
        <w:rPr>
          <w:rFonts w:ascii="Times" w:eastAsia="Arial" w:hAnsi="Times" w:cs="Arial"/>
          <w:b/>
        </w:rPr>
        <w:tab/>
      </w:r>
      <w:r w:rsidRPr="00165909">
        <w:rPr>
          <w:rFonts w:ascii="Times" w:eastAsia="Arial" w:hAnsi="Times" w:cs="Arial"/>
          <w:b/>
        </w:rPr>
        <w:tab/>
        <w:t>B</w:t>
      </w:r>
    </w:p>
    <w:p w14:paraId="44C4CB5C" w14:textId="77777777" w:rsidR="00A30B9D" w:rsidRPr="00165909" w:rsidRDefault="00A30B9D" w:rsidP="00A30B9D">
      <w:pPr>
        <w:pBdr>
          <w:top w:val="nil"/>
          <w:left w:val="nil"/>
          <w:bottom w:val="nil"/>
          <w:right w:val="nil"/>
          <w:between w:val="nil"/>
        </w:pBdr>
        <w:rPr>
          <w:rFonts w:ascii="Times" w:eastAsia="Arial" w:hAnsi="Times" w:cs="Arial"/>
          <w:b/>
        </w:rPr>
      </w:pPr>
      <w:r w:rsidRPr="00165909">
        <w:rPr>
          <w:rFonts w:ascii="Times" w:eastAsia="Arial" w:hAnsi="Times" w:cs="Arial"/>
          <w:b/>
        </w:rPr>
        <w:t>700-799</w:t>
      </w:r>
      <w:r w:rsidRPr="00165909">
        <w:rPr>
          <w:rFonts w:ascii="Times" w:eastAsia="Arial" w:hAnsi="Times" w:cs="Arial"/>
          <w:b/>
        </w:rPr>
        <w:tab/>
      </w:r>
      <w:r w:rsidRPr="00165909">
        <w:rPr>
          <w:rFonts w:ascii="Times" w:eastAsia="Arial" w:hAnsi="Times" w:cs="Arial"/>
          <w:b/>
        </w:rPr>
        <w:tab/>
        <w:t>C</w:t>
      </w:r>
    </w:p>
    <w:p w14:paraId="4CBA725F" w14:textId="77777777" w:rsidR="00A30B9D" w:rsidRPr="00165909" w:rsidRDefault="00A30B9D" w:rsidP="00A30B9D">
      <w:pPr>
        <w:pBdr>
          <w:top w:val="nil"/>
          <w:left w:val="nil"/>
          <w:bottom w:val="nil"/>
          <w:right w:val="nil"/>
          <w:between w:val="nil"/>
        </w:pBdr>
        <w:rPr>
          <w:rFonts w:ascii="Times" w:eastAsia="Arial" w:hAnsi="Times" w:cs="Arial"/>
          <w:b/>
        </w:rPr>
      </w:pPr>
      <w:r w:rsidRPr="00165909">
        <w:rPr>
          <w:rFonts w:ascii="Times" w:eastAsia="Arial" w:hAnsi="Times" w:cs="Arial"/>
          <w:b/>
        </w:rPr>
        <w:t>600-699</w:t>
      </w:r>
      <w:r w:rsidRPr="00165909">
        <w:rPr>
          <w:rFonts w:ascii="Times" w:eastAsia="Arial" w:hAnsi="Times" w:cs="Arial"/>
          <w:b/>
        </w:rPr>
        <w:tab/>
      </w:r>
      <w:r w:rsidRPr="00165909">
        <w:rPr>
          <w:rFonts w:ascii="Times" w:eastAsia="Arial" w:hAnsi="Times" w:cs="Arial"/>
          <w:b/>
        </w:rPr>
        <w:tab/>
        <w:t>D</w:t>
      </w:r>
    </w:p>
    <w:p w14:paraId="27C27A35" w14:textId="77777777" w:rsidR="00A30B9D" w:rsidRPr="001E659F" w:rsidRDefault="00A30B9D" w:rsidP="00A30B9D">
      <w:pPr>
        <w:pBdr>
          <w:top w:val="nil"/>
          <w:left w:val="nil"/>
          <w:bottom w:val="nil"/>
          <w:right w:val="nil"/>
          <w:between w:val="nil"/>
        </w:pBdr>
        <w:rPr>
          <w:rFonts w:ascii="Times" w:eastAsia="Arial" w:hAnsi="Times" w:cs="Arial"/>
          <w:b/>
        </w:rPr>
      </w:pPr>
      <w:r w:rsidRPr="00165909">
        <w:rPr>
          <w:rFonts w:ascii="Times" w:eastAsia="Arial" w:hAnsi="Times" w:cs="Arial"/>
          <w:b/>
        </w:rPr>
        <w:t>Below 600</w:t>
      </w:r>
      <w:r w:rsidRPr="00165909">
        <w:rPr>
          <w:rFonts w:ascii="Times" w:eastAsia="Arial" w:hAnsi="Times" w:cs="Arial"/>
          <w:b/>
        </w:rPr>
        <w:tab/>
      </w:r>
      <w:r w:rsidRPr="00165909">
        <w:rPr>
          <w:rFonts w:ascii="Times" w:eastAsia="Arial" w:hAnsi="Times" w:cs="Arial"/>
          <w:b/>
        </w:rPr>
        <w:tab/>
        <w:t>F</w:t>
      </w:r>
    </w:p>
    <w:p w14:paraId="6AD718F8" w14:textId="77777777" w:rsidR="00A30B9D" w:rsidRDefault="00A30B9D" w:rsidP="00A30B9D">
      <w:pPr>
        <w:pBdr>
          <w:top w:val="nil"/>
          <w:left w:val="nil"/>
          <w:bottom w:val="nil"/>
          <w:right w:val="nil"/>
          <w:between w:val="nil"/>
        </w:pBdr>
        <w:rPr>
          <w:rFonts w:ascii="Arial" w:eastAsia="Arial" w:hAnsi="Arial" w:cs="Arial"/>
          <w:b/>
          <w:color w:val="000000"/>
          <w:sz w:val="22"/>
          <w:szCs w:val="22"/>
        </w:rPr>
      </w:pPr>
    </w:p>
    <w:p w14:paraId="58E5DA81" w14:textId="77777777" w:rsidR="00A30B9D" w:rsidRPr="001E659F" w:rsidRDefault="00A30B9D" w:rsidP="00A30B9D">
      <w:pPr>
        <w:pStyle w:val="Heading1"/>
        <w:spacing w:before="0"/>
        <w:rPr>
          <w:rFonts w:ascii="Times" w:eastAsia="Arial" w:hAnsi="Times" w:cs="Arial"/>
          <w:color w:val="000000"/>
          <w:sz w:val="24"/>
          <w:szCs w:val="24"/>
        </w:rPr>
      </w:pPr>
      <w:r w:rsidRPr="001E659F">
        <w:rPr>
          <w:rFonts w:ascii="Times" w:eastAsia="Arial" w:hAnsi="Times" w:cs="Arial"/>
          <w:color w:val="000000"/>
          <w:sz w:val="24"/>
          <w:szCs w:val="24"/>
        </w:rPr>
        <w:t xml:space="preserve">Grades will be returned to the student as follows: </w:t>
      </w:r>
    </w:p>
    <w:p w14:paraId="04FC5CCF" w14:textId="77777777" w:rsidR="00A30B9D" w:rsidRPr="001E659F" w:rsidRDefault="00A30B9D" w:rsidP="00A30B9D">
      <w:pPr>
        <w:pStyle w:val="Heading1"/>
        <w:numPr>
          <w:ilvl w:val="0"/>
          <w:numId w:val="4"/>
        </w:numPr>
        <w:spacing w:before="0"/>
        <w:rPr>
          <w:rFonts w:ascii="Times" w:eastAsia="Arial" w:hAnsi="Times" w:cs="Arial"/>
          <w:b w:val="0"/>
          <w:color w:val="000000"/>
          <w:sz w:val="24"/>
          <w:szCs w:val="24"/>
        </w:rPr>
      </w:pPr>
      <w:r w:rsidRPr="001E659F">
        <w:rPr>
          <w:rFonts w:ascii="Times" w:eastAsia="Arial" w:hAnsi="Times" w:cs="Arial"/>
          <w:b w:val="0"/>
          <w:color w:val="000000"/>
          <w:sz w:val="24"/>
          <w:szCs w:val="24"/>
        </w:rPr>
        <w:t>Blackboard assignments within twenty-four hours of the due date.</w:t>
      </w:r>
    </w:p>
    <w:p w14:paraId="608131C9" w14:textId="77777777" w:rsidR="00A30B9D" w:rsidRPr="001E659F" w:rsidRDefault="00A30B9D" w:rsidP="00A30B9D">
      <w:pPr>
        <w:pStyle w:val="Heading1"/>
        <w:numPr>
          <w:ilvl w:val="0"/>
          <w:numId w:val="4"/>
        </w:numPr>
        <w:spacing w:before="0"/>
        <w:rPr>
          <w:rFonts w:ascii="Times" w:eastAsia="Arial" w:hAnsi="Times" w:cs="Arial"/>
          <w:b w:val="0"/>
          <w:color w:val="000000"/>
          <w:sz w:val="24"/>
          <w:szCs w:val="24"/>
        </w:rPr>
      </w:pPr>
      <w:r w:rsidRPr="001E659F">
        <w:rPr>
          <w:rFonts w:ascii="Times" w:eastAsia="Arial" w:hAnsi="Times" w:cs="Arial"/>
          <w:b w:val="0"/>
          <w:color w:val="000000"/>
          <w:sz w:val="24"/>
          <w:szCs w:val="24"/>
        </w:rPr>
        <w:t>Papers and Presentation within one week of due date.</w:t>
      </w:r>
    </w:p>
    <w:p w14:paraId="575FDBE3" w14:textId="77777777" w:rsidR="00A30B9D" w:rsidRPr="001E659F" w:rsidRDefault="00A30B9D" w:rsidP="00A30B9D">
      <w:pPr>
        <w:pStyle w:val="Heading1"/>
        <w:numPr>
          <w:ilvl w:val="0"/>
          <w:numId w:val="4"/>
        </w:numPr>
        <w:spacing w:before="0"/>
        <w:rPr>
          <w:rFonts w:ascii="Times" w:eastAsia="Arial" w:hAnsi="Times" w:cs="Arial"/>
          <w:b w:val="0"/>
          <w:color w:val="000000"/>
          <w:sz w:val="24"/>
          <w:szCs w:val="24"/>
        </w:rPr>
      </w:pPr>
      <w:r w:rsidRPr="001E659F">
        <w:rPr>
          <w:rFonts w:ascii="Times" w:eastAsia="Arial" w:hAnsi="Times" w:cs="Arial"/>
          <w:b w:val="0"/>
          <w:color w:val="000000"/>
          <w:sz w:val="24"/>
          <w:szCs w:val="24"/>
        </w:rPr>
        <w:t xml:space="preserve">Quizzes and Participation grades will usually be updated within one week, but the final total with any extra credit will be entered by finals period. </w:t>
      </w:r>
    </w:p>
    <w:p w14:paraId="13837493" w14:textId="77777777" w:rsidR="00A30B9D" w:rsidRPr="001E659F" w:rsidRDefault="00A30B9D" w:rsidP="00A30B9D">
      <w:pPr>
        <w:pStyle w:val="Heading1"/>
        <w:spacing w:before="0"/>
        <w:rPr>
          <w:rFonts w:ascii="Times" w:eastAsia="Arial" w:hAnsi="Times" w:cs="Arial"/>
          <w:b w:val="0"/>
          <w:color w:val="000000"/>
          <w:sz w:val="24"/>
          <w:szCs w:val="24"/>
        </w:rPr>
      </w:pPr>
    </w:p>
    <w:p w14:paraId="351BEE77" w14:textId="77777777" w:rsidR="00A30B9D" w:rsidRPr="001E659F" w:rsidRDefault="00A30B9D" w:rsidP="00A30B9D">
      <w:pPr>
        <w:pStyle w:val="Heading1"/>
        <w:spacing w:before="0"/>
        <w:rPr>
          <w:rFonts w:ascii="Times" w:eastAsia="Arial" w:hAnsi="Times" w:cs="Arial"/>
          <w:color w:val="000000"/>
          <w:sz w:val="24"/>
          <w:szCs w:val="24"/>
        </w:rPr>
      </w:pPr>
      <w:r w:rsidRPr="001E659F">
        <w:rPr>
          <w:rFonts w:ascii="Times" w:eastAsia="Arial" w:hAnsi="Times" w:cs="Arial"/>
          <w:color w:val="000000"/>
          <w:sz w:val="24"/>
          <w:szCs w:val="24"/>
        </w:rPr>
        <w:t xml:space="preserve">Minimum Technology Requirements:  </w:t>
      </w:r>
    </w:p>
    <w:p w14:paraId="0B981484" w14:textId="717093C9" w:rsidR="00A30B9D" w:rsidRPr="001E659F" w:rsidRDefault="00A30B9D" w:rsidP="00A30B9D">
      <w:pPr>
        <w:pStyle w:val="Heading1"/>
        <w:spacing w:before="0"/>
        <w:rPr>
          <w:rFonts w:ascii="Times" w:eastAsia="Arial" w:hAnsi="Times" w:cs="Arial"/>
          <w:color w:val="000000"/>
          <w:sz w:val="24"/>
          <w:szCs w:val="24"/>
        </w:rPr>
      </w:pPr>
      <w:r w:rsidRPr="001E659F">
        <w:rPr>
          <w:rFonts w:ascii="Times" w:eastAsia="Arial" w:hAnsi="Times" w:cs="Arial"/>
          <w:b w:val="0"/>
          <w:color w:val="000000"/>
          <w:sz w:val="24"/>
          <w:szCs w:val="24"/>
        </w:rPr>
        <w:t>Even though we are a face-to-face class, this course requires you to access a computer that can run Blackboard, Zoom, and Word.</w:t>
      </w:r>
      <w:r w:rsidRPr="001E659F">
        <w:rPr>
          <w:rFonts w:ascii="Times" w:eastAsia="Arial" w:hAnsi="Times" w:cs="Arial"/>
          <w:color w:val="000000"/>
          <w:sz w:val="24"/>
          <w:szCs w:val="24"/>
        </w:rPr>
        <w:t xml:space="preserve"> If conditions change during our semester, we will complete the course via </w:t>
      </w:r>
      <w:r>
        <w:rPr>
          <w:rFonts w:ascii="Times" w:eastAsia="Arial" w:hAnsi="Times" w:cs="Arial"/>
          <w:color w:val="000000"/>
          <w:sz w:val="24"/>
          <w:szCs w:val="24"/>
        </w:rPr>
        <w:t>Zoom.</w:t>
      </w:r>
      <w:r w:rsidRPr="001E659F">
        <w:rPr>
          <w:rFonts w:ascii="Times" w:eastAsia="Arial" w:hAnsi="Times" w:cs="Arial"/>
          <w:color w:val="000000"/>
          <w:sz w:val="24"/>
          <w:szCs w:val="24"/>
        </w:rPr>
        <w:t xml:space="preserve"> </w:t>
      </w:r>
    </w:p>
    <w:p w14:paraId="388D837C" w14:textId="77777777" w:rsidR="00842866" w:rsidRPr="00A30B9D" w:rsidRDefault="00842866">
      <w:pPr>
        <w:pStyle w:val="Heading1"/>
        <w:spacing w:before="0"/>
        <w:rPr>
          <w:rFonts w:ascii="Times" w:eastAsia="Arial" w:hAnsi="Times" w:cs="Arial"/>
          <w:color w:val="000000"/>
          <w:sz w:val="24"/>
          <w:szCs w:val="24"/>
        </w:rPr>
      </w:pPr>
    </w:p>
    <w:p w14:paraId="27FA1027" w14:textId="77777777" w:rsidR="00842866" w:rsidRPr="00A30B9D" w:rsidRDefault="00415E3C">
      <w:pPr>
        <w:pStyle w:val="Heading1"/>
        <w:spacing w:before="0"/>
        <w:rPr>
          <w:rFonts w:ascii="Times" w:eastAsia="Arial" w:hAnsi="Times" w:cs="Arial"/>
          <w:color w:val="000000"/>
          <w:sz w:val="24"/>
          <w:szCs w:val="24"/>
        </w:rPr>
      </w:pPr>
      <w:r w:rsidRPr="00A30B9D">
        <w:rPr>
          <w:rFonts w:ascii="Times" w:eastAsia="Arial" w:hAnsi="Times" w:cs="Arial"/>
          <w:color w:val="000000"/>
          <w:sz w:val="24"/>
          <w:szCs w:val="24"/>
        </w:rPr>
        <w:t>If you have trouble accessing Blackboard and Word, there are basically three options:</w:t>
      </w:r>
    </w:p>
    <w:p w14:paraId="3F4A756B" w14:textId="77777777" w:rsidR="00842866" w:rsidRPr="00A30B9D" w:rsidRDefault="00415E3C">
      <w:pPr>
        <w:pStyle w:val="Heading1"/>
        <w:keepNext w:val="0"/>
        <w:keepLines w:val="0"/>
        <w:widowControl w:val="0"/>
        <w:numPr>
          <w:ilvl w:val="0"/>
          <w:numId w:val="1"/>
        </w:numPr>
        <w:spacing w:before="0"/>
        <w:ind w:left="288"/>
        <w:rPr>
          <w:rFonts w:ascii="Times" w:eastAsia="Arial" w:hAnsi="Times" w:cs="Arial"/>
          <w:b w:val="0"/>
          <w:color w:val="000000"/>
          <w:sz w:val="24"/>
          <w:szCs w:val="24"/>
        </w:rPr>
      </w:pPr>
      <w:r w:rsidRPr="00A30B9D">
        <w:rPr>
          <w:rFonts w:ascii="Times" w:eastAsia="Arial" w:hAnsi="Times" w:cs="Arial"/>
          <w:b w:val="0"/>
          <w:color w:val="000000"/>
          <w:sz w:val="24"/>
          <w:szCs w:val="24"/>
        </w:rPr>
        <w:t>If you have your own computer and solid internet access at home, please use your own equipment there.</w:t>
      </w:r>
    </w:p>
    <w:p w14:paraId="26876E21" w14:textId="77777777" w:rsidR="00842866" w:rsidRPr="00A30B9D" w:rsidRDefault="00415E3C">
      <w:pPr>
        <w:pStyle w:val="Heading1"/>
        <w:keepNext w:val="0"/>
        <w:keepLines w:val="0"/>
        <w:widowControl w:val="0"/>
        <w:numPr>
          <w:ilvl w:val="0"/>
          <w:numId w:val="1"/>
        </w:numPr>
        <w:spacing w:before="0"/>
        <w:ind w:left="288"/>
        <w:rPr>
          <w:rFonts w:ascii="Times" w:eastAsia="Arial" w:hAnsi="Times" w:cs="Arial"/>
          <w:b w:val="0"/>
          <w:color w:val="000000"/>
          <w:sz w:val="24"/>
          <w:szCs w:val="24"/>
        </w:rPr>
      </w:pPr>
      <w:r w:rsidRPr="00A30B9D">
        <w:rPr>
          <w:rFonts w:ascii="Times" w:eastAsia="Arial" w:hAnsi="Times" w:cs="Arial"/>
          <w:b w:val="0"/>
          <w:color w:val="000000"/>
          <w:sz w:val="24"/>
          <w:szCs w:val="24"/>
        </w:rPr>
        <w:t xml:space="preserve">If you have your own computer, but less than optimal internet access, bring your laptop to campus and plan to access the campus’ </w:t>
      </w:r>
      <w:proofErr w:type="spellStart"/>
      <w:r w:rsidRPr="00A30B9D">
        <w:rPr>
          <w:rFonts w:ascii="Times" w:eastAsia="Arial" w:hAnsi="Times" w:cs="Arial"/>
          <w:b w:val="0"/>
          <w:color w:val="000000"/>
          <w:sz w:val="24"/>
          <w:szCs w:val="24"/>
        </w:rPr>
        <w:t>WiFi</w:t>
      </w:r>
      <w:proofErr w:type="spellEnd"/>
      <w:r w:rsidRPr="00A30B9D">
        <w:rPr>
          <w:rFonts w:ascii="Times" w:eastAsia="Arial" w:hAnsi="Times" w:cs="Arial"/>
          <w:b w:val="0"/>
          <w:color w:val="000000"/>
          <w:sz w:val="24"/>
          <w:szCs w:val="24"/>
        </w:rPr>
        <w:t xml:space="preserve"> in one of the socially distanced areas available on-campus. Weather permitting, the best option for that is to remain outside away from others. If weather conditions are less than optimal, the campus is arranging socially distanced rooms you can use. You probably want to bring earbuds/headphones for privacy.</w:t>
      </w:r>
    </w:p>
    <w:p w14:paraId="34989CD0" w14:textId="77777777" w:rsidR="00842866" w:rsidRPr="00A30B9D" w:rsidRDefault="00415E3C">
      <w:pPr>
        <w:pStyle w:val="Heading1"/>
        <w:keepNext w:val="0"/>
        <w:keepLines w:val="0"/>
        <w:widowControl w:val="0"/>
        <w:numPr>
          <w:ilvl w:val="0"/>
          <w:numId w:val="1"/>
        </w:numPr>
        <w:spacing w:before="0"/>
        <w:ind w:left="288"/>
        <w:rPr>
          <w:rFonts w:ascii="Times" w:eastAsia="Arial" w:hAnsi="Times" w:cs="Arial"/>
          <w:b w:val="0"/>
          <w:color w:val="000000"/>
          <w:sz w:val="24"/>
          <w:szCs w:val="24"/>
        </w:rPr>
      </w:pPr>
      <w:r w:rsidRPr="00A30B9D">
        <w:rPr>
          <w:rFonts w:ascii="Times" w:eastAsia="Arial" w:hAnsi="Times" w:cs="Arial"/>
          <w:b w:val="0"/>
          <w:color w:val="000000"/>
          <w:sz w:val="24"/>
          <w:szCs w:val="24"/>
        </w:rPr>
        <w:t xml:space="preserve">If you do not have your own computer, all computers available in the LRC and other campus computer labs are sufficiently equipped to complete class assignments and have been arranged for socially distancing. You probably want to bring earbuds/headphones for privacy. Additionally, there are computer kiosks available in the SUB and BT from which you can check out one of a limited number of laptops for personal use. </w:t>
      </w:r>
      <w:r w:rsidRPr="00A30B9D">
        <w:rPr>
          <w:rFonts w:ascii="Times" w:eastAsia="Arial" w:hAnsi="Times" w:cs="Arial"/>
          <w:color w:val="000000"/>
          <w:sz w:val="24"/>
          <w:szCs w:val="24"/>
        </w:rPr>
        <w:t xml:space="preserve">  </w:t>
      </w:r>
    </w:p>
    <w:p w14:paraId="5DC4B393" w14:textId="77777777" w:rsidR="00842866" w:rsidRPr="00A30B9D" w:rsidRDefault="00842866">
      <w:pPr>
        <w:spacing w:before="1"/>
        <w:rPr>
          <w:rFonts w:ascii="Times" w:eastAsia="Arial" w:hAnsi="Times" w:cs="Arial"/>
        </w:rPr>
      </w:pPr>
    </w:p>
    <w:p w14:paraId="5E29EA56" w14:textId="77777777" w:rsidR="00842866" w:rsidRPr="00A30B9D" w:rsidRDefault="00415E3C">
      <w:pPr>
        <w:pBdr>
          <w:top w:val="nil"/>
          <w:left w:val="nil"/>
          <w:bottom w:val="nil"/>
          <w:right w:val="nil"/>
          <w:between w:val="nil"/>
        </w:pBdr>
        <w:ind w:right="344"/>
        <w:rPr>
          <w:rFonts w:ascii="Times" w:eastAsia="Arial" w:hAnsi="Times" w:cs="Arial"/>
          <w:color w:val="000000"/>
        </w:rPr>
      </w:pPr>
      <w:r w:rsidRPr="00A30B9D">
        <w:rPr>
          <w:rFonts w:ascii="Times" w:eastAsia="Arial" w:hAnsi="Times" w:cs="Arial"/>
          <w:b/>
          <w:color w:val="000000"/>
        </w:rPr>
        <w:t>Required Computer Literacy Skills</w:t>
      </w:r>
      <w:r w:rsidRPr="00A30B9D">
        <w:rPr>
          <w:rFonts w:ascii="Times" w:eastAsia="Arial" w:hAnsi="Times" w:cs="Arial"/>
          <w:color w:val="000000"/>
        </w:rPr>
        <w:t>:</w:t>
      </w:r>
    </w:p>
    <w:p w14:paraId="090FE094" w14:textId="77777777" w:rsidR="00842866" w:rsidRPr="00A30B9D" w:rsidRDefault="00415E3C">
      <w:pPr>
        <w:pBdr>
          <w:top w:val="nil"/>
          <w:left w:val="nil"/>
          <w:bottom w:val="nil"/>
          <w:right w:val="nil"/>
          <w:between w:val="nil"/>
        </w:pBdr>
        <w:ind w:right="344"/>
        <w:rPr>
          <w:rFonts w:ascii="Times" w:eastAsia="Arial" w:hAnsi="Times" w:cs="Arial"/>
          <w:color w:val="000000"/>
        </w:rPr>
      </w:pPr>
      <w:r w:rsidRPr="00A30B9D">
        <w:rPr>
          <w:rFonts w:ascii="Times" w:eastAsia="Arial" w:hAnsi="Times" w:cs="Arial"/>
          <w:color w:val="000000"/>
        </w:rPr>
        <w:t>Basic Word Processing and Email skills</w:t>
      </w:r>
    </w:p>
    <w:p w14:paraId="4127407E" w14:textId="77777777" w:rsidR="00842866" w:rsidRPr="00A30B9D" w:rsidRDefault="00842866">
      <w:pPr>
        <w:rPr>
          <w:rFonts w:ascii="Times" w:eastAsia="Arial" w:hAnsi="Times" w:cs="Arial"/>
        </w:rPr>
      </w:pPr>
    </w:p>
    <w:p w14:paraId="19E1FA7E" w14:textId="77777777" w:rsidR="00842866" w:rsidRPr="00A30B9D" w:rsidRDefault="00415E3C">
      <w:pPr>
        <w:pStyle w:val="Heading1"/>
        <w:spacing w:before="0"/>
        <w:rPr>
          <w:rFonts w:ascii="Times" w:eastAsia="Arial" w:hAnsi="Times" w:cs="Arial"/>
          <w:color w:val="000000"/>
          <w:sz w:val="24"/>
          <w:szCs w:val="24"/>
        </w:rPr>
      </w:pPr>
      <w:r w:rsidRPr="00A30B9D">
        <w:rPr>
          <w:rFonts w:ascii="Times" w:eastAsia="Arial" w:hAnsi="Times" w:cs="Arial"/>
          <w:color w:val="000000"/>
          <w:sz w:val="24"/>
          <w:szCs w:val="24"/>
        </w:rPr>
        <w:lastRenderedPageBreak/>
        <w:t>Course Structure and Overview:</w:t>
      </w:r>
    </w:p>
    <w:p w14:paraId="71181A9F" w14:textId="6A2430A7" w:rsidR="00842866" w:rsidRPr="00A30B9D" w:rsidRDefault="00415E3C">
      <w:pPr>
        <w:rPr>
          <w:rFonts w:ascii="Times" w:eastAsia="Arial" w:hAnsi="Times" w:cs="Arial"/>
        </w:rPr>
      </w:pPr>
      <w:r w:rsidRPr="00A30B9D">
        <w:rPr>
          <w:rFonts w:ascii="Times" w:eastAsia="Arial" w:hAnsi="Times" w:cs="Arial"/>
        </w:rPr>
        <w:t>This is a 16-week face-to-face American Literature survey. As the course description requires us to begin with creation myths and make our way to the current time, we will not be spending a great deal of time on any one particular item. Instead, we will survey a wide variety of works within a wide time frame. Class meetings will be reserved for lecture, discussion, and interactive sessions as well as presentations. Class participation is an essential element in this course. Each student will be expected to participate in all activities which occur in class, and participation in these activities directly affects the student’s grade at the end of the semester</w:t>
      </w:r>
      <w:r w:rsidR="00A30B9D">
        <w:rPr>
          <w:rFonts w:ascii="Times" w:eastAsia="Arial" w:hAnsi="Times" w:cs="Arial"/>
        </w:rPr>
        <w:t xml:space="preserve">. </w:t>
      </w:r>
      <w:r w:rsidRPr="00A30B9D">
        <w:rPr>
          <w:rFonts w:ascii="Times" w:eastAsia="Arial" w:hAnsi="Times" w:cs="Arial"/>
        </w:rPr>
        <w:t xml:space="preserve">Out of class, students are expected to complete all the readings, finalize all papers and other writings, and complete all assignments on deadline.  </w:t>
      </w:r>
    </w:p>
    <w:p w14:paraId="44C24657" w14:textId="77777777" w:rsidR="00842866" w:rsidRPr="00A30B9D" w:rsidRDefault="00842866">
      <w:pPr>
        <w:rPr>
          <w:rFonts w:ascii="Times" w:eastAsia="Arial" w:hAnsi="Times" w:cs="Arial"/>
        </w:rPr>
      </w:pPr>
    </w:p>
    <w:p w14:paraId="01FD5D6F" w14:textId="77777777" w:rsidR="00A30B9D" w:rsidRPr="001F12E9" w:rsidRDefault="00A30B9D" w:rsidP="00A30B9D">
      <w:pPr>
        <w:rPr>
          <w:rFonts w:ascii="Times" w:eastAsia="Arial" w:hAnsi="Times" w:cs="Arial"/>
        </w:rPr>
      </w:pPr>
      <w:r w:rsidRPr="001F12E9">
        <w:rPr>
          <w:rFonts w:ascii="Times" w:eastAsia="Arial" w:hAnsi="Times" w:cs="Arial"/>
          <w:b/>
          <w:bCs/>
        </w:rPr>
        <w:t xml:space="preserve">Communications: </w:t>
      </w:r>
      <w:r w:rsidRPr="001F12E9">
        <w:rPr>
          <w:rFonts w:ascii="Times" w:eastAsia="Arial" w:hAnsi="Times" w:cs="Arial"/>
        </w:rPr>
        <w:t>Turnaround time for email responses will be within 12 hours. *Reminder: NTCC email is the official form of communication used by the college. Students may reach the instructor through the provided Remind link with the understanding that the instructor will only reply swiftly between the hours of 6:00am and 6:00pm. Students may always seek help during office hours.</w:t>
      </w:r>
    </w:p>
    <w:p w14:paraId="43B42297" w14:textId="77777777" w:rsidR="00842866" w:rsidRPr="00A30B9D" w:rsidRDefault="00842866">
      <w:pPr>
        <w:rPr>
          <w:rFonts w:ascii="Times" w:eastAsia="Arial" w:hAnsi="Times" w:cs="Arial"/>
          <w:b/>
        </w:rPr>
      </w:pPr>
    </w:p>
    <w:p w14:paraId="709FC302" w14:textId="397D33F8" w:rsidR="00842866" w:rsidRPr="00A30B9D" w:rsidRDefault="00415E3C" w:rsidP="00415E3C">
      <w:pPr>
        <w:jc w:val="center"/>
        <w:rPr>
          <w:rFonts w:ascii="Times" w:eastAsia="Arial" w:hAnsi="Times" w:cs="Arial"/>
          <w:b/>
        </w:rPr>
      </w:pPr>
      <w:r w:rsidRPr="00A30B9D">
        <w:rPr>
          <w:rFonts w:ascii="Times" w:eastAsia="Arial" w:hAnsi="Times" w:cs="Arial"/>
          <w:b/>
        </w:rPr>
        <w:t>Assignments</w:t>
      </w:r>
    </w:p>
    <w:p w14:paraId="03D942F8" w14:textId="77777777" w:rsidR="00842866" w:rsidRPr="00A30B9D" w:rsidRDefault="00842866" w:rsidP="00415E3C">
      <w:pPr>
        <w:pBdr>
          <w:top w:val="nil"/>
          <w:left w:val="nil"/>
          <w:bottom w:val="nil"/>
          <w:right w:val="nil"/>
          <w:between w:val="nil"/>
        </w:pBdr>
        <w:rPr>
          <w:rFonts w:ascii="Times" w:eastAsia="Arial" w:hAnsi="Times" w:cs="Arial"/>
          <w:color w:val="000000"/>
        </w:rPr>
      </w:pPr>
    </w:p>
    <w:p w14:paraId="327108C4" w14:textId="77777777" w:rsidR="00415E3C" w:rsidRDefault="00415E3C" w:rsidP="00415E3C">
      <w:pPr>
        <w:pBdr>
          <w:top w:val="nil"/>
          <w:left w:val="nil"/>
          <w:bottom w:val="nil"/>
          <w:right w:val="nil"/>
          <w:between w:val="nil"/>
        </w:pBdr>
        <w:rPr>
          <w:rFonts w:ascii="Times" w:eastAsia="Arial" w:hAnsi="Times" w:cs="Arial"/>
          <w:color w:val="000000"/>
        </w:rPr>
      </w:pPr>
      <w:r w:rsidRPr="001E659F">
        <w:rPr>
          <w:rFonts w:ascii="Times" w:eastAsia="Arial" w:hAnsi="Times" w:cs="Arial"/>
          <w:b/>
          <w:color w:val="000000"/>
        </w:rPr>
        <w:t>Weekly Assignments:</w:t>
      </w:r>
      <w:r w:rsidRPr="001E659F">
        <w:rPr>
          <w:rFonts w:ascii="Times" w:eastAsia="Arial" w:hAnsi="Times" w:cs="Arial"/>
          <w:color w:val="000000"/>
        </w:rPr>
        <w:t xml:space="preserve"> The primary “weekly assignment” will be the readings</w:t>
      </w:r>
      <w:r>
        <w:rPr>
          <w:rFonts w:ascii="Times" w:eastAsia="Arial" w:hAnsi="Times" w:cs="Arial"/>
          <w:color w:val="000000"/>
        </w:rPr>
        <w:t xml:space="preserve"> and class discussions.</w:t>
      </w:r>
    </w:p>
    <w:p w14:paraId="356A156E" w14:textId="77777777" w:rsidR="00415E3C" w:rsidRDefault="00415E3C" w:rsidP="00415E3C">
      <w:pPr>
        <w:pBdr>
          <w:top w:val="nil"/>
          <w:left w:val="nil"/>
          <w:bottom w:val="nil"/>
          <w:right w:val="nil"/>
          <w:between w:val="nil"/>
        </w:pBdr>
        <w:rPr>
          <w:rFonts w:ascii="Times" w:eastAsia="Arial" w:hAnsi="Times" w:cs="Arial"/>
          <w:color w:val="000000"/>
        </w:rPr>
      </w:pPr>
    </w:p>
    <w:p w14:paraId="41C4E8B7" w14:textId="77777777" w:rsidR="00415E3C" w:rsidRDefault="00415E3C" w:rsidP="00415E3C">
      <w:pPr>
        <w:pBdr>
          <w:top w:val="nil"/>
          <w:left w:val="nil"/>
          <w:bottom w:val="nil"/>
          <w:right w:val="nil"/>
          <w:between w:val="nil"/>
        </w:pBdr>
        <w:rPr>
          <w:rFonts w:ascii="Times" w:eastAsia="Arial" w:hAnsi="Times" w:cs="Arial"/>
          <w:color w:val="000000"/>
        </w:rPr>
      </w:pPr>
      <w:r w:rsidRPr="00D81BBF">
        <w:rPr>
          <w:rFonts w:ascii="Times" w:eastAsia="Arial" w:hAnsi="Times" w:cs="Arial"/>
          <w:b/>
          <w:bCs/>
          <w:color w:val="000000"/>
        </w:rPr>
        <w:t>Reading Response Journals</w:t>
      </w:r>
      <w:r w:rsidRPr="00D81BBF">
        <w:rPr>
          <w:rFonts w:ascii="Times" w:eastAsia="Arial" w:hAnsi="Times" w:cs="Arial"/>
          <w:color w:val="000000"/>
        </w:rPr>
        <w:t xml:space="preserve"> - Each week, you will respond to the videos and resource</w:t>
      </w:r>
      <w:r>
        <w:rPr>
          <w:rFonts w:ascii="Times" w:eastAsia="Arial" w:hAnsi="Times" w:cs="Arial"/>
          <w:color w:val="000000"/>
        </w:rPr>
        <w:t xml:space="preserve"> </w:t>
      </w:r>
      <w:r w:rsidRPr="00D81BBF">
        <w:rPr>
          <w:rFonts w:ascii="Times" w:eastAsia="Arial" w:hAnsi="Times" w:cs="Arial"/>
          <w:color w:val="000000"/>
        </w:rPr>
        <w:t>material with regard to what you have read. You will discuss what you found interesting,</w:t>
      </w:r>
      <w:r>
        <w:rPr>
          <w:rFonts w:ascii="Times" w:eastAsia="Arial" w:hAnsi="Times" w:cs="Arial"/>
          <w:color w:val="000000"/>
        </w:rPr>
        <w:t xml:space="preserve"> </w:t>
      </w:r>
      <w:r w:rsidRPr="00D81BBF">
        <w:rPr>
          <w:rFonts w:ascii="Times" w:eastAsia="Arial" w:hAnsi="Times" w:cs="Arial"/>
          <w:color w:val="000000"/>
        </w:rPr>
        <w:t>surprising or shocking, and which piece of writing you enjoyed the most and why. You will</w:t>
      </w:r>
      <w:r>
        <w:rPr>
          <w:rFonts w:ascii="Times" w:eastAsia="Arial" w:hAnsi="Times" w:cs="Arial"/>
          <w:color w:val="000000"/>
        </w:rPr>
        <w:t xml:space="preserve"> </w:t>
      </w:r>
      <w:r w:rsidRPr="00D81BBF">
        <w:rPr>
          <w:rFonts w:ascii="Times" w:eastAsia="Arial" w:hAnsi="Times" w:cs="Arial"/>
          <w:color w:val="000000"/>
        </w:rPr>
        <w:t>discuss the writer's background and how it played a role in their writing and any other</w:t>
      </w:r>
      <w:r>
        <w:rPr>
          <w:rFonts w:ascii="Times" w:eastAsia="Arial" w:hAnsi="Times" w:cs="Arial"/>
          <w:color w:val="000000"/>
        </w:rPr>
        <w:t xml:space="preserve"> </w:t>
      </w:r>
      <w:r w:rsidRPr="00D81BBF">
        <w:rPr>
          <w:rFonts w:ascii="Times" w:eastAsia="Arial" w:hAnsi="Times" w:cs="Arial"/>
          <w:color w:val="000000"/>
        </w:rPr>
        <w:t xml:space="preserve">information that you find relevant. Your entry should be a minimum of </w:t>
      </w:r>
      <w:r>
        <w:rPr>
          <w:rFonts w:ascii="Times" w:eastAsia="Arial" w:hAnsi="Times" w:cs="Arial"/>
          <w:color w:val="000000"/>
        </w:rPr>
        <w:t>2</w:t>
      </w:r>
      <w:r w:rsidRPr="00D81BBF">
        <w:rPr>
          <w:rFonts w:ascii="Times" w:eastAsia="Arial" w:hAnsi="Times" w:cs="Arial"/>
          <w:color w:val="000000"/>
        </w:rPr>
        <w:t>00 words and give</w:t>
      </w:r>
      <w:r>
        <w:rPr>
          <w:rFonts w:ascii="Times" w:eastAsia="Arial" w:hAnsi="Times" w:cs="Arial"/>
          <w:color w:val="000000"/>
        </w:rPr>
        <w:t xml:space="preserve"> </w:t>
      </w:r>
      <w:r w:rsidRPr="00D81BBF">
        <w:rPr>
          <w:rFonts w:ascii="Times" w:eastAsia="Arial" w:hAnsi="Times" w:cs="Arial"/>
          <w:color w:val="000000"/>
        </w:rPr>
        <w:t>specific examples, with in-text citation, for support.</w:t>
      </w:r>
    </w:p>
    <w:p w14:paraId="3A208075" w14:textId="77777777" w:rsidR="00415E3C" w:rsidRDefault="00415E3C" w:rsidP="00415E3C">
      <w:pPr>
        <w:pBdr>
          <w:top w:val="nil"/>
          <w:left w:val="nil"/>
          <w:bottom w:val="nil"/>
          <w:right w:val="nil"/>
          <w:between w:val="nil"/>
        </w:pBdr>
        <w:rPr>
          <w:rFonts w:ascii="Times" w:eastAsia="Arial" w:hAnsi="Times" w:cs="Arial"/>
          <w:color w:val="000000"/>
        </w:rPr>
      </w:pPr>
    </w:p>
    <w:p w14:paraId="0BECE964" w14:textId="77777777" w:rsidR="00415E3C" w:rsidRDefault="00415E3C" w:rsidP="00415E3C">
      <w:pPr>
        <w:pBdr>
          <w:top w:val="nil"/>
          <w:left w:val="nil"/>
          <w:bottom w:val="nil"/>
          <w:right w:val="nil"/>
          <w:between w:val="nil"/>
        </w:pBdr>
        <w:rPr>
          <w:rFonts w:ascii="Times" w:eastAsia="Arial" w:hAnsi="Times" w:cs="Arial"/>
          <w:color w:val="000000"/>
        </w:rPr>
      </w:pPr>
      <w:r w:rsidRPr="00D81BBF">
        <w:rPr>
          <w:rFonts w:ascii="Times" w:eastAsia="Arial" w:hAnsi="Times" w:cs="Arial"/>
          <w:b/>
          <w:bCs/>
          <w:color w:val="000000"/>
        </w:rPr>
        <w:t>Discussion Board Assignments</w:t>
      </w:r>
      <w:r w:rsidRPr="00D81BBF">
        <w:rPr>
          <w:rFonts w:ascii="Times" w:eastAsia="Arial" w:hAnsi="Times" w:cs="Arial"/>
          <w:color w:val="000000"/>
        </w:rPr>
        <w:t>- Class participation is an important expectation of this</w:t>
      </w:r>
      <w:r>
        <w:rPr>
          <w:rFonts w:ascii="Times" w:eastAsia="Arial" w:hAnsi="Times" w:cs="Arial"/>
          <w:color w:val="000000"/>
        </w:rPr>
        <w:t xml:space="preserve"> </w:t>
      </w:r>
      <w:r w:rsidRPr="00D81BBF">
        <w:rPr>
          <w:rFonts w:ascii="Times" w:eastAsia="Arial" w:hAnsi="Times" w:cs="Arial"/>
          <w:color w:val="000000"/>
        </w:rPr>
        <w:t>course. Students are expected to actively participate in three discussions (one per module).</w:t>
      </w:r>
      <w:r>
        <w:rPr>
          <w:rFonts w:ascii="Times" w:eastAsia="Arial" w:hAnsi="Times" w:cs="Arial"/>
          <w:color w:val="000000"/>
        </w:rPr>
        <w:t xml:space="preserve"> </w:t>
      </w:r>
      <w:r w:rsidRPr="00D81BBF">
        <w:rPr>
          <w:rFonts w:ascii="Times" w:eastAsia="Arial" w:hAnsi="Times" w:cs="Arial"/>
          <w:color w:val="000000"/>
        </w:rPr>
        <w:t>Discussions and peer responses should be posted by the due dates listed on the calendar and</w:t>
      </w:r>
      <w:r>
        <w:rPr>
          <w:rFonts w:ascii="Times" w:eastAsia="Arial" w:hAnsi="Times" w:cs="Arial"/>
          <w:color w:val="000000"/>
        </w:rPr>
        <w:t xml:space="preserve"> </w:t>
      </w:r>
      <w:r w:rsidRPr="00D81BBF">
        <w:rPr>
          <w:rFonts w:ascii="Times" w:eastAsia="Arial" w:hAnsi="Times" w:cs="Arial"/>
          <w:color w:val="000000"/>
        </w:rPr>
        <w:t>in the syllabus. Please review the Netiquette Rules in the Start Here folder on the homepage of the course before you begin. Type your response in Google Docs so that you have</w:t>
      </w:r>
      <w:r>
        <w:rPr>
          <w:rFonts w:ascii="Times" w:eastAsia="Arial" w:hAnsi="Times" w:cs="Arial"/>
          <w:color w:val="000000"/>
        </w:rPr>
        <w:t xml:space="preserve"> </w:t>
      </w:r>
      <w:r w:rsidRPr="00D81BBF">
        <w:rPr>
          <w:rFonts w:ascii="Times" w:eastAsia="Arial" w:hAnsi="Times" w:cs="Arial"/>
          <w:color w:val="000000"/>
        </w:rPr>
        <w:t>access to word count, grammar and spelling check. Then copy and paste your response into</w:t>
      </w:r>
      <w:r>
        <w:rPr>
          <w:rFonts w:ascii="Times" w:eastAsia="Arial" w:hAnsi="Times" w:cs="Arial"/>
          <w:color w:val="000000"/>
        </w:rPr>
        <w:t xml:space="preserve"> </w:t>
      </w:r>
      <w:r w:rsidRPr="00D81BBF">
        <w:rPr>
          <w:rFonts w:ascii="Times" w:eastAsia="Arial" w:hAnsi="Times" w:cs="Arial"/>
          <w:color w:val="000000"/>
        </w:rPr>
        <w:t>the message window. Please do not use attachments for the discussion.</w:t>
      </w:r>
    </w:p>
    <w:p w14:paraId="1AC24F7D" w14:textId="77777777" w:rsidR="00415E3C" w:rsidRPr="00D81BBF" w:rsidRDefault="00415E3C" w:rsidP="00415E3C">
      <w:pPr>
        <w:pBdr>
          <w:top w:val="nil"/>
          <w:left w:val="nil"/>
          <w:bottom w:val="nil"/>
          <w:right w:val="nil"/>
          <w:between w:val="nil"/>
        </w:pBdr>
        <w:rPr>
          <w:rFonts w:ascii="Times" w:eastAsia="Arial" w:hAnsi="Times" w:cs="Arial"/>
          <w:color w:val="000000"/>
        </w:rPr>
      </w:pPr>
    </w:p>
    <w:p w14:paraId="2B701DB1" w14:textId="77777777" w:rsidR="00415E3C" w:rsidRDefault="00415E3C" w:rsidP="00415E3C">
      <w:pPr>
        <w:pBdr>
          <w:top w:val="nil"/>
          <w:left w:val="nil"/>
          <w:bottom w:val="nil"/>
          <w:right w:val="nil"/>
          <w:between w:val="nil"/>
        </w:pBdr>
        <w:rPr>
          <w:rFonts w:ascii="Times" w:eastAsia="Arial" w:hAnsi="Times" w:cs="Arial"/>
          <w:color w:val="000000"/>
        </w:rPr>
      </w:pPr>
      <w:r w:rsidRPr="00D81BBF">
        <w:rPr>
          <w:rFonts w:ascii="Times" w:eastAsia="Arial" w:hAnsi="Times" w:cs="Arial"/>
          <w:b/>
          <w:bCs/>
          <w:color w:val="000000"/>
        </w:rPr>
        <w:t>Evaluation of Discussion Boards</w:t>
      </w:r>
      <w:r w:rsidRPr="00D81BBF">
        <w:rPr>
          <w:rFonts w:ascii="Times" w:eastAsia="Arial" w:hAnsi="Times" w:cs="Arial"/>
          <w:color w:val="000000"/>
        </w:rPr>
        <w:t xml:space="preserve"> - Postings will be evaluated on the quality of the postings</w:t>
      </w:r>
      <w:r>
        <w:rPr>
          <w:rFonts w:ascii="Times" w:eastAsia="Arial" w:hAnsi="Times" w:cs="Arial"/>
          <w:color w:val="000000"/>
        </w:rPr>
        <w:t xml:space="preserve"> </w:t>
      </w:r>
      <w:r w:rsidRPr="00D81BBF">
        <w:rPr>
          <w:rFonts w:ascii="Times" w:eastAsia="Arial" w:hAnsi="Times" w:cs="Arial"/>
          <w:color w:val="000000"/>
        </w:rPr>
        <w:t>and the degree that the postings promote discussion with classmates. Participation on all</w:t>
      </w:r>
      <w:r>
        <w:rPr>
          <w:rFonts w:ascii="Times" w:eastAsia="Arial" w:hAnsi="Times" w:cs="Arial"/>
          <w:color w:val="000000"/>
        </w:rPr>
        <w:t xml:space="preserve"> </w:t>
      </w:r>
      <w:r w:rsidRPr="00D81BBF">
        <w:rPr>
          <w:rFonts w:ascii="Times" w:eastAsia="Arial" w:hAnsi="Times" w:cs="Arial"/>
          <w:color w:val="000000"/>
        </w:rPr>
        <w:t>boards is required and postings will be evaluated per board on the below scale. The</w:t>
      </w:r>
      <w:r>
        <w:rPr>
          <w:rFonts w:ascii="Times" w:eastAsia="Arial" w:hAnsi="Times" w:cs="Arial"/>
          <w:color w:val="000000"/>
        </w:rPr>
        <w:t xml:space="preserve"> </w:t>
      </w:r>
      <w:r w:rsidRPr="00D81BBF">
        <w:rPr>
          <w:rFonts w:ascii="Times" w:eastAsia="Arial" w:hAnsi="Times" w:cs="Arial"/>
          <w:color w:val="000000"/>
        </w:rPr>
        <w:t>discussion assignment will be scored on the following information:</w:t>
      </w:r>
      <w:r>
        <w:rPr>
          <w:rFonts w:ascii="Times" w:eastAsia="Arial" w:hAnsi="Times" w:cs="Arial"/>
          <w:color w:val="000000"/>
        </w:rPr>
        <w:t xml:space="preserve"> </w:t>
      </w:r>
    </w:p>
    <w:p w14:paraId="072FDA62" w14:textId="77777777" w:rsidR="00415E3C" w:rsidRDefault="00415E3C" w:rsidP="00415E3C">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Original Posting (10 points)</w:t>
      </w:r>
    </w:p>
    <w:p w14:paraId="51D9953A" w14:textId="77777777" w:rsidR="00415E3C" w:rsidRDefault="00415E3C" w:rsidP="00415E3C">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1. Relates to social customs or themes. (2 points)</w:t>
      </w:r>
    </w:p>
    <w:p w14:paraId="233EB1AE" w14:textId="77777777" w:rsidR="00415E3C" w:rsidRDefault="00415E3C" w:rsidP="00415E3C">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2. Cites at least 2 specific examples (quotes with citations) from the reading. (4 points)</w:t>
      </w:r>
    </w:p>
    <w:p w14:paraId="3733315C" w14:textId="77777777" w:rsidR="00415E3C" w:rsidRDefault="00415E3C" w:rsidP="00415E3C">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3. Discusses at a critical level, not just summary of the reading. (2 points)</w:t>
      </w:r>
    </w:p>
    <w:p w14:paraId="41F96566" w14:textId="77777777" w:rsidR="00415E3C" w:rsidRDefault="00415E3C" w:rsidP="00415E3C">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4. Meets the minimum length of 200 words and is free of grammatical errors. (2 points)</w:t>
      </w:r>
      <w:r>
        <w:rPr>
          <w:rFonts w:ascii="Times" w:eastAsia="Arial" w:hAnsi="Times" w:cs="Arial"/>
          <w:color w:val="000000"/>
        </w:rPr>
        <w:t xml:space="preserve"> </w:t>
      </w:r>
    </w:p>
    <w:p w14:paraId="17B3BEC4" w14:textId="77777777" w:rsidR="00415E3C" w:rsidRDefault="00415E3C" w:rsidP="00415E3C">
      <w:pPr>
        <w:pBdr>
          <w:top w:val="nil"/>
          <w:left w:val="nil"/>
          <w:bottom w:val="nil"/>
          <w:right w:val="nil"/>
          <w:between w:val="nil"/>
        </w:pBdr>
        <w:ind w:left="1440"/>
        <w:rPr>
          <w:rFonts w:ascii="Times" w:eastAsia="Arial" w:hAnsi="Times" w:cs="Arial"/>
          <w:color w:val="000000"/>
        </w:rPr>
      </w:pPr>
    </w:p>
    <w:p w14:paraId="65AA2E55" w14:textId="77777777" w:rsidR="00415E3C" w:rsidRDefault="00415E3C" w:rsidP="00415E3C">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Reply to Other’s Postings (10 points)</w:t>
      </w:r>
    </w:p>
    <w:p w14:paraId="4CC05782" w14:textId="77777777" w:rsidR="00415E3C" w:rsidRDefault="00415E3C" w:rsidP="00415E3C">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1. Comments on two original posts. (3 points)</w:t>
      </w:r>
    </w:p>
    <w:p w14:paraId="09E9EDE5" w14:textId="77777777" w:rsidR="00415E3C" w:rsidRDefault="00415E3C" w:rsidP="00415E3C">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2. Adds additional information, explanation, or examples to the posts. (3 points)</w:t>
      </w:r>
    </w:p>
    <w:p w14:paraId="6E583198" w14:textId="77777777" w:rsidR="00415E3C" w:rsidRDefault="00415E3C" w:rsidP="00415E3C">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3. Meets the minimum length of 50-100 words for each post. (2 point)</w:t>
      </w:r>
    </w:p>
    <w:p w14:paraId="48739864" w14:textId="77777777" w:rsidR="00415E3C" w:rsidRPr="00D81BBF" w:rsidRDefault="00415E3C" w:rsidP="00415E3C">
      <w:pPr>
        <w:pBdr>
          <w:top w:val="nil"/>
          <w:left w:val="nil"/>
          <w:bottom w:val="nil"/>
          <w:right w:val="nil"/>
          <w:between w:val="nil"/>
        </w:pBdr>
        <w:ind w:left="1440"/>
        <w:rPr>
          <w:rFonts w:ascii="Times" w:eastAsia="Arial" w:hAnsi="Times" w:cs="Arial"/>
          <w:color w:val="000000"/>
        </w:rPr>
      </w:pPr>
      <w:r w:rsidRPr="00D81BBF">
        <w:rPr>
          <w:rFonts w:ascii="Times" w:eastAsia="Arial" w:hAnsi="Times" w:cs="Arial"/>
          <w:color w:val="000000"/>
        </w:rPr>
        <w:t>4. Is free of grammatical errors. (2 points)</w:t>
      </w:r>
    </w:p>
    <w:p w14:paraId="15AA1E0E" w14:textId="77777777" w:rsidR="00415E3C" w:rsidRPr="001E659F" w:rsidRDefault="00415E3C" w:rsidP="00415E3C">
      <w:pPr>
        <w:pBdr>
          <w:top w:val="nil"/>
          <w:left w:val="nil"/>
          <w:bottom w:val="nil"/>
          <w:right w:val="nil"/>
          <w:between w:val="nil"/>
        </w:pBdr>
        <w:rPr>
          <w:rFonts w:ascii="Times" w:eastAsia="Arial" w:hAnsi="Times" w:cs="Arial"/>
          <w:color w:val="000000"/>
        </w:rPr>
      </w:pPr>
    </w:p>
    <w:p w14:paraId="2308A9F8" w14:textId="77777777" w:rsidR="00842866" w:rsidRPr="00A30B9D" w:rsidRDefault="00842866" w:rsidP="00415E3C">
      <w:pPr>
        <w:pBdr>
          <w:top w:val="nil"/>
          <w:left w:val="nil"/>
          <w:bottom w:val="nil"/>
          <w:right w:val="nil"/>
          <w:between w:val="nil"/>
        </w:pBdr>
        <w:rPr>
          <w:rFonts w:ascii="Times" w:eastAsia="Arial" w:hAnsi="Times" w:cs="Arial"/>
          <w:color w:val="000000"/>
        </w:rPr>
      </w:pPr>
    </w:p>
    <w:p w14:paraId="1E6D608B" w14:textId="32DE7F30" w:rsidR="00842866" w:rsidRDefault="00415E3C" w:rsidP="00415E3C">
      <w:pPr>
        <w:pBdr>
          <w:top w:val="nil"/>
          <w:left w:val="nil"/>
          <w:bottom w:val="nil"/>
          <w:right w:val="nil"/>
          <w:between w:val="nil"/>
        </w:pBdr>
        <w:rPr>
          <w:rFonts w:ascii="Times" w:eastAsia="Arial" w:hAnsi="Times" w:cs="Arial"/>
          <w:b/>
          <w:color w:val="000000"/>
        </w:rPr>
      </w:pPr>
      <w:r>
        <w:rPr>
          <w:rFonts w:ascii="Times" w:eastAsia="Arial" w:hAnsi="Times" w:cs="Arial"/>
          <w:b/>
          <w:color w:val="000000"/>
        </w:rPr>
        <w:lastRenderedPageBreak/>
        <w:t>Semester Project</w:t>
      </w:r>
      <w:r w:rsidRPr="00A30B9D">
        <w:rPr>
          <w:rFonts w:ascii="Times" w:eastAsia="Arial" w:hAnsi="Times" w:cs="Arial"/>
          <w:b/>
          <w:color w:val="000000"/>
        </w:rPr>
        <w:t>:</w:t>
      </w:r>
      <w:r w:rsidRPr="00A30B9D">
        <w:rPr>
          <w:rFonts w:ascii="Times" w:eastAsia="Arial" w:hAnsi="Times" w:cs="Arial"/>
          <w:color w:val="000000"/>
        </w:rPr>
        <w:t xml:space="preserve"> As an individual, you will be responsible for researching and presenting a randomly assigned author and work. In general, you will be informing your classmates about a work that, in an ideal world, would be covered by the class as a whole. You will be responsible for providing a </w:t>
      </w:r>
      <w:proofErr w:type="gramStart"/>
      <w:r w:rsidRPr="00A30B9D">
        <w:rPr>
          <w:rFonts w:ascii="Times" w:eastAsia="Arial" w:hAnsi="Times" w:cs="Arial"/>
          <w:color w:val="000000"/>
        </w:rPr>
        <w:t>10-15 minute</w:t>
      </w:r>
      <w:proofErr w:type="gramEnd"/>
      <w:r w:rsidRPr="00A30B9D">
        <w:rPr>
          <w:rFonts w:ascii="Times" w:eastAsia="Arial" w:hAnsi="Times" w:cs="Arial"/>
        </w:rPr>
        <w:t xml:space="preserve"> speech &amp; presentation slides</w:t>
      </w:r>
      <w:r w:rsidRPr="00A30B9D">
        <w:rPr>
          <w:rFonts w:ascii="Times" w:eastAsia="Arial" w:hAnsi="Times" w:cs="Arial"/>
          <w:color w:val="000000"/>
        </w:rPr>
        <w:t xml:space="preserve">. You will be expected to present at the point we hit your assigned text in time. In addition to the presentation (speech &amp; slides), you will also be expected to complete a </w:t>
      </w:r>
      <w:proofErr w:type="gramStart"/>
      <w:r w:rsidRPr="00A30B9D">
        <w:rPr>
          <w:rFonts w:ascii="Times" w:eastAsia="Arial" w:hAnsi="Times" w:cs="Arial"/>
          <w:color w:val="000000"/>
        </w:rPr>
        <w:t>5-10 page</w:t>
      </w:r>
      <w:proofErr w:type="gramEnd"/>
      <w:r w:rsidRPr="00A30B9D">
        <w:rPr>
          <w:rFonts w:ascii="Times" w:eastAsia="Arial" w:hAnsi="Times" w:cs="Arial"/>
          <w:color w:val="000000"/>
        </w:rPr>
        <w:t xml:space="preserve"> documented paper (MLA handbook style) on the author and work, but the paper will be due at the end of Week 14.  (Depending on class numbers, it is possible you will work with a group on the presentation, but your paper is to be done individually.)  </w:t>
      </w:r>
      <w:r w:rsidRPr="00A30B9D">
        <w:rPr>
          <w:rFonts w:ascii="Times" w:eastAsia="Arial" w:hAnsi="Times" w:cs="Arial"/>
          <w:b/>
          <w:color w:val="000000"/>
        </w:rPr>
        <w:t>Anything said in the class presentation may find its way onto a test.</w:t>
      </w:r>
    </w:p>
    <w:p w14:paraId="1158AE87" w14:textId="122C2725" w:rsidR="00415E3C" w:rsidRDefault="00415E3C" w:rsidP="00415E3C">
      <w:pPr>
        <w:pBdr>
          <w:top w:val="nil"/>
          <w:left w:val="nil"/>
          <w:bottom w:val="nil"/>
          <w:right w:val="nil"/>
          <w:between w:val="nil"/>
        </w:pBdr>
        <w:rPr>
          <w:rFonts w:ascii="Times" w:eastAsia="Arial" w:hAnsi="Times" w:cs="Arial"/>
          <w:b/>
          <w:color w:val="000000"/>
        </w:rPr>
      </w:pPr>
    </w:p>
    <w:p w14:paraId="42E66F76" w14:textId="769FD14B" w:rsidR="00415E3C" w:rsidRPr="00A30B9D" w:rsidRDefault="00415E3C" w:rsidP="00415E3C">
      <w:pPr>
        <w:pBdr>
          <w:top w:val="nil"/>
          <w:left w:val="nil"/>
          <w:bottom w:val="nil"/>
          <w:right w:val="nil"/>
          <w:between w:val="nil"/>
        </w:pBdr>
        <w:rPr>
          <w:rFonts w:ascii="Times" w:eastAsia="Arial" w:hAnsi="Times" w:cs="Arial"/>
          <w:color w:val="000000"/>
        </w:rPr>
      </w:pPr>
      <w:r w:rsidRPr="00A30B9D">
        <w:rPr>
          <w:rFonts w:ascii="Times" w:eastAsia="Arial" w:hAnsi="Times" w:cs="Arial"/>
          <w:b/>
          <w:color w:val="000000"/>
        </w:rPr>
        <w:t>Quizzes</w:t>
      </w:r>
      <w:r w:rsidRPr="00A30B9D">
        <w:rPr>
          <w:rFonts w:ascii="Times" w:eastAsia="Arial" w:hAnsi="Times" w:cs="Arial"/>
          <w:color w:val="000000"/>
        </w:rPr>
        <w:t>: I like short quizzes that do not take up too much valuable class time. If you’ve given the assignment some effort, the quizzes should not be a problem as they will be literal questions over major issues in the reading for the day. I reserve the right to give a quiz at the beginning, middle or end of class.</w:t>
      </w:r>
    </w:p>
    <w:p w14:paraId="651D78FB" w14:textId="77777777" w:rsidR="00842866" w:rsidRPr="00A30B9D" w:rsidRDefault="00842866" w:rsidP="00415E3C">
      <w:pPr>
        <w:pBdr>
          <w:top w:val="nil"/>
          <w:left w:val="nil"/>
          <w:bottom w:val="nil"/>
          <w:right w:val="nil"/>
          <w:between w:val="nil"/>
        </w:pBdr>
        <w:rPr>
          <w:rFonts w:ascii="Times" w:eastAsia="Arial" w:hAnsi="Times" w:cs="Arial"/>
          <w:color w:val="000000"/>
        </w:rPr>
      </w:pPr>
    </w:p>
    <w:p w14:paraId="36B70FC6" w14:textId="01D0801E" w:rsidR="00842866" w:rsidRPr="00A30B9D" w:rsidRDefault="00415E3C" w:rsidP="00415E3C">
      <w:pPr>
        <w:pBdr>
          <w:top w:val="nil"/>
          <w:left w:val="nil"/>
          <w:bottom w:val="nil"/>
          <w:right w:val="nil"/>
          <w:between w:val="nil"/>
        </w:pBdr>
        <w:rPr>
          <w:rFonts w:ascii="Times" w:eastAsia="Arial" w:hAnsi="Times" w:cs="Arial"/>
          <w:color w:val="000000"/>
        </w:rPr>
      </w:pPr>
      <w:r w:rsidRPr="00A30B9D">
        <w:rPr>
          <w:rFonts w:ascii="Times" w:eastAsia="Arial" w:hAnsi="Times" w:cs="Arial"/>
          <w:b/>
          <w:color w:val="000000"/>
        </w:rPr>
        <w:t>Tests</w:t>
      </w:r>
      <w:r w:rsidRPr="00A30B9D">
        <w:rPr>
          <w:rFonts w:ascii="Times" w:eastAsia="Arial" w:hAnsi="Times" w:cs="Arial"/>
          <w:color w:val="000000"/>
        </w:rPr>
        <w:t xml:space="preserve">: </w:t>
      </w:r>
      <w:r w:rsidRPr="001E659F">
        <w:rPr>
          <w:rFonts w:ascii="Times" w:eastAsia="Arial" w:hAnsi="Times" w:cs="Arial"/>
          <w:color w:val="000000"/>
        </w:rPr>
        <w:t>We will be having two tests—a one-hundred-point mid-term and a two-hundred-point comprehensive final. They will be short answer and essay.</w:t>
      </w:r>
    </w:p>
    <w:p w14:paraId="27E4E98F" w14:textId="77777777" w:rsidR="00842866" w:rsidRPr="00A30B9D" w:rsidRDefault="00842866" w:rsidP="00415E3C">
      <w:pPr>
        <w:pBdr>
          <w:top w:val="nil"/>
          <w:left w:val="nil"/>
          <w:bottom w:val="nil"/>
          <w:right w:val="nil"/>
          <w:between w:val="nil"/>
        </w:pBdr>
        <w:rPr>
          <w:rFonts w:ascii="Times" w:eastAsia="Arial" w:hAnsi="Times" w:cs="Arial"/>
          <w:color w:val="000000"/>
        </w:rPr>
      </w:pPr>
    </w:p>
    <w:p w14:paraId="529CE186" w14:textId="77777777" w:rsidR="00A30B9D" w:rsidRPr="00170C58" w:rsidRDefault="00A30B9D" w:rsidP="00A30B9D">
      <w:pPr>
        <w:rPr>
          <w:rFonts w:ascii="Times" w:eastAsia="Arial" w:hAnsi="Times" w:cs="Arial"/>
          <w:bCs/>
          <w:color w:val="000000"/>
        </w:rPr>
      </w:pPr>
      <w:r w:rsidRPr="00170C58">
        <w:rPr>
          <w:rFonts w:ascii="Times" w:eastAsia="Arial" w:hAnsi="Times" w:cs="Arial"/>
          <w:b/>
          <w:i/>
          <w:iCs/>
          <w:color w:val="000000"/>
        </w:rPr>
        <w:t>Late Work</w:t>
      </w:r>
      <w:r w:rsidRPr="00170C58">
        <w:rPr>
          <w:rFonts w:ascii="Times" w:eastAsia="Arial" w:hAnsi="Times" w:cs="Arial"/>
          <w:b/>
          <w:color w:val="000000"/>
        </w:rPr>
        <w:t xml:space="preserve"> - </w:t>
      </w:r>
      <w:r w:rsidRPr="00170C58">
        <w:rPr>
          <w:rFonts w:ascii="Times" w:eastAsia="Arial" w:hAnsi="Times" w:cs="Arial"/>
          <w:bCs/>
          <w:color w:val="000000"/>
        </w:rPr>
        <w:t>Students are expected to turn in assignments by the due date given.</w:t>
      </w:r>
    </w:p>
    <w:p w14:paraId="6784B1D0" w14:textId="77777777" w:rsidR="00A30B9D" w:rsidRPr="00170C58" w:rsidRDefault="00A30B9D" w:rsidP="00A30B9D">
      <w:pPr>
        <w:rPr>
          <w:rFonts w:ascii="Times" w:eastAsia="Arial" w:hAnsi="Times" w:cs="Arial"/>
          <w:bCs/>
          <w:color w:val="000000"/>
        </w:rPr>
      </w:pPr>
      <w:r w:rsidRPr="00170C58">
        <w:rPr>
          <w:rFonts w:ascii="Times" w:eastAsia="Arial" w:hAnsi="Times" w:cs="Arial"/>
          <w:bCs/>
          <w:color w:val="000000"/>
        </w:rPr>
        <w:t>Work not turned in by the due date will be marked as MISSING (M) in the gradebook which automatically assigns a zero to the assignment and notifies parents through Parent Portal. Students with an “M” on their assignment have three school days to turn in the work for a maximum of 70 points. Assignments not turned in by the third day after the due date will have a ZERO put in the gradebook for that assignment. Once the zero goes in, it is permanent and will not be changed unless the student sends an email (example on back) to the teacher explaining the circumstances surrounding their inability to turn in their work on time and a proposed solution. It is at the teacher’s discretion to decide whether the work can be turned in or not.</w:t>
      </w:r>
    </w:p>
    <w:p w14:paraId="68A6541F" w14:textId="77777777" w:rsidR="00A30B9D" w:rsidRPr="00170C58" w:rsidRDefault="00A30B9D" w:rsidP="00A30B9D">
      <w:pPr>
        <w:numPr>
          <w:ilvl w:val="0"/>
          <w:numId w:val="5"/>
        </w:numPr>
        <w:rPr>
          <w:rFonts w:ascii="Times" w:eastAsia="Arial" w:hAnsi="Times" w:cs="Arial"/>
          <w:bCs/>
          <w:color w:val="000000"/>
        </w:rPr>
      </w:pPr>
      <w:r w:rsidRPr="00170C58">
        <w:rPr>
          <w:rFonts w:ascii="Times" w:eastAsia="Arial" w:hAnsi="Times" w:cs="Arial"/>
          <w:bCs/>
          <w:color w:val="000000"/>
        </w:rPr>
        <w:t xml:space="preserve">The email request for the extension or for a zero to be changed should include an acceptable reason that necessitates an extension; standard acceptable reasons include severe illness, family tragedy, and circumstances beyond the student’s control. Emergency situations will be handled on an individual basis. Please note that being disorganized, not planning ahead, not having the correct textbook or computer software, or procrastination is </w:t>
      </w:r>
      <w:r w:rsidRPr="00170C58">
        <w:rPr>
          <w:rFonts w:ascii="Times" w:eastAsia="Arial" w:hAnsi="Times" w:cs="Arial"/>
          <w:bCs/>
          <w:i/>
          <w:iCs/>
          <w:color w:val="000000"/>
        </w:rPr>
        <w:t xml:space="preserve">not </w:t>
      </w:r>
      <w:r w:rsidRPr="00170C58">
        <w:rPr>
          <w:rFonts w:ascii="Times" w:eastAsia="Arial" w:hAnsi="Times" w:cs="Arial"/>
          <w:bCs/>
          <w:color w:val="000000"/>
        </w:rPr>
        <w:t xml:space="preserve">an acceptable excuse. Be aware that online technology is a very unpredictable tool and can disappoint at the most crucial times; therefore, waiting to submit an assignment within the hour it is due is typically not a wise choice. </w:t>
      </w:r>
    </w:p>
    <w:p w14:paraId="366A58BF" w14:textId="77777777" w:rsidR="00842866" w:rsidRPr="00A30B9D" w:rsidRDefault="00842866">
      <w:pPr>
        <w:rPr>
          <w:rFonts w:ascii="Times" w:eastAsia="Arial" w:hAnsi="Times" w:cs="Arial"/>
        </w:rPr>
      </w:pPr>
    </w:p>
    <w:p w14:paraId="03F0BE65" w14:textId="77777777" w:rsidR="00842866" w:rsidRPr="00A30B9D" w:rsidRDefault="00842866">
      <w:pPr>
        <w:rPr>
          <w:rFonts w:ascii="Times" w:eastAsia="Arial" w:hAnsi="Times" w:cs="Arial"/>
        </w:rPr>
      </w:pPr>
    </w:p>
    <w:p w14:paraId="60003297" w14:textId="77777777" w:rsidR="00A30B9D" w:rsidRPr="00170C58" w:rsidRDefault="00A30B9D" w:rsidP="00A30B9D">
      <w:pPr>
        <w:rPr>
          <w:rFonts w:ascii="Times" w:hAnsi="Times" w:cs="Arial"/>
          <w:b/>
          <w:bCs/>
        </w:rPr>
      </w:pPr>
      <w:r w:rsidRPr="00170C58">
        <w:rPr>
          <w:rFonts w:ascii="Times" w:hAnsi="Times" w:cs="Arial"/>
          <w:b/>
          <w:bCs/>
        </w:rPr>
        <w:t xml:space="preserve">Institutional/Course Policy: </w:t>
      </w:r>
    </w:p>
    <w:p w14:paraId="02A1C2F8" w14:textId="77777777" w:rsidR="00A30B9D" w:rsidRPr="00170C58" w:rsidRDefault="00A30B9D" w:rsidP="00A30B9D">
      <w:pPr>
        <w:rPr>
          <w:rFonts w:ascii="Times" w:hAnsi="Times" w:cs="Arial"/>
          <w:b/>
        </w:rPr>
      </w:pPr>
    </w:p>
    <w:p w14:paraId="12C15E17" w14:textId="77777777" w:rsidR="00A30B9D" w:rsidRPr="00170C58" w:rsidRDefault="00A30B9D" w:rsidP="00A30B9D">
      <w:pPr>
        <w:rPr>
          <w:rFonts w:ascii="Times" w:hAnsi="Times" w:cs="Arial"/>
        </w:rPr>
      </w:pPr>
      <w:r w:rsidRPr="00170C58">
        <w:rPr>
          <w:rFonts w:ascii="Times" w:hAnsi="Times" w:cs="Arial"/>
        </w:rPr>
        <w:t xml:space="preserve">Conscientious and timely completion of assignments is essential for success in this writing course. The assignments and due dates are in the syllabus and in the Blackboard course content areas. Assignments are graded per the HBISD Language Department Policies. All papers must be typed in MLA format and submitted through TurnItIn.com, a plagiarism checker. See learning modules for reading assignments, videos, and course material. Specific instructions for each essay are posted in the learning modules. </w:t>
      </w:r>
      <w:r w:rsidRPr="00170C58">
        <w:rPr>
          <w:rFonts w:ascii="Times" w:hAnsi="Times" w:cs="Arial"/>
          <w:b/>
          <w:bCs/>
          <w:i/>
          <w:iCs/>
          <w:u w:val="single"/>
        </w:rPr>
        <w:t>All due dates are posted on the course calendar and in modules.</w:t>
      </w:r>
      <w:r w:rsidRPr="00170C58">
        <w:rPr>
          <w:rFonts w:ascii="Times" w:hAnsi="Times" w:cs="Arial"/>
          <w:i/>
          <w:iCs/>
        </w:rPr>
        <w:t xml:space="preserve">  </w:t>
      </w:r>
      <w:bookmarkStart w:id="0" w:name="_Hlk60919827"/>
      <w:r w:rsidRPr="00170C58">
        <w:rPr>
          <w:rFonts w:ascii="Times" w:hAnsi="Times" w:cs="Arial"/>
        </w:rPr>
        <w:t>All work submitted in this course is expected to be original work for this particular class. No previously written work, by the student or otherwise, will be considered eligible for course credit.</w:t>
      </w:r>
      <w:bookmarkEnd w:id="0"/>
    </w:p>
    <w:p w14:paraId="1F436277" w14:textId="77777777" w:rsidR="00A30B9D" w:rsidRPr="00170C58" w:rsidRDefault="00A30B9D" w:rsidP="00A30B9D">
      <w:pPr>
        <w:rPr>
          <w:rFonts w:ascii="Times" w:hAnsi="Times" w:cs="Arial"/>
        </w:rPr>
      </w:pPr>
    </w:p>
    <w:p w14:paraId="77252BFF" w14:textId="77777777" w:rsidR="00A30B9D" w:rsidRPr="001E659F" w:rsidRDefault="00A30B9D" w:rsidP="00A30B9D">
      <w:pPr>
        <w:rPr>
          <w:rFonts w:ascii="Times" w:hAnsi="Times" w:cs="Arial"/>
          <w:b/>
          <w:bCs/>
        </w:rPr>
      </w:pPr>
      <w:r w:rsidRPr="00170C58">
        <w:rPr>
          <w:rFonts w:ascii="Times" w:hAnsi="Times" w:cs="Arial"/>
          <w:i/>
          <w:iCs/>
        </w:rPr>
        <w:lastRenderedPageBreak/>
        <w:t>Submitting classwork</w:t>
      </w:r>
      <w:r w:rsidRPr="00170C58">
        <w:rPr>
          <w:rFonts w:ascii="Times" w:hAnsi="Times" w:cs="Arial"/>
        </w:rPr>
        <w:t xml:space="preserve"> - All classwork will be submitted online through Blackboard. Each Blackboard content area contains the links necessary for all submissions related to that area. ONLY IF a problem arises with Blackboard, I will coordinate an alternative method of submission. Students should NOT email submissions without speaking to me directly.</w:t>
      </w:r>
      <w:r w:rsidRPr="00170C58">
        <w:rPr>
          <w:rFonts w:ascii="Times" w:hAnsi="Times" w:cs="Arial"/>
          <w:b/>
          <w:bCs/>
        </w:rPr>
        <w:t xml:space="preserve"> </w:t>
      </w:r>
    </w:p>
    <w:p w14:paraId="6815BB63" w14:textId="77777777" w:rsidR="00A30B9D" w:rsidRPr="001E659F" w:rsidRDefault="00A30B9D" w:rsidP="00A30B9D">
      <w:pPr>
        <w:rPr>
          <w:rFonts w:ascii="Times" w:hAnsi="Times" w:cs="Arial"/>
          <w:b/>
          <w:bCs/>
        </w:rPr>
      </w:pPr>
    </w:p>
    <w:p w14:paraId="24C2B895" w14:textId="77777777" w:rsidR="00A30B9D" w:rsidRPr="00170C58" w:rsidRDefault="00A30B9D" w:rsidP="00A30B9D">
      <w:pPr>
        <w:rPr>
          <w:rFonts w:ascii="Times" w:hAnsi="Times" w:cs="Arial"/>
          <w:i/>
          <w:iCs/>
          <w:u w:val="single"/>
        </w:rPr>
      </w:pPr>
      <w:r w:rsidRPr="00170C58">
        <w:rPr>
          <w:rFonts w:ascii="Times" w:hAnsi="Times" w:cs="Arial"/>
          <w:i/>
          <w:iCs/>
        </w:rPr>
        <w:t xml:space="preserve">Student Responsibilities/Expectations </w:t>
      </w:r>
      <w:r w:rsidRPr="00170C58">
        <w:rPr>
          <w:rFonts w:ascii="Times" w:hAnsi="Times" w:cs="Arial"/>
        </w:rPr>
        <w:t xml:space="preserve">- Students are expected to log into the course Blackboard section at least twice a week and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w:t>
      </w:r>
      <w:r w:rsidRPr="00170C58">
        <w:rPr>
          <w:rFonts w:ascii="Times" w:hAnsi="Times" w:cs="Arial"/>
          <w:i/>
          <w:iCs/>
          <w:u w:val="single"/>
        </w:rPr>
        <w:t>I WILL NOT revisit grades that are more than 14 days old!</w:t>
      </w:r>
    </w:p>
    <w:p w14:paraId="5D2FEA05" w14:textId="77777777" w:rsidR="00A30B9D" w:rsidRPr="001E659F" w:rsidRDefault="00A30B9D" w:rsidP="00A30B9D">
      <w:pPr>
        <w:pBdr>
          <w:top w:val="nil"/>
          <w:left w:val="nil"/>
          <w:bottom w:val="nil"/>
          <w:right w:val="nil"/>
          <w:between w:val="nil"/>
        </w:pBdr>
        <w:rPr>
          <w:rFonts w:ascii="Times" w:eastAsia="Arial" w:hAnsi="Times" w:cs="Arial"/>
          <w:b/>
          <w:color w:val="000000"/>
        </w:rPr>
      </w:pPr>
    </w:p>
    <w:p w14:paraId="12319D02" w14:textId="77777777" w:rsidR="00A30B9D" w:rsidRPr="001E659F" w:rsidRDefault="00A30B9D" w:rsidP="00A30B9D">
      <w:pPr>
        <w:pBdr>
          <w:top w:val="nil"/>
          <w:left w:val="nil"/>
          <w:bottom w:val="nil"/>
          <w:right w:val="nil"/>
          <w:between w:val="nil"/>
        </w:pBdr>
        <w:rPr>
          <w:rFonts w:ascii="Times" w:eastAsia="Arial" w:hAnsi="Times" w:cs="Arial"/>
          <w:color w:val="000000"/>
        </w:rPr>
      </w:pPr>
      <w:r w:rsidRPr="001E659F">
        <w:rPr>
          <w:rFonts w:ascii="Times" w:eastAsia="Arial" w:hAnsi="Times" w:cs="Arial"/>
          <w:bCs/>
          <w:i/>
          <w:iCs/>
          <w:color w:val="000000"/>
        </w:rPr>
        <w:t xml:space="preserve">Attendance - </w:t>
      </w:r>
      <w:r w:rsidRPr="001E659F">
        <w:rPr>
          <w:rFonts w:ascii="Times" w:eastAsia="Arial" w:hAnsi="Times" w:cs="Arial"/>
          <w:color w:val="000000"/>
        </w:rPr>
        <w:t>Attendance is mandatory. Remember, the course is heavily based on participation.  It is very easy to fall behind if you miss. If you do need to miss, please remember to ask classmates for notes so you can catch up. Work that is missed will need to be made up on the very next Friday.</w:t>
      </w:r>
    </w:p>
    <w:p w14:paraId="14610B61" w14:textId="77777777" w:rsidR="00A30B9D" w:rsidRPr="001E659F" w:rsidRDefault="00A30B9D" w:rsidP="00A30B9D">
      <w:pPr>
        <w:pBdr>
          <w:top w:val="nil"/>
          <w:left w:val="nil"/>
          <w:bottom w:val="nil"/>
          <w:right w:val="nil"/>
          <w:between w:val="nil"/>
        </w:pBdr>
        <w:rPr>
          <w:rFonts w:ascii="Times" w:eastAsia="Arial" w:hAnsi="Times" w:cs="Arial"/>
          <w:color w:val="000000"/>
        </w:rPr>
      </w:pPr>
    </w:p>
    <w:p w14:paraId="69FE3DCF" w14:textId="77777777" w:rsidR="00A30B9D" w:rsidRPr="001E659F" w:rsidRDefault="00A30B9D" w:rsidP="00A30B9D">
      <w:pPr>
        <w:pBdr>
          <w:top w:val="nil"/>
          <w:left w:val="nil"/>
          <w:bottom w:val="nil"/>
          <w:right w:val="nil"/>
          <w:between w:val="nil"/>
        </w:pBdr>
        <w:rPr>
          <w:rFonts w:ascii="Times" w:eastAsia="Arial" w:hAnsi="Times" w:cs="Arial"/>
          <w:color w:val="000000"/>
        </w:rPr>
      </w:pPr>
      <w:r w:rsidRPr="001E659F">
        <w:rPr>
          <w:rFonts w:ascii="Times" w:eastAsia="Arial" w:hAnsi="Times" w:cs="Arial"/>
          <w:bCs/>
          <w:i/>
          <w:iCs/>
          <w:color w:val="000000"/>
        </w:rPr>
        <w:t xml:space="preserve">Participation - </w:t>
      </w:r>
      <w:r w:rsidRPr="001E659F">
        <w:rPr>
          <w:rFonts w:ascii="Times" w:eastAsia="Arial" w:hAnsi="Times" w:cs="Arial"/>
          <w:color w:val="000000"/>
        </w:rPr>
        <w:t xml:space="preserve">This course is primarily done through discussion and interaction.  If you have done the reading, prepared your assignments on time, and make an effort to be involved in the class activities, this should not be a problem.  </w:t>
      </w:r>
      <w:r w:rsidRPr="001E659F">
        <w:rPr>
          <w:rFonts w:ascii="Times" w:eastAsia="Arial" w:hAnsi="Times" w:cs="Arial"/>
          <w:b/>
          <w:color w:val="000000"/>
        </w:rPr>
        <w:t>But you will have to keep up with the readings.</w:t>
      </w:r>
      <w:r w:rsidRPr="001E659F">
        <w:rPr>
          <w:rFonts w:ascii="Times" w:eastAsia="Arial" w:hAnsi="Times" w:cs="Arial"/>
          <w:color w:val="000000"/>
        </w:rPr>
        <w:t xml:space="preserve"> </w:t>
      </w:r>
    </w:p>
    <w:p w14:paraId="59962988" w14:textId="77777777" w:rsidR="00A30B9D" w:rsidRPr="001E659F" w:rsidRDefault="00A30B9D" w:rsidP="00A30B9D">
      <w:pPr>
        <w:pBdr>
          <w:top w:val="nil"/>
          <w:left w:val="nil"/>
          <w:bottom w:val="nil"/>
          <w:right w:val="nil"/>
          <w:between w:val="nil"/>
        </w:pBdr>
        <w:rPr>
          <w:rFonts w:ascii="Times" w:eastAsia="Arial" w:hAnsi="Times" w:cs="Arial"/>
          <w:color w:val="000000"/>
        </w:rPr>
      </w:pPr>
    </w:p>
    <w:p w14:paraId="70C41F7E" w14:textId="77777777" w:rsidR="00A30B9D" w:rsidRPr="00170C58" w:rsidRDefault="00A30B9D" w:rsidP="00A30B9D">
      <w:pPr>
        <w:pBdr>
          <w:top w:val="nil"/>
          <w:left w:val="nil"/>
          <w:bottom w:val="nil"/>
          <w:right w:val="nil"/>
          <w:between w:val="nil"/>
        </w:pBdr>
        <w:rPr>
          <w:rFonts w:ascii="Times" w:eastAsia="Arial" w:hAnsi="Times" w:cs="Arial"/>
          <w:color w:val="000000"/>
        </w:rPr>
      </w:pPr>
      <w:r w:rsidRPr="00170C58">
        <w:rPr>
          <w:rFonts w:ascii="Times" w:eastAsia="Arial" w:hAnsi="Times" w:cs="Arial"/>
          <w:i/>
          <w:iCs/>
          <w:color w:val="000000"/>
        </w:rPr>
        <w:t>Course Withdrawal</w:t>
      </w:r>
      <w:r w:rsidRPr="00170C58">
        <w:rPr>
          <w:rFonts w:ascii="Times" w:eastAsia="Arial" w:hAnsi="Times" w:cs="Arial"/>
          <w:color w:val="000000"/>
        </w:rPr>
        <w:t xml:space="preserve"> - It is the student’s responsibility to drop a course or withdraw from the college. Failure to do so will result in the student receiving a performance grade, usually a grade of “F”. The final date to withdraw with a grade of “W” for </w:t>
      </w:r>
      <w:r w:rsidRPr="001E659F">
        <w:rPr>
          <w:rFonts w:ascii="Times" w:eastAsia="Arial" w:hAnsi="Times" w:cs="Arial"/>
          <w:color w:val="000000"/>
        </w:rPr>
        <w:t>Spring 2024</w:t>
      </w:r>
      <w:r w:rsidRPr="00170C58">
        <w:rPr>
          <w:rFonts w:ascii="Times" w:eastAsia="Arial" w:hAnsi="Times" w:cs="Arial"/>
          <w:color w:val="000000"/>
        </w:rPr>
        <w:t xml:space="preserve"> is </w:t>
      </w:r>
      <w:r w:rsidRPr="001E659F">
        <w:rPr>
          <w:rFonts w:ascii="Times" w:eastAsia="Arial" w:hAnsi="Times" w:cs="Arial"/>
          <w:color w:val="000000"/>
        </w:rPr>
        <w:t>April 18</w:t>
      </w:r>
      <w:r w:rsidRPr="001E659F">
        <w:rPr>
          <w:rFonts w:ascii="Times" w:eastAsia="Arial" w:hAnsi="Times" w:cs="Arial"/>
          <w:color w:val="000000"/>
          <w:vertAlign w:val="superscript"/>
        </w:rPr>
        <w:t>th</w:t>
      </w:r>
      <w:r w:rsidRPr="001E659F">
        <w:rPr>
          <w:rFonts w:ascii="Times" w:eastAsia="Arial" w:hAnsi="Times" w:cs="Arial"/>
          <w:color w:val="000000"/>
        </w:rPr>
        <w:t>.</w:t>
      </w:r>
      <w:r w:rsidRPr="00170C58">
        <w:rPr>
          <w:rFonts w:ascii="Times" w:eastAsia="Arial" w:hAnsi="Times" w:cs="Arial"/>
          <w:color w:val="000000"/>
        </w:rPr>
        <w:t xml:space="preserve"> Dual Enrollment students should contact their academic advisor before withdrawing.</w:t>
      </w:r>
    </w:p>
    <w:p w14:paraId="2EF923DA" w14:textId="77777777" w:rsidR="00A30B9D" w:rsidRPr="00170C58" w:rsidRDefault="00A30B9D" w:rsidP="00A30B9D">
      <w:pPr>
        <w:pBdr>
          <w:top w:val="nil"/>
          <w:left w:val="nil"/>
          <w:bottom w:val="nil"/>
          <w:right w:val="nil"/>
          <w:between w:val="nil"/>
        </w:pBdr>
        <w:rPr>
          <w:rFonts w:ascii="Times" w:eastAsia="Arial" w:hAnsi="Times" w:cs="Arial"/>
          <w:color w:val="000000"/>
        </w:rPr>
      </w:pPr>
    </w:p>
    <w:p w14:paraId="26E13E6F" w14:textId="77777777" w:rsidR="00A30B9D" w:rsidRPr="00170C58" w:rsidRDefault="00A30B9D" w:rsidP="00A30B9D">
      <w:pPr>
        <w:pBdr>
          <w:top w:val="nil"/>
          <w:left w:val="nil"/>
          <w:bottom w:val="nil"/>
          <w:right w:val="nil"/>
          <w:between w:val="nil"/>
        </w:pBdr>
        <w:rPr>
          <w:rFonts w:ascii="Times" w:eastAsia="Arial" w:hAnsi="Times" w:cs="Arial"/>
          <w:b/>
          <w:bCs/>
          <w:color w:val="000000"/>
        </w:rPr>
      </w:pPr>
      <w:r w:rsidRPr="00170C58">
        <w:rPr>
          <w:rFonts w:ascii="Times" w:eastAsia="Arial" w:hAnsi="Times" w:cs="Arial"/>
          <w:b/>
          <w:bCs/>
          <w:color w:val="000000"/>
        </w:rPr>
        <w:t>All assignments are due by midnight on the course end date. No assignments received after midnight on the course end date (</w:t>
      </w:r>
      <w:r>
        <w:rPr>
          <w:rFonts w:ascii="Times" w:eastAsia="Arial" w:hAnsi="Times" w:cs="Arial"/>
          <w:b/>
          <w:bCs/>
          <w:color w:val="000000"/>
        </w:rPr>
        <w:t>May 2nd</w:t>
      </w:r>
      <w:r w:rsidRPr="00170C58">
        <w:rPr>
          <w:rFonts w:ascii="Times" w:eastAsia="Arial" w:hAnsi="Times" w:cs="Arial"/>
          <w:b/>
          <w:bCs/>
          <w:color w:val="000000"/>
        </w:rPr>
        <w:t>) will be eligible for course credit.</w:t>
      </w:r>
    </w:p>
    <w:p w14:paraId="66839170" w14:textId="77777777" w:rsidR="00A30B9D" w:rsidRPr="001E659F" w:rsidRDefault="00A30B9D" w:rsidP="00415E3C">
      <w:pPr>
        <w:pBdr>
          <w:top w:val="nil"/>
          <w:left w:val="nil"/>
          <w:bottom w:val="nil"/>
          <w:right w:val="nil"/>
          <w:between w:val="nil"/>
        </w:pBdr>
        <w:rPr>
          <w:rFonts w:ascii="Times" w:eastAsia="Arial" w:hAnsi="Times" w:cs="Arial"/>
          <w:color w:val="000000"/>
        </w:rPr>
      </w:pPr>
    </w:p>
    <w:p w14:paraId="606F7643" w14:textId="77777777" w:rsidR="00A30B9D" w:rsidRPr="00170C58" w:rsidRDefault="00A30B9D" w:rsidP="00A30B9D">
      <w:pPr>
        <w:pBdr>
          <w:top w:val="nil"/>
          <w:left w:val="nil"/>
          <w:bottom w:val="nil"/>
          <w:right w:val="nil"/>
          <w:between w:val="nil"/>
        </w:pBdr>
        <w:ind w:right="147"/>
        <w:rPr>
          <w:rFonts w:ascii="Times" w:eastAsia="Arial" w:hAnsi="Times" w:cs="Arial"/>
        </w:rPr>
      </w:pPr>
      <w:bookmarkStart w:id="1" w:name="_Hlk144050066"/>
      <w:r w:rsidRPr="00170C58">
        <w:rPr>
          <w:rFonts w:ascii="Times" w:eastAsia="Arial" w:hAnsi="Times" w:cs="Arial"/>
          <w:b/>
          <w:bCs/>
        </w:rPr>
        <w:t>Alternate Operations During Campus Closure/Alternate Course Delivery Requirements</w:t>
      </w:r>
    </w:p>
    <w:p w14:paraId="2F18DCDB" w14:textId="77777777" w:rsidR="00A30B9D" w:rsidRPr="00170C58" w:rsidRDefault="00A30B9D" w:rsidP="00A30B9D">
      <w:pPr>
        <w:pBdr>
          <w:top w:val="nil"/>
          <w:left w:val="nil"/>
          <w:bottom w:val="nil"/>
          <w:right w:val="nil"/>
          <w:between w:val="nil"/>
        </w:pBdr>
        <w:ind w:right="147"/>
        <w:rPr>
          <w:rFonts w:ascii="Times" w:eastAsia="Arial" w:hAnsi="Times" w:cs="Arial"/>
        </w:rPr>
      </w:pPr>
      <w:r w:rsidRPr="00170C58">
        <w:rPr>
          <w:rFonts w:ascii="Times" w:eastAsia="Arial" w:hAnsi="Times" w:cs="Arial"/>
        </w:rPr>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history="1">
        <w:r w:rsidRPr="00170C58">
          <w:rPr>
            <w:rStyle w:val="Hyperlink"/>
            <w:rFonts w:ascii="Times" w:eastAsia="Arial" w:hAnsi="Times" w:cs="Arial"/>
          </w:rPr>
          <w:t>http://www.ntcc.edu/</w:t>
        </w:r>
      </w:hyperlink>
      <w:r w:rsidRPr="00170C58">
        <w:rPr>
          <w:rFonts w:ascii="Times" w:eastAsia="Arial" w:hAnsi="Times" w:cs="Arial"/>
        </w:rPr>
        <w:t>) for instructions about continuing courses remotely, Blackboard for each class for course-specific communication, and NTCC email for important general information.</w:t>
      </w:r>
    </w:p>
    <w:p w14:paraId="67DD8257" w14:textId="77777777" w:rsidR="00A30B9D" w:rsidRPr="00170C58" w:rsidRDefault="00A30B9D" w:rsidP="00A30B9D">
      <w:pPr>
        <w:pBdr>
          <w:top w:val="nil"/>
          <w:left w:val="nil"/>
          <w:bottom w:val="nil"/>
          <w:right w:val="nil"/>
          <w:between w:val="nil"/>
        </w:pBdr>
        <w:ind w:right="147"/>
        <w:rPr>
          <w:rFonts w:ascii="Times" w:eastAsia="Arial" w:hAnsi="Times" w:cs="Arial"/>
        </w:rPr>
      </w:pPr>
    </w:p>
    <w:p w14:paraId="37DE3A11" w14:textId="77777777" w:rsidR="00A30B9D" w:rsidRPr="00170C58" w:rsidRDefault="00A30B9D" w:rsidP="00A30B9D">
      <w:pPr>
        <w:pBdr>
          <w:top w:val="nil"/>
          <w:left w:val="nil"/>
          <w:bottom w:val="nil"/>
          <w:right w:val="nil"/>
          <w:between w:val="nil"/>
        </w:pBdr>
        <w:ind w:right="147"/>
        <w:rPr>
          <w:rFonts w:ascii="Times" w:eastAsia="Arial" w:hAnsi="Times" w:cs="Arial"/>
        </w:rPr>
      </w:pPr>
      <w:r w:rsidRPr="00170C58">
        <w:rPr>
          <w:rFonts w:ascii="Times" w:eastAsia="Arial" w:hAnsi="Times" w:cs="Arial"/>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3667EAE" w14:textId="77777777" w:rsidR="00A30B9D" w:rsidRPr="00170C58" w:rsidRDefault="00A30B9D" w:rsidP="00A30B9D">
      <w:pPr>
        <w:pBdr>
          <w:top w:val="nil"/>
          <w:left w:val="nil"/>
          <w:bottom w:val="nil"/>
          <w:right w:val="nil"/>
          <w:between w:val="nil"/>
        </w:pBdr>
        <w:ind w:right="147"/>
        <w:rPr>
          <w:rFonts w:ascii="Times" w:eastAsia="Arial" w:hAnsi="Times" w:cs="Arial"/>
        </w:rPr>
      </w:pPr>
    </w:p>
    <w:p w14:paraId="6E16D79D" w14:textId="77777777" w:rsidR="00A30B9D" w:rsidRPr="00170C58" w:rsidRDefault="00A30B9D" w:rsidP="00A30B9D">
      <w:pPr>
        <w:pBdr>
          <w:top w:val="nil"/>
          <w:left w:val="nil"/>
          <w:bottom w:val="nil"/>
          <w:right w:val="nil"/>
          <w:between w:val="nil"/>
        </w:pBdr>
        <w:ind w:right="147"/>
        <w:rPr>
          <w:rFonts w:ascii="Times" w:eastAsia="Arial" w:hAnsi="Times" w:cs="Arial"/>
          <w:b/>
          <w:bCs/>
        </w:rPr>
      </w:pPr>
      <w:r w:rsidRPr="00170C58">
        <w:rPr>
          <w:rFonts w:ascii="Times" w:eastAsia="Arial" w:hAnsi="Times" w:cs="Arial"/>
          <w:b/>
          <w:bCs/>
        </w:rPr>
        <w:t>ADA Statement:</w:t>
      </w:r>
    </w:p>
    <w:p w14:paraId="7D5A8C48" w14:textId="77777777" w:rsidR="00A30B9D" w:rsidRPr="00170C58" w:rsidRDefault="00A30B9D" w:rsidP="00A30B9D">
      <w:pPr>
        <w:pBdr>
          <w:top w:val="nil"/>
          <w:left w:val="nil"/>
          <w:bottom w:val="nil"/>
          <w:right w:val="nil"/>
          <w:between w:val="nil"/>
        </w:pBdr>
        <w:ind w:right="147"/>
        <w:rPr>
          <w:rFonts w:ascii="Times" w:eastAsia="Arial" w:hAnsi="Times" w:cs="Arial"/>
        </w:rPr>
      </w:pPr>
      <w:r w:rsidRPr="00170C58">
        <w:rPr>
          <w:rFonts w:ascii="Times" w:eastAsia="Arial" w:hAnsi="Times" w:cs="Arial"/>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170C58">
        <w:rPr>
          <w:rFonts w:ascii="Times" w:eastAsia="Arial" w:hAnsi="Times" w:cs="Arial"/>
        </w:rPr>
        <w:lastRenderedPageBreak/>
        <w:t>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0">
        <w:r w:rsidRPr="00170C58">
          <w:rPr>
            <w:rStyle w:val="Hyperlink"/>
            <w:rFonts w:ascii="Times" w:eastAsia="Arial" w:hAnsi="Times" w:cs="Arial"/>
          </w:rPr>
          <w:t>.</w:t>
        </w:r>
      </w:hyperlink>
    </w:p>
    <w:p w14:paraId="15C495E1" w14:textId="77777777" w:rsidR="00A30B9D" w:rsidRPr="00170C58" w:rsidRDefault="00A30B9D" w:rsidP="00A30B9D">
      <w:pPr>
        <w:pBdr>
          <w:top w:val="nil"/>
          <w:left w:val="nil"/>
          <w:bottom w:val="nil"/>
          <w:right w:val="nil"/>
          <w:between w:val="nil"/>
        </w:pBdr>
        <w:ind w:right="147"/>
        <w:rPr>
          <w:rFonts w:ascii="Times" w:eastAsia="Arial" w:hAnsi="Times" w:cs="Arial"/>
        </w:rPr>
      </w:pPr>
    </w:p>
    <w:p w14:paraId="31B6859F" w14:textId="77777777" w:rsidR="00A30B9D" w:rsidRPr="00170C58" w:rsidRDefault="00A30B9D" w:rsidP="00A30B9D">
      <w:pPr>
        <w:pBdr>
          <w:top w:val="nil"/>
          <w:left w:val="nil"/>
          <w:bottom w:val="nil"/>
          <w:right w:val="nil"/>
          <w:between w:val="nil"/>
        </w:pBdr>
        <w:ind w:right="147"/>
        <w:rPr>
          <w:rFonts w:ascii="Times" w:eastAsia="Arial" w:hAnsi="Times" w:cs="Arial"/>
          <w:b/>
          <w:bCs/>
        </w:rPr>
      </w:pPr>
      <w:bookmarkStart w:id="2" w:name="_Hlk60920012"/>
      <w:r w:rsidRPr="00170C58">
        <w:rPr>
          <w:rFonts w:ascii="Times" w:eastAsia="Arial" w:hAnsi="Times" w:cs="Arial"/>
          <w:b/>
          <w:bCs/>
        </w:rPr>
        <w:t>Diversity:</w:t>
      </w:r>
    </w:p>
    <w:p w14:paraId="4230F708" w14:textId="77777777" w:rsidR="00A30B9D" w:rsidRDefault="00A30B9D" w:rsidP="00A30B9D">
      <w:pPr>
        <w:pBdr>
          <w:top w:val="nil"/>
          <w:left w:val="nil"/>
          <w:bottom w:val="nil"/>
          <w:right w:val="nil"/>
          <w:between w:val="nil"/>
        </w:pBdr>
        <w:ind w:right="147"/>
        <w:rPr>
          <w:rFonts w:ascii="Times" w:eastAsia="Arial" w:hAnsi="Times" w:cs="Arial"/>
        </w:rPr>
      </w:pPr>
      <w:r w:rsidRPr="00170C58">
        <w:rPr>
          <w:rFonts w:ascii="Times" w:eastAsia="Arial" w:hAnsi="Times" w:cs="Arial"/>
        </w:rPr>
        <w:t>The course content and the course environment are dedicated to an understanding of and acceptance of all people. Disparaging remarks in relation to others’ ethnic or racial background, sex, sexual orientation, age, disability, socioeconomic background, et cetera, will not be tolerated. Please see Netiquette Rules in the Start Here folder.</w:t>
      </w:r>
    </w:p>
    <w:p w14:paraId="6B81D8AD" w14:textId="77777777" w:rsidR="00A30B9D" w:rsidRPr="00170C58" w:rsidRDefault="00A30B9D" w:rsidP="00A30B9D">
      <w:pPr>
        <w:pBdr>
          <w:top w:val="nil"/>
          <w:left w:val="nil"/>
          <w:bottom w:val="nil"/>
          <w:right w:val="nil"/>
          <w:between w:val="nil"/>
        </w:pBdr>
        <w:ind w:right="147"/>
        <w:rPr>
          <w:rFonts w:ascii="Times" w:eastAsia="Arial" w:hAnsi="Times" w:cs="Arial"/>
        </w:rPr>
      </w:pPr>
    </w:p>
    <w:bookmarkEnd w:id="2"/>
    <w:p w14:paraId="6F625ED4" w14:textId="77777777" w:rsidR="00A30B9D" w:rsidRPr="00170C58" w:rsidRDefault="00A30B9D" w:rsidP="00A30B9D">
      <w:pPr>
        <w:pBdr>
          <w:top w:val="nil"/>
          <w:left w:val="nil"/>
          <w:bottom w:val="nil"/>
          <w:right w:val="nil"/>
          <w:between w:val="nil"/>
        </w:pBdr>
        <w:ind w:right="147"/>
        <w:rPr>
          <w:rFonts w:ascii="Times" w:eastAsia="Arial" w:hAnsi="Times" w:cs="Arial"/>
          <w:bCs/>
        </w:rPr>
      </w:pPr>
      <w:r w:rsidRPr="00170C58">
        <w:rPr>
          <w:rFonts w:ascii="Times" w:eastAsia="Arial" w:hAnsi="Times" w:cs="Arial"/>
          <w:b/>
          <w:bCs/>
        </w:rPr>
        <w:t>Family Educational Rights and Privacy Act (FERPA)</w:t>
      </w:r>
      <w:r w:rsidRPr="00170C58">
        <w:rPr>
          <w:rFonts w:ascii="Times" w:eastAsia="Arial" w:hAnsi="Times" w:cs="Arial"/>
          <w:bCs/>
        </w:rPr>
        <w:t>:</w:t>
      </w:r>
    </w:p>
    <w:p w14:paraId="538F283B" w14:textId="281AF904" w:rsidR="00A30B9D" w:rsidRPr="00170C58" w:rsidRDefault="00A30B9D" w:rsidP="00A30B9D">
      <w:pPr>
        <w:pBdr>
          <w:top w:val="nil"/>
          <w:left w:val="nil"/>
          <w:bottom w:val="nil"/>
          <w:right w:val="nil"/>
          <w:between w:val="nil"/>
        </w:pBdr>
        <w:ind w:right="147"/>
        <w:rPr>
          <w:rFonts w:ascii="Times" w:eastAsia="Arial" w:hAnsi="Times" w:cs="Arial"/>
        </w:rPr>
      </w:pPr>
      <w:r w:rsidRPr="00170C58">
        <w:rPr>
          <w:rFonts w:ascii="Times" w:eastAsia="Arial" w:hAnsi="Times" w:cs="Arial"/>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r>
        <w:rPr>
          <w:rFonts w:ascii="Times" w:eastAsia="Arial" w:hAnsi="Times" w:cs="Arial"/>
        </w:rPr>
        <w:t xml:space="preserve"> </w:t>
      </w:r>
      <w:r w:rsidRPr="00170C58">
        <w:rPr>
          <w:rFonts w:ascii="Times" w:eastAsia="Arial" w:hAnsi="Times" w:cs="Arial"/>
        </w:rP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36073BE5" w14:textId="77777777" w:rsidR="00A30B9D" w:rsidRPr="00170C58" w:rsidRDefault="00A30B9D" w:rsidP="00A30B9D">
      <w:pPr>
        <w:pBdr>
          <w:top w:val="nil"/>
          <w:left w:val="nil"/>
          <w:bottom w:val="nil"/>
          <w:right w:val="nil"/>
          <w:between w:val="nil"/>
        </w:pBdr>
        <w:ind w:right="147"/>
        <w:rPr>
          <w:rFonts w:ascii="Times" w:eastAsia="Arial" w:hAnsi="Times" w:cs="Arial"/>
        </w:rPr>
      </w:pPr>
    </w:p>
    <w:p w14:paraId="4E919F93" w14:textId="77777777" w:rsidR="00A30B9D" w:rsidRPr="00170C58" w:rsidRDefault="00A30B9D" w:rsidP="00A30B9D">
      <w:pPr>
        <w:pBdr>
          <w:top w:val="nil"/>
          <w:left w:val="nil"/>
          <w:bottom w:val="nil"/>
          <w:right w:val="nil"/>
          <w:between w:val="nil"/>
        </w:pBdr>
        <w:ind w:right="147"/>
        <w:rPr>
          <w:rFonts w:ascii="Times" w:eastAsia="Arial" w:hAnsi="Times" w:cs="Arial"/>
          <w:b/>
          <w:bCs/>
        </w:rPr>
      </w:pPr>
      <w:r w:rsidRPr="00170C58">
        <w:rPr>
          <w:rFonts w:ascii="Times" w:eastAsia="Arial" w:hAnsi="Times" w:cs="Arial"/>
          <w:b/>
          <w:bCs/>
        </w:rPr>
        <w:t>NTCC Academic Honesty/Ethics Statement:</w:t>
      </w:r>
    </w:p>
    <w:p w14:paraId="43A3AD02" w14:textId="77777777" w:rsidR="00A30B9D" w:rsidRPr="00170C58" w:rsidRDefault="00A30B9D" w:rsidP="00A30B9D">
      <w:pPr>
        <w:pBdr>
          <w:top w:val="nil"/>
          <w:left w:val="nil"/>
          <w:bottom w:val="nil"/>
          <w:right w:val="nil"/>
          <w:between w:val="nil"/>
        </w:pBdr>
        <w:ind w:right="147"/>
        <w:rPr>
          <w:rFonts w:ascii="Times" w:eastAsia="Arial" w:hAnsi="Times" w:cs="Arial"/>
        </w:rPr>
      </w:pPr>
      <w:r w:rsidRPr="00170C58">
        <w:rPr>
          <w:rFonts w:ascii="Times" w:eastAsia="Arial" w:hAnsi="Times" w:cs="Arial"/>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79310110" w14:textId="77777777" w:rsidR="00A30B9D" w:rsidRPr="00170C58" w:rsidRDefault="00A30B9D" w:rsidP="00A30B9D">
      <w:pPr>
        <w:pBdr>
          <w:top w:val="nil"/>
          <w:left w:val="nil"/>
          <w:bottom w:val="nil"/>
          <w:right w:val="nil"/>
          <w:between w:val="nil"/>
        </w:pBdr>
        <w:ind w:right="147"/>
        <w:rPr>
          <w:rFonts w:ascii="Times" w:eastAsia="Arial" w:hAnsi="Times" w:cs="Arial"/>
        </w:rPr>
      </w:pPr>
    </w:p>
    <w:p w14:paraId="6802ACC2" w14:textId="77777777" w:rsidR="00A30B9D" w:rsidRPr="00170C58" w:rsidRDefault="00A30B9D" w:rsidP="00A30B9D">
      <w:pPr>
        <w:pBdr>
          <w:top w:val="nil"/>
          <w:left w:val="nil"/>
          <w:bottom w:val="nil"/>
          <w:right w:val="nil"/>
          <w:between w:val="nil"/>
        </w:pBdr>
        <w:ind w:right="147"/>
        <w:rPr>
          <w:rFonts w:ascii="Times" w:eastAsia="Arial" w:hAnsi="Times" w:cs="Arial"/>
          <w:b/>
          <w:bCs/>
        </w:rPr>
      </w:pPr>
      <w:bookmarkStart w:id="3" w:name="_Hlk60919531"/>
      <w:r w:rsidRPr="00170C58">
        <w:rPr>
          <w:rFonts w:ascii="Times" w:eastAsia="Arial" w:hAnsi="Times" w:cs="Arial"/>
          <w:b/>
          <w:bCs/>
        </w:rPr>
        <w:t>Plagiarism:</w:t>
      </w:r>
    </w:p>
    <w:p w14:paraId="49AA88AF" w14:textId="77777777" w:rsidR="00A30B9D" w:rsidRPr="001E659F" w:rsidRDefault="00A30B9D" w:rsidP="00A30B9D">
      <w:pPr>
        <w:pBdr>
          <w:top w:val="nil"/>
          <w:left w:val="nil"/>
          <w:bottom w:val="nil"/>
          <w:right w:val="nil"/>
          <w:between w:val="nil"/>
        </w:pBdr>
        <w:ind w:right="147"/>
        <w:rPr>
          <w:rFonts w:ascii="Times" w:eastAsia="Arial" w:hAnsi="Times" w:cs="Arial"/>
        </w:rPr>
      </w:pPr>
      <w:r w:rsidRPr="00170C58">
        <w:rPr>
          <w:rFonts w:ascii="Times" w:eastAsia="Arial" w:hAnsi="Times" w:cs="Arial"/>
        </w:rPr>
        <w:t xml:space="preserve">In any written paper, you are guilty of the academic offense known as plagiarism if </w:t>
      </w:r>
      <w:proofErr w:type="gramStart"/>
      <w:r w:rsidRPr="00170C58">
        <w:rPr>
          <w:rFonts w:ascii="Times" w:eastAsia="Arial" w:hAnsi="Times" w:cs="Arial"/>
        </w:rPr>
        <w:t>you</w:t>
      </w:r>
      <w:proofErr w:type="gramEnd"/>
      <w:r w:rsidRPr="00170C58">
        <w:rPr>
          <w:rFonts w:ascii="Times" w:eastAsia="Arial" w:hAnsi="Times" w:cs="Arial"/>
        </w:rPr>
        <w:t xml:space="preserve"> half-copy or copy another person’s words or sentences. Plagiarism usually results in an automatic grade of “F” for the assignment or the course, depending on the offense. You cannot mix another author’s words with your own or “plug” your synonyms into another author’s sentence structure. If you use someone else’s words, phrases, sentences, even if you are paraphrasing, you must cite the source. All essays for this course will be submitted to TurnItIn.com, which is a plagiarism checker. Any questionable results will be shared and discussed with the student before any action is taken.</w:t>
      </w:r>
    </w:p>
    <w:p w14:paraId="2E4A853B" w14:textId="77777777" w:rsidR="00A30B9D" w:rsidRPr="001E659F" w:rsidRDefault="00A30B9D" w:rsidP="00A30B9D">
      <w:pPr>
        <w:pBdr>
          <w:top w:val="nil"/>
          <w:left w:val="nil"/>
          <w:bottom w:val="nil"/>
          <w:right w:val="nil"/>
          <w:between w:val="nil"/>
        </w:pBdr>
        <w:ind w:right="147"/>
        <w:rPr>
          <w:rFonts w:ascii="Times" w:eastAsia="Arial" w:hAnsi="Times" w:cs="Arial"/>
        </w:rPr>
      </w:pPr>
    </w:p>
    <w:p w14:paraId="7BE5F23C" w14:textId="77777777" w:rsidR="00A30B9D" w:rsidRPr="00170C58" w:rsidRDefault="00A30B9D" w:rsidP="00A30B9D">
      <w:pPr>
        <w:pBdr>
          <w:top w:val="nil"/>
          <w:left w:val="nil"/>
          <w:bottom w:val="nil"/>
          <w:right w:val="nil"/>
          <w:between w:val="nil"/>
        </w:pBdr>
        <w:ind w:right="147"/>
        <w:rPr>
          <w:rFonts w:ascii="Times" w:eastAsia="Arial" w:hAnsi="Times" w:cs="Arial"/>
          <w:b/>
          <w:bCs/>
        </w:rPr>
      </w:pPr>
      <w:r w:rsidRPr="00170C58">
        <w:rPr>
          <w:rFonts w:ascii="Times" w:eastAsia="Arial" w:hAnsi="Times" w:cs="Arial"/>
          <w:b/>
          <w:bCs/>
        </w:rPr>
        <w:t>Statement Regarding the Use of Artificial Intelligence (AI) Technology:</w:t>
      </w:r>
    </w:p>
    <w:p w14:paraId="3F8AE4C7" w14:textId="77777777" w:rsidR="00A30B9D" w:rsidRPr="00170C58" w:rsidRDefault="00A30B9D" w:rsidP="00A30B9D">
      <w:pPr>
        <w:pBdr>
          <w:top w:val="nil"/>
          <w:left w:val="nil"/>
          <w:bottom w:val="nil"/>
          <w:right w:val="nil"/>
          <w:between w:val="nil"/>
        </w:pBdr>
        <w:ind w:right="147"/>
        <w:rPr>
          <w:rFonts w:ascii="Times" w:eastAsia="Arial" w:hAnsi="Times" w:cs="Arial"/>
        </w:rPr>
      </w:pPr>
      <w:r w:rsidRPr="00170C58">
        <w:rPr>
          <w:rFonts w:ascii="Times" w:eastAsia="Arial" w:hAnsi="Times" w:cs="Arial"/>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w:t>
      </w:r>
      <w:r w:rsidRPr="00170C58">
        <w:rPr>
          <w:rFonts w:ascii="Times" w:eastAsia="Arial" w:hAnsi="Times" w:cs="Arial"/>
        </w:rPr>
        <w:lastRenderedPageBreak/>
        <w:t>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w:t>
      </w:r>
    </w:p>
    <w:bookmarkEnd w:id="1"/>
    <w:bookmarkEnd w:id="3"/>
    <w:p w14:paraId="4E777F3B" w14:textId="77777777" w:rsidR="00A30B9D" w:rsidRPr="001E659F" w:rsidRDefault="00A30B9D" w:rsidP="00A30B9D">
      <w:pPr>
        <w:pBdr>
          <w:top w:val="nil"/>
          <w:left w:val="nil"/>
          <w:bottom w:val="nil"/>
          <w:right w:val="nil"/>
          <w:between w:val="nil"/>
        </w:pBdr>
        <w:ind w:right="147"/>
        <w:rPr>
          <w:rFonts w:ascii="Times" w:eastAsia="Arial" w:hAnsi="Times" w:cs="Arial"/>
          <w:b/>
          <w:color w:val="000000"/>
        </w:rPr>
      </w:pPr>
    </w:p>
    <w:p w14:paraId="5958EB93" w14:textId="77777777" w:rsidR="00A30B9D" w:rsidRPr="001E659F" w:rsidRDefault="00A30B9D" w:rsidP="00A30B9D">
      <w:pPr>
        <w:pBdr>
          <w:top w:val="nil"/>
          <w:left w:val="nil"/>
          <w:bottom w:val="nil"/>
          <w:right w:val="nil"/>
          <w:between w:val="nil"/>
        </w:pBdr>
        <w:ind w:right="147"/>
        <w:rPr>
          <w:rFonts w:ascii="Times" w:eastAsia="Arial" w:hAnsi="Times" w:cs="Arial"/>
          <w:color w:val="000000"/>
        </w:rPr>
      </w:pPr>
      <w:r w:rsidRPr="001E659F">
        <w:rPr>
          <w:rFonts w:ascii="Times" w:eastAsia="Arial" w:hAnsi="Times" w:cs="Arial"/>
          <w:b/>
          <w:color w:val="000000"/>
        </w:rPr>
        <w:t xml:space="preserve">Tentative Course Timeline (*note* instructor reserves the right to make adjustments to this timeline at any point in the term): </w:t>
      </w:r>
      <w:r w:rsidRPr="001E659F">
        <w:rPr>
          <w:rFonts w:ascii="Times" w:eastAsia="Arial" w:hAnsi="Times" w:cs="Arial"/>
          <w:color w:val="000000"/>
        </w:rPr>
        <w:t xml:space="preserve">You should have read everything scheduled </w:t>
      </w:r>
      <w:r w:rsidRPr="001E659F">
        <w:rPr>
          <w:rFonts w:ascii="Times" w:eastAsia="Arial" w:hAnsi="Times" w:cs="Arial"/>
          <w:b/>
          <w:color w:val="000000"/>
        </w:rPr>
        <w:t>before</w:t>
      </w:r>
      <w:r w:rsidRPr="001E659F">
        <w:rPr>
          <w:rFonts w:ascii="Times" w:eastAsia="Arial" w:hAnsi="Times" w:cs="Arial"/>
          <w:color w:val="000000"/>
        </w:rPr>
        <w:t xml:space="preserve"> you get to class. When an assignment calls for “selections from,” we MIGHT divide up the overall reading among various members of the class, so you may not be reading the same examples the person on your right reads. </w:t>
      </w:r>
    </w:p>
    <w:p w14:paraId="43524AE2" w14:textId="77777777" w:rsidR="00A30B9D" w:rsidRPr="001E659F" w:rsidRDefault="00A30B9D" w:rsidP="00A30B9D">
      <w:pPr>
        <w:pBdr>
          <w:top w:val="nil"/>
          <w:left w:val="nil"/>
          <w:bottom w:val="nil"/>
          <w:right w:val="nil"/>
          <w:between w:val="nil"/>
        </w:pBdr>
        <w:ind w:left="720"/>
        <w:rPr>
          <w:rFonts w:ascii="Times" w:eastAsia="Arial" w:hAnsi="Times" w:cs="Arial"/>
          <w:color w:val="000000"/>
        </w:rPr>
      </w:pPr>
    </w:p>
    <w:p w14:paraId="470F89D5" w14:textId="766BD88B" w:rsidR="00A30B9D" w:rsidRDefault="00A30B9D" w:rsidP="00A30B9D">
      <w:pPr>
        <w:rPr>
          <w:rFonts w:ascii="Times" w:hAnsi="Times"/>
        </w:rPr>
      </w:pPr>
      <w:r w:rsidRPr="001E659F">
        <w:rPr>
          <w:rFonts w:ascii="Times" w:hAnsi="Times"/>
        </w:rPr>
        <w:t>The following link will take you to the live tentative course assignment calendar</w:t>
      </w:r>
      <w:r w:rsidR="00604C85">
        <w:rPr>
          <w:rFonts w:ascii="Times" w:hAnsi="Times"/>
        </w:rPr>
        <w:t xml:space="preserve">: </w:t>
      </w:r>
    </w:p>
    <w:p w14:paraId="225F553E" w14:textId="3E55F208" w:rsidR="00604C85" w:rsidRDefault="00604C85" w:rsidP="00A30B9D">
      <w:pPr>
        <w:rPr>
          <w:rFonts w:ascii="Times" w:hAnsi="Times"/>
        </w:rPr>
      </w:pPr>
    </w:p>
    <w:p w14:paraId="0232F3D4" w14:textId="5686CB7E" w:rsidR="00604C85" w:rsidRPr="001E659F" w:rsidRDefault="00604C85" w:rsidP="00A30B9D">
      <w:pPr>
        <w:rPr>
          <w:rFonts w:ascii="Times" w:hAnsi="Times"/>
        </w:rPr>
      </w:pPr>
      <w:hyperlink r:id="rId11" w:history="1">
        <w:r w:rsidRPr="004F68A9">
          <w:rPr>
            <w:rStyle w:val="Hyperlink"/>
            <w:rFonts w:ascii="Times" w:hAnsi="Times"/>
          </w:rPr>
          <w:t>https://docs.google.com/document/d/1t-B0IfHxTFbbHL-GhHhvjEg5tc2sBcibeBmCFILcSos/edit?usp=sharing</w:t>
        </w:r>
      </w:hyperlink>
      <w:r>
        <w:rPr>
          <w:rFonts w:ascii="Times" w:hAnsi="Times"/>
        </w:rPr>
        <w:t xml:space="preserve"> </w:t>
      </w:r>
    </w:p>
    <w:p w14:paraId="6CD32396" w14:textId="38B1BDC8" w:rsidR="00842866" w:rsidRDefault="00842866">
      <w:pPr>
        <w:rPr>
          <w:rFonts w:ascii="Arial" w:eastAsia="Arial" w:hAnsi="Arial" w:cs="Arial"/>
          <w:sz w:val="22"/>
          <w:szCs w:val="22"/>
        </w:rPr>
      </w:pPr>
    </w:p>
    <w:sectPr w:rsidR="00842866">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62EAB"/>
    <w:multiLevelType w:val="hybridMultilevel"/>
    <w:tmpl w:val="1F9C01D8"/>
    <w:lvl w:ilvl="0" w:tplc="03CA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2838"/>
    <w:multiLevelType w:val="hybridMultilevel"/>
    <w:tmpl w:val="F70E6FE6"/>
    <w:lvl w:ilvl="0" w:tplc="EF5C2CDA">
      <w:numFmt w:val="bullet"/>
      <w:lvlText w:val="•"/>
      <w:lvlJc w:val="left"/>
      <w:pPr>
        <w:ind w:left="720" w:hanging="360"/>
      </w:pPr>
      <w:rPr>
        <w:rFonts w:ascii="Arial" w:eastAsia="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8461D"/>
    <w:multiLevelType w:val="hybridMultilevel"/>
    <w:tmpl w:val="1494C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A97855"/>
    <w:multiLevelType w:val="hybridMultilevel"/>
    <w:tmpl w:val="61F8C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EB6B69"/>
    <w:multiLevelType w:val="multilevel"/>
    <w:tmpl w:val="B45CD3A0"/>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999506957">
    <w:abstractNumId w:val="4"/>
  </w:num>
  <w:num w:numId="2" w16cid:durableId="1480225548">
    <w:abstractNumId w:val="2"/>
  </w:num>
  <w:num w:numId="3" w16cid:durableId="1112170595">
    <w:abstractNumId w:val="0"/>
  </w:num>
  <w:num w:numId="4" w16cid:durableId="894389903">
    <w:abstractNumId w:val="1"/>
  </w:num>
  <w:num w:numId="5" w16cid:durableId="2127698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66"/>
    <w:rsid w:val="00415E3C"/>
    <w:rsid w:val="00604C85"/>
    <w:rsid w:val="00842866"/>
    <w:rsid w:val="00A30B9D"/>
    <w:rsid w:val="00CE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BD0B08"/>
  <w15:docId w15:val="{53C82FFD-5EE9-2D40-8EA8-6A944431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libri" w:eastAsia="Calibri" w:hAnsi="Calibri" w:cs="Calibri"/>
      <w:b/>
      <w:color w:val="366091"/>
      <w:sz w:val="28"/>
      <w:szCs w:val="28"/>
    </w:rPr>
  </w:style>
  <w:style w:type="paragraph" w:styleId="Heading2">
    <w:name w:val="heading 2"/>
    <w:basedOn w:val="Normal"/>
    <w:next w:val="Normal"/>
    <w:uiPriority w:val="9"/>
    <w:semiHidden/>
    <w:unhideWhenUsed/>
    <w:qFormat/>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keepNext/>
      <w:outlineLvl w:val="2"/>
    </w:pPr>
    <w:rPr>
      <w:rFonts w:ascii="Arial" w:eastAsia="Arial" w:hAnsi="Arial" w:cs="Arial"/>
      <w:b/>
      <w:sz w:val="20"/>
      <w:szCs w:val="20"/>
    </w:rPr>
  </w:style>
  <w:style w:type="paragraph" w:styleId="Heading4">
    <w:name w:val="heading 4"/>
    <w:basedOn w:val="Normal"/>
    <w:next w:val="Normal"/>
    <w:uiPriority w:val="9"/>
    <w:semiHidden/>
    <w:unhideWhenUsed/>
    <w:qFormat/>
    <w:pPr>
      <w:keepNext/>
      <w:ind w:left="720" w:firstLine="720"/>
      <w:outlineLvl w:val="3"/>
    </w:pPr>
    <w:rPr>
      <w:rFonts w:ascii="Arial" w:eastAsia="Arial" w:hAnsi="Arial" w:cs="Arial"/>
      <w:b/>
      <w:sz w:val="2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paragraph" w:customStyle="1" w:styleId="TableParagraph">
    <w:name w:val="Table Paragraph"/>
    <w:basedOn w:val="Normal"/>
    <w:uiPriority w:val="1"/>
    <w:qFormat/>
    <w:rsid w:val="00CE7F49"/>
    <w:pPr>
      <w:widowControl w:val="0"/>
      <w:autoSpaceDE w:val="0"/>
      <w:autoSpaceDN w:val="0"/>
    </w:pPr>
    <w:rPr>
      <w:rFonts w:ascii="Times New Roman" w:eastAsia="Times New Roman" w:hAnsi="Times New Roman" w:cs="Times New Roman"/>
      <w:sz w:val="22"/>
      <w:szCs w:val="22"/>
    </w:rPr>
  </w:style>
  <w:style w:type="character" w:styleId="Hyperlink">
    <w:name w:val="Hyperlink"/>
    <w:basedOn w:val="DefaultParagraphFont"/>
    <w:uiPriority w:val="99"/>
    <w:unhideWhenUsed/>
    <w:rsid w:val="00CE7F49"/>
    <w:rPr>
      <w:color w:val="0000FF"/>
      <w:u w:val="single"/>
    </w:rPr>
  </w:style>
  <w:style w:type="paragraph" w:styleId="ListParagraph">
    <w:name w:val="List Paragraph"/>
    <w:basedOn w:val="Normal"/>
    <w:uiPriority w:val="34"/>
    <w:qFormat/>
    <w:rsid w:val="00A30B9D"/>
    <w:pPr>
      <w:ind w:left="720"/>
      <w:contextualSpacing/>
    </w:pPr>
  </w:style>
  <w:style w:type="character" w:styleId="UnresolvedMention">
    <w:name w:val="Unresolved Mention"/>
    <w:basedOn w:val="DefaultParagraphFont"/>
    <w:uiPriority w:val="99"/>
    <w:semiHidden/>
    <w:unhideWhenUsed/>
    <w:rsid w:val="00604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ucknerh@hbisd.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buckner@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docs.google.com/document/d/1t-B0IfHxTFbbHL-GhHhvjEg5tc2sBcibeBmCFILcSos/edit?usp=sharing" TargetMode="External"/><Relationship Id="rId5" Type="http://schemas.openxmlformats.org/officeDocument/2006/relationships/image" Target="media/image1.jpg"/><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Halie Buckner</cp:lastModifiedBy>
  <cp:revision>3</cp:revision>
  <dcterms:created xsi:type="dcterms:W3CDTF">2024-01-17T21:53:00Z</dcterms:created>
  <dcterms:modified xsi:type="dcterms:W3CDTF">2024-01-19T21:19:00Z</dcterms:modified>
</cp:coreProperties>
</file>