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AD" w:rsidRDefault="00641AAD" w:rsidP="00140DED">
      <w:pPr>
        <w:spacing w:before="97" w:after="0" w:line="240" w:lineRule="auto"/>
        <w:ind w:left="1440" w:right="-20"/>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r>
        <w:rPr>
          <w:rFonts w:ascii="Times New Roman" w:eastAsia="Times New Roman" w:hAnsi="Times New Roman" w:cs="Times New Roman"/>
          <w:b/>
          <w:bCs/>
          <w:noProof/>
          <w:spacing w:val="-2"/>
          <w:sz w:val="31"/>
          <w:szCs w:val="31"/>
        </w:rPr>
        <w:drawing>
          <wp:anchor distT="0" distB="0" distL="114300" distR="114300" simplePos="0" relativeHeight="251658240" behindDoc="0" locked="0" layoutInCell="1" allowOverlap="1" wp14:anchorId="7CB506A8" wp14:editId="47CD43EE">
            <wp:simplePos x="619760" y="922020"/>
            <wp:positionH relativeFrom="margin">
              <wp:align>center</wp:align>
            </wp:positionH>
            <wp:positionV relativeFrom="margin">
              <wp:align>top</wp:align>
            </wp:positionV>
            <wp:extent cx="3714115" cy="326644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115" cy="3266440"/>
                    </a:xfrm>
                    <a:prstGeom prst="rect">
                      <a:avLst/>
                    </a:prstGeom>
                    <a:noFill/>
                  </pic:spPr>
                </pic:pic>
              </a:graphicData>
            </a:graphic>
          </wp:anchor>
        </w:drawing>
      </w:r>
      <w:r>
        <w:rPr>
          <w:rFonts w:ascii="Times New Roman" w:eastAsia="Times New Roman" w:hAnsi="Times New Roman" w:cs="Times New Roman"/>
          <w:b/>
          <w:bCs/>
          <w:spacing w:val="-2"/>
          <w:sz w:val="31"/>
          <w:szCs w:val="31"/>
        </w:rPr>
        <w:t>Course Syllabus: AGMG 2286 Farm Internship</w:t>
      </w: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p>
    <w:p w:rsidR="00641AAD" w:rsidRDefault="00641AAD" w:rsidP="00641AAD">
      <w:pPr>
        <w:spacing w:after="0" w:line="240" w:lineRule="auto"/>
        <w:jc w:val="center"/>
        <w:rPr>
          <w:rFonts w:ascii="Times New Roman" w:eastAsia="Times New Roman" w:hAnsi="Times New Roman" w:cs="Times New Roman"/>
          <w:b/>
          <w:bCs/>
          <w:spacing w:val="-2"/>
          <w:sz w:val="31"/>
          <w:szCs w:val="31"/>
        </w:rPr>
      </w:pPr>
      <w:r>
        <w:rPr>
          <w:rFonts w:ascii="Times New Roman" w:eastAsia="Times New Roman" w:hAnsi="Times New Roman" w:cs="Times New Roman"/>
          <w:b/>
          <w:bCs/>
          <w:spacing w:val="-2"/>
          <w:sz w:val="31"/>
          <w:szCs w:val="31"/>
        </w:rPr>
        <w:t xml:space="preserve">Instructor: </w:t>
      </w:r>
      <w:r w:rsidR="00EA6F36">
        <w:rPr>
          <w:rFonts w:ascii="Times New Roman" w:eastAsia="Times New Roman" w:hAnsi="Times New Roman" w:cs="Times New Roman"/>
          <w:b/>
          <w:bCs/>
          <w:spacing w:val="-2"/>
          <w:sz w:val="31"/>
          <w:szCs w:val="31"/>
        </w:rPr>
        <w:t>Bernard Binns</w:t>
      </w:r>
    </w:p>
    <w:p w:rsidR="00641AAD" w:rsidRDefault="00EA6F36" w:rsidP="00641AAD">
      <w:pPr>
        <w:spacing w:after="0" w:line="240" w:lineRule="auto"/>
        <w:jc w:val="center"/>
        <w:rPr>
          <w:rFonts w:ascii="Times New Roman" w:eastAsia="Times New Roman" w:hAnsi="Times New Roman" w:cs="Times New Roman"/>
          <w:b/>
          <w:bCs/>
          <w:spacing w:val="-2"/>
          <w:sz w:val="31"/>
          <w:szCs w:val="31"/>
        </w:rPr>
      </w:pPr>
      <w:hyperlink r:id="rId5" w:history="1">
        <w:r w:rsidRPr="00803977">
          <w:rPr>
            <w:rStyle w:val="Hyperlink"/>
            <w:rFonts w:ascii="Times New Roman" w:eastAsia="Times New Roman" w:hAnsi="Times New Roman" w:cs="Times New Roman"/>
            <w:b/>
            <w:bCs/>
            <w:spacing w:val="-2"/>
            <w:sz w:val="31"/>
            <w:szCs w:val="31"/>
          </w:rPr>
          <w:t>bbinns@ntcc.edu</w:t>
        </w:r>
      </w:hyperlink>
    </w:p>
    <w:p w:rsidR="00141259" w:rsidRDefault="00641AAD" w:rsidP="00D83C4C">
      <w:pPr>
        <w:spacing w:after="0" w:line="240" w:lineRule="auto"/>
        <w:jc w:val="center"/>
        <w:rPr>
          <w:rFonts w:ascii="Times New Roman" w:eastAsia="Times New Roman" w:hAnsi="Times New Roman" w:cs="Times New Roman"/>
          <w:sz w:val="31"/>
          <w:szCs w:val="31"/>
        </w:rPr>
      </w:pPr>
      <w:r>
        <w:rPr>
          <w:rFonts w:ascii="Times New Roman" w:eastAsia="Times New Roman" w:hAnsi="Times New Roman" w:cs="Times New Roman"/>
          <w:b/>
          <w:bCs/>
          <w:spacing w:val="-2"/>
          <w:sz w:val="31"/>
          <w:szCs w:val="31"/>
        </w:rPr>
        <w:br w:type="page"/>
      </w:r>
      <w:r w:rsidR="007E78C3">
        <w:rPr>
          <w:rFonts w:ascii="Times New Roman" w:eastAsia="Times New Roman" w:hAnsi="Times New Roman" w:cs="Times New Roman"/>
          <w:b/>
          <w:bCs/>
          <w:spacing w:val="-2"/>
          <w:sz w:val="31"/>
          <w:szCs w:val="31"/>
        </w:rPr>
        <w:lastRenderedPageBreak/>
        <w:t>A</w:t>
      </w:r>
      <w:r w:rsidR="007E78C3">
        <w:rPr>
          <w:rFonts w:ascii="Times New Roman" w:eastAsia="Times New Roman" w:hAnsi="Times New Roman" w:cs="Times New Roman"/>
          <w:b/>
          <w:bCs/>
          <w:spacing w:val="-5"/>
          <w:sz w:val="31"/>
          <w:szCs w:val="31"/>
        </w:rPr>
        <w:t>G</w:t>
      </w:r>
      <w:r w:rsidR="007E78C3">
        <w:rPr>
          <w:rFonts w:ascii="Times New Roman" w:eastAsia="Times New Roman" w:hAnsi="Times New Roman" w:cs="Times New Roman"/>
          <w:b/>
          <w:bCs/>
          <w:spacing w:val="-12"/>
          <w:sz w:val="31"/>
          <w:szCs w:val="31"/>
        </w:rPr>
        <w:t>M</w:t>
      </w:r>
      <w:r w:rsidR="007E78C3">
        <w:rPr>
          <w:rFonts w:ascii="Times New Roman" w:eastAsia="Times New Roman" w:hAnsi="Times New Roman" w:cs="Times New Roman"/>
          <w:b/>
          <w:bCs/>
          <w:sz w:val="31"/>
          <w:szCs w:val="31"/>
        </w:rPr>
        <w:t>G</w:t>
      </w:r>
      <w:r w:rsidR="007E78C3">
        <w:rPr>
          <w:rFonts w:ascii="Times New Roman" w:eastAsia="Times New Roman" w:hAnsi="Times New Roman" w:cs="Times New Roman"/>
          <w:b/>
          <w:bCs/>
          <w:spacing w:val="47"/>
          <w:sz w:val="31"/>
          <w:szCs w:val="31"/>
        </w:rPr>
        <w:t xml:space="preserve"> </w:t>
      </w:r>
      <w:r w:rsidR="007E78C3">
        <w:rPr>
          <w:rFonts w:ascii="Times New Roman" w:eastAsia="Times New Roman" w:hAnsi="Times New Roman" w:cs="Times New Roman"/>
          <w:b/>
          <w:bCs/>
          <w:spacing w:val="7"/>
          <w:sz w:val="31"/>
          <w:szCs w:val="31"/>
        </w:rPr>
        <w:t>228</w:t>
      </w:r>
      <w:r w:rsidR="007E78C3">
        <w:rPr>
          <w:rFonts w:ascii="Times New Roman" w:eastAsia="Times New Roman" w:hAnsi="Times New Roman" w:cs="Times New Roman"/>
          <w:b/>
          <w:bCs/>
          <w:sz w:val="31"/>
          <w:szCs w:val="31"/>
        </w:rPr>
        <w:t>6</w:t>
      </w:r>
      <w:r w:rsidR="007E78C3">
        <w:rPr>
          <w:rFonts w:ascii="Times New Roman" w:eastAsia="Times New Roman" w:hAnsi="Times New Roman" w:cs="Times New Roman"/>
          <w:b/>
          <w:bCs/>
          <w:spacing w:val="-3"/>
          <w:sz w:val="31"/>
          <w:szCs w:val="31"/>
        </w:rPr>
        <w:t xml:space="preserve"> </w:t>
      </w:r>
      <w:r w:rsidR="007E78C3">
        <w:rPr>
          <w:rFonts w:ascii="Times New Roman" w:eastAsia="Times New Roman" w:hAnsi="Times New Roman" w:cs="Times New Roman"/>
          <w:b/>
          <w:bCs/>
          <w:spacing w:val="-18"/>
          <w:sz w:val="31"/>
          <w:szCs w:val="31"/>
        </w:rPr>
        <w:t>I</w:t>
      </w:r>
      <w:r w:rsidR="007E78C3">
        <w:rPr>
          <w:rFonts w:ascii="Times New Roman" w:eastAsia="Times New Roman" w:hAnsi="Times New Roman" w:cs="Times New Roman"/>
          <w:b/>
          <w:bCs/>
          <w:spacing w:val="-10"/>
          <w:sz w:val="31"/>
          <w:szCs w:val="31"/>
        </w:rPr>
        <w:t>n</w:t>
      </w:r>
      <w:r w:rsidR="007E78C3">
        <w:rPr>
          <w:rFonts w:ascii="Times New Roman" w:eastAsia="Times New Roman" w:hAnsi="Times New Roman" w:cs="Times New Roman"/>
          <w:b/>
          <w:bCs/>
          <w:sz w:val="31"/>
          <w:szCs w:val="31"/>
        </w:rPr>
        <w:t>t</w:t>
      </w:r>
      <w:r w:rsidR="007E78C3">
        <w:rPr>
          <w:rFonts w:ascii="Times New Roman" w:eastAsia="Times New Roman" w:hAnsi="Times New Roman" w:cs="Times New Roman"/>
          <w:b/>
          <w:bCs/>
          <w:spacing w:val="9"/>
          <w:sz w:val="31"/>
          <w:szCs w:val="31"/>
        </w:rPr>
        <w:t>e</w:t>
      </w:r>
      <w:r w:rsidR="007E78C3">
        <w:rPr>
          <w:rFonts w:ascii="Times New Roman" w:eastAsia="Times New Roman" w:hAnsi="Times New Roman" w:cs="Times New Roman"/>
          <w:b/>
          <w:bCs/>
          <w:spacing w:val="-20"/>
          <w:sz w:val="31"/>
          <w:szCs w:val="31"/>
        </w:rPr>
        <w:t>r</w:t>
      </w:r>
      <w:r w:rsidR="007E78C3">
        <w:rPr>
          <w:rFonts w:ascii="Times New Roman" w:eastAsia="Times New Roman" w:hAnsi="Times New Roman" w:cs="Times New Roman"/>
          <w:b/>
          <w:bCs/>
          <w:spacing w:val="-10"/>
          <w:sz w:val="31"/>
          <w:szCs w:val="31"/>
        </w:rPr>
        <w:t>n</w:t>
      </w:r>
      <w:r w:rsidR="007E78C3">
        <w:rPr>
          <w:rFonts w:ascii="Times New Roman" w:eastAsia="Times New Roman" w:hAnsi="Times New Roman" w:cs="Times New Roman"/>
          <w:b/>
          <w:bCs/>
          <w:spacing w:val="-3"/>
          <w:sz w:val="31"/>
          <w:szCs w:val="31"/>
        </w:rPr>
        <w:t>s</w:t>
      </w:r>
      <w:r w:rsidR="007E78C3">
        <w:rPr>
          <w:rFonts w:ascii="Times New Roman" w:eastAsia="Times New Roman" w:hAnsi="Times New Roman" w:cs="Times New Roman"/>
          <w:b/>
          <w:bCs/>
          <w:spacing w:val="4"/>
          <w:sz w:val="31"/>
          <w:szCs w:val="31"/>
        </w:rPr>
        <w:t>h</w:t>
      </w:r>
      <w:r w:rsidR="007E78C3">
        <w:rPr>
          <w:rFonts w:ascii="Times New Roman" w:eastAsia="Times New Roman" w:hAnsi="Times New Roman" w:cs="Times New Roman"/>
          <w:b/>
          <w:bCs/>
          <w:spacing w:val="2"/>
          <w:sz w:val="31"/>
          <w:szCs w:val="31"/>
        </w:rPr>
        <w:t>i</w:t>
      </w:r>
      <w:r w:rsidR="007E78C3">
        <w:rPr>
          <w:rFonts w:ascii="Times New Roman" w:eastAsia="Times New Roman" w:hAnsi="Times New Roman" w:cs="Times New Roman"/>
          <w:b/>
          <w:bCs/>
          <w:sz w:val="31"/>
          <w:szCs w:val="31"/>
        </w:rPr>
        <w:t>p-</w:t>
      </w:r>
      <w:r w:rsidR="007E78C3">
        <w:rPr>
          <w:rFonts w:ascii="Times New Roman" w:eastAsia="Times New Roman" w:hAnsi="Times New Roman" w:cs="Times New Roman"/>
          <w:b/>
          <w:bCs/>
          <w:spacing w:val="-2"/>
          <w:sz w:val="31"/>
          <w:szCs w:val="31"/>
        </w:rPr>
        <w:t>A</w:t>
      </w:r>
      <w:r w:rsidR="007E78C3">
        <w:rPr>
          <w:rFonts w:ascii="Times New Roman" w:eastAsia="Times New Roman" w:hAnsi="Times New Roman" w:cs="Times New Roman"/>
          <w:b/>
          <w:bCs/>
          <w:spacing w:val="7"/>
          <w:sz w:val="31"/>
          <w:szCs w:val="31"/>
        </w:rPr>
        <w:t>g</w:t>
      </w:r>
      <w:r w:rsidR="007E78C3">
        <w:rPr>
          <w:rFonts w:ascii="Times New Roman" w:eastAsia="Times New Roman" w:hAnsi="Times New Roman" w:cs="Times New Roman"/>
          <w:b/>
          <w:bCs/>
          <w:spacing w:val="-20"/>
          <w:sz w:val="31"/>
          <w:szCs w:val="31"/>
        </w:rPr>
        <w:t>r</w:t>
      </w:r>
      <w:r w:rsidR="007E78C3">
        <w:rPr>
          <w:rFonts w:ascii="Times New Roman" w:eastAsia="Times New Roman" w:hAnsi="Times New Roman" w:cs="Times New Roman"/>
          <w:b/>
          <w:bCs/>
          <w:spacing w:val="-13"/>
          <w:sz w:val="31"/>
          <w:szCs w:val="31"/>
        </w:rPr>
        <w:t>i</w:t>
      </w:r>
      <w:r w:rsidR="007E78C3">
        <w:rPr>
          <w:rFonts w:ascii="Times New Roman" w:eastAsia="Times New Roman" w:hAnsi="Times New Roman" w:cs="Times New Roman"/>
          <w:b/>
          <w:bCs/>
          <w:spacing w:val="9"/>
          <w:sz w:val="31"/>
          <w:szCs w:val="31"/>
        </w:rPr>
        <w:t>c</w:t>
      </w:r>
      <w:r w:rsidR="007E78C3">
        <w:rPr>
          <w:rFonts w:ascii="Times New Roman" w:eastAsia="Times New Roman" w:hAnsi="Times New Roman" w:cs="Times New Roman"/>
          <w:b/>
          <w:bCs/>
          <w:spacing w:val="-10"/>
          <w:sz w:val="31"/>
          <w:szCs w:val="31"/>
        </w:rPr>
        <w:t>u</w:t>
      </w:r>
      <w:r w:rsidR="007E78C3">
        <w:rPr>
          <w:rFonts w:ascii="Times New Roman" w:eastAsia="Times New Roman" w:hAnsi="Times New Roman" w:cs="Times New Roman"/>
          <w:b/>
          <w:bCs/>
          <w:spacing w:val="-13"/>
          <w:sz w:val="31"/>
          <w:szCs w:val="31"/>
        </w:rPr>
        <w:t>l</w:t>
      </w:r>
      <w:r w:rsidR="007E78C3">
        <w:rPr>
          <w:rFonts w:ascii="Times New Roman" w:eastAsia="Times New Roman" w:hAnsi="Times New Roman" w:cs="Times New Roman"/>
          <w:b/>
          <w:bCs/>
          <w:sz w:val="31"/>
          <w:szCs w:val="31"/>
        </w:rPr>
        <w:t>t</w:t>
      </w:r>
      <w:r w:rsidR="007E78C3">
        <w:rPr>
          <w:rFonts w:ascii="Times New Roman" w:eastAsia="Times New Roman" w:hAnsi="Times New Roman" w:cs="Times New Roman"/>
          <w:b/>
          <w:bCs/>
          <w:spacing w:val="4"/>
          <w:sz w:val="31"/>
          <w:szCs w:val="31"/>
        </w:rPr>
        <w:t>u</w:t>
      </w:r>
      <w:r w:rsidR="007E78C3">
        <w:rPr>
          <w:rFonts w:ascii="Times New Roman" w:eastAsia="Times New Roman" w:hAnsi="Times New Roman" w:cs="Times New Roman"/>
          <w:b/>
          <w:bCs/>
          <w:spacing w:val="-20"/>
          <w:sz w:val="31"/>
          <w:szCs w:val="31"/>
        </w:rPr>
        <w:t>r</w:t>
      </w:r>
      <w:r w:rsidR="007E78C3">
        <w:rPr>
          <w:rFonts w:ascii="Times New Roman" w:eastAsia="Times New Roman" w:hAnsi="Times New Roman" w:cs="Times New Roman"/>
          <w:b/>
          <w:bCs/>
          <w:sz w:val="31"/>
          <w:szCs w:val="31"/>
        </w:rPr>
        <w:t xml:space="preserve">e </w:t>
      </w:r>
      <w:r w:rsidR="007E78C3">
        <w:rPr>
          <w:rFonts w:ascii="Times New Roman" w:eastAsia="Times New Roman" w:hAnsi="Times New Roman" w:cs="Times New Roman"/>
          <w:b/>
          <w:bCs/>
          <w:spacing w:val="15"/>
          <w:sz w:val="31"/>
          <w:szCs w:val="31"/>
        </w:rPr>
        <w:t>B</w:t>
      </w:r>
      <w:r w:rsidR="007E78C3">
        <w:rPr>
          <w:rFonts w:ascii="Times New Roman" w:eastAsia="Times New Roman" w:hAnsi="Times New Roman" w:cs="Times New Roman"/>
          <w:b/>
          <w:bCs/>
          <w:spacing w:val="-10"/>
          <w:sz w:val="31"/>
          <w:szCs w:val="31"/>
        </w:rPr>
        <w:t>u</w:t>
      </w:r>
      <w:r w:rsidR="007E78C3">
        <w:rPr>
          <w:rFonts w:ascii="Times New Roman" w:eastAsia="Times New Roman" w:hAnsi="Times New Roman" w:cs="Times New Roman"/>
          <w:b/>
          <w:bCs/>
          <w:spacing w:val="-3"/>
          <w:sz w:val="31"/>
          <w:szCs w:val="31"/>
        </w:rPr>
        <w:t>s</w:t>
      </w:r>
      <w:r w:rsidR="007E78C3">
        <w:rPr>
          <w:rFonts w:ascii="Times New Roman" w:eastAsia="Times New Roman" w:hAnsi="Times New Roman" w:cs="Times New Roman"/>
          <w:b/>
          <w:bCs/>
          <w:spacing w:val="-13"/>
          <w:sz w:val="31"/>
          <w:szCs w:val="31"/>
        </w:rPr>
        <w:t>i</w:t>
      </w:r>
      <w:r w:rsidR="007E78C3">
        <w:rPr>
          <w:rFonts w:ascii="Times New Roman" w:eastAsia="Times New Roman" w:hAnsi="Times New Roman" w:cs="Times New Roman"/>
          <w:b/>
          <w:bCs/>
          <w:spacing w:val="-10"/>
          <w:sz w:val="31"/>
          <w:szCs w:val="31"/>
        </w:rPr>
        <w:t>n</w:t>
      </w:r>
      <w:r w:rsidR="007E78C3">
        <w:rPr>
          <w:rFonts w:ascii="Times New Roman" w:eastAsia="Times New Roman" w:hAnsi="Times New Roman" w:cs="Times New Roman"/>
          <w:b/>
          <w:bCs/>
          <w:spacing w:val="9"/>
          <w:sz w:val="31"/>
          <w:szCs w:val="31"/>
        </w:rPr>
        <w:t>e</w:t>
      </w:r>
      <w:r w:rsidR="007E78C3">
        <w:rPr>
          <w:rFonts w:ascii="Times New Roman" w:eastAsia="Times New Roman" w:hAnsi="Times New Roman" w:cs="Times New Roman"/>
          <w:b/>
          <w:bCs/>
          <w:spacing w:val="-3"/>
          <w:sz w:val="31"/>
          <w:szCs w:val="31"/>
        </w:rPr>
        <w:t>s</w:t>
      </w:r>
      <w:r w:rsidR="007E78C3">
        <w:rPr>
          <w:rFonts w:ascii="Times New Roman" w:eastAsia="Times New Roman" w:hAnsi="Times New Roman" w:cs="Times New Roman"/>
          <w:b/>
          <w:bCs/>
          <w:sz w:val="31"/>
          <w:szCs w:val="31"/>
        </w:rPr>
        <w:t>s</w:t>
      </w:r>
      <w:r w:rsidR="00140DED">
        <w:rPr>
          <w:rFonts w:ascii="Times New Roman" w:eastAsia="Times New Roman" w:hAnsi="Times New Roman" w:cs="Times New Roman"/>
          <w:b/>
          <w:bCs/>
          <w:sz w:val="31"/>
          <w:szCs w:val="31"/>
        </w:rPr>
        <w:t xml:space="preserve"> &amp;</w:t>
      </w:r>
      <w:r w:rsidR="00493398">
        <w:rPr>
          <w:rFonts w:ascii="Times New Roman" w:eastAsia="Times New Roman" w:hAnsi="Times New Roman" w:cs="Times New Roman"/>
          <w:b/>
          <w:bCs/>
          <w:w w:val="101"/>
          <w:sz w:val="31"/>
          <w:szCs w:val="31"/>
        </w:rPr>
        <w:t xml:space="preserve"> </w:t>
      </w:r>
      <w:r w:rsidR="007E78C3">
        <w:rPr>
          <w:rFonts w:ascii="Times New Roman" w:eastAsia="Times New Roman" w:hAnsi="Times New Roman" w:cs="Times New Roman"/>
          <w:b/>
          <w:bCs/>
          <w:spacing w:val="-12"/>
          <w:w w:val="101"/>
          <w:sz w:val="31"/>
          <w:szCs w:val="31"/>
        </w:rPr>
        <w:t>M</w:t>
      </w:r>
      <w:r w:rsidR="007E78C3">
        <w:rPr>
          <w:rFonts w:ascii="Times New Roman" w:eastAsia="Times New Roman" w:hAnsi="Times New Roman" w:cs="Times New Roman"/>
          <w:b/>
          <w:bCs/>
          <w:spacing w:val="7"/>
          <w:w w:val="101"/>
          <w:sz w:val="31"/>
          <w:szCs w:val="31"/>
        </w:rPr>
        <w:t>a</w:t>
      </w:r>
      <w:r w:rsidR="007E78C3">
        <w:rPr>
          <w:rFonts w:ascii="Times New Roman" w:eastAsia="Times New Roman" w:hAnsi="Times New Roman" w:cs="Times New Roman"/>
          <w:b/>
          <w:bCs/>
          <w:spacing w:val="-10"/>
          <w:w w:val="101"/>
          <w:sz w:val="31"/>
          <w:szCs w:val="31"/>
        </w:rPr>
        <w:t>n</w:t>
      </w:r>
      <w:r w:rsidR="007E78C3">
        <w:rPr>
          <w:rFonts w:ascii="Times New Roman" w:eastAsia="Times New Roman" w:hAnsi="Times New Roman" w:cs="Times New Roman"/>
          <w:b/>
          <w:bCs/>
          <w:spacing w:val="7"/>
          <w:w w:val="101"/>
          <w:sz w:val="31"/>
          <w:szCs w:val="31"/>
        </w:rPr>
        <w:t>ag</w:t>
      </w:r>
      <w:r w:rsidR="007E78C3">
        <w:rPr>
          <w:rFonts w:ascii="Times New Roman" w:eastAsia="Times New Roman" w:hAnsi="Times New Roman" w:cs="Times New Roman"/>
          <w:b/>
          <w:bCs/>
          <w:spacing w:val="9"/>
          <w:w w:val="101"/>
          <w:sz w:val="31"/>
          <w:szCs w:val="31"/>
        </w:rPr>
        <w:t>e</w:t>
      </w:r>
      <w:r w:rsidR="007E78C3">
        <w:rPr>
          <w:rFonts w:ascii="Times New Roman" w:eastAsia="Times New Roman" w:hAnsi="Times New Roman" w:cs="Times New Roman"/>
          <w:b/>
          <w:bCs/>
          <w:spacing w:val="-7"/>
          <w:w w:val="101"/>
          <w:sz w:val="31"/>
          <w:szCs w:val="31"/>
        </w:rPr>
        <w:t>m</w:t>
      </w:r>
      <w:r w:rsidR="007E78C3">
        <w:rPr>
          <w:rFonts w:ascii="Times New Roman" w:eastAsia="Times New Roman" w:hAnsi="Times New Roman" w:cs="Times New Roman"/>
          <w:b/>
          <w:bCs/>
          <w:spacing w:val="9"/>
          <w:w w:val="101"/>
          <w:sz w:val="31"/>
          <w:szCs w:val="31"/>
        </w:rPr>
        <w:t>e</w:t>
      </w:r>
      <w:r w:rsidR="007E78C3">
        <w:rPr>
          <w:rFonts w:ascii="Times New Roman" w:eastAsia="Times New Roman" w:hAnsi="Times New Roman" w:cs="Times New Roman"/>
          <w:b/>
          <w:bCs/>
          <w:spacing w:val="-10"/>
          <w:w w:val="101"/>
          <w:sz w:val="31"/>
          <w:szCs w:val="31"/>
        </w:rPr>
        <w:t>n</w:t>
      </w:r>
      <w:r w:rsidR="007E78C3">
        <w:rPr>
          <w:rFonts w:ascii="Times New Roman" w:eastAsia="Times New Roman" w:hAnsi="Times New Roman" w:cs="Times New Roman"/>
          <w:b/>
          <w:bCs/>
          <w:w w:val="101"/>
          <w:sz w:val="31"/>
          <w:szCs w:val="31"/>
        </w:rPr>
        <w:t>t</w:t>
      </w:r>
    </w:p>
    <w:p w:rsidR="00141259" w:rsidRDefault="007E78C3" w:rsidP="00D83C4C">
      <w:pPr>
        <w:spacing w:after="0" w:line="270"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3"/>
          <w:sz w:val="24"/>
          <w:szCs w:val="24"/>
        </w:rPr>
        <w:t>u</w:t>
      </w:r>
      <w:r>
        <w:rPr>
          <w:rFonts w:ascii="Times New Roman" w:eastAsia="Times New Roman" w:hAnsi="Times New Roman" w:cs="Times New Roman"/>
          <w:b/>
          <w:bCs/>
          <w:spacing w:val="-17"/>
          <w:sz w:val="24"/>
          <w:szCs w:val="24"/>
        </w:rPr>
        <w:t>r</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7"/>
          <w:sz w:val="24"/>
          <w:szCs w:val="24"/>
        </w:rPr>
        <w:t>ll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3"/>
          <w:sz w:val="24"/>
          <w:szCs w:val="24"/>
        </w:rPr>
        <w:t>bu</w:t>
      </w:r>
      <w:r>
        <w:rPr>
          <w:rFonts w:ascii="Times New Roman" w:eastAsia="Times New Roman" w:hAnsi="Times New Roman" w:cs="Times New Roman"/>
          <w:b/>
          <w:bCs/>
          <w:spacing w:val="12"/>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8"/>
          <w:sz w:val="24"/>
          <w:szCs w:val="24"/>
        </w:rPr>
        <w:t xml:space="preserve"> </w:t>
      </w:r>
      <w:r w:rsidR="00EA6F36">
        <w:rPr>
          <w:rFonts w:ascii="Times New Roman" w:eastAsia="Times New Roman" w:hAnsi="Times New Roman" w:cs="Times New Roman"/>
          <w:spacing w:val="1"/>
          <w:sz w:val="24"/>
          <w:szCs w:val="24"/>
        </w:rPr>
        <w:t>Fall 2025</w:t>
      </w:r>
    </w:p>
    <w:tbl>
      <w:tblPr>
        <w:tblW w:w="9630" w:type="dxa"/>
        <w:tblInd w:w="108" w:type="dxa"/>
        <w:tblLayout w:type="fixed"/>
        <w:tblLook w:val="00A0" w:firstRow="1" w:lastRow="0" w:firstColumn="1" w:lastColumn="0" w:noHBand="0" w:noVBand="0"/>
      </w:tblPr>
      <w:tblGrid>
        <w:gridCol w:w="1800"/>
        <w:gridCol w:w="1380"/>
        <w:gridCol w:w="1380"/>
        <w:gridCol w:w="1380"/>
        <w:gridCol w:w="1380"/>
        <w:gridCol w:w="1380"/>
        <w:gridCol w:w="930"/>
      </w:tblGrid>
      <w:tr w:rsidR="00D83C4C" w:rsidRPr="00D83C4C" w:rsidTr="00D83C4C">
        <w:trPr>
          <w:gridAfter w:val="1"/>
          <w:wAfter w:w="930" w:type="dxa"/>
          <w:trHeight w:val="960"/>
        </w:trPr>
        <w:tc>
          <w:tcPr>
            <w:tcW w:w="8700" w:type="dxa"/>
            <w:gridSpan w:val="6"/>
            <w:vMerge w:val="restart"/>
            <w:tcBorders>
              <w:top w:val="nil"/>
              <w:left w:val="nil"/>
              <w:bottom w:val="single" w:sz="8" w:space="0" w:color="000000"/>
              <w:right w:val="nil"/>
            </w:tcBorders>
          </w:tcPr>
          <w:p w:rsidR="00D83C4C" w:rsidRDefault="00D83C4C" w:rsidP="00D83C4C">
            <w:pPr>
              <w:spacing w:after="0" w:line="240" w:lineRule="auto"/>
              <w:rPr>
                <w:rFonts w:ascii="Times New Roman" w:eastAsia="Times New Roman" w:hAnsi="Times New Roman" w:cs="Times New Roman"/>
                <w:b/>
                <w:spacing w:val="10"/>
                <w:szCs w:val="18"/>
              </w:rPr>
            </w:pPr>
          </w:p>
          <w:p w:rsidR="00D83C4C" w:rsidRDefault="00EA6F36" w:rsidP="00D83C4C">
            <w:pPr>
              <w:spacing w:after="0" w:line="240" w:lineRule="auto"/>
              <w:rPr>
                <w:rFonts w:ascii="Times New Roman" w:eastAsia="Times New Roman" w:hAnsi="Times New Roman" w:cs="Times New Roman"/>
                <w:b/>
                <w:spacing w:val="10"/>
                <w:szCs w:val="18"/>
              </w:rPr>
            </w:pPr>
            <w:r>
              <w:rPr>
                <w:rFonts w:ascii="Times New Roman" w:eastAsia="Times New Roman" w:hAnsi="Times New Roman" w:cs="Times New Roman"/>
                <w:b/>
                <w:spacing w:val="10"/>
                <w:szCs w:val="18"/>
              </w:rPr>
              <w:t>Bernard Binns</w:t>
            </w:r>
          </w:p>
          <w:p w:rsidR="00D83C4C" w:rsidRPr="00D83C4C" w:rsidRDefault="00D83C4C" w:rsidP="00D83C4C">
            <w:pPr>
              <w:spacing w:after="0" w:line="240" w:lineRule="auto"/>
              <w:rPr>
                <w:rFonts w:ascii="Times New Roman" w:eastAsia="Times New Roman" w:hAnsi="Times New Roman" w:cs="Times New Roman"/>
                <w:b/>
                <w:spacing w:val="10"/>
                <w:szCs w:val="18"/>
              </w:rPr>
            </w:pPr>
            <w:r>
              <w:rPr>
                <w:rFonts w:ascii="Times New Roman" w:eastAsia="Times New Roman" w:hAnsi="Times New Roman" w:cs="Times New Roman"/>
                <w:b/>
                <w:spacing w:val="10"/>
                <w:szCs w:val="18"/>
              </w:rPr>
              <w:t>Director of Agriculture/Instructor</w:t>
            </w:r>
          </w:p>
          <w:p w:rsidR="00D83C4C" w:rsidRPr="00D83C4C" w:rsidRDefault="00D83C4C" w:rsidP="00D83C4C">
            <w:pPr>
              <w:spacing w:after="0" w:line="240" w:lineRule="auto"/>
              <w:rPr>
                <w:rFonts w:ascii="Times New Roman" w:eastAsia="Times New Roman" w:hAnsi="Times New Roman" w:cs="Times New Roman"/>
                <w:spacing w:val="10"/>
                <w:szCs w:val="18"/>
              </w:rPr>
            </w:pPr>
            <w:r w:rsidRPr="00D83C4C">
              <w:rPr>
                <w:rFonts w:ascii="Times New Roman" w:eastAsia="Times New Roman" w:hAnsi="Times New Roman" w:cs="Times New Roman"/>
                <w:b/>
                <w:spacing w:val="10"/>
                <w:szCs w:val="18"/>
              </w:rPr>
              <w:t>Office: AGC 112</w:t>
            </w:r>
          </w:p>
          <w:p w:rsidR="00D83C4C" w:rsidRPr="00D83C4C" w:rsidRDefault="00D83C4C" w:rsidP="00D83C4C">
            <w:pPr>
              <w:spacing w:after="0" w:line="240" w:lineRule="auto"/>
              <w:rPr>
                <w:rFonts w:ascii="Times New Roman" w:eastAsia="Times New Roman" w:hAnsi="Times New Roman" w:cs="Times New Roman"/>
                <w:spacing w:val="10"/>
                <w:szCs w:val="18"/>
              </w:rPr>
            </w:pPr>
            <w:r w:rsidRPr="00D83C4C">
              <w:rPr>
                <w:rFonts w:ascii="Times New Roman" w:eastAsia="Times New Roman" w:hAnsi="Times New Roman" w:cs="Times New Roman"/>
                <w:b/>
                <w:spacing w:val="10"/>
                <w:szCs w:val="18"/>
              </w:rPr>
              <w:t>Phone:</w:t>
            </w:r>
            <w:r w:rsidRPr="00D83C4C">
              <w:rPr>
                <w:rFonts w:ascii="Times New Roman" w:eastAsia="Times New Roman" w:hAnsi="Times New Roman" w:cs="Times New Roman"/>
                <w:spacing w:val="10"/>
                <w:szCs w:val="18"/>
              </w:rPr>
              <w:t xml:space="preserve"> 903-434-8267</w:t>
            </w:r>
          </w:p>
          <w:p w:rsidR="00D83C4C" w:rsidRPr="00D83C4C" w:rsidRDefault="00D83C4C" w:rsidP="00D83C4C">
            <w:pPr>
              <w:spacing w:after="0" w:line="240" w:lineRule="auto"/>
              <w:rPr>
                <w:rFonts w:ascii="Times New Roman" w:eastAsia="Times New Roman" w:hAnsi="Times New Roman" w:cs="Times New Roman"/>
                <w:spacing w:val="10"/>
                <w:szCs w:val="18"/>
              </w:rPr>
            </w:pPr>
            <w:r w:rsidRPr="00D83C4C">
              <w:rPr>
                <w:rFonts w:ascii="Times New Roman" w:eastAsia="Times New Roman" w:hAnsi="Times New Roman" w:cs="Times New Roman"/>
                <w:b/>
                <w:spacing w:val="10"/>
                <w:szCs w:val="18"/>
              </w:rPr>
              <w:t>Email:</w:t>
            </w:r>
            <w:r w:rsidRPr="00D83C4C">
              <w:rPr>
                <w:rFonts w:ascii="Times New Roman" w:eastAsia="Times New Roman" w:hAnsi="Times New Roman" w:cs="Times New Roman"/>
                <w:spacing w:val="10"/>
                <w:szCs w:val="18"/>
              </w:rPr>
              <w:t xml:space="preserve"> </w:t>
            </w:r>
            <w:r w:rsidR="00EA6F36">
              <w:rPr>
                <w:rFonts w:ascii="Times New Roman" w:eastAsia="Times New Roman" w:hAnsi="Times New Roman" w:cs="Times New Roman"/>
                <w:b/>
                <w:spacing w:val="10"/>
                <w:szCs w:val="18"/>
              </w:rPr>
              <w:t>bbinns</w:t>
            </w:r>
            <w:r w:rsidRPr="00D83C4C">
              <w:rPr>
                <w:rFonts w:ascii="Times New Roman" w:eastAsia="Times New Roman" w:hAnsi="Times New Roman" w:cs="Times New Roman"/>
                <w:b/>
                <w:spacing w:val="10"/>
                <w:szCs w:val="18"/>
              </w:rPr>
              <w:t>@ntcc.edu</w:t>
            </w:r>
          </w:p>
          <w:p w:rsidR="00D83C4C" w:rsidRPr="00D83C4C" w:rsidRDefault="00D83C4C" w:rsidP="00D83C4C">
            <w:pPr>
              <w:spacing w:after="0" w:line="240" w:lineRule="auto"/>
              <w:rPr>
                <w:rFonts w:ascii="Times New Roman" w:eastAsia="Times New Roman" w:hAnsi="Times New Roman" w:cs="Times New Roman"/>
                <w:spacing w:val="10"/>
                <w:sz w:val="18"/>
                <w:szCs w:val="18"/>
              </w:rPr>
            </w:pPr>
          </w:p>
        </w:tc>
      </w:tr>
      <w:tr w:rsidR="00D83C4C" w:rsidRPr="00D83C4C" w:rsidTr="00D83C4C">
        <w:trPr>
          <w:gridAfter w:val="1"/>
          <w:wAfter w:w="930" w:type="dxa"/>
          <w:trHeight w:val="720"/>
        </w:trPr>
        <w:tc>
          <w:tcPr>
            <w:tcW w:w="8700" w:type="dxa"/>
            <w:gridSpan w:val="6"/>
            <w:vMerge/>
            <w:tcBorders>
              <w:top w:val="nil"/>
              <w:left w:val="nil"/>
              <w:bottom w:val="single" w:sz="8" w:space="0" w:color="000000"/>
              <w:right w:val="nil"/>
            </w:tcBorders>
            <w:vAlign w:val="center"/>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p>
        </w:tc>
      </w:tr>
      <w:tr w:rsidR="00D83C4C" w:rsidRPr="00D83C4C" w:rsidTr="00D83C4C">
        <w:trPr>
          <w:trHeight w:val="272"/>
        </w:trPr>
        <w:tc>
          <w:tcPr>
            <w:tcW w:w="1800" w:type="dxa"/>
            <w:vMerge w:val="restart"/>
            <w:tcBorders>
              <w:top w:val="single" w:sz="8" w:space="0" w:color="000000"/>
              <w:left w:val="single" w:sz="8" w:space="0" w:color="000000"/>
              <w:bottom w:val="single" w:sz="8" w:space="0" w:color="000000"/>
              <w:right w:val="single" w:sz="6" w:space="0" w:color="000000"/>
            </w:tcBorders>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Office Hours</w:t>
            </w:r>
          </w:p>
          <w:p w:rsidR="00D83C4C" w:rsidRPr="00D83C4C" w:rsidRDefault="00D83C4C" w:rsidP="00D83C4C">
            <w:pPr>
              <w:spacing w:after="0" w:line="240" w:lineRule="auto"/>
              <w:rPr>
                <w:rFonts w:ascii="Times New Roman" w:eastAsia="Times New Roman" w:hAnsi="Times New Roman" w:cs="Times New Roman"/>
                <w:spacing w:val="10"/>
                <w:sz w:val="18"/>
                <w:szCs w:val="18"/>
              </w:rPr>
            </w:pPr>
          </w:p>
        </w:tc>
        <w:tc>
          <w:tcPr>
            <w:tcW w:w="1380" w:type="dxa"/>
            <w:tcBorders>
              <w:top w:val="single" w:sz="8" w:space="0" w:color="000000"/>
              <w:left w:val="single" w:sz="6" w:space="0" w:color="000000"/>
              <w:bottom w:val="single" w:sz="6"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Monday</w:t>
            </w:r>
          </w:p>
        </w:tc>
        <w:tc>
          <w:tcPr>
            <w:tcW w:w="1380" w:type="dxa"/>
            <w:tcBorders>
              <w:top w:val="single" w:sz="8" w:space="0" w:color="000000"/>
              <w:left w:val="single" w:sz="6" w:space="0" w:color="000000"/>
              <w:bottom w:val="single" w:sz="6"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Tuesday</w:t>
            </w:r>
          </w:p>
        </w:tc>
        <w:tc>
          <w:tcPr>
            <w:tcW w:w="1380" w:type="dxa"/>
            <w:tcBorders>
              <w:top w:val="single" w:sz="8" w:space="0" w:color="000000"/>
              <w:left w:val="single" w:sz="6" w:space="0" w:color="000000"/>
              <w:bottom w:val="single" w:sz="6"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Wednesday</w:t>
            </w:r>
          </w:p>
        </w:tc>
        <w:tc>
          <w:tcPr>
            <w:tcW w:w="1380" w:type="dxa"/>
            <w:tcBorders>
              <w:top w:val="single" w:sz="8" w:space="0" w:color="000000"/>
              <w:left w:val="single" w:sz="6" w:space="0" w:color="000000"/>
              <w:bottom w:val="single" w:sz="6"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Thursday</w:t>
            </w:r>
          </w:p>
        </w:tc>
        <w:tc>
          <w:tcPr>
            <w:tcW w:w="1380" w:type="dxa"/>
            <w:tcBorders>
              <w:top w:val="single" w:sz="8" w:space="0" w:color="000000"/>
              <w:left w:val="single" w:sz="6" w:space="0" w:color="000000"/>
              <w:bottom w:val="single" w:sz="6"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b/>
                <w:spacing w:val="10"/>
                <w:sz w:val="18"/>
                <w:szCs w:val="18"/>
              </w:rPr>
            </w:pPr>
            <w:r w:rsidRPr="00D83C4C">
              <w:rPr>
                <w:rFonts w:ascii="Times New Roman" w:eastAsia="Times New Roman" w:hAnsi="Times New Roman" w:cs="Times New Roman"/>
                <w:b/>
                <w:spacing w:val="10"/>
                <w:sz w:val="18"/>
                <w:szCs w:val="18"/>
              </w:rPr>
              <w:t>Friday</w:t>
            </w:r>
          </w:p>
        </w:tc>
        <w:tc>
          <w:tcPr>
            <w:tcW w:w="930" w:type="dxa"/>
            <w:tcBorders>
              <w:top w:val="single" w:sz="8" w:space="0" w:color="000000"/>
              <w:left w:val="single" w:sz="6" w:space="0" w:color="000000"/>
              <w:bottom w:val="single" w:sz="6" w:space="0" w:color="000000"/>
              <w:right w:val="single" w:sz="8" w:space="0" w:color="000000"/>
            </w:tcBorders>
          </w:tcPr>
          <w:p w:rsidR="00D83C4C" w:rsidRPr="00D83C4C" w:rsidRDefault="00D83C4C" w:rsidP="00D83C4C">
            <w:pPr>
              <w:spacing w:after="0" w:line="240" w:lineRule="auto"/>
              <w:rPr>
                <w:rFonts w:ascii="Times New Roman" w:eastAsia="Times New Roman" w:hAnsi="Times New Roman" w:cs="Times New Roman"/>
                <w:b/>
                <w:spacing w:val="10"/>
                <w:sz w:val="18"/>
                <w:szCs w:val="18"/>
              </w:rPr>
            </w:pPr>
          </w:p>
        </w:tc>
      </w:tr>
      <w:tr w:rsidR="00D83C4C" w:rsidRPr="00D83C4C" w:rsidTr="00D83C4C">
        <w:trPr>
          <w:trHeight w:val="272"/>
        </w:trPr>
        <w:tc>
          <w:tcPr>
            <w:tcW w:w="1800" w:type="dxa"/>
            <w:vMerge/>
            <w:tcBorders>
              <w:top w:val="single" w:sz="8" w:space="0" w:color="000000"/>
              <w:left w:val="single" w:sz="8" w:space="0" w:color="000000"/>
              <w:bottom w:val="single" w:sz="8" w:space="0" w:color="000000"/>
              <w:right w:val="single" w:sz="6" w:space="0" w:color="000000"/>
            </w:tcBorders>
            <w:vAlign w:val="center"/>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p>
        </w:tc>
        <w:tc>
          <w:tcPr>
            <w:tcW w:w="1380" w:type="dxa"/>
            <w:tcBorders>
              <w:top w:val="single" w:sz="6" w:space="0" w:color="000000"/>
              <w:left w:val="single" w:sz="6" w:space="0" w:color="000000"/>
              <w:bottom w:val="single" w:sz="8"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r>
              <w:rPr>
                <w:rFonts w:ascii="Times New Roman" w:eastAsia="Times New Roman" w:hAnsi="Times New Roman" w:cs="Times New Roman"/>
                <w:spacing w:val="10"/>
                <w:sz w:val="18"/>
                <w:szCs w:val="18"/>
              </w:rPr>
              <w:t xml:space="preserve">8-9:25 </w:t>
            </w:r>
            <w:bookmarkStart w:id="0" w:name="_GoBack"/>
            <w:bookmarkEnd w:id="0"/>
            <w:r>
              <w:rPr>
                <w:rFonts w:ascii="Times New Roman" w:eastAsia="Times New Roman" w:hAnsi="Times New Roman" w:cs="Times New Roman"/>
                <w:spacing w:val="10"/>
                <w:sz w:val="18"/>
                <w:szCs w:val="18"/>
              </w:rPr>
              <w:t>am</w:t>
            </w:r>
          </w:p>
        </w:tc>
        <w:tc>
          <w:tcPr>
            <w:tcW w:w="1380" w:type="dxa"/>
            <w:tcBorders>
              <w:top w:val="single" w:sz="6" w:space="0" w:color="000000"/>
              <w:left w:val="single" w:sz="6" w:space="0" w:color="000000"/>
              <w:bottom w:val="single" w:sz="8"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r>
              <w:rPr>
                <w:rFonts w:ascii="Times New Roman" w:eastAsia="Times New Roman" w:hAnsi="Times New Roman" w:cs="Times New Roman"/>
                <w:spacing w:val="10"/>
                <w:sz w:val="18"/>
                <w:szCs w:val="18"/>
              </w:rPr>
              <w:t>8-9:25 am</w:t>
            </w:r>
          </w:p>
        </w:tc>
        <w:tc>
          <w:tcPr>
            <w:tcW w:w="1380" w:type="dxa"/>
            <w:tcBorders>
              <w:top w:val="single" w:sz="6" w:space="0" w:color="000000"/>
              <w:left w:val="single" w:sz="6" w:space="0" w:color="000000"/>
              <w:bottom w:val="single" w:sz="8" w:space="0" w:color="000000"/>
              <w:right w:val="single" w:sz="6" w:space="0" w:color="000000"/>
            </w:tcBorders>
          </w:tcPr>
          <w:p w:rsidR="00D83C4C" w:rsidRPr="00D83C4C" w:rsidRDefault="00D83C4C" w:rsidP="00D83C4C">
            <w:pPr>
              <w:spacing w:after="0" w:line="240" w:lineRule="auto"/>
              <w:rPr>
                <w:rFonts w:ascii="Times New Roman" w:eastAsia="Times New Roman" w:hAnsi="Times New Roman" w:cs="Times New Roman"/>
                <w:spacing w:val="10"/>
                <w:sz w:val="18"/>
                <w:szCs w:val="18"/>
              </w:rPr>
            </w:pPr>
            <w:r>
              <w:rPr>
                <w:rFonts w:ascii="Times New Roman" w:eastAsia="Times New Roman" w:hAnsi="Times New Roman" w:cs="Times New Roman"/>
                <w:spacing w:val="10"/>
                <w:sz w:val="18"/>
                <w:szCs w:val="18"/>
              </w:rPr>
              <w:t>8-9:25 am</w:t>
            </w:r>
          </w:p>
        </w:tc>
        <w:tc>
          <w:tcPr>
            <w:tcW w:w="1380" w:type="dxa"/>
            <w:tcBorders>
              <w:top w:val="single" w:sz="6" w:space="0" w:color="000000"/>
              <w:left w:val="single" w:sz="6" w:space="0" w:color="000000"/>
              <w:bottom w:val="single" w:sz="8"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r>
              <w:rPr>
                <w:rFonts w:ascii="Times New Roman" w:eastAsia="Times New Roman" w:hAnsi="Times New Roman" w:cs="Times New Roman"/>
                <w:spacing w:val="10"/>
                <w:sz w:val="18"/>
                <w:szCs w:val="18"/>
              </w:rPr>
              <w:t>8-9:25 am</w:t>
            </w:r>
          </w:p>
        </w:tc>
        <w:tc>
          <w:tcPr>
            <w:tcW w:w="1380" w:type="dxa"/>
            <w:tcBorders>
              <w:top w:val="single" w:sz="6" w:space="0" w:color="000000"/>
              <w:left w:val="single" w:sz="6" w:space="0" w:color="000000"/>
              <w:bottom w:val="single" w:sz="8" w:space="0" w:color="000000"/>
              <w:right w:val="single" w:sz="6" w:space="0" w:color="000000"/>
            </w:tcBorders>
            <w:hideMark/>
          </w:tcPr>
          <w:p w:rsidR="00D83C4C" w:rsidRPr="00D83C4C" w:rsidRDefault="00D83C4C" w:rsidP="00D83C4C">
            <w:pPr>
              <w:spacing w:after="0" w:line="240" w:lineRule="auto"/>
              <w:rPr>
                <w:rFonts w:ascii="Times New Roman" w:eastAsia="Times New Roman" w:hAnsi="Times New Roman" w:cs="Times New Roman"/>
                <w:spacing w:val="10"/>
                <w:sz w:val="18"/>
                <w:szCs w:val="18"/>
              </w:rPr>
            </w:pPr>
            <w:r>
              <w:rPr>
                <w:rFonts w:ascii="Times New Roman" w:eastAsia="Times New Roman" w:hAnsi="Times New Roman" w:cs="Times New Roman"/>
                <w:spacing w:val="10"/>
                <w:sz w:val="18"/>
                <w:szCs w:val="18"/>
              </w:rPr>
              <w:t>By appointment</w:t>
            </w:r>
          </w:p>
        </w:tc>
        <w:tc>
          <w:tcPr>
            <w:tcW w:w="930" w:type="dxa"/>
            <w:tcBorders>
              <w:top w:val="single" w:sz="6" w:space="0" w:color="000000"/>
              <w:left w:val="single" w:sz="6" w:space="0" w:color="000000"/>
              <w:bottom w:val="single" w:sz="8" w:space="0" w:color="000000"/>
              <w:right w:val="single" w:sz="8" w:space="0" w:color="000000"/>
            </w:tcBorders>
          </w:tcPr>
          <w:p w:rsidR="00D83C4C" w:rsidRPr="00D83C4C" w:rsidRDefault="00D83C4C" w:rsidP="00D83C4C">
            <w:pPr>
              <w:spacing w:after="0" w:line="240" w:lineRule="auto"/>
              <w:rPr>
                <w:rFonts w:ascii="Times New Roman" w:eastAsia="Times New Roman" w:hAnsi="Times New Roman" w:cs="Times New Roman"/>
                <w:spacing w:val="10"/>
                <w:sz w:val="18"/>
                <w:szCs w:val="18"/>
              </w:rPr>
            </w:pPr>
          </w:p>
        </w:tc>
      </w:tr>
    </w:tbl>
    <w:p w:rsidR="00D83C4C" w:rsidRPr="00D83C4C" w:rsidRDefault="00D83C4C" w:rsidP="00D83C4C">
      <w:pPr>
        <w:spacing w:after="0" w:line="240" w:lineRule="auto"/>
        <w:rPr>
          <w:rFonts w:ascii="Times New Roman" w:eastAsia="Times New Roman" w:hAnsi="Times New Roman" w:cs="Times New Roman"/>
          <w:b/>
          <w:iCs/>
          <w:spacing w:val="10"/>
          <w:sz w:val="18"/>
          <w:szCs w:val="18"/>
        </w:rPr>
      </w:pPr>
    </w:p>
    <w:p w:rsidR="00141259" w:rsidRPr="00493398" w:rsidRDefault="007E78C3" w:rsidP="00493398">
      <w:pPr>
        <w:spacing w:after="0" w:line="240" w:lineRule="auto"/>
        <w:ind w:left="122" w:right="245"/>
        <w:rPr>
          <w:rFonts w:ascii="Times New Roman" w:eastAsia="Times New Roman" w:hAnsi="Times New Roman" w:cs="Times New Roman"/>
          <w:spacing w:val="10"/>
          <w:szCs w:val="18"/>
        </w:rPr>
      </w:pPr>
      <w:r w:rsidRPr="00493398">
        <w:rPr>
          <w:rFonts w:ascii="Times New Roman" w:eastAsia="Times New Roman" w:hAnsi="Times New Roman" w:cs="Times New Roman"/>
          <w:b/>
          <w:bCs/>
          <w:spacing w:val="-8"/>
          <w:sz w:val="24"/>
          <w:szCs w:val="24"/>
        </w:rPr>
        <w:t>C</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7"/>
          <w:sz w:val="24"/>
          <w:szCs w:val="24"/>
        </w:rPr>
        <w:t>l</w:t>
      </w:r>
      <w:r w:rsidRPr="00493398">
        <w:rPr>
          <w:rFonts w:ascii="Times New Roman" w:eastAsia="Times New Roman" w:hAnsi="Times New Roman" w:cs="Times New Roman"/>
          <w:b/>
          <w:bCs/>
          <w:sz w:val="24"/>
          <w:szCs w:val="24"/>
        </w:rPr>
        <w:t>og</w:t>
      </w:r>
      <w:r w:rsidRPr="00493398">
        <w:rPr>
          <w:rFonts w:ascii="Times New Roman" w:eastAsia="Times New Roman" w:hAnsi="Times New Roman" w:cs="Times New Roman"/>
          <w:b/>
          <w:bCs/>
          <w:spacing w:val="16"/>
          <w:sz w:val="24"/>
          <w:szCs w:val="24"/>
        </w:rPr>
        <w:t xml:space="preserve"> </w:t>
      </w:r>
      <w:r w:rsidRPr="00493398">
        <w:rPr>
          <w:rFonts w:ascii="Times New Roman" w:eastAsia="Times New Roman" w:hAnsi="Times New Roman" w:cs="Times New Roman"/>
          <w:b/>
          <w:bCs/>
          <w:spacing w:val="-8"/>
          <w:sz w:val="24"/>
          <w:szCs w:val="24"/>
        </w:rPr>
        <w:t>C</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e</w:t>
      </w:r>
      <w:r w:rsidRPr="00493398">
        <w:rPr>
          <w:rFonts w:ascii="Times New Roman" w:eastAsia="Times New Roman" w:hAnsi="Times New Roman" w:cs="Times New Roman"/>
          <w:b/>
          <w:bCs/>
          <w:spacing w:val="28"/>
          <w:sz w:val="24"/>
          <w:szCs w:val="24"/>
        </w:rPr>
        <w:t xml:space="preserve"> </w:t>
      </w:r>
      <w:r w:rsidRPr="00493398">
        <w:rPr>
          <w:rFonts w:ascii="Times New Roman" w:eastAsia="Times New Roman" w:hAnsi="Times New Roman" w:cs="Times New Roman"/>
          <w:b/>
          <w:bCs/>
          <w:spacing w:val="6"/>
          <w:sz w:val="24"/>
          <w:szCs w:val="24"/>
        </w:rPr>
        <w:t>D</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4"/>
          <w:sz w:val="24"/>
          <w:szCs w:val="24"/>
        </w:rPr>
        <w:t>i</w:t>
      </w:r>
      <w:r w:rsidRPr="00493398">
        <w:rPr>
          <w:rFonts w:ascii="Times New Roman" w:eastAsia="Times New Roman" w:hAnsi="Times New Roman" w:cs="Times New Roman"/>
          <w:b/>
          <w:bCs/>
          <w:spacing w:val="-13"/>
          <w:sz w:val="24"/>
          <w:szCs w:val="24"/>
        </w:rPr>
        <w:t>p</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on</w:t>
      </w:r>
      <w:r w:rsidRPr="00493398">
        <w:rPr>
          <w:rFonts w:ascii="Times New Roman" w:eastAsia="Times New Roman" w:hAnsi="Times New Roman" w:cs="Times New Roman"/>
          <w:b/>
          <w:bCs/>
          <w:spacing w:val="18"/>
          <w:sz w:val="24"/>
          <w:szCs w:val="24"/>
        </w:rPr>
        <w:t xml:space="preserve"> </w:t>
      </w:r>
      <w:r w:rsidRPr="00493398">
        <w:rPr>
          <w:rFonts w:ascii="Times New Roman" w:eastAsia="Times New Roman" w:hAnsi="Times New Roman" w:cs="Times New Roman"/>
          <w:b/>
          <w:bCs/>
          <w:spacing w:val="-5"/>
          <w:sz w:val="24"/>
          <w:szCs w:val="24"/>
        </w:rPr>
        <w: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7"/>
          <w:sz w:val="24"/>
          <w:szCs w:val="24"/>
        </w:rPr>
        <w:t>l</w:t>
      </w:r>
      <w:r w:rsidRPr="00493398">
        <w:rPr>
          <w:rFonts w:ascii="Times New Roman" w:eastAsia="Times New Roman" w:hAnsi="Times New Roman" w:cs="Times New Roman"/>
          <w:b/>
          <w:bCs/>
          <w:spacing w:val="-13"/>
          <w:sz w:val="24"/>
          <w:szCs w:val="24"/>
        </w:rPr>
        <w:t>ud</w:t>
      </w:r>
      <w:r w:rsidRPr="00493398">
        <w:rPr>
          <w:rFonts w:ascii="Times New Roman" w:eastAsia="Times New Roman" w:hAnsi="Times New Roman" w:cs="Times New Roman"/>
          <w:b/>
          <w:bCs/>
          <w:sz w:val="24"/>
          <w:szCs w:val="24"/>
        </w:rPr>
        <w:t xml:space="preserve">e </w:t>
      </w:r>
      <w:r w:rsidRPr="00493398">
        <w:rPr>
          <w:rFonts w:ascii="Times New Roman" w:eastAsia="Times New Roman" w:hAnsi="Times New Roman" w:cs="Times New Roman"/>
          <w:b/>
          <w:bCs/>
          <w:spacing w:val="-13"/>
          <w:sz w:val="24"/>
          <w:szCs w:val="24"/>
        </w:rPr>
        <w:t>p</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qu</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1"/>
          <w:sz w:val="24"/>
          <w:szCs w:val="24"/>
        </w:rPr>
        <w:t>)</w:t>
      </w:r>
      <w:r w:rsidRPr="00493398">
        <w:rPr>
          <w:rFonts w:ascii="Times New Roman" w:eastAsia="Times New Roman" w:hAnsi="Times New Roman" w:cs="Times New Roman"/>
          <w:b/>
          <w:bCs/>
          <w:sz w:val="24"/>
          <w:szCs w:val="24"/>
        </w:rPr>
        <w:t>:</w:t>
      </w:r>
      <w:r w:rsidRPr="00493398">
        <w:rPr>
          <w:rFonts w:ascii="Times New Roman" w:eastAsia="Times New Roman" w:hAnsi="Times New Roman" w:cs="Times New Roman"/>
          <w:b/>
          <w:bCs/>
          <w:spacing w:val="40"/>
          <w:sz w:val="24"/>
          <w:szCs w:val="24"/>
        </w:rPr>
        <w:t xml:space="preserve"> </w:t>
      </w:r>
      <w:r w:rsidRPr="00493398">
        <w:rPr>
          <w:rFonts w:ascii="Times New Roman" w:eastAsia="Times New Roman" w:hAnsi="Times New Roman" w:cs="Times New Roman"/>
          <w:spacing w:val="10"/>
          <w:szCs w:val="18"/>
        </w:rPr>
        <w:t>A work-based learning experience completed at the College Farm and/or the Eagle Eye Demonstration Garden that enables students to apply specialized occupational theory, skills and concepts in a structured and supervised setting.  A learning plan is developed by the college and the student.  Six hours lab each week to include meeting with the supervising faculty member to total 96 hours throughout the fall, spring, or summer sessions. The course is required of all sustainable agriculture students but is open to any NTCC student interested in obtaining class credit for hands-on activities in the field of sustainable agriculture.</w:t>
      </w:r>
    </w:p>
    <w:p w:rsidR="00141259" w:rsidRPr="00493398" w:rsidRDefault="00141259" w:rsidP="00493398">
      <w:pPr>
        <w:spacing w:after="0" w:line="240" w:lineRule="auto"/>
        <w:rPr>
          <w:rFonts w:ascii="Times New Roman" w:hAnsi="Times New Roman" w:cs="Times New Roman"/>
          <w:sz w:val="28"/>
          <w:szCs w:val="28"/>
        </w:rPr>
      </w:pPr>
    </w:p>
    <w:p w:rsidR="00141259" w:rsidRPr="00493398" w:rsidRDefault="007E78C3" w:rsidP="00493398">
      <w:pPr>
        <w:spacing w:after="0" w:line="240" w:lineRule="auto"/>
        <w:ind w:left="12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6"/>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qu</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d</w:t>
      </w:r>
      <w:r w:rsidRPr="00493398">
        <w:rPr>
          <w:rFonts w:ascii="Times New Roman" w:eastAsia="Times New Roman" w:hAnsi="Times New Roman" w:cs="Times New Roman"/>
          <w:b/>
          <w:bCs/>
          <w:spacing w:val="18"/>
          <w:sz w:val="24"/>
          <w:szCs w:val="24"/>
        </w:rPr>
        <w:t xml:space="preserve"> </w:t>
      </w:r>
      <w:r w:rsidRPr="00493398">
        <w:rPr>
          <w:rFonts w:ascii="Times New Roman" w:eastAsia="Times New Roman" w:hAnsi="Times New Roman" w:cs="Times New Roman"/>
          <w:b/>
          <w:bCs/>
          <w:spacing w:val="-10"/>
          <w:sz w:val="24"/>
          <w:szCs w:val="24"/>
        </w:rPr>
        <w:t>T</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x</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b</w:t>
      </w:r>
      <w:r w:rsidRPr="00493398">
        <w:rPr>
          <w:rFonts w:ascii="Times New Roman" w:eastAsia="Times New Roman" w:hAnsi="Times New Roman" w:cs="Times New Roman"/>
          <w:b/>
          <w:bCs/>
          <w:spacing w:val="2"/>
          <w:sz w:val="24"/>
          <w:szCs w:val="24"/>
        </w:rPr>
        <w:t>o</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2"/>
          <w:sz w:val="24"/>
          <w:szCs w:val="24"/>
        </w:rPr>
        <w:t>k</w:t>
      </w:r>
      <w:r w:rsidRPr="00493398">
        <w:rPr>
          <w:rFonts w:ascii="Times New Roman" w:eastAsia="Times New Roman" w:hAnsi="Times New Roman" w:cs="Times New Roman"/>
          <w:b/>
          <w:bCs/>
          <w:spacing w:val="-5"/>
          <w:sz w:val="24"/>
          <w:szCs w:val="24"/>
        </w:rPr>
        <w:t>(</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4"/>
          <w:sz w:val="24"/>
          <w:szCs w:val="24"/>
        </w:rPr>
        <w:t>)</w:t>
      </w:r>
      <w:r w:rsidRPr="00493398">
        <w:rPr>
          <w:rFonts w:ascii="Times New Roman" w:eastAsia="Times New Roman" w:hAnsi="Times New Roman" w:cs="Times New Roman"/>
          <w:b/>
          <w:bCs/>
          <w:sz w:val="24"/>
          <w:szCs w:val="24"/>
        </w:rPr>
        <w:t>:</w:t>
      </w:r>
    </w:p>
    <w:p w:rsidR="00141259" w:rsidRPr="00493398" w:rsidRDefault="007E78C3" w:rsidP="00493398">
      <w:pPr>
        <w:spacing w:after="0" w:line="240" w:lineRule="auto"/>
        <w:ind w:left="122" w:right="-20"/>
        <w:rPr>
          <w:rFonts w:ascii="Times New Roman" w:eastAsia="Times New Roman" w:hAnsi="Times New Roman" w:cs="Times New Roman"/>
          <w:sz w:val="24"/>
          <w:szCs w:val="24"/>
        </w:rPr>
      </w:pPr>
      <w:r w:rsidRPr="00493398">
        <w:rPr>
          <w:rFonts w:ascii="Times New Roman" w:eastAsia="Times New Roman" w:hAnsi="Times New Roman" w:cs="Times New Roman"/>
          <w:spacing w:val="6"/>
          <w:sz w:val="24"/>
          <w:szCs w:val="24"/>
        </w:rPr>
        <w:t>N</w:t>
      </w:r>
      <w:r w:rsidRPr="00493398">
        <w:rPr>
          <w:rFonts w:ascii="Times New Roman" w:eastAsia="Times New Roman" w:hAnsi="Times New Roman" w:cs="Times New Roman"/>
          <w:sz w:val="24"/>
          <w:szCs w:val="24"/>
        </w:rPr>
        <w:t>o</w:t>
      </w:r>
      <w:r w:rsidRPr="00493398">
        <w:rPr>
          <w:rFonts w:ascii="Times New Roman" w:eastAsia="Times New Roman" w:hAnsi="Times New Roman" w:cs="Times New Roman"/>
          <w:spacing w:val="-15"/>
          <w:sz w:val="24"/>
          <w:szCs w:val="24"/>
        </w:rPr>
        <w:t>n</w:t>
      </w:r>
      <w:r w:rsidRPr="00493398">
        <w:rPr>
          <w:rFonts w:ascii="Times New Roman" w:eastAsia="Times New Roman" w:hAnsi="Times New Roman" w:cs="Times New Roman"/>
          <w:sz w:val="24"/>
          <w:szCs w:val="24"/>
        </w:rPr>
        <w:t>e</w:t>
      </w:r>
      <w:r w:rsidRPr="00493398">
        <w:rPr>
          <w:rFonts w:ascii="Times New Roman" w:eastAsia="Times New Roman" w:hAnsi="Times New Roman" w:cs="Times New Roman"/>
          <w:spacing w:val="13"/>
          <w:sz w:val="24"/>
          <w:szCs w:val="24"/>
        </w:rPr>
        <w:t xml:space="preserve"> </w:t>
      </w:r>
      <w:r w:rsidRPr="00493398">
        <w:rPr>
          <w:rFonts w:ascii="Times New Roman" w:eastAsia="Times New Roman" w:hAnsi="Times New Roman" w:cs="Times New Roman"/>
          <w:spacing w:val="-5"/>
          <w:sz w:val="24"/>
          <w:szCs w:val="24"/>
        </w:rPr>
        <w:t>r</w:t>
      </w:r>
      <w:r w:rsidRPr="00493398">
        <w:rPr>
          <w:rFonts w:ascii="Times New Roman" w:eastAsia="Times New Roman" w:hAnsi="Times New Roman" w:cs="Times New Roman"/>
          <w:spacing w:val="-2"/>
          <w:sz w:val="24"/>
          <w:szCs w:val="24"/>
        </w:rPr>
        <w:t>e</w:t>
      </w:r>
      <w:r w:rsidRPr="00493398">
        <w:rPr>
          <w:rFonts w:ascii="Times New Roman" w:eastAsia="Times New Roman" w:hAnsi="Times New Roman" w:cs="Times New Roman"/>
          <w:sz w:val="24"/>
          <w:szCs w:val="24"/>
        </w:rPr>
        <w:t>q</w:t>
      </w:r>
      <w:r w:rsidRPr="00493398">
        <w:rPr>
          <w:rFonts w:ascii="Times New Roman" w:eastAsia="Times New Roman" w:hAnsi="Times New Roman" w:cs="Times New Roman"/>
          <w:spacing w:val="-15"/>
          <w:sz w:val="24"/>
          <w:szCs w:val="24"/>
        </w:rPr>
        <w:t>u</w:t>
      </w:r>
      <w:r w:rsidRPr="00493398">
        <w:rPr>
          <w:rFonts w:ascii="Times New Roman" w:eastAsia="Times New Roman" w:hAnsi="Times New Roman" w:cs="Times New Roman"/>
          <w:spacing w:val="-22"/>
          <w:sz w:val="24"/>
          <w:szCs w:val="24"/>
        </w:rPr>
        <w:t>i</w:t>
      </w:r>
      <w:r w:rsidRPr="00493398">
        <w:rPr>
          <w:rFonts w:ascii="Times New Roman" w:eastAsia="Times New Roman" w:hAnsi="Times New Roman" w:cs="Times New Roman"/>
          <w:spacing w:val="-5"/>
          <w:sz w:val="24"/>
          <w:szCs w:val="24"/>
        </w:rPr>
        <w:t>r</w:t>
      </w:r>
      <w:r w:rsidRPr="00493398">
        <w:rPr>
          <w:rFonts w:ascii="Times New Roman" w:eastAsia="Times New Roman" w:hAnsi="Times New Roman" w:cs="Times New Roman"/>
          <w:spacing w:val="-2"/>
          <w:sz w:val="24"/>
          <w:szCs w:val="24"/>
        </w:rPr>
        <w:t>e</w:t>
      </w:r>
      <w:r w:rsidRPr="00493398">
        <w:rPr>
          <w:rFonts w:ascii="Times New Roman" w:eastAsia="Times New Roman" w:hAnsi="Times New Roman" w:cs="Times New Roman"/>
          <w:sz w:val="24"/>
          <w:szCs w:val="24"/>
        </w:rPr>
        <w:t>d</w:t>
      </w:r>
      <w:r w:rsidR="00140DED">
        <w:rPr>
          <w:rFonts w:ascii="Times New Roman" w:eastAsia="Times New Roman" w:hAnsi="Times New Roman" w:cs="Times New Roman"/>
          <w:sz w:val="24"/>
          <w:szCs w:val="24"/>
        </w:rPr>
        <w:t>. Instructor may suggest reading materials and provide access to them during class.</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2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1"/>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ud</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t</w:t>
      </w:r>
      <w:r w:rsidRPr="00493398">
        <w:rPr>
          <w:rFonts w:ascii="Times New Roman" w:eastAsia="Times New Roman" w:hAnsi="Times New Roman" w:cs="Times New Roman"/>
          <w:b/>
          <w:bCs/>
          <w:spacing w:val="25"/>
          <w:sz w:val="24"/>
          <w:szCs w:val="24"/>
        </w:rPr>
        <w:t xml:space="preserve"> </w:t>
      </w:r>
      <w:r w:rsidRPr="00493398">
        <w:rPr>
          <w:rFonts w:ascii="Times New Roman" w:eastAsia="Times New Roman" w:hAnsi="Times New Roman" w:cs="Times New Roman"/>
          <w:b/>
          <w:bCs/>
          <w:spacing w:val="-10"/>
          <w:sz w:val="24"/>
          <w:szCs w:val="24"/>
        </w:rPr>
        <w:t>L</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 xml:space="preserve">g </w:t>
      </w:r>
      <w:r w:rsidRPr="00493398">
        <w:rPr>
          <w:rFonts w:ascii="Times New Roman" w:eastAsia="Times New Roman" w:hAnsi="Times New Roman" w:cs="Times New Roman"/>
          <w:b/>
          <w:bCs/>
          <w:spacing w:val="-7"/>
          <w:sz w:val="24"/>
          <w:szCs w:val="24"/>
        </w:rPr>
        <w:t>O</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141259" w:rsidRPr="00493398" w:rsidRDefault="007E78C3" w:rsidP="00493398">
      <w:pPr>
        <w:spacing w:after="0" w:line="240" w:lineRule="auto"/>
        <w:ind w:left="122" w:right="245"/>
        <w:rPr>
          <w:rFonts w:ascii="Times New Roman" w:eastAsia="Times New Roman" w:hAnsi="Times New Roman" w:cs="Times New Roman"/>
          <w:spacing w:val="10"/>
          <w:szCs w:val="18"/>
        </w:rPr>
      </w:pPr>
      <w:r w:rsidRPr="00493398">
        <w:rPr>
          <w:rFonts w:ascii="Times New Roman" w:eastAsia="Times New Roman" w:hAnsi="Times New Roman" w:cs="Times New Roman"/>
          <w:spacing w:val="10"/>
          <w:szCs w:val="18"/>
        </w:rPr>
        <w:t>1. SLO - Students will study the development,</w:t>
      </w:r>
      <w:r w:rsidR="00493398">
        <w:rPr>
          <w:rFonts w:ascii="Times New Roman" w:eastAsia="Times New Roman" w:hAnsi="Times New Roman" w:cs="Times New Roman"/>
          <w:spacing w:val="10"/>
          <w:szCs w:val="18"/>
        </w:rPr>
        <w:t xml:space="preserve"> </w:t>
      </w:r>
      <w:r w:rsidRPr="00493398">
        <w:rPr>
          <w:rFonts w:ascii="Times New Roman" w:eastAsia="Times New Roman" w:hAnsi="Times New Roman" w:cs="Times New Roman"/>
          <w:spacing w:val="10"/>
          <w:szCs w:val="18"/>
        </w:rPr>
        <w:t>planning and</w:t>
      </w:r>
      <w:r w:rsidR="00493398">
        <w:rPr>
          <w:rFonts w:ascii="Times New Roman" w:eastAsia="Times New Roman" w:hAnsi="Times New Roman" w:cs="Times New Roman"/>
          <w:spacing w:val="10"/>
          <w:szCs w:val="18"/>
        </w:rPr>
        <w:t xml:space="preserve"> </w:t>
      </w:r>
      <w:r w:rsidRPr="00493398">
        <w:rPr>
          <w:rFonts w:ascii="Times New Roman" w:eastAsia="Times New Roman" w:hAnsi="Times New Roman" w:cs="Times New Roman"/>
          <w:spacing w:val="10"/>
          <w:szCs w:val="18"/>
        </w:rPr>
        <w:t>starting of a small farm operation from a</w:t>
      </w:r>
      <w:r w:rsidR="00140DED">
        <w:rPr>
          <w:rFonts w:ascii="Times New Roman" w:eastAsia="Times New Roman" w:hAnsi="Times New Roman" w:cs="Times New Roman"/>
          <w:spacing w:val="10"/>
          <w:szCs w:val="18"/>
        </w:rPr>
        <w:t xml:space="preserve"> </w:t>
      </w:r>
      <w:r w:rsidRPr="00493398">
        <w:rPr>
          <w:rFonts w:ascii="Times New Roman" w:eastAsia="Times New Roman" w:hAnsi="Times New Roman" w:cs="Times New Roman"/>
          <w:spacing w:val="10"/>
          <w:szCs w:val="18"/>
        </w:rPr>
        <w:t>practical and scientific approach.</w:t>
      </w:r>
    </w:p>
    <w:p w:rsidR="00141259" w:rsidRPr="00493398" w:rsidRDefault="007E78C3" w:rsidP="00493398">
      <w:pPr>
        <w:spacing w:after="0" w:line="240" w:lineRule="auto"/>
        <w:ind w:left="122" w:right="245"/>
        <w:rPr>
          <w:rFonts w:ascii="Times New Roman" w:eastAsia="Times New Roman" w:hAnsi="Times New Roman" w:cs="Times New Roman"/>
          <w:spacing w:val="10"/>
          <w:szCs w:val="18"/>
        </w:rPr>
      </w:pPr>
      <w:r w:rsidRPr="00493398">
        <w:rPr>
          <w:rFonts w:ascii="Times New Roman" w:eastAsia="Times New Roman" w:hAnsi="Times New Roman" w:cs="Times New Roman"/>
          <w:spacing w:val="10"/>
          <w:szCs w:val="18"/>
        </w:rPr>
        <w:t>2. SLO - Students will develop an understanding of small farm sustainable practices; principles</w:t>
      </w:r>
      <w:r w:rsidR="00C4105F">
        <w:rPr>
          <w:rFonts w:ascii="Times New Roman" w:eastAsia="Times New Roman" w:hAnsi="Times New Roman" w:cs="Times New Roman"/>
          <w:spacing w:val="10"/>
          <w:szCs w:val="18"/>
        </w:rPr>
        <w:t xml:space="preserve"> </w:t>
      </w:r>
      <w:r w:rsidRPr="00493398">
        <w:rPr>
          <w:rFonts w:ascii="Times New Roman" w:eastAsia="Times New Roman" w:hAnsi="Times New Roman" w:cs="Times New Roman"/>
          <w:spacing w:val="10"/>
          <w:szCs w:val="18"/>
        </w:rPr>
        <w:t>of visions and missions statements, goals and financial planning;</w:t>
      </w:r>
    </w:p>
    <w:p w:rsidR="00141259" w:rsidRPr="00493398" w:rsidRDefault="007E78C3" w:rsidP="00493398">
      <w:pPr>
        <w:spacing w:after="0" w:line="240" w:lineRule="auto"/>
        <w:ind w:left="122" w:right="245"/>
        <w:rPr>
          <w:rFonts w:ascii="Times New Roman" w:eastAsia="Times New Roman" w:hAnsi="Times New Roman" w:cs="Times New Roman"/>
          <w:spacing w:val="10"/>
          <w:szCs w:val="18"/>
        </w:rPr>
      </w:pPr>
      <w:r w:rsidRPr="00493398">
        <w:rPr>
          <w:rFonts w:ascii="Times New Roman" w:eastAsia="Times New Roman" w:hAnsi="Times New Roman" w:cs="Times New Roman"/>
          <w:spacing w:val="10"/>
          <w:szCs w:val="18"/>
        </w:rPr>
        <w:t>3. SLO - Students will gain an understanding of soils; greenhouse management; water and irrigation; and alternative energy, plant and animal production, marketing, IPM, and legalities affecting small farms.</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10"/>
          <w:sz w:val="24"/>
          <w:szCs w:val="24"/>
        </w:rPr>
        <w:t>L</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s</w:t>
      </w:r>
      <w:r w:rsidRPr="00493398">
        <w:rPr>
          <w:rFonts w:ascii="Times New Roman" w:eastAsia="Times New Roman" w:hAnsi="Times New Roman" w:cs="Times New Roman"/>
          <w:b/>
          <w:bCs/>
          <w:spacing w:val="26"/>
          <w:sz w:val="24"/>
          <w:szCs w:val="24"/>
        </w:rPr>
        <w:t xml:space="preserve"> </w:t>
      </w:r>
      <w:r w:rsidRPr="00493398">
        <w:rPr>
          <w:rFonts w:ascii="Times New Roman" w:eastAsia="Times New Roman" w:hAnsi="Times New Roman" w:cs="Times New Roman"/>
          <w:b/>
          <w:bCs/>
          <w:sz w:val="24"/>
          <w:szCs w:val="24"/>
        </w:rPr>
        <w:t>&amp;</w:t>
      </w:r>
      <w:r w:rsidRPr="00493398">
        <w:rPr>
          <w:rFonts w:ascii="Times New Roman" w:eastAsia="Times New Roman" w:hAnsi="Times New Roman" w:cs="Times New Roman"/>
          <w:b/>
          <w:bCs/>
          <w:spacing w:val="-5"/>
          <w:sz w:val="24"/>
          <w:szCs w:val="24"/>
        </w:rPr>
        <w:t xml:space="preserve"> </w:t>
      </w:r>
      <w:proofErr w:type="gramStart"/>
      <w:r w:rsidRPr="00493398">
        <w:rPr>
          <w:rFonts w:ascii="Times New Roman" w:eastAsia="Times New Roman" w:hAnsi="Times New Roman" w:cs="Times New Roman"/>
          <w:b/>
          <w:bCs/>
          <w:spacing w:val="6"/>
          <w:sz w:val="24"/>
          <w:szCs w:val="24"/>
        </w:rPr>
        <w:t>D</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12"/>
          <w:sz w:val="24"/>
          <w:szCs w:val="24"/>
        </w:rPr>
        <w:t>ss</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s</w:t>
      </w:r>
      <w:r w:rsidRPr="00493398">
        <w:rPr>
          <w:rFonts w:ascii="Times New Roman" w:eastAsia="Times New Roman" w:hAnsi="Times New Roman" w:cs="Times New Roman"/>
          <w:b/>
          <w:bCs/>
          <w:spacing w:val="-44"/>
          <w:sz w:val="24"/>
          <w:szCs w:val="24"/>
        </w:rPr>
        <w:t xml:space="preserve"> </w:t>
      </w:r>
      <w:r w:rsidRPr="00493398">
        <w:rPr>
          <w:rFonts w:ascii="Times New Roman" w:eastAsia="Times New Roman" w:hAnsi="Times New Roman" w:cs="Times New Roman"/>
          <w:b/>
          <w:bCs/>
          <w:sz w:val="24"/>
          <w:szCs w:val="24"/>
        </w:rPr>
        <w:t>:</w:t>
      </w:r>
      <w:proofErr w:type="gramEnd"/>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 xml:space="preserve">Weekly meetings with the instructor for this work-based learning experience that enables the student to apply specialized occupational theory, skills and concepts. A learning plan is developed by the college and the </w:t>
      </w:r>
      <w:r w:rsidR="00976096">
        <w:rPr>
          <w:rFonts w:ascii="Times New Roman" w:eastAsia="Times New Roman" w:hAnsi="Times New Roman" w:cs="Times New Roman"/>
          <w:spacing w:val="10"/>
          <w:szCs w:val="18"/>
        </w:rPr>
        <w:t>student</w:t>
      </w:r>
      <w:r w:rsidRPr="00C4105F">
        <w:rPr>
          <w:rFonts w:ascii="Times New Roman" w:eastAsia="Times New Roman" w:hAnsi="Times New Roman" w:cs="Times New Roman"/>
          <w:spacing w:val="10"/>
          <w:szCs w:val="18"/>
        </w:rPr>
        <w:t xml:space="preserve">. (Fall, spring, </w:t>
      </w:r>
      <w:r w:rsidR="00976096">
        <w:rPr>
          <w:rFonts w:ascii="Times New Roman" w:eastAsia="Times New Roman" w:hAnsi="Times New Roman" w:cs="Times New Roman"/>
          <w:spacing w:val="10"/>
          <w:szCs w:val="18"/>
        </w:rPr>
        <w:t xml:space="preserve">or </w:t>
      </w:r>
      <w:r w:rsidRPr="00C4105F">
        <w:rPr>
          <w:rFonts w:ascii="Times New Roman" w:eastAsia="Times New Roman" w:hAnsi="Times New Roman" w:cs="Times New Roman"/>
          <w:spacing w:val="10"/>
          <w:szCs w:val="18"/>
        </w:rPr>
        <w:t>summer)</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10"/>
          <w:sz w:val="24"/>
          <w:szCs w:val="24"/>
        </w:rPr>
        <w:t>E</w:t>
      </w:r>
      <w:r w:rsidRPr="00493398">
        <w:rPr>
          <w:rFonts w:ascii="Times New Roman" w:eastAsia="Times New Roman" w:hAnsi="Times New Roman" w:cs="Times New Roman"/>
          <w:b/>
          <w:bCs/>
          <w:sz w:val="24"/>
          <w:szCs w:val="24"/>
        </w:rPr>
        <w:t>va</w:t>
      </w:r>
      <w:r w:rsidRPr="00493398">
        <w:rPr>
          <w:rFonts w:ascii="Times New Roman" w:eastAsia="Times New Roman" w:hAnsi="Times New Roman" w:cs="Times New Roman"/>
          <w:b/>
          <w:bCs/>
          <w:spacing w:val="-7"/>
          <w:sz w:val="24"/>
          <w:szCs w:val="24"/>
        </w:rPr>
        <w:t>l</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7"/>
          <w:sz w:val="24"/>
          <w:szCs w:val="24"/>
        </w:rPr>
        <w:t>/</w:t>
      </w:r>
      <w:r w:rsidRPr="00493398">
        <w:rPr>
          <w:rFonts w:ascii="Times New Roman" w:eastAsia="Times New Roman" w:hAnsi="Times New Roman" w:cs="Times New Roman"/>
          <w:b/>
          <w:bCs/>
          <w:spacing w:val="8"/>
          <w:sz w:val="24"/>
          <w:szCs w:val="24"/>
        </w:rPr>
        <w:t>G</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5"/>
          <w:sz w:val="24"/>
          <w:szCs w:val="24"/>
        </w:rPr>
        <w:t>a</w:t>
      </w:r>
      <w:r w:rsidRPr="00493398">
        <w:rPr>
          <w:rFonts w:ascii="Times New Roman" w:eastAsia="Times New Roman" w:hAnsi="Times New Roman" w:cs="Times New Roman"/>
          <w:b/>
          <w:bCs/>
          <w:spacing w:val="-13"/>
          <w:sz w:val="24"/>
          <w:szCs w:val="24"/>
        </w:rPr>
        <w:t>d</w:t>
      </w:r>
      <w:r w:rsidRPr="00493398">
        <w:rPr>
          <w:rFonts w:ascii="Times New Roman" w:eastAsia="Times New Roman" w:hAnsi="Times New Roman" w:cs="Times New Roman"/>
          <w:b/>
          <w:bCs/>
          <w:spacing w:val="8"/>
          <w:sz w:val="24"/>
          <w:szCs w:val="24"/>
        </w:rPr>
        <w:t>i</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 xml:space="preserve">g </w:t>
      </w:r>
      <w:r w:rsidRPr="00493398">
        <w:rPr>
          <w:rFonts w:ascii="Times New Roman" w:eastAsia="Times New Roman" w:hAnsi="Times New Roman" w:cs="Times New Roman"/>
          <w:b/>
          <w:bCs/>
          <w:spacing w:val="-12"/>
          <w:sz w:val="24"/>
          <w:szCs w:val="24"/>
        </w:rPr>
        <w:t>P</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7"/>
          <w:sz w:val="24"/>
          <w:szCs w:val="24"/>
        </w:rPr>
        <w:t>li</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y:</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 xml:space="preserve">Students are expected to </w:t>
      </w:r>
      <w:r w:rsidR="00C4105F">
        <w:rPr>
          <w:rFonts w:ascii="Times New Roman" w:eastAsia="Times New Roman" w:hAnsi="Times New Roman" w:cs="Times New Roman"/>
          <w:spacing w:val="10"/>
          <w:szCs w:val="18"/>
        </w:rPr>
        <w:t>establish a work schedule with the instructor during their first week of courses.  Course will begin on the second full week of semester.  Students must attend 6 hours per week during their agreed upon schedule.  Hours maybe set during or outside normally scheduled college courses.  For example: 6 hours could mean a Tuesday/ Thursday course time from 8 am to 11 am each week</w:t>
      </w:r>
      <w:r w:rsidR="00317EA7">
        <w:rPr>
          <w:rFonts w:ascii="Times New Roman" w:eastAsia="Times New Roman" w:hAnsi="Times New Roman" w:cs="Times New Roman"/>
          <w:spacing w:val="10"/>
          <w:szCs w:val="18"/>
        </w:rPr>
        <w:t xml:space="preserve"> or weekends only Saturday – 8 to 3 pm with hour for lunch</w:t>
      </w:r>
      <w:r w:rsidR="00C4105F">
        <w:rPr>
          <w:rFonts w:ascii="Times New Roman" w:eastAsia="Times New Roman" w:hAnsi="Times New Roman" w:cs="Times New Roman"/>
          <w:spacing w:val="10"/>
          <w:szCs w:val="18"/>
        </w:rPr>
        <w:t>.</w:t>
      </w:r>
      <w:r w:rsidR="003C578C">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 xml:space="preserve">Grades will be calculated as a percentage of the </w:t>
      </w:r>
      <w:r w:rsidR="00317EA7">
        <w:rPr>
          <w:rFonts w:ascii="Times New Roman" w:eastAsia="Times New Roman" w:hAnsi="Times New Roman" w:cs="Times New Roman"/>
          <w:spacing w:val="10"/>
          <w:szCs w:val="18"/>
        </w:rPr>
        <w:t>400</w:t>
      </w:r>
      <w:r w:rsidRPr="00C4105F">
        <w:rPr>
          <w:rFonts w:ascii="Times New Roman" w:eastAsia="Times New Roman" w:hAnsi="Times New Roman" w:cs="Times New Roman"/>
          <w:spacing w:val="10"/>
          <w:szCs w:val="18"/>
        </w:rPr>
        <w:t xml:space="preserve"> total points possible.  Letter grades will be assigned</w:t>
      </w:r>
      <w:r w:rsidR="00C4105F">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as follows:</w:t>
      </w:r>
    </w:p>
    <w:p w:rsidR="003C578C" w:rsidRDefault="003C578C" w:rsidP="00C4105F">
      <w:pPr>
        <w:spacing w:after="0" w:line="240" w:lineRule="auto"/>
        <w:ind w:left="122" w:right="245"/>
        <w:rPr>
          <w:rFonts w:ascii="Times New Roman" w:eastAsia="Times New Roman" w:hAnsi="Times New Roman" w:cs="Times New Roman"/>
          <w:spacing w:val="10"/>
          <w:szCs w:val="18"/>
        </w:rPr>
      </w:pPr>
    </w:p>
    <w:p w:rsidR="00FE4631" w:rsidRDefault="00FE4631" w:rsidP="00C4105F">
      <w:pPr>
        <w:spacing w:after="0" w:line="240" w:lineRule="auto"/>
        <w:ind w:left="122" w:right="245"/>
        <w:rPr>
          <w:rFonts w:ascii="Times New Roman" w:eastAsia="Times New Roman" w:hAnsi="Times New Roman" w:cs="Times New Roman"/>
          <w:spacing w:val="10"/>
          <w:szCs w:val="18"/>
        </w:rPr>
      </w:pP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90 - 100 A</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80 - 89 B</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70 - 79 C</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60 - 69 D</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Below 60 F</w:t>
      </w:r>
    </w:p>
    <w:p w:rsidR="00141259" w:rsidRPr="00C4105F" w:rsidRDefault="00141259" w:rsidP="00C4105F">
      <w:pPr>
        <w:spacing w:after="0" w:line="240" w:lineRule="auto"/>
        <w:ind w:left="122" w:right="245"/>
        <w:rPr>
          <w:rFonts w:ascii="Times New Roman" w:eastAsia="Times New Roman" w:hAnsi="Times New Roman" w:cs="Times New Roman"/>
          <w:spacing w:val="10"/>
          <w:szCs w:val="18"/>
        </w:rPr>
      </w:pPr>
    </w:p>
    <w:p w:rsidR="009A0DEF" w:rsidRDefault="009A0DEF" w:rsidP="00C4105F">
      <w:pPr>
        <w:spacing w:after="0" w:line="240" w:lineRule="auto"/>
        <w:ind w:left="122" w:right="245"/>
        <w:rPr>
          <w:rFonts w:ascii="Times New Roman" w:eastAsia="Times New Roman" w:hAnsi="Times New Roman" w:cs="Times New Roman"/>
          <w:b/>
          <w:bCs/>
          <w:spacing w:val="-10"/>
          <w:sz w:val="24"/>
          <w:szCs w:val="24"/>
        </w:rPr>
      </w:pPr>
    </w:p>
    <w:p w:rsidR="00C4105F" w:rsidRDefault="007E78C3" w:rsidP="00C4105F">
      <w:pPr>
        <w:spacing w:after="0" w:line="240" w:lineRule="auto"/>
        <w:ind w:left="122" w:right="245"/>
        <w:rPr>
          <w:rFonts w:ascii="Times New Roman" w:eastAsia="Times New Roman" w:hAnsi="Times New Roman" w:cs="Times New Roman"/>
          <w:b/>
          <w:bCs/>
          <w:sz w:val="24"/>
          <w:szCs w:val="24"/>
        </w:rPr>
      </w:pPr>
      <w:r w:rsidRPr="00493398">
        <w:rPr>
          <w:rFonts w:ascii="Times New Roman" w:eastAsia="Times New Roman" w:hAnsi="Times New Roman" w:cs="Times New Roman"/>
          <w:b/>
          <w:bCs/>
          <w:spacing w:val="-10"/>
          <w:sz w:val="24"/>
          <w:szCs w:val="24"/>
        </w:rPr>
        <w:lastRenderedPageBreak/>
        <w:t>T</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7"/>
          <w:sz w:val="24"/>
          <w:szCs w:val="24"/>
        </w:rPr>
        <w:t>/</w:t>
      </w:r>
      <w:r w:rsidRPr="00493398">
        <w:rPr>
          <w:rFonts w:ascii="Times New Roman" w:eastAsia="Times New Roman" w:hAnsi="Times New Roman" w:cs="Times New Roman"/>
          <w:b/>
          <w:bCs/>
          <w:spacing w:val="-10"/>
          <w:sz w:val="24"/>
          <w:szCs w:val="24"/>
        </w:rPr>
        <w:t>E</w:t>
      </w:r>
      <w:r w:rsidRPr="00493398">
        <w:rPr>
          <w:rFonts w:ascii="Times New Roman" w:eastAsia="Times New Roman" w:hAnsi="Times New Roman" w:cs="Times New Roman"/>
          <w:b/>
          <w:bCs/>
          <w:sz w:val="24"/>
          <w:szCs w:val="24"/>
        </w:rPr>
        <w:t>xa</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317EA7" w:rsidRDefault="00317EA7" w:rsidP="00C4105F">
      <w:pPr>
        <w:spacing w:after="0" w:line="240" w:lineRule="auto"/>
        <w:ind w:left="122" w:right="245"/>
        <w:rPr>
          <w:rFonts w:ascii="Times New Roman" w:eastAsia="Times New Roman" w:hAnsi="Times New Roman" w:cs="Times New Roman"/>
          <w:spacing w:val="10"/>
          <w:szCs w:val="18"/>
        </w:rPr>
      </w:pPr>
      <w:r>
        <w:rPr>
          <w:rFonts w:ascii="Times New Roman" w:eastAsia="Times New Roman" w:hAnsi="Times New Roman" w:cs="Times New Roman"/>
          <w:spacing w:val="10"/>
          <w:szCs w:val="18"/>
        </w:rPr>
        <w:t>Essay</w:t>
      </w:r>
      <w:r w:rsidR="009A0DEF">
        <w:rPr>
          <w:rFonts w:ascii="Times New Roman" w:eastAsia="Times New Roman" w:hAnsi="Times New Roman" w:cs="Times New Roman"/>
          <w:spacing w:val="10"/>
          <w:szCs w:val="18"/>
        </w:rPr>
        <w:t xml:space="preserve"> 1&amp;2</w:t>
      </w:r>
      <w:r>
        <w:rPr>
          <w:rFonts w:ascii="Times New Roman" w:eastAsia="Times New Roman" w:hAnsi="Times New Roman" w:cs="Times New Roman"/>
          <w:spacing w:val="10"/>
          <w:szCs w:val="18"/>
        </w:rPr>
        <w:t xml:space="preserve"> - </w:t>
      </w:r>
      <w:r w:rsidR="009A0DEF">
        <w:rPr>
          <w:rFonts w:ascii="Times New Roman" w:eastAsia="Times New Roman" w:hAnsi="Times New Roman" w:cs="Times New Roman"/>
          <w:spacing w:val="10"/>
          <w:szCs w:val="18"/>
        </w:rPr>
        <w:t>2</w:t>
      </w:r>
      <w:r w:rsidR="007E78C3" w:rsidRPr="00C4105F">
        <w:rPr>
          <w:rFonts w:ascii="Times New Roman" w:eastAsia="Times New Roman" w:hAnsi="Times New Roman" w:cs="Times New Roman"/>
          <w:spacing w:val="10"/>
          <w:szCs w:val="18"/>
        </w:rPr>
        <w:t>00 points</w:t>
      </w:r>
    </w:p>
    <w:p w:rsidR="00141259"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 xml:space="preserve">Attendance/participation </w:t>
      </w:r>
      <w:r w:rsidR="00317EA7">
        <w:rPr>
          <w:rFonts w:ascii="Times New Roman" w:eastAsia="Times New Roman" w:hAnsi="Times New Roman" w:cs="Times New Roman"/>
          <w:spacing w:val="10"/>
          <w:szCs w:val="18"/>
        </w:rPr>
        <w:t>2</w:t>
      </w:r>
      <w:r w:rsidRPr="00C4105F">
        <w:rPr>
          <w:rFonts w:ascii="Times New Roman" w:eastAsia="Times New Roman" w:hAnsi="Times New Roman" w:cs="Times New Roman"/>
          <w:spacing w:val="10"/>
          <w:szCs w:val="18"/>
        </w:rPr>
        <w:t>00 points</w:t>
      </w:r>
    </w:p>
    <w:p w:rsidR="00317EA7" w:rsidRDefault="00317EA7" w:rsidP="00C4105F">
      <w:pPr>
        <w:spacing w:after="0" w:line="240" w:lineRule="auto"/>
        <w:ind w:left="122" w:right="245"/>
        <w:rPr>
          <w:rFonts w:ascii="Times New Roman" w:eastAsia="Times New Roman" w:hAnsi="Times New Roman" w:cs="Times New Roman"/>
          <w:spacing w:val="10"/>
          <w:szCs w:val="18"/>
        </w:rPr>
      </w:pPr>
      <w:r>
        <w:rPr>
          <w:rFonts w:ascii="Times New Roman" w:eastAsia="Times New Roman" w:hAnsi="Times New Roman" w:cs="Times New Roman"/>
          <w:spacing w:val="10"/>
          <w:szCs w:val="18"/>
        </w:rPr>
        <w:t>Total points = 400</w:t>
      </w:r>
    </w:p>
    <w:p w:rsidR="00317EA7" w:rsidRDefault="00317EA7" w:rsidP="00C4105F">
      <w:pPr>
        <w:spacing w:after="0" w:line="240" w:lineRule="auto"/>
        <w:ind w:left="122" w:right="245"/>
        <w:rPr>
          <w:rFonts w:ascii="Times New Roman" w:eastAsia="Times New Roman" w:hAnsi="Times New Roman" w:cs="Times New Roman"/>
          <w:spacing w:val="10"/>
          <w:szCs w:val="18"/>
        </w:rPr>
      </w:pPr>
    </w:p>
    <w:p w:rsidR="00317EA7" w:rsidRDefault="00317EA7" w:rsidP="00C4105F">
      <w:pPr>
        <w:spacing w:after="0" w:line="240" w:lineRule="auto"/>
        <w:ind w:left="122" w:right="245"/>
        <w:rPr>
          <w:rFonts w:ascii="Times New Roman" w:eastAsia="Times New Roman" w:hAnsi="Times New Roman" w:cs="Times New Roman"/>
          <w:spacing w:val="10"/>
          <w:szCs w:val="18"/>
        </w:rPr>
      </w:pPr>
      <w:r>
        <w:rPr>
          <w:rFonts w:ascii="Times New Roman" w:eastAsia="Times New Roman" w:hAnsi="Times New Roman" w:cs="Times New Roman"/>
          <w:spacing w:val="10"/>
          <w:szCs w:val="18"/>
        </w:rPr>
        <w:t>There will be two essays required for this course.  In the beginning a short summary essay of the student’s expectations and needs.  During final’s week a final essay will be required from the student on objectives learned.  Students may submit written or do oral presentation for essay grade.  Those who do not submit the essays will receive 0 points for the exam and fail the course.</w:t>
      </w:r>
    </w:p>
    <w:p w:rsidR="00317EA7" w:rsidRDefault="00317EA7" w:rsidP="00C4105F">
      <w:pPr>
        <w:spacing w:after="0" w:line="240" w:lineRule="auto"/>
        <w:ind w:left="122" w:right="245"/>
        <w:rPr>
          <w:rFonts w:ascii="Times New Roman" w:eastAsia="Times New Roman" w:hAnsi="Times New Roman" w:cs="Times New Roman"/>
          <w:spacing w:val="10"/>
          <w:szCs w:val="18"/>
        </w:rPr>
      </w:pPr>
    </w:p>
    <w:p w:rsidR="00317EA7" w:rsidRPr="00C4105F" w:rsidRDefault="00317EA7" w:rsidP="00C4105F">
      <w:pPr>
        <w:spacing w:after="0" w:line="240" w:lineRule="auto"/>
        <w:ind w:left="122" w:right="245"/>
        <w:rPr>
          <w:rFonts w:ascii="Times New Roman" w:eastAsia="Times New Roman" w:hAnsi="Times New Roman" w:cs="Times New Roman"/>
          <w:spacing w:val="10"/>
          <w:szCs w:val="18"/>
        </w:rPr>
      </w:pPr>
      <w:r>
        <w:rPr>
          <w:rFonts w:ascii="Times New Roman" w:eastAsia="Times New Roman" w:hAnsi="Times New Roman" w:cs="Times New Roman"/>
          <w:spacing w:val="10"/>
          <w:szCs w:val="18"/>
        </w:rPr>
        <w:t xml:space="preserve">Attendance is imperative for this course! </w:t>
      </w:r>
      <w:r w:rsidR="00140DED">
        <w:rPr>
          <w:rFonts w:ascii="Times New Roman" w:eastAsia="Times New Roman" w:hAnsi="Times New Roman" w:cs="Times New Roman"/>
          <w:spacing w:val="10"/>
          <w:szCs w:val="18"/>
        </w:rPr>
        <w:t xml:space="preserve">Students will be required to </w:t>
      </w:r>
      <w:r w:rsidR="00976096">
        <w:rPr>
          <w:rFonts w:ascii="Times New Roman" w:eastAsia="Times New Roman" w:hAnsi="Times New Roman" w:cs="Times New Roman"/>
          <w:spacing w:val="10"/>
          <w:szCs w:val="18"/>
        </w:rPr>
        <w:t>submit a weekly time sheet to be</w:t>
      </w:r>
      <w:r w:rsidR="00140DED">
        <w:rPr>
          <w:rFonts w:ascii="Times New Roman" w:eastAsia="Times New Roman" w:hAnsi="Times New Roman" w:cs="Times New Roman"/>
          <w:spacing w:val="10"/>
          <w:szCs w:val="18"/>
        </w:rPr>
        <w:t xml:space="preserve"> verified by the instructor.  Time sheets should be signed in and out each day of work.  </w:t>
      </w:r>
      <w:r w:rsidR="00442D8B">
        <w:rPr>
          <w:rFonts w:ascii="Times New Roman" w:eastAsia="Times New Roman" w:hAnsi="Times New Roman" w:cs="Times New Roman"/>
          <w:spacing w:val="10"/>
          <w:szCs w:val="18"/>
        </w:rPr>
        <w:t xml:space="preserve">Students must work 6 hours per week unless otherwise agreed and contracted differently with the instructor.  </w:t>
      </w:r>
      <w:r>
        <w:rPr>
          <w:rFonts w:ascii="Times New Roman" w:eastAsia="Times New Roman" w:hAnsi="Times New Roman" w:cs="Times New Roman"/>
          <w:spacing w:val="10"/>
          <w:szCs w:val="18"/>
        </w:rPr>
        <w:t>Each unexcused absence will mean the deduction of 10 points from the final attendance and participation grade.  It will be the responsibility of the student to make up the time should an absence occur.  Each student will be assigned tasks to complete.  Should those tasks not be completed in a timely and satisfactory manner then the instructor may deduct 10 points from the participation grade per incident.</w:t>
      </w:r>
      <w:r w:rsidR="00442D8B">
        <w:rPr>
          <w:rFonts w:ascii="Times New Roman" w:eastAsia="Times New Roman" w:hAnsi="Times New Roman" w:cs="Times New Roman"/>
          <w:spacing w:val="10"/>
          <w:szCs w:val="18"/>
        </w:rPr>
        <w:t xml:space="preserve">  Bonus points may be available throughout the semester with extra hours, projects and work and the student is responsible for volunteering for the extra credit and completing it on time and in a satisfactory manner before bonus points may be applied.  All bonus points must be earned on an individual basis and not the part of a group project.</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8"/>
          <w:sz w:val="24"/>
          <w:szCs w:val="24"/>
        </w:rPr>
        <w:t>A</w:t>
      </w:r>
      <w:r w:rsidRPr="00493398">
        <w:rPr>
          <w:rFonts w:ascii="Times New Roman" w:eastAsia="Times New Roman" w:hAnsi="Times New Roman" w:cs="Times New Roman"/>
          <w:b/>
          <w:bCs/>
          <w:spacing w:val="12"/>
          <w:sz w:val="24"/>
          <w:szCs w:val="24"/>
        </w:rPr>
        <w:t>ss</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g</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spacing w:val="-12"/>
          <w:sz w:val="24"/>
          <w:szCs w:val="24"/>
        </w:rPr>
        <w:t>T</w:t>
      </w:r>
      <w:r w:rsidRPr="00493398">
        <w:rPr>
          <w:rFonts w:ascii="Times New Roman" w:eastAsia="Times New Roman" w:hAnsi="Times New Roman" w:cs="Times New Roman"/>
          <w:spacing w:val="-2"/>
          <w:sz w:val="24"/>
          <w:szCs w:val="24"/>
        </w:rPr>
        <w:t>ea</w:t>
      </w:r>
      <w:r w:rsidRPr="00493398">
        <w:rPr>
          <w:rFonts w:ascii="Times New Roman" w:eastAsia="Times New Roman" w:hAnsi="Times New Roman" w:cs="Times New Roman"/>
          <w:sz w:val="24"/>
          <w:szCs w:val="24"/>
        </w:rPr>
        <w:t>m</w:t>
      </w:r>
      <w:r w:rsidRPr="00493398">
        <w:rPr>
          <w:rFonts w:ascii="Times New Roman" w:eastAsia="Times New Roman" w:hAnsi="Times New Roman" w:cs="Times New Roman"/>
          <w:spacing w:val="8"/>
          <w:sz w:val="24"/>
          <w:szCs w:val="24"/>
        </w:rPr>
        <w:t xml:space="preserve"> </w:t>
      </w:r>
      <w:r w:rsidRPr="00493398">
        <w:rPr>
          <w:rFonts w:ascii="Times New Roman" w:eastAsia="Times New Roman" w:hAnsi="Times New Roman" w:cs="Times New Roman"/>
          <w:spacing w:val="1"/>
          <w:sz w:val="24"/>
          <w:szCs w:val="24"/>
        </w:rPr>
        <w:t>P</w:t>
      </w:r>
      <w:r w:rsidRPr="00493398">
        <w:rPr>
          <w:rFonts w:ascii="Times New Roman" w:eastAsia="Times New Roman" w:hAnsi="Times New Roman" w:cs="Times New Roman"/>
          <w:spacing w:val="-5"/>
          <w:sz w:val="24"/>
          <w:szCs w:val="24"/>
        </w:rPr>
        <w:t>r</w:t>
      </w:r>
      <w:r w:rsidRPr="00493398">
        <w:rPr>
          <w:rFonts w:ascii="Times New Roman" w:eastAsia="Times New Roman" w:hAnsi="Times New Roman" w:cs="Times New Roman"/>
          <w:sz w:val="24"/>
          <w:szCs w:val="24"/>
        </w:rPr>
        <w:t>o</w:t>
      </w:r>
      <w:r w:rsidRPr="00493398">
        <w:rPr>
          <w:rFonts w:ascii="Times New Roman" w:eastAsia="Times New Roman" w:hAnsi="Times New Roman" w:cs="Times New Roman"/>
          <w:spacing w:val="-7"/>
          <w:sz w:val="24"/>
          <w:szCs w:val="24"/>
        </w:rPr>
        <w:t>j</w:t>
      </w:r>
      <w:r w:rsidRPr="00493398">
        <w:rPr>
          <w:rFonts w:ascii="Times New Roman" w:eastAsia="Times New Roman" w:hAnsi="Times New Roman" w:cs="Times New Roman"/>
          <w:spacing w:val="-2"/>
          <w:sz w:val="24"/>
          <w:szCs w:val="24"/>
        </w:rPr>
        <w:t>ec</w:t>
      </w:r>
      <w:r w:rsidRPr="00493398">
        <w:rPr>
          <w:rFonts w:ascii="Times New Roman" w:eastAsia="Times New Roman" w:hAnsi="Times New Roman" w:cs="Times New Roman"/>
          <w:sz w:val="24"/>
          <w:szCs w:val="24"/>
        </w:rPr>
        <w:t>t</w:t>
      </w:r>
      <w:r w:rsidR="005305A2">
        <w:rPr>
          <w:rFonts w:ascii="Times New Roman" w:eastAsia="Times New Roman" w:hAnsi="Times New Roman" w:cs="Times New Roman"/>
          <w:sz w:val="24"/>
          <w:szCs w:val="24"/>
        </w:rPr>
        <w:t>s</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7"/>
          <w:sz w:val="24"/>
          <w:szCs w:val="24"/>
        </w:rPr>
        <w:t>O</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h</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r</w:t>
      </w:r>
      <w:r w:rsidRPr="00493398">
        <w:rPr>
          <w:rFonts w:ascii="Times New Roman" w:eastAsia="Times New Roman" w:hAnsi="Times New Roman" w:cs="Times New Roman"/>
          <w:b/>
          <w:bCs/>
          <w:spacing w:val="14"/>
          <w:sz w:val="24"/>
          <w:szCs w:val="24"/>
        </w:rPr>
        <w:t xml:space="preserve"> </w:t>
      </w:r>
      <w:r w:rsidRPr="00493398">
        <w:rPr>
          <w:rFonts w:ascii="Times New Roman" w:eastAsia="Times New Roman" w:hAnsi="Times New Roman" w:cs="Times New Roman"/>
          <w:b/>
          <w:bCs/>
          <w:spacing w:val="-8"/>
          <w:sz w:val="24"/>
          <w:szCs w:val="24"/>
        </w:rPr>
        <w:t>C</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e</w:t>
      </w:r>
      <w:r w:rsidRPr="00493398">
        <w:rPr>
          <w:rFonts w:ascii="Times New Roman" w:eastAsia="Times New Roman" w:hAnsi="Times New Roman" w:cs="Times New Roman"/>
          <w:b/>
          <w:bCs/>
          <w:spacing w:val="30"/>
          <w:sz w:val="24"/>
          <w:szCs w:val="24"/>
        </w:rPr>
        <w:t xml:space="preserve"> </w:t>
      </w:r>
      <w:r w:rsidRPr="00493398">
        <w:rPr>
          <w:rFonts w:ascii="Times New Roman" w:eastAsia="Times New Roman" w:hAnsi="Times New Roman" w:cs="Times New Roman"/>
          <w:b/>
          <w:bCs/>
          <w:spacing w:val="6"/>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qu</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spacing w:val="5"/>
          <w:sz w:val="24"/>
          <w:szCs w:val="24"/>
        </w:rPr>
        <w:t>C</w:t>
      </w:r>
      <w:r w:rsidRPr="00493398">
        <w:rPr>
          <w:rFonts w:ascii="Times New Roman" w:eastAsia="Times New Roman" w:hAnsi="Times New Roman" w:cs="Times New Roman"/>
          <w:sz w:val="24"/>
          <w:szCs w:val="24"/>
        </w:rPr>
        <w:t>o</w:t>
      </w:r>
      <w:r w:rsidRPr="00493398">
        <w:rPr>
          <w:rFonts w:ascii="Times New Roman" w:eastAsia="Times New Roman" w:hAnsi="Times New Roman" w:cs="Times New Roman"/>
          <w:spacing w:val="-22"/>
          <w:sz w:val="24"/>
          <w:szCs w:val="24"/>
        </w:rPr>
        <w:t>m</w:t>
      </w:r>
      <w:r w:rsidRPr="00493398">
        <w:rPr>
          <w:rFonts w:ascii="Times New Roman" w:eastAsia="Times New Roman" w:hAnsi="Times New Roman" w:cs="Times New Roman"/>
          <w:sz w:val="24"/>
          <w:szCs w:val="24"/>
        </w:rPr>
        <w:t>p</w:t>
      </w:r>
      <w:r w:rsidRPr="00493398">
        <w:rPr>
          <w:rFonts w:ascii="Times New Roman" w:eastAsia="Times New Roman" w:hAnsi="Times New Roman" w:cs="Times New Roman"/>
          <w:spacing w:val="-15"/>
          <w:sz w:val="24"/>
          <w:szCs w:val="24"/>
        </w:rPr>
        <w:t>u</w:t>
      </w:r>
      <w:r w:rsidRPr="00493398">
        <w:rPr>
          <w:rFonts w:ascii="Times New Roman" w:eastAsia="Times New Roman" w:hAnsi="Times New Roman" w:cs="Times New Roman"/>
          <w:spacing w:val="-7"/>
          <w:sz w:val="24"/>
          <w:szCs w:val="24"/>
        </w:rPr>
        <w:t>t</w:t>
      </w:r>
      <w:r w:rsidRPr="00493398">
        <w:rPr>
          <w:rFonts w:ascii="Times New Roman" w:eastAsia="Times New Roman" w:hAnsi="Times New Roman" w:cs="Times New Roman"/>
          <w:spacing w:val="-2"/>
          <w:sz w:val="24"/>
          <w:szCs w:val="24"/>
        </w:rPr>
        <w:t>e</w:t>
      </w:r>
      <w:r w:rsidRPr="00493398">
        <w:rPr>
          <w:rFonts w:ascii="Times New Roman" w:eastAsia="Times New Roman" w:hAnsi="Times New Roman" w:cs="Times New Roman"/>
          <w:sz w:val="24"/>
          <w:szCs w:val="24"/>
        </w:rPr>
        <w:t>r</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1"/>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ud</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t</w:t>
      </w:r>
      <w:r w:rsidRPr="00493398">
        <w:rPr>
          <w:rFonts w:ascii="Times New Roman" w:eastAsia="Times New Roman" w:hAnsi="Times New Roman" w:cs="Times New Roman"/>
          <w:b/>
          <w:bCs/>
          <w:spacing w:val="25"/>
          <w:sz w:val="24"/>
          <w:szCs w:val="24"/>
        </w:rPr>
        <w:t xml:space="preserve"> </w:t>
      </w:r>
      <w:r w:rsidRPr="00493398">
        <w:rPr>
          <w:rFonts w:ascii="Times New Roman" w:eastAsia="Times New Roman" w:hAnsi="Times New Roman" w:cs="Times New Roman"/>
          <w:b/>
          <w:bCs/>
          <w:spacing w:val="6"/>
          <w:sz w:val="24"/>
          <w:szCs w:val="24"/>
        </w:rPr>
        <w:t>R</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13"/>
          <w:sz w:val="24"/>
          <w:szCs w:val="24"/>
        </w:rPr>
        <w:t>p</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3"/>
          <w:sz w:val="24"/>
          <w:szCs w:val="24"/>
        </w:rPr>
        <w:t>b</w:t>
      </w:r>
      <w:r w:rsidRPr="00493398">
        <w:rPr>
          <w:rFonts w:ascii="Times New Roman" w:eastAsia="Times New Roman" w:hAnsi="Times New Roman" w:cs="Times New Roman"/>
          <w:b/>
          <w:bCs/>
          <w:spacing w:val="-7"/>
          <w:sz w:val="24"/>
          <w:szCs w:val="24"/>
        </w:rPr>
        <w:t>ili</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7"/>
          <w:sz w:val="24"/>
          <w:szCs w:val="24"/>
        </w:rPr>
        <w:t>/</w:t>
      </w:r>
      <w:r w:rsidRPr="00493398">
        <w:rPr>
          <w:rFonts w:ascii="Times New Roman" w:eastAsia="Times New Roman" w:hAnsi="Times New Roman" w:cs="Times New Roman"/>
          <w:b/>
          <w:bCs/>
          <w:spacing w:val="-10"/>
          <w:sz w:val="24"/>
          <w:szCs w:val="24"/>
        </w:rPr>
        <w:t>E</w:t>
      </w:r>
      <w:r w:rsidRPr="00493398">
        <w:rPr>
          <w:rFonts w:ascii="Times New Roman" w:eastAsia="Times New Roman" w:hAnsi="Times New Roman" w:cs="Times New Roman"/>
          <w:b/>
          <w:bCs/>
          <w:sz w:val="24"/>
          <w:szCs w:val="24"/>
        </w:rPr>
        <w:t>x</w:t>
      </w:r>
      <w:r w:rsidRPr="00493398">
        <w:rPr>
          <w:rFonts w:ascii="Times New Roman" w:eastAsia="Times New Roman" w:hAnsi="Times New Roman" w:cs="Times New Roman"/>
          <w:b/>
          <w:bCs/>
          <w:spacing w:val="-13"/>
          <w:sz w:val="24"/>
          <w:szCs w:val="24"/>
        </w:rPr>
        <w:t>p</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141259" w:rsidRPr="005305A2" w:rsidRDefault="007E78C3" w:rsidP="005305A2">
      <w:pPr>
        <w:spacing w:after="0" w:line="240" w:lineRule="auto"/>
        <w:ind w:left="122" w:right="245"/>
        <w:rPr>
          <w:rFonts w:ascii="Times New Roman" w:eastAsia="Times New Roman" w:hAnsi="Times New Roman" w:cs="Times New Roman"/>
          <w:spacing w:val="10"/>
          <w:szCs w:val="18"/>
        </w:rPr>
      </w:pPr>
      <w:r w:rsidRPr="005305A2">
        <w:rPr>
          <w:rFonts w:ascii="Times New Roman" w:eastAsia="Times New Roman" w:hAnsi="Times New Roman" w:cs="Times New Roman"/>
          <w:spacing w:val="10"/>
          <w:szCs w:val="18"/>
        </w:rPr>
        <w:t>Students are expected to be on time and participate;</w:t>
      </w:r>
      <w:r w:rsidR="00C4105F" w:rsidRPr="005305A2">
        <w:rPr>
          <w:rFonts w:ascii="Times New Roman" w:eastAsia="Times New Roman" w:hAnsi="Times New Roman" w:cs="Times New Roman"/>
          <w:spacing w:val="10"/>
          <w:szCs w:val="18"/>
        </w:rPr>
        <w:t xml:space="preserve"> </w:t>
      </w:r>
      <w:r w:rsidRPr="005305A2">
        <w:rPr>
          <w:rFonts w:ascii="Times New Roman" w:eastAsia="Times New Roman" w:hAnsi="Times New Roman" w:cs="Times New Roman"/>
          <w:spacing w:val="10"/>
          <w:szCs w:val="18"/>
        </w:rPr>
        <w:t>have work gloves</w:t>
      </w:r>
      <w:r w:rsidR="00C4105F" w:rsidRPr="005305A2">
        <w:rPr>
          <w:rFonts w:ascii="Times New Roman" w:eastAsia="Times New Roman" w:hAnsi="Times New Roman" w:cs="Times New Roman"/>
          <w:spacing w:val="10"/>
          <w:szCs w:val="18"/>
        </w:rPr>
        <w:t xml:space="preserve"> </w:t>
      </w:r>
      <w:r w:rsidR="00976096">
        <w:rPr>
          <w:rFonts w:ascii="Times New Roman" w:eastAsia="Times New Roman" w:hAnsi="Times New Roman" w:cs="Times New Roman"/>
          <w:spacing w:val="10"/>
          <w:szCs w:val="18"/>
        </w:rPr>
        <w:t xml:space="preserve">and appropriate clothing </w:t>
      </w:r>
      <w:r w:rsidRPr="005305A2">
        <w:rPr>
          <w:rFonts w:ascii="Times New Roman" w:eastAsia="Times New Roman" w:hAnsi="Times New Roman" w:cs="Times New Roman"/>
          <w:spacing w:val="10"/>
          <w:szCs w:val="18"/>
        </w:rPr>
        <w:t>for working outdoors.</w:t>
      </w:r>
    </w:p>
    <w:p w:rsidR="00141259" w:rsidRPr="005305A2" w:rsidRDefault="00141259" w:rsidP="005305A2">
      <w:pPr>
        <w:spacing w:after="0" w:line="240" w:lineRule="auto"/>
        <w:ind w:left="122" w:right="245"/>
        <w:rPr>
          <w:rFonts w:ascii="Times New Roman" w:eastAsia="Times New Roman" w:hAnsi="Times New Roman" w:cs="Times New Roman"/>
          <w:spacing w:val="10"/>
          <w:szCs w:val="18"/>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6"/>
          <w:sz w:val="24"/>
          <w:szCs w:val="24"/>
        </w:rPr>
        <w:t>N</w:t>
      </w:r>
      <w:r w:rsidRPr="00493398">
        <w:rPr>
          <w:rFonts w:ascii="Times New Roman" w:eastAsia="Times New Roman" w:hAnsi="Times New Roman" w:cs="Times New Roman"/>
          <w:b/>
          <w:bCs/>
          <w:spacing w:val="-10"/>
          <w:sz w:val="24"/>
          <w:szCs w:val="24"/>
        </w:rPr>
        <w:t>T</w:t>
      </w:r>
      <w:r w:rsidRPr="00493398">
        <w:rPr>
          <w:rFonts w:ascii="Times New Roman" w:eastAsia="Times New Roman" w:hAnsi="Times New Roman" w:cs="Times New Roman"/>
          <w:b/>
          <w:bCs/>
          <w:spacing w:val="-8"/>
          <w:sz w:val="24"/>
          <w:szCs w:val="24"/>
        </w:rPr>
        <w:t>C</w:t>
      </w:r>
      <w:r w:rsidRPr="00493398">
        <w:rPr>
          <w:rFonts w:ascii="Times New Roman" w:eastAsia="Times New Roman" w:hAnsi="Times New Roman" w:cs="Times New Roman"/>
          <w:b/>
          <w:bCs/>
          <w:sz w:val="24"/>
          <w:szCs w:val="24"/>
        </w:rPr>
        <w:t>C</w:t>
      </w:r>
      <w:r w:rsidRPr="00493398">
        <w:rPr>
          <w:rFonts w:ascii="Times New Roman" w:eastAsia="Times New Roman" w:hAnsi="Times New Roman" w:cs="Times New Roman"/>
          <w:b/>
          <w:bCs/>
          <w:spacing w:val="8"/>
          <w:sz w:val="24"/>
          <w:szCs w:val="24"/>
        </w:rPr>
        <w:t xml:space="preserve"> </w:t>
      </w:r>
      <w:r w:rsidRPr="00493398">
        <w:rPr>
          <w:rFonts w:ascii="Times New Roman" w:eastAsia="Times New Roman" w:hAnsi="Times New Roman" w:cs="Times New Roman"/>
          <w:b/>
          <w:bCs/>
          <w:spacing w:val="-8"/>
          <w:sz w:val="24"/>
          <w:szCs w:val="24"/>
        </w:rPr>
        <w:t>A</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13"/>
          <w:sz w:val="24"/>
          <w:szCs w:val="24"/>
        </w:rPr>
        <w:t>d</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c</w:t>
      </w:r>
      <w:r w:rsidRPr="00493398">
        <w:rPr>
          <w:rFonts w:ascii="Times New Roman" w:eastAsia="Times New Roman" w:hAnsi="Times New Roman" w:cs="Times New Roman"/>
          <w:b/>
          <w:bCs/>
          <w:spacing w:val="43"/>
          <w:sz w:val="24"/>
          <w:szCs w:val="24"/>
        </w:rPr>
        <w:t xml:space="preserve"> </w:t>
      </w:r>
      <w:r w:rsidRPr="00493398">
        <w:rPr>
          <w:rFonts w:ascii="Times New Roman" w:eastAsia="Times New Roman" w:hAnsi="Times New Roman" w:cs="Times New Roman"/>
          <w:b/>
          <w:bCs/>
          <w:spacing w:val="-7"/>
          <w:sz w:val="24"/>
          <w:szCs w:val="24"/>
        </w:rPr>
        <w:t>H</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 xml:space="preserve">y </w:t>
      </w:r>
      <w:r w:rsidRPr="00493398">
        <w:rPr>
          <w:rFonts w:ascii="Times New Roman" w:eastAsia="Times New Roman" w:hAnsi="Times New Roman" w:cs="Times New Roman"/>
          <w:b/>
          <w:bCs/>
          <w:spacing w:val="1"/>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"Students are expected to complete course work in an honest manner, using their intellects and resources designated as allowable by the course instructor. Students are responsible for addressing questions</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 xml:space="preserve">about allowable resources with the course instructor.  </w:t>
      </w:r>
      <w:r w:rsidR="005305A2">
        <w:rPr>
          <w:rFonts w:ascii="Times New Roman" w:eastAsia="Times New Roman" w:hAnsi="Times New Roman" w:cs="Times New Roman"/>
          <w:spacing w:val="10"/>
          <w:szCs w:val="18"/>
        </w:rPr>
        <w:t>N</w:t>
      </w:r>
      <w:r w:rsidRPr="00C4105F">
        <w:rPr>
          <w:rFonts w:ascii="Times New Roman" w:eastAsia="Times New Roman" w:hAnsi="Times New Roman" w:cs="Times New Roman"/>
          <w:spacing w:val="10"/>
          <w:szCs w:val="18"/>
        </w:rPr>
        <w:t>TCC upholds the highest</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standards of academic</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integrity.  This course will follow the NTCC Academic Honesty policy stated in the Student Handbook."</w:t>
      </w:r>
    </w:p>
    <w:p w:rsidR="00141259" w:rsidRPr="00C4105F" w:rsidRDefault="00141259" w:rsidP="00C4105F">
      <w:pPr>
        <w:spacing w:after="0" w:line="240" w:lineRule="auto"/>
        <w:ind w:left="122" w:right="245"/>
        <w:rPr>
          <w:rFonts w:ascii="Times New Roman" w:eastAsia="Times New Roman" w:hAnsi="Times New Roman" w:cs="Times New Roman"/>
          <w:spacing w:val="10"/>
          <w:szCs w:val="18"/>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8"/>
          <w:sz w:val="24"/>
          <w:szCs w:val="24"/>
        </w:rPr>
        <w:t>A</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13"/>
          <w:sz w:val="24"/>
          <w:szCs w:val="24"/>
        </w:rPr>
        <w:t>d</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c</w:t>
      </w:r>
      <w:r w:rsidRPr="00493398">
        <w:rPr>
          <w:rFonts w:ascii="Times New Roman" w:eastAsia="Times New Roman" w:hAnsi="Times New Roman" w:cs="Times New Roman"/>
          <w:b/>
          <w:bCs/>
          <w:spacing w:val="43"/>
          <w:sz w:val="24"/>
          <w:szCs w:val="24"/>
        </w:rPr>
        <w:t xml:space="preserve"> </w:t>
      </w:r>
      <w:r w:rsidRPr="00493398">
        <w:rPr>
          <w:rFonts w:ascii="Times New Roman" w:eastAsia="Times New Roman" w:hAnsi="Times New Roman" w:cs="Times New Roman"/>
          <w:b/>
          <w:bCs/>
          <w:spacing w:val="-10"/>
          <w:sz w:val="24"/>
          <w:szCs w:val="24"/>
        </w:rPr>
        <w:t>E</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h</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s</w:t>
      </w:r>
    </w:p>
    <w:p w:rsidR="00141259" w:rsidRPr="00C4105F" w:rsidRDefault="007E78C3" w:rsidP="00C4105F">
      <w:pPr>
        <w:spacing w:after="0" w:line="240" w:lineRule="auto"/>
        <w:ind w:left="122" w:right="245"/>
        <w:rPr>
          <w:rFonts w:ascii="Times New Roman" w:eastAsia="Times New Roman" w:hAnsi="Times New Roman" w:cs="Times New Roman"/>
          <w:spacing w:val="10"/>
          <w:szCs w:val="18"/>
        </w:rPr>
      </w:pPr>
      <w:r w:rsidRPr="00C4105F">
        <w:rPr>
          <w:rFonts w:ascii="Times New Roman" w:eastAsia="Times New Roman" w:hAnsi="Times New Roman" w:cs="Times New Roman"/>
          <w:spacing w:val="10"/>
          <w:szCs w:val="18"/>
        </w:rPr>
        <w:t>The college expects all students to engage in academic pursuits in a manner that is beyond reproach.   Students are expected to maintain complete honesty and integrity in their academic pursuit.   Academic dishonesty such as cheating, plagiarism, and</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collusion</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is unacceptable and may result in disciplinary action.  Refer to the student handbook for more information</w:t>
      </w:r>
      <w:r w:rsidR="005305A2">
        <w:rPr>
          <w:rFonts w:ascii="Times New Roman" w:eastAsia="Times New Roman" w:hAnsi="Times New Roman" w:cs="Times New Roman"/>
          <w:spacing w:val="10"/>
          <w:szCs w:val="18"/>
        </w:rPr>
        <w:t xml:space="preserve"> </w:t>
      </w:r>
      <w:r w:rsidRPr="00C4105F">
        <w:rPr>
          <w:rFonts w:ascii="Times New Roman" w:eastAsia="Times New Roman" w:hAnsi="Times New Roman" w:cs="Times New Roman"/>
          <w:spacing w:val="10"/>
          <w:szCs w:val="18"/>
        </w:rPr>
        <w:t>on this subject.</w:t>
      </w:r>
    </w:p>
    <w:p w:rsidR="00141259" w:rsidRPr="00493398" w:rsidRDefault="00141259" w:rsidP="00493398">
      <w:pPr>
        <w:spacing w:after="0" w:line="240" w:lineRule="auto"/>
        <w:rPr>
          <w:rFonts w:ascii="Times New Roman" w:hAnsi="Times New Roman" w:cs="Times New Roman"/>
        </w:rPr>
        <w:sectPr w:rsidR="00141259" w:rsidRPr="00493398">
          <w:pgSz w:w="12240" w:h="15840"/>
          <w:pgMar w:top="1000" w:right="1020" w:bottom="280" w:left="980" w:header="720" w:footer="720" w:gutter="0"/>
          <w:cols w:space="720"/>
        </w:sect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8"/>
          <w:sz w:val="24"/>
          <w:szCs w:val="24"/>
        </w:rPr>
        <w:lastRenderedPageBreak/>
        <w:t>A</w:t>
      </w:r>
      <w:r w:rsidRPr="00493398">
        <w:rPr>
          <w:rFonts w:ascii="Times New Roman" w:eastAsia="Times New Roman" w:hAnsi="Times New Roman" w:cs="Times New Roman"/>
          <w:b/>
          <w:bCs/>
          <w:spacing w:val="6"/>
          <w:sz w:val="24"/>
          <w:szCs w:val="24"/>
        </w:rPr>
        <w:t>D</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6"/>
          <w:sz w:val="24"/>
          <w:szCs w:val="24"/>
        </w:rPr>
        <w:t xml:space="preserve"> </w:t>
      </w:r>
      <w:r w:rsidRPr="00493398">
        <w:rPr>
          <w:rFonts w:ascii="Times New Roman" w:eastAsia="Times New Roman" w:hAnsi="Times New Roman" w:cs="Times New Roman"/>
          <w:b/>
          <w:bCs/>
          <w:spacing w:val="1"/>
          <w:sz w:val="24"/>
          <w:szCs w:val="24"/>
        </w:rPr>
        <w:t>S</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w:t>
      </w:r>
    </w:p>
    <w:p w:rsidR="00141259" w:rsidRPr="00140DED" w:rsidRDefault="007E78C3" w:rsidP="00C4105F">
      <w:pPr>
        <w:spacing w:after="0" w:line="240" w:lineRule="auto"/>
        <w:ind w:left="122" w:right="245"/>
        <w:rPr>
          <w:rFonts w:ascii="Times New Roman" w:eastAsia="Times New Roman" w:hAnsi="Times New Roman" w:cs="Times New Roman"/>
          <w:spacing w:val="10"/>
          <w:sz w:val="20"/>
          <w:szCs w:val="18"/>
        </w:rPr>
      </w:pPr>
      <w:r w:rsidRPr="00140DED">
        <w:rPr>
          <w:rFonts w:ascii="Times New Roman" w:eastAsia="Times New Roman" w:hAnsi="Times New Roman" w:cs="Times New Roman"/>
          <w:spacing w:val="10"/>
          <w:sz w:val="20"/>
          <w:szCs w:val="18"/>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w:t>
      </w:r>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 xml:space="preserve">afford equal educational opportunity. It is the student’s responsibility to arrange an </w:t>
      </w:r>
      <w:proofErr w:type="gramStart"/>
      <w:r w:rsidRPr="00140DED">
        <w:rPr>
          <w:rFonts w:ascii="Times New Roman" w:eastAsia="Times New Roman" w:hAnsi="Times New Roman" w:cs="Times New Roman"/>
          <w:spacing w:val="10"/>
          <w:sz w:val="20"/>
          <w:szCs w:val="18"/>
        </w:rPr>
        <w:t>appointment  with</w:t>
      </w:r>
      <w:proofErr w:type="gramEnd"/>
      <w:r w:rsidRPr="00140DED">
        <w:rPr>
          <w:rFonts w:ascii="Times New Roman" w:eastAsia="Times New Roman" w:hAnsi="Times New Roman" w:cs="Times New Roman"/>
          <w:spacing w:val="10"/>
          <w:sz w:val="20"/>
          <w:szCs w:val="18"/>
        </w:rPr>
        <w:t xml:space="preserve"> a</w:t>
      </w:r>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 xml:space="preserve">College counselor to obtain a Request for Accommodations  form.  For more </w:t>
      </w:r>
      <w:proofErr w:type="gramStart"/>
      <w:r w:rsidRPr="00140DED">
        <w:rPr>
          <w:rFonts w:ascii="Times New Roman" w:eastAsia="Times New Roman" w:hAnsi="Times New Roman" w:cs="Times New Roman"/>
          <w:spacing w:val="10"/>
          <w:sz w:val="20"/>
          <w:szCs w:val="18"/>
        </w:rPr>
        <w:t>information,  please</w:t>
      </w:r>
      <w:proofErr w:type="gramEnd"/>
      <w:r w:rsidRPr="00140DED">
        <w:rPr>
          <w:rFonts w:ascii="Times New Roman" w:eastAsia="Times New Roman" w:hAnsi="Times New Roman" w:cs="Times New Roman"/>
          <w:spacing w:val="10"/>
          <w:sz w:val="20"/>
          <w:szCs w:val="18"/>
        </w:rPr>
        <w:t xml:space="preserve"> refer to</w:t>
      </w:r>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the NTCC Catalog or Student Handbook.</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12"/>
          <w:sz w:val="24"/>
          <w:szCs w:val="24"/>
        </w:rPr>
        <w:t>F</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20"/>
          <w:sz w:val="24"/>
          <w:szCs w:val="24"/>
        </w:rPr>
        <w:t>m</w:t>
      </w:r>
      <w:r w:rsidRPr="00493398">
        <w:rPr>
          <w:rFonts w:ascii="Times New Roman" w:eastAsia="Times New Roman" w:hAnsi="Times New Roman" w:cs="Times New Roman"/>
          <w:b/>
          <w:bCs/>
          <w:spacing w:val="-7"/>
          <w:sz w:val="24"/>
          <w:szCs w:val="24"/>
        </w:rPr>
        <w:t>il</w:t>
      </w:r>
      <w:r w:rsidRPr="00493398">
        <w:rPr>
          <w:rFonts w:ascii="Times New Roman" w:eastAsia="Times New Roman" w:hAnsi="Times New Roman" w:cs="Times New Roman"/>
          <w:b/>
          <w:bCs/>
          <w:sz w:val="24"/>
          <w:szCs w:val="24"/>
        </w:rPr>
        <w:t>y</w:t>
      </w:r>
      <w:r w:rsidR="005305A2">
        <w:rPr>
          <w:rFonts w:ascii="Times New Roman" w:eastAsia="Times New Roman" w:hAnsi="Times New Roman" w:cs="Times New Roman"/>
          <w:b/>
          <w:bCs/>
          <w:sz w:val="24"/>
          <w:szCs w:val="24"/>
        </w:rPr>
        <w:t xml:space="preserve"> </w:t>
      </w:r>
      <w:r w:rsidRPr="00493398">
        <w:rPr>
          <w:rFonts w:ascii="Times New Roman" w:eastAsia="Times New Roman" w:hAnsi="Times New Roman" w:cs="Times New Roman"/>
          <w:b/>
          <w:bCs/>
          <w:spacing w:val="-10"/>
          <w:sz w:val="24"/>
          <w:szCs w:val="24"/>
        </w:rPr>
        <w:t>E</w:t>
      </w:r>
      <w:r w:rsidRPr="00493398">
        <w:rPr>
          <w:rFonts w:ascii="Times New Roman" w:eastAsia="Times New Roman" w:hAnsi="Times New Roman" w:cs="Times New Roman"/>
          <w:b/>
          <w:bCs/>
          <w:spacing w:val="-13"/>
          <w:sz w:val="24"/>
          <w:szCs w:val="24"/>
        </w:rPr>
        <w:t>du</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a</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 xml:space="preserve">al </w:t>
      </w:r>
      <w:r w:rsidRPr="00493398">
        <w:rPr>
          <w:rFonts w:ascii="Times New Roman" w:eastAsia="Times New Roman" w:hAnsi="Times New Roman" w:cs="Times New Roman"/>
          <w:b/>
          <w:bCs/>
          <w:spacing w:val="6"/>
          <w:sz w:val="24"/>
          <w:szCs w:val="24"/>
        </w:rPr>
        <w:t>R</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g</w:t>
      </w:r>
      <w:r w:rsidRPr="00493398">
        <w:rPr>
          <w:rFonts w:ascii="Times New Roman" w:eastAsia="Times New Roman" w:hAnsi="Times New Roman" w:cs="Times New Roman"/>
          <w:b/>
          <w:bCs/>
          <w:spacing w:val="-13"/>
          <w:sz w:val="24"/>
          <w:szCs w:val="24"/>
        </w:rPr>
        <w:t>h</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z w:val="24"/>
          <w:szCs w:val="24"/>
        </w:rPr>
        <w:t>s</w:t>
      </w:r>
      <w:r w:rsidRPr="00493398">
        <w:rPr>
          <w:rFonts w:ascii="Times New Roman" w:eastAsia="Times New Roman" w:hAnsi="Times New Roman" w:cs="Times New Roman"/>
          <w:b/>
          <w:bCs/>
          <w:spacing w:val="12"/>
          <w:sz w:val="24"/>
          <w:szCs w:val="24"/>
        </w:rPr>
        <w:t xml:space="preserve"> </w:t>
      </w:r>
      <w:proofErr w:type="gramStart"/>
      <w:r w:rsidRPr="00493398">
        <w:rPr>
          <w:rFonts w:ascii="Times New Roman" w:eastAsia="Times New Roman" w:hAnsi="Times New Roman" w:cs="Times New Roman"/>
          <w:b/>
          <w:bCs/>
          <w:spacing w:val="-8"/>
          <w:sz w:val="24"/>
          <w:szCs w:val="24"/>
        </w:rPr>
        <w:t>A</w:t>
      </w:r>
      <w:r w:rsidRPr="00493398">
        <w:rPr>
          <w:rFonts w:ascii="Times New Roman" w:eastAsia="Times New Roman" w:hAnsi="Times New Roman" w:cs="Times New Roman"/>
          <w:b/>
          <w:bCs/>
          <w:spacing w:val="-13"/>
          <w:sz w:val="24"/>
          <w:szCs w:val="24"/>
        </w:rPr>
        <w:t>n</w:t>
      </w:r>
      <w:r w:rsidRPr="00493398">
        <w:rPr>
          <w:rFonts w:ascii="Times New Roman" w:eastAsia="Times New Roman" w:hAnsi="Times New Roman" w:cs="Times New Roman"/>
          <w:b/>
          <w:bCs/>
          <w:sz w:val="24"/>
          <w:szCs w:val="24"/>
        </w:rPr>
        <w:t>d</w:t>
      </w:r>
      <w:proofErr w:type="gramEnd"/>
      <w:r w:rsidRPr="00493398">
        <w:rPr>
          <w:rFonts w:ascii="Times New Roman" w:eastAsia="Times New Roman" w:hAnsi="Times New Roman" w:cs="Times New Roman"/>
          <w:b/>
          <w:bCs/>
          <w:spacing w:val="31"/>
          <w:sz w:val="24"/>
          <w:szCs w:val="24"/>
        </w:rPr>
        <w:t xml:space="preserve"> </w:t>
      </w:r>
      <w:r w:rsidRPr="00493398">
        <w:rPr>
          <w:rFonts w:ascii="Times New Roman" w:eastAsia="Times New Roman" w:hAnsi="Times New Roman" w:cs="Times New Roman"/>
          <w:b/>
          <w:bCs/>
          <w:spacing w:val="-12"/>
          <w:sz w:val="24"/>
          <w:szCs w:val="24"/>
        </w:rPr>
        <w:t>P</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z w:val="24"/>
          <w:szCs w:val="24"/>
        </w:rPr>
        <w:t>va</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y</w:t>
      </w:r>
      <w:r w:rsidRPr="00493398">
        <w:rPr>
          <w:rFonts w:ascii="Times New Roman" w:eastAsia="Times New Roman" w:hAnsi="Times New Roman" w:cs="Times New Roman"/>
          <w:b/>
          <w:bCs/>
          <w:spacing w:val="30"/>
          <w:sz w:val="24"/>
          <w:szCs w:val="24"/>
        </w:rPr>
        <w:t xml:space="preserve"> </w:t>
      </w:r>
      <w:r w:rsidRPr="00493398">
        <w:rPr>
          <w:rFonts w:ascii="Times New Roman" w:eastAsia="Times New Roman" w:hAnsi="Times New Roman" w:cs="Times New Roman"/>
          <w:b/>
          <w:bCs/>
          <w:spacing w:val="-8"/>
          <w:sz w:val="24"/>
          <w:szCs w:val="24"/>
        </w:rPr>
        <w:t>A</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z w:val="24"/>
          <w:szCs w:val="24"/>
        </w:rPr>
        <w:t>t</w:t>
      </w:r>
      <w:r w:rsidRPr="00493398">
        <w:rPr>
          <w:rFonts w:ascii="Times New Roman" w:eastAsia="Times New Roman" w:hAnsi="Times New Roman" w:cs="Times New Roman"/>
          <w:b/>
          <w:bCs/>
          <w:spacing w:val="18"/>
          <w:sz w:val="24"/>
          <w:szCs w:val="24"/>
        </w:rPr>
        <w:t xml:space="preserve"> </w:t>
      </w:r>
      <w:r w:rsidRPr="00493398">
        <w:rPr>
          <w:rFonts w:ascii="Times New Roman" w:eastAsia="Times New Roman" w:hAnsi="Times New Roman" w:cs="Times New Roman"/>
          <w:spacing w:val="-5"/>
          <w:sz w:val="24"/>
          <w:szCs w:val="24"/>
        </w:rPr>
        <w:t>(</w:t>
      </w:r>
      <w:proofErr w:type="spellStart"/>
      <w:r w:rsidRPr="00493398">
        <w:rPr>
          <w:rFonts w:ascii="Times New Roman" w:eastAsia="Times New Roman" w:hAnsi="Times New Roman" w:cs="Times New Roman"/>
          <w:b/>
          <w:bCs/>
          <w:spacing w:val="-12"/>
          <w:sz w:val="24"/>
          <w:szCs w:val="24"/>
        </w:rPr>
        <w:t>F</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3"/>
          <w:sz w:val="24"/>
          <w:szCs w:val="24"/>
        </w:rPr>
        <w:t>p</w:t>
      </w:r>
      <w:r w:rsidRPr="00493398">
        <w:rPr>
          <w:rFonts w:ascii="Times New Roman" w:eastAsia="Times New Roman" w:hAnsi="Times New Roman" w:cs="Times New Roman"/>
          <w:b/>
          <w:bCs/>
          <w:spacing w:val="1"/>
          <w:sz w:val="24"/>
          <w:szCs w:val="24"/>
        </w:rPr>
        <w:t>a</w:t>
      </w:r>
      <w:proofErr w:type="spellEnd"/>
      <w:r w:rsidRPr="00493398">
        <w:rPr>
          <w:rFonts w:ascii="Times New Roman" w:eastAsia="Times New Roman" w:hAnsi="Times New Roman" w:cs="Times New Roman"/>
          <w:spacing w:val="-5"/>
          <w:sz w:val="24"/>
          <w:szCs w:val="24"/>
        </w:rPr>
        <w:t>):</w:t>
      </w:r>
    </w:p>
    <w:p w:rsidR="00141259" w:rsidRPr="00140DED" w:rsidRDefault="007E78C3" w:rsidP="00C4105F">
      <w:pPr>
        <w:spacing w:after="0" w:line="240" w:lineRule="auto"/>
        <w:ind w:left="122" w:right="245"/>
        <w:rPr>
          <w:rFonts w:ascii="Times New Roman" w:eastAsia="Times New Roman" w:hAnsi="Times New Roman" w:cs="Times New Roman"/>
          <w:spacing w:val="10"/>
          <w:sz w:val="20"/>
          <w:szCs w:val="18"/>
        </w:rPr>
      </w:pPr>
      <w:r w:rsidRPr="00140DED">
        <w:rPr>
          <w:rFonts w:ascii="Times New Roman" w:eastAsia="Times New Roman" w:hAnsi="Times New Roman" w:cs="Times New Roman"/>
          <w:spacing w:val="10"/>
          <w:sz w:val="20"/>
          <w:szCs w:val="18"/>
        </w:rPr>
        <w:t xml:space="preserve">The Family Educational Rights and Privacy Act (FERPA) is a federal law that protects the privacy of student education records. The law applies to all schools that receive funds under an </w:t>
      </w:r>
      <w:proofErr w:type="gramStart"/>
      <w:r w:rsidRPr="00140DED">
        <w:rPr>
          <w:rFonts w:ascii="Times New Roman" w:eastAsia="Times New Roman" w:hAnsi="Times New Roman" w:cs="Times New Roman"/>
          <w:spacing w:val="10"/>
          <w:sz w:val="20"/>
          <w:szCs w:val="18"/>
        </w:rPr>
        <w:t>applicable  program</w:t>
      </w:r>
      <w:proofErr w:type="gramEnd"/>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w:t>
      </w:r>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written consent of the student. In compliance with FERPA, information classified as “directory</w:t>
      </w:r>
      <w:r w:rsidR="005305A2"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141259" w:rsidRPr="00493398" w:rsidRDefault="00141259" w:rsidP="00493398">
      <w:pPr>
        <w:spacing w:after="0" w:line="240" w:lineRule="auto"/>
        <w:rPr>
          <w:rFonts w:ascii="Times New Roman" w:hAnsi="Times New Roman" w:cs="Times New Roman"/>
          <w:sz w:val="26"/>
          <w:szCs w:val="26"/>
        </w:rPr>
      </w:pPr>
    </w:p>
    <w:p w:rsidR="00141259" w:rsidRPr="00493398" w:rsidRDefault="007E78C3" w:rsidP="00493398">
      <w:pPr>
        <w:spacing w:after="0" w:line="240" w:lineRule="auto"/>
        <w:ind w:left="102" w:right="-20"/>
        <w:rPr>
          <w:rFonts w:ascii="Times New Roman" w:eastAsia="Times New Roman" w:hAnsi="Times New Roman" w:cs="Times New Roman"/>
          <w:sz w:val="24"/>
          <w:szCs w:val="24"/>
        </w:rPr>
      </w:pPr>
      <w:r w:rsidRPr="00493398">
        <w:rPr>
          <w:rFonts w:ascii="Times New Roman" w:eastAsia="Times New Roman" w:hAnsi="Times New Roman" w:cs="Times New Roman"/>
          <w:b/>
          <w:bCs/>
          <w:spacing w:val="-7"/>
          <w:sz w:val="24"/>
          <w:szCs w:val="24"/>
        </w:rPr>
        <w:t>O</w:t>
      </w:r>
      <w:r w:rsidRPr="00493398">
        <w:rPr>
          <w:rFonts w:ascii="Times New Roman" w:eastAsia="Times New Roman" w:hAnsi="Times New Roman" w:cs="Times New Roman"/>
          <w:b/>
          <w:bCs/>
          <w:spacing w:val="-5"/>
          <w:sz w:val="24"/>
          <w:szCs w:val="24"/>
        </w:rPr>
        <w:t>t</w:t>
      </w:r>
      <w:r w:rsidRPr="00493398">
        <w:rPr>
          <w:rFonts w:ascii="Times New Roman" w:eastAsia="Times New Roman" w:hAnsi="Times New Roman" w:cs="Times New Roman"/>
          <w:b/>
          <w:bCs/>
          <w:spacing w:val="-13"/>
          <w:sz w:val="24"/>
          <w:szCs w:val="24"/>
        </w:rPr>
        <w:t>h</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z w:val="24"/>
          <w:szCs w:val="24"/>
        </w:rPr>
        <w:t>r</w:t>
      </w:r>
      <w:r w:rsidRPr="00493398">
        <w:rPr>
          <w:rFonts w:ascii="Times New Roman" w:eastAsia="Times New Roman" w:hAnsi="Times New Roman" w:cs="Times New Roman"/>
          <w:b/>
          <w:bCs/>
          <w:spacing w:val="13"/>
          <w:sz w:val="24"/>
          <w:szCs w:val="24"/>
        </w:rPr>
        <w:t xml:space="preserve"> </w:t>
      </w:r>
      <w:r w:rsidRPr="00493398">
        <w:rPr>
          <w:rFonts w:ascii="Times New Roman" w:eastAsia="Times New Roman" w:hAnsi="Times New Roman" w:cs="Times New Roman"/>
          <w:b/>
          <w:bCs/>
          <w:spacing w:val="-8"/>
          <w:sz w:val="24"/>
          <w:szCs w:val="24"/>
        </w:rPr>
        <w:t>C</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13"/>
          <w:sz w:val="24"/>
          <w:szCs w:val="24"/>
        </w:rPr>
        <w:t>u</w:t>
      </w:r>
      <w:r w:rsidRPr="00493398">
        <w:rPr>
          <w:rFonts w:ascii="Times New Roman" w:eastAsia="Times New Roman" w:hAnsi="Times New Roman" w:cs="Times New Roman"/>
          <w:b/>
          <w:bCs/>
          <w:spacing w:val="-17"/>
          <w:sz w:val="24"/>
          <w:szCs w:val="24"/>
        </w:rPr>
        <w:t>r</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e</w:t>
      </w:r>
      <w:r w:rsidRPr="00493398">
        <w:rPr>
          <w:rFonts w:ascii="Times New Roman" w:eastAsia="Times New Roman" w:hAnsi="Times New Roman" w:cs="Times New Roman"/>
          <w:b/>
          <w:bCs/>
          <w:spacing w:val="28"/>
          <w:sz w:val="24"/>
          <w:szCs w:val="24"/>
        </w:rPr>
        <w:t xml:space="preserve"> </w:t>
      </w:r>
      <w:r w:rsidRPr="00493398">
        <w:rPr>
          <w:rFonts w:ascii="Times New Roman" w:eastAsia="Times New Roman" w:hAnsi="Times New Roman" w:cs="Times New Roman"/>
          <w:b/>
          <w:bCs/>
          <w:spacing w:val="-12"/>
          <w:sz w:val="24"/>
          <w:szCs w:val="24"/>
        </w:rPr>
        <w:t>P</w:t>
      </w:r>
      <w:r w:rsidRPr="00493398">
        <w:rPr>
          <w:rFonts w:ascii="Times New Roman" w:eastAsia="Times New Roman" w:hAnsi="Times New Roman" w:cs="Times New Roman"/>
          <w:b/>
          <w:bCs/>
          <w:sz w:val="24"/>
          <w:szCs w:val="24"/>
        </w:rPr>
        <w:t>o</w:t>
      </w:r>
      <w:r w:rsidRPr="00493398">
        <w:rPr>
          <w:rFonts w:ascii="Times New Roman" w:eastAsia="Times New Roman" w:hAnsi="Times New Roman" w:cs="Times New Roman"/>
          <w:b/>
          <w:bCs/>
          <w:spacing w:val="-7"/>
          <w:sz w:val="24"/>
          <w:szCs w:val="24"/>
        </w:rPr>
        <w:t>li</w:t>
      </w:r>
      <w:r w:rsidRPr="00493398">
        <w:rPr>
          <w:rFonts w:ascii="Times New Roman" w:eastAsia="Times New Roman" w:hAnsi="Times New Roman" w:cs="Times New Roman"/>
          <w:b/>
          <w:bCs/>
          <w:spacing w:val="-2"/>
          <w:sz w:val="24"/>
          <w:szCs w:val="24"/>
        </w:rPr>
        <w:t>c</w:t>
      </w:r>
      <w:r w:rsidRPr="00493398">
        <w:rPr>
          <w:rFonts w:ascii="Times New Roman" w:eastAsia="Times New Roman" w:hAnsi="Times New Roman" w:cs="Times New Roman"/>
          <w:b/>
          <w:bCs/>
          <w:spacing w:val="-7"/>
          <w:sz w:val="24"/>
          <w:szCs w:val="24"/>
        </w:rPr>
        <w:t>i</w:t>
      </w:r>
      <w:r w:rsidRPr="00493398">
        <w:rPr>
          <w:rFonts w:ascii="Times New Roman" w:eastAsia="Times New Roman" w:hAnsi="Times New Roman" w:cs="Times New Roman"/>
          <w:b/>
          <w:bCs/>
          <w:spacing w:val="13"/>
          <w:sz w:val="24"/>
          <w:szCs w:val="24"/>
        </w:rPr>
        <w:t>e</w:t>
      </w:r>
      <w:r w:rsidRPr="00493398">
        <w:rPr>
          <w:rFonts w:ascii="Times New Roman" w:eastAsia="Times New Roman" w:hAnsi="Times New Roman" w:cs="Times New Roman"/>
          <w:b/>
          <w:bCs/>
          <w:spacing w:val="12"/>
          <w:sz w:val="24"/>
          <w:szCs w:val="24"/>
        </w:rPr>
        <w:t>s</w:t>
      </w:r>
      <w:r w:rsidRPr="00493398">
        <w:rPr>
          <w:rFonts w:ascii="Times New Roman" w:eastAsia="Times New Roman" w:hAnsi="Times New Roman" w:cs="Times New Roman"/>
          <w:b/>
          <w:bCs/>
          <w:sz w:val="24"/>
          <w:szCs w:val="24"/>
        </w:rPr>
        <w:t>:</w:t>
      </w:r>
    </w:p>
    <w:p w:rsidR="00141259" w:rsidRDefault="007E78C3" w:rsidP="00C4105F">
      <w:pPr>
        <w:spacing w:after="0" w:line="240" w:lineRule="auto"/>
        <w:ind w:left="122" w:right="245"/>
        <w:rPr>
          <w:rFonts w:ascii="Times New Roman" w:eastAsia="Times New Roman" w:hAnsi="Times New Roman" w:cs="Times New Roman"/>
          <w:spacing w:val="10"/>
          <w:sz w:val="20"/>
          <w:szCs w:val="18"/>
        </w:rPr>
      </w:pPr>
      <w:r w:rsidRPr="00140DED">
        <w:rPr>
          <w:rFonts w:ascii="Times New Roman" w:eastAsia="Times New Roman" w:hAnsi="Times New Roman" w:cs="Times New Roman"/>
          <w:spacing w:val="10"/>
          <w:sz w:val="20"/>
          <w:szCs w:val="18"/>
        </w:rPr>
        <w:t>No cell phones allowed in class;</w:t>
      </w:r>
      <w:r w:rsidR="00C4105F" w:rsidRPr="00140DED">
        <w:rPr>
          <w:rFonts w:ascii="Times New Roman" w:eastAsia="Times New Roman" w:hAnsi="Times New Roman" w:cs="Times New Roman"/>
          <w:spacing w:val="10"/>
          <w:sz w:val="20"/>
          <w:szCs w:val="18"/>
        </w:rPr>
        <w:t xml:space="preserve"> </w:t>
      </w:r>
      <w:r w:rsidRPr="00140DED">
        <w:rPr>
          <w:rFonts w:ascii="Times New Roman" w:eastAsia="Times New Roman" w:hAnsi="Times New Roman" w:cs="Times New Roman"/>
          <w:spacing w:val="10"/>
          <w:sz w:val="20"/>
          <w:szCs w:val="18"/>
        </w:rPr>
        <w:t>T</w:t>
      </w:r>
      <w:r w:rsidR="00C4105F" w:rsidRPr="00140DED">
        <w:rPr>
          <w:rFonts w:ascii="Times New Roman" w:eastAsia="Times New Roman" w:hAnsi="Times New Roman" w:cs="Times New Roman"/>
          <w:spacing w:val="10"/>
          <w:sz w:val="20"/>
          <w:szCs w:val="18"/>
        </w:rPr>
        <w:t>o</w:t>
      </w:r>
      <w:r w:rsidRPr="00140DED">
        <w:rPr>
          <w:rFonts w:ascii="Times New Roman" w:eastAsia="Times New Roman" w:hAnsi="Times New Roman" w:cs="Times New Roman"/>
          <w:spacing w:val="10"/>
          <w:sz w:val="20"/>
          <w:szCs w:val="18"/>
        </w:rPr>
        <w:t>bacco products may not be used during class or lab</w:t>
      </w:r>
      <w:r w:rsidR="00140DED">
        <w:rPr>
          <w:rFonts w:ascii="Times New Roman" w:eastAsia="Times New Roman" w:hAnsi="Times New Roman" w:cs="Times New Roman"/>
          <w:spacing w:val="10"/>
          <w:sz w:val="20"/>
          <w:szCs w:val="18"/>
        </w:rPr>
        <w:t>. Students must adhere to all NTCC student conduct policies.  Instructor reserves the right to dismiss a student from class for disrespecting fellow students or instructor.</w:t>
      </w: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r w:rsidRPr="005145ED">
        <w:rPr>
          <w:rFonts w:ascii="Times New Roman" w:eastAsia="Times New Roman" w:hAnsi="Times New Roman" w:cs="Times New Roman"/>
          <w:b/>
          <w:spacing w:val="10"/>
          <w:sz w:val="20"/>
          <w:szCs w:val="18"/>
        </w:rPr>
        <w:t>Calendar of events:</w:t>
      </w: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r>
        <w:rPr>
          <w:rFonts w:ascii="Times New Roman" w:eastAsia="Times New Roman" w:hAnsi="Times New Roman" w:cs="Times New Roman"/>
          <w:spacing w:val="10"/>
          <w:sz w:val="20"/>
          <w:szCs w:val="18"/>
        </w:rPr>
        <w:t xml:space="preserve">Week </w:t>
      </w:r>
      <w:proofErr w:type="gramStart"/>
      <w:r>
        <w:rPr>
          <w:rFonts w:ascii="Times New Roman" w:eastAsia="Times New Roman" w:hAnsi="Times New Roman" w:cs="Times New Roman"/>
          <w:spacing w:val="10"/>
          <w:sz w:val="20"/>
          <w:szCs w:val="18"/>
        </w:rPr>
        <w:t>1 :</w:t>
      </w:r>
      <w:proofErr w:type="gramEnd"/>
      <w:r>
        <w:rPr>
          <w:rFonts w:ascii="Times New Roman" w:eastAsia="Times New Roman" w:hAnsi="Times New Roman" w:cs="Times New Roman"/>
          <w:spacing w:val="10"/>
          <w:sz w:val="20"/>
          <w:szCs w:val="18"/>
        </w:rPr>
        <w:t xml:space="preserve"> Contact instructor to receive assignments and work schedule for the semester.  Train on necessary procedures and equipment.</w:t>
      </w: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r>
        <w:rPr>
          <w:rFonts w:ascii="Times New Roman" w:eastAsia="Times New Roman" w:hAnsi="Times New Roman" w:cs="Times New Roman"/>
          <w:spacing w:val="10"/>
          <w:sz w:val="20"/>
          <w:szCs w:val="18"/>
        </w:rPr>
        <w:t>Week 2 – 8: First half of semester work projects</w:t>
      </w: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r>
        <w:rPr>
          <w:rFonts w:ascii="Times New Roman" w:eastAsia="Times New Roman" w:hAnsi="Times New Roman" w:cs="Times New Roman"/>
          <w:spacing w:val="10"/>
          <w:sz w:val="20"/>
          <w:szCs w:val="18"/>
        </w:rPr>
        <w:t>Evaluation of student’s work performance</w:t>
      </w:r>
    </w:p>
    <w:p w:rsidR="005145ED" w:rsidRDefault="005145ED" w:rsidP="00C4105F">
      <w:pPr>
        <w:spacing w:after="0" w:line="240" w:lineRule="auto"/>
        <w:ind w:left="122" w:right="245"/>
        <w:rPr>
          <w:rFonts w:ascii="Times New Roman" w:eastAsia="Times New Roman" w:hAnsi="Times New Roman" w:cs="Times New Roman"/>
          <w:spacing w:val="10"/>
          <w:sz w:val="20"/>
          <w:szCs w:val="18"/>
        </w:rPr>
      </w:pPr>
      <w:r>
        <w:rPr>
          <w:rFonts w:ascii="Times New Roman" w:eastAsia="Times New Roman" w:hAnsi="Times New Roman" w:cs="Times New Roman"/>
          <w:spacing w:val="10"/>
          <w:sz w:val="20"/>
          <w:szCs w:val="18"/>
        </w:rPr>
        <w:t>Week 9 – 15: Last half of semester work projects</w:t>
      </w:r>
    </w:p>
    <w:p w:rsidR="005145ED" w:rsidRPr="00140DED" w:rsidRDefault="005145ED" w:rsidP="00C4105F">
      <w:pPr>
        <w:spacing w:after="0" w:line="240" w:lineRule="auto"/>
        <w:ind w:left="122" w:right="245"/>
        <w:rPr>
          <w:rFonts w:ascii="Times New Roman" w:eastAsia="Times New Roman" w:hAnsi="Times New Roman" w:cs="Times New Roman"/>
          <w:spacing w:val="10"/>
          <w:sz w:val="20"/>
          <w:szCs w:val="18"/>
        </w:rPr>
      </w:pPr>
      <w:r>
        <w:rPr>
          <w:rFonts w:ascii="Times New Roman" w:eastAsia="Times New Roman" w:hAnsi="Times New Roman" w:cs="Times New Roman"/>
          <w:spacing w:val="10"/>
          <w:sz w:val="20"/>
          <w:szCs w:val="18"/>
        </w:rPr>
        <w:t>Week 16 – Final student performance appraisal and review.</w:t>
      </w:r>
    </w:p>
    <w:sectPr w:rsidR="005145ED" w:rsidRPr="00140DED">
      <w:pgSz w:w="12240" w:h="15840"/>
      <w:pgMar w:top="12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59"/>
    <w:rsid w:val="00140DED"/>
    <w:rsid w:val="00141259"/>
    <w:rsid w:val="00317EA7"/>
    <w:rsid w:val="003C578C"/>
    <w:rsid w:val="00442D8B"/>
    <w:rsid w:val="00493398"/>
    <w:rsid w:val="004A3037"/>
    <w:rsid w:val="005145ED"/>
    <w:rsid w:val="005305A2"/>
    <w:rsid w:val="00641AAD"/>
    <w:rsid w:val="00661999"/>
    <w:rsid w:val="007E78C3"/>
    <w:rsid w:val="00976096"/>
    <w:rsid w:val="009862DE"/>
    <w:rsid w:val="009A0DEF"/>
    <w:rsid w:val="00C4105F"/>
    <w:rsid w:val="00D83C4C"/>
    <w:rsid w:val="00EA6F36"/>
    <w:rsid w:val="00F15E9F"/>
    <w:rsid w:val="00FB3574"/>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50F"/>
  <w15:docId w15:val="{EC383BEE-B92F-4CBD-9968-E53FF5BF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398"/>
    <w:rPr>
      <w:color w:val="0000FF" w:themeColor="hyperlink"/>
      <w:u w:val="single"/>
    </w:rPr>
  </w:style>
  <w:style w:type="paragraph" w:styleId="BalloonText">
    <w:name w:val="Balloon Text"/>
    <w:basedOn w:val="Normal"/>
    <w:link w:val="BalloonTextChar"/>
    <w:uiPriority w:val="99"/>
    <w:semiHidden/>
    <w:unhideWhenUsed/>
    <w:rsid w:val="0097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96"/>
    <w:rPr>
      <w:rFonts w:ascii="Tahoma" w:hAnsi="Tahoma" w:cs="Tahoma"/>
      <w:sz w:val="16"/>
      <w:szCs w:val="16"/>
    </w:rPr>
  </w:style>
  <w:style w:type="character" w:styleId="UnresolvedMention">
    <w:name w:val="Unresolved Mention"/>
    <w:basedOn w:val="DefaultParagraphFont"/>
    <w:uiPriority w:val="99"/>
    <w:semiHidden/>
    <w:unhideWhenUsed/>
    <w:rsid w:val="00EA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binns@ntc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Bernard Binns</cp:lastModifiedBy>
  <cp:revision>2</cp:revision>
  <dcterms:created xsi:type="dcterms:W3CDTF">2025-08-21T14:28:00Z</dcterms:created>
  <dcterms:modified xsi:type="dcterms:W3CDTF">2025-08-21T14:28:00Z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2014-01-07T00:00:00Z</vt:filetime>
  </property>
</Properties>
</file>