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DED88" w14:textId="77777777" w:rsidR="00CD4238" w:rsidRDefault="00CD4238" w:rsidP="00CD4238">
      <w:pPr>
        <w:pStyle w:val="TableParagraph"/>
        <w:spacing w:line="366" w:lineRule="exact"/>
        <w:ind w:left="1908" w:right="-250"/>
        <w:jc w:val="both"/>
        <w:rPr>
          <w:rFonts w:ascii="Times New Roman" w:hAnsi="Times New Roman" w:cs="Times New Roman"/>
          <w:b/>
          <w:color w:val="0F243E" w:themeColor="text2" w:themeShade="80"/>
          <w:sz w:val="32"/>
        </w:rPr>
      </w:pPr>
    </w:p>
    <w:p w14:paraId="2FFB6B5B" w14:textId="31CEEA3A" w:rsidR="00ED0E6E" w:rsidRPr="00FA6676" w:rsidRDefault="00ED0E6E" w:rsidP="00CD4238">
      <w:pPr>
        <w:pStyle w:val="TableParagraph"/>
        <w:spacing w:line="366" w:lineRule="exact"/>
        <w:ind w:left="1908" w:right="-250"/>
        <w:jc w:val="both"/>
        <w:rPr>
          <w:rFonts w:ascii="Times New Roman" w:hAnsi="Times New Roman" w:cs="Times New Roman"/>
          <w:b/>
          <w:color w:val="0F243E" w:themeColor="text2" w:themeShade="80"/>
          <w:spacing w:val="-1"/>
          <w:sz w:val="32"/>
        </w:rPr>
      </w:pPr>
      <w:r w:rsidRPr="00FA6676">
        <w:rPr>
          <w:rFonts w:ascii="Times New Roman" w:hAnsi="Times New Roman" w:cs="Times New Roman"/>
          <w:noProof/>
          <w:color w:val="0F243E" w:themeColor="text2" w:themeShade="80"/>
        </w:rPr>
        <w:drawing>
          <wp:anchor distT="0" distB="0" distL="114300" distR="114300" simplePos="0" relativeHeight="251655680" behindDoc="1" locked="0" layoutInCell="1" allowOverlap="1" wp14:anchorId="1B4903AB" wp14:editId="408462CB">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FA6676" w:rsidRPr="00FA6676">
        <w:rPr>
          <w:rFonts w:ascii="Times New Roman" w:hAnsi="Times New Roman" w:cs="Times New Roman"/>
          <w:b/>
          <w:color w:val="0F243E" w:themeColor="text2" w:themeShade="80"/>
          <w:sz w:val="32"/>
        </w:rPr>
        <w:t>HIST 130</w:t>
      </w:r>
      <w:r w:rsidR="00B61366">
        <w:rPr>
          <w:rFonts w:ascii="Times New Roman" w:hAnsi="Times New Roman" w:cs="Times New Roman"/>
          <w:b/>
          <w:color w:val="0F243E" w:themeColor="text2" w:themeShade="80"/>
          <w:sz w:val="32"/>
        </w:rPr>
        <w:t>2</w:t>
      </w:r>
      <w:r w:rsidR="00FA6676" w:rsidRPr="00FA6676">
        <w:rPr>
          <w:rFonts w:ascii="Times New Roman" w:hAnsi="Times New Roman" w:cs="Times New Roman"/>
          <w:b/>
          <w:color w:val="0F243E" w:themeColor="text2" w:themeShade="80"/>
          <w:sz w:val="32"/>
        </w:rPr>
        <w:t xml:space="preserve"> United </w:t>
      </w:r>
      <w:r w:rsidR="0011168C">
        <w:rPr>
          <w:rFonts w:ascii="Times New Roman" w:hAnsi="Times New Roman" w:cs="Times New Roman"/>
          <w:b/>
          <w:color w:val="0F243E" w:themeColor="text2" w:themeShade="80"/>
          <w:sz w:val="32"/>
        </w:rPr>
        <w:t>States History I</w:t>
      </w:r>
      <w:r w:rsidR="00090D47">
        <w:rPr>
          <w:rFonts w:ascii="Times New Roman" w:hAnsi="Times New Roman" w:cs="Times New Roman"/>
          <w:b/>
          <w:color w:val="0F243E" w:themeColor="text2" w:themeShade="80"/>
          <w:sz w:val="32"/>
        </w:rPr>
        <w:t>I</w:t>
      </w:r>
    </w:p>
    <w:p w14:paraId="5B5254EE" w14:textId="76AADC3D" w:rsidR="00ED0E6E" w:rsidRPr="002E21E3" w:rsidRDefault="00ED0E6E" w:rsidP="00CD4238">
      <w:pPr>
        <w:pStyle w:val="TableParagraph"/>
        <w:spacing w:line="279" w:lineRule="exact"/>
        <w:ind w:left="1908"/>
        <w:jc w:val="both"/>
        <w:rPr>
          <w:rFonts w:ascii="Times New Roman" w:hAnsi="Times New Roman" w:cs="Times New Roman"/>
          <w:sz w:val="24"/>
        </w:rPr>
      </w:pPr>
      <w:r w:rsidRPr="002E21E3">
        <w:rPr>
          <w:rFonts w:ascii="Times New Roman" w:hAnsi="Times New Roman" w:cs="Times New Roman"/>
          <w:b/>
          <w:spacing w:val="-1"/>
          <w:sz w:val="24"/>
        </w:rPr>
        <w:t>Course</w:t>
      </w:r>
      <w:r w:rsidRPr="002E21E3">
        <w:rPr>
          <w:rFonts w:ascii="Times New Roman" w:hAnsi="Times New Roman" w:cs="Times New Roman"/>
          <w:b/>
          <w:spacing w:val="-4"/>
          <w:sz w:val="24"/>
        </w:rPr>
        <w:t xml:space="preserve"> </w:t>
      </w:r>
      <w:r w:rsidRPr="002E21E3">
        <w:rPr>
          <w:rFonts w:ascii="Times New Roman" w:hAnsi="Times New Roman" w:cs="Times New Roman"/>
          <w:b/>
          <w:spacing w:val="-1"/>
          <w:sz w:val="24"/>
        </w:rPr>
        <w:t>Syllabus</w:t>
      </w:r>
      <w:r w:rsidR="0013712F">
        <w:rPr>
          <w:rFonts w:ascii="Times New Roman" w:hAnsi="Times New Roman" w:cs="Times New Roman"/>
          <w:b/>
          <w:spacing w:val="-1"/>
          <w:sz w:val="24"/>
        </w:rPr>
        <w:t xml:space="preserve"> </w:t>
      </w:r>
    </w:p>
    <w:p w14:paraId="00910442" w14:textId="2422ED94" w:rsidR="00ED0E6E" w:rsidRPr="002E21E3" w:rsidRDefault="00ED0E6E" w:rsidP="00CD4238">
      <w:pPr>
        <w:pStyle w:val="TableParagraph"/>
        <w:spacing w:line="279" w:lineRule="exact"/>
        <w:ind w:left="1908"/>
        <w:jc w:val="both"/>
        <w:rPr>
          <w:rFonts w:ascii="Times New Roman" w:hAnsi="Times New Roman" w:cs="Times New Roman"/>
          <w:sz w:val="4"/>
          <w:szCs w:val="4"/>
        </w:rPr>
      </w:pPr>
      <w:r w:rsidRPr="002E21E3">
        <w:rPr>
          <w:rFonts w:ascii="Times New Roman" w:eastAsia="Times New Roman" w:hAnsi="Times New Roman" w:cs="Times New Roman"/>
          <w:noProof/>
          <w:sz w:val="6"/>
          <w:szCs w:val="6"/>
        </w:rPr>
        <w:drawing>
          <wp:inline distT="0" distB="0" distL="0" distR="0" wp14:anchorId="39763B0C" wp14:editId="07C40EC2">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4846320" cy="38100"/>
                    </a:xfrm>
                    <a:prstGeom prst="rect">
                      <a:avLst/>
                    </a:prstGeom>
                  </pic:spPr>
                </pic:pic>
              </a:graphicData>
            </a:graphic>
          </wp:inline>
        </w:drawing>
      </w:r>
    </w:p>
    <w:p w14:paraId="565D0AA1" w14:textId="77777777" w:rsidR="00ED0E6E" w:rsidRPr="002E21E3" w:rsidRDefault="00ED0E6E" w:rsidP="00CD4238">
      <w:pPr>
        <w:pStyle w:val="TableParagraph"/>
        <w:spacing w:line="60" w:lineRule="atLeast"/>
        <w:jc w:val="both"/>
        <w:rPr>
          <w:rFonts w:ascii="Times New Roman" w:eastAsia="Times New Roman" w:hAnsi="Times New Roman" w:cs="Times New Roman"/>
          <w:sz w:val="6"/>
          <w:szCs w:val="6"/>
        </w:rPr>
      </w:pPr>
    </w:p>
    <w:p w14:paraId="4A6D943C" w14:textId="77777777" w:rsidR="00ED0E6E" w:rsidRPr="002E21E3" w:rsidRDefault="00ED0E6E" w:rsidP="00CD4238">
      <w:pPr>
        <w:pStyle w:val="TableParagraph"/>
        <w:ind w:left="1908" w:right="360"/>
        <w:jc w:val="both"/>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008C1D2C" w:rsidRPr="002E21E3">
        <w:rPr>
          <w:rFonts w:ascii="Times New Roman" w:eastAsia="Times New Roman" w:hAnsi="Times New Roman" w:cs="Times New Roman"/>
          <w:b/>
          <w:bCs/>
          <w:i/>
          <w:spacing w:val="-1"/>
          <w:sz w:val="18"/>
          <w:szCs w:val="18"/>
        </w:rPr>
        <w:t>personal, dynamic learning experiences empowering students to succeed</w:t>
      </w:r>
      <w:r w:rsidRPr="002E21E3">
        <w:rPr>
          <w:rFonts w:ascii="Times New Roman" w:eastAsia="Times New Roman" w:hAnsi="Times New Roman" w:cs="Times New Roman"/>
          <w:b/>
          <w:bCs/>
          <w:i/>
          <w:spacing w:val="-1"/>
          <w:sz w:val="18"/>
          <w:szCs w:val="18"/>
        </w:rPr>
        <w:t>.”</w:t>
      </w:r>
    </w:p>
    <w:p w14:paraId="0132F83A" w14:textId="77777777" w:rsidR="00906693" w:rsidRDefault="00906693" w:rsidP="006F2E9A">
      <w:pPr>
        <w:spacing w:before="89"/>
        <w:ind w:right="540"/>
        <w:jc w:val="both"/>
        <w:rPr>
          <w:sz w:val="24"/>
          <w:szCs w:val="24"/>
        </w:rPr>
      </w:pPr>
    </w:p>
    <w:p w14:paraId="479C98F4" w14:textId="424A9742" w:rsidR="00906693" w:rsidRPr="00F94ED6" w:rsidRDefault="00906693" w:rsidP="006F2E9A">
      <w:pPr>
        <w:spacing w:before="89"/>
        <w:ind w:left="90" w:right="540"/>
        <w:jc w:val="both"/>
      </w:pPr>
      <w:r w:rsidRPr="00F94ED6">
        <w:t>See the Blackboard Course shell for instructor information.</w:t>
      </w:r>
    </w:p>
    <w:p w14:paraId="5DA4B1C3" w14:textId="77777777" w:rsidR="00906693" w:rsidRPr="00F94ED6" w:rsidRDefault="00906693" w:rsidP="00CD4238">
      <w:pPr>
        <w:spacing w:before="89"/>
        <w:ind w:left="90" w:right="360"/>
        <w:jc w:val="both"/>
        <w:rPr>
          <w:i/>
        </w:rPr>
      </w:pPr>
      <w:r w:rsidRPr="00F94ED6">
        <w:rPr>
          <w:i/>
        </w:rPr>
        <w:t>This syllabus serves as the documentation for all course policies and requirements, assignments, and instructor/student responsibilities. Information relative to the delivery of the content contained in this syllabus is subject to change. Should that happen, the student will be notified.</w:t>
      </w:r>
    </w:p>
    <w:p w14:paraId="4D29BEA2" w14:textId="7DD81228" w:rsidR="00D85118" w:rsidRPr="00F94ED6" w:rsidRDefault="00D85118" w:rsidP="00CD4238">
      <w:pPr>
        <w:ind w:right="396"/>
        <w:jc w:val="both"/>
        <w:rPr>
          <w:rFonts w:ascii="Times New Roman" w:hAnsi="Times New Roman" w:cs="Times New Roman"/>
          <w:i/>
        </w:rPr>
      </w:pPr>
    </w:p>
    <w:p w14:paraId="46250273" w14:textId="0872763E" w:rsidR="00194115" w:rsidRPr="00EF79C0" w:rsidRDefault="006456B9" w:rsidP="00CD4238">
      <w:pPr>
        <w:pStyle w:val="BodyText"/>
        <w:ind w:right="344"/>
        <w:jc w:val="both"/>
        <w:rPr>
          <w:rFonts w:asciiTheme="minorHAnsi" w:hAnsiTheme="minorHAnsi" w:cstheme="minorHAnsi"/>
          <w:color w:val="FF0000"/>
          <w:spacing w:val="-1"/>
          <w:sz w:val="22"/>
          <w:szCs w:val="22"/>
        </w:rPr>
      </w:pPr>
      <w:r w:rsidRPr="00EF79C0">
        <w:rPr>
          <w:rFonts w:asciiTheme="minorHAnsi" w:hAnsiTheme="minorHAnsi" w:cstheme="minorHAnsi"/>
          <w:b/>
          <w:spacing w:val="-1"/>
          <w:sz w:val="22"/>
          <w:szCs w:val="22"/>
        </w:rPr>
        <w:t>Course</w:t>
      </w:r>
      <w:r w:rsidRPr="00EF79C0">
        <w:rPr>
          <w:rFonts w:asciiTheme="minorHAnsi" w:hAnsiTheme="minorHAnsi" w:cstheme="minorHAnsi"/>
          <w:b/>
          <w:spacing w:val="-5"/>
          <w:sz w:val="22"/>
          <w:szCs w:val="22"/>
        </w:rPr>
        <w:t xml:space="preserve"> </w:t>
      </w:r>
      <w:r w:rsidRPr="00EF79C0">
        <w:rPr>
          <w:rFonts w:asciiTheme="minorHAnsi" w:hAnsiTheme="minorHAnsi" w:cstheme="minorHAnsi"/>
          <w:b/>
          <w:spacing w:val="-1"/>
          <w:sz w:val="22"/>
          <w:szCs w:val="22"/>
        </w:rPr>
        <w:t>Description:</w:t>
      </w:r>
      <w:r w:rsidRPr="00EF79C0">
        <w:rPr>
          <w:rFonts w:asciiTheme="minorHAnsi" w:hAnsiTheme="minorHAnsi" w:cstheme="minorHAnsi"/>
          <w:b/>
          <w:spacing w:val="11"/>
          <w:sz w:val="22"/>
          <w:szCs w:val="22"/>
        </w:rPr>
        <w:t xml:space="preserve"> </w:t>
      </w:r>
      <w:r w:rsidR="00EF79C0" w:rsidRPr="00EF79C0">
        <w:rPr>
          <w:rFonts w:asciiTheme="minorHAnsi" w:hAnsiTheme="minorHAnsi" w:cstheme="minorHAnsi"/>
          <w:sz w:val="22"/>
          <w:szCs w:val="22"/>
        </w:rPr>
        <w:t>A survey of the social, political, economic, cultural, and intellectual history of the United States from the Civil War/Reconstruction era to the present. United States History II examines industrialization, immigration, world wars, the Great Depression, Cold War and post-Cold War eras. Themes that may be addressed in United States History II include: American culture, religion, civil and human rights, technological change, economic change, immigration and migration, urbanization and suburbanization, the expansion of the federal government, and the study of U.S. foreign policy.</w:t>
      </w:r>
    </w:p>
    <w:p w14:paraId="14DBD46A" w14:textId="77777777" w:rsidR="00194115" w:rsidRPr="00F94ED6" w:rsidRDefault="00194115" w:rsidP="00CD4238">
      <w:pPr>
        <w:pStyle w:val="BodyText"/>
        <w:ind w:right="344"/>
        <w:jc w:val="both"/>
        <w:rPr>
          <w:rFonts w:asciiTheme="minorHAnsi" w:hAnsiTheme="minorHAnsi" w:cstheme="minorHAnsi"/>
          <w:spacing w:val="-1"/>
          <w:sz w:val="22"/>
          <w:szCs w:val="22"/>
        </w:rPr>
      </w:pPr>
    </w:p>
    <w:p w14:paraId="5070A9CB" w14:textId="09701170" w:rsidR="002939BA" w:rsidRPr="00F94ED6" w:rsidRDefault="002939BA" w:rsidP="00CD4238">
      <w:pPr>
        <w:pStyle w:val="BodyText"/>
        <w:ind w:right="344"/>
        <w:jc w:val="both"/>
        <w:rPr>
          <w:rFonts w:asciiTheme="minorHAnsi" w:hAnsiTheme="minorHAnsi" w:cstheme="minorHAnsi"/>
          <w:color w:val="FF0000"/>
          <w:spacing w:val="-1"/>
          <w:sz w:val="22"/>
          <w:szCs w:val="22"/>
        </w:rPr>
      </w:pPr>
      <w:r w:rsidRPr="00F94ED6">
        <w:rPr>
          <w:rFonts w:asciiTheme="minorHAnsi" w:hAnsiTheme="minorHAnsi" w:cstheme="minorHAnsi"/>
          <w:b/>
          <w:spacing w:val="-1"/>
          <w:sz w:val="22"/>
          <w:szCs w:val="22"/>
        </w:rPr>
        <w:t>Prerequisite(s):</w:t>
      </w:r>
      <w:r w:rsidRPr="00F94ED6">
        <w:rPr>
          <w:rFonts w:asciiTheme="minorHAnsi" w:hAnsiTheme="minorHAnsi" w:cstheme="minorHAnsi"/>
          <w:spacing w:val="-1"/>
          <w:sz w:val="22"/>
          <w:szCs w:val="22"/>
        </w:rPr>
        <w:t xml:space="preserve"> </w:t>
      </w:r>
      <w:r w:rsidR="003579F1" w:rsidRPr="00F94ED6">
        <w:rPr>
          <w:rFonts w:asciiTheme="minorHAnsi" w:hAnsiTheme="minorHAnsi" w:cstheme="minorHAnsi"/>
          <w:color w:val="0F243E" w:themeColor="text2" w:themeShade="80"/>
          <w:spacing w:val="-1"/>
          <w:sz w:val="22"/>
          <w:szCs w:val="22"/>
        </w:rPr>
        <w:t>none</w:t>
      </w:r>
    </w:p>
    <w:p w14:paraId="0D2EAEEF" w14:textId="77777777" w:rsidR="00E53C66" w:rsidRPr="00F94ED6" w:rsidRDefault="00E53C66" w:rsidP="00CD4238">
      <w:pPr>
        <w:pStyle w:val="BodyText"/>
        <w:ind w:right="450"/>
        <w:jc w:val="both"/>
        <w:rPr>
          <w:rFonts w:asciiTheme="minorHAnsi" w:hAnsiTheme="minorHAnsi" w:cstheme="minorHAnsi"/>
          <w:spacing w:val="-1"/>
          <w:sz w:val="22"/>
          <w:szCs w:val="22"/>
        </w:rPr>
      </w:pPr>
    </w:p>
    <w:p w14:paraId="52F9C6AA" w14:textId="3A74AE0A" w:rsidR="00E53C66" w:rsidRPr="00F94ED6" w:rsidRDefault="00E53C66" w:rsidP="00CD4238">
      <w:pPr>
        <w:pStyle w:val="Heading1"/>
        <w:spacing w:line="281" w:lineRule="exact"/>
        <w:ind w:right="450"/>
        <w:jc w:val="both"/>
        <w:rPr>
          <w:rFonts w:asciiTheme="minorHAnsi" w:hAnsiTheme="minorHAnsi" w:cstheme="minorHAnsi"/>
          <w:spacing w:val="-1"/>
          <w:sz w:val="22"/>
          <w:szCs w:val="22"/>
        </w:rPr>
      </w:pPr>
      <w:r w:rsidRPr="00F94ED6">
        <w:rPr>
          <w:rFonts w:asciiTheme="minorHAnsi" w:hAnsiTheme="minorHAnsi" w:cstheme="minorHAnsi"/>
          <w:spacing w:val="-1"/>
          <w:sz w:val="22"/>
          <w:szCs w:val="22"/>
        </w:rPr>
        <w:t>Student</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Learning</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Outcomes:</w:t>
      </w:r>
      <w:r w:rsidR="00AB5473" w:rsidRPr="00F94ED6">
        <w:rPr>
          <w:rFonts w:asciiTheme="minorHAnsi" w:hAnsiTheme="minorHAnsi" w:cstheme="minorHAnsi"/>
          <w:spacing w:val="-1"/>
          <w:sz w:val="22"/>
          <w:szCs w:val="22"/>
        </w:rPr>
        <w:t xml:space="preserve"> </w:t>
      </w:r>
    </w:p>
    <w:p w14:paraId="6AE23FBB" w14:textId="501D10BF" w:rsidR="00BB6C73" w:rsidRPr="00F94ED6" w:rsidRDefault="00BB6C73" w:rsidP="00CD4238">
      <w:pPr>
        <w:pStyle w:val="Heading1"/>
        <w:numPr>
          <w:ilvl w:val="0"/>
          <w:numId w:val="1"/>
        </w:numPr>
        <w:spacing w:line="281" w:lineRule="exact"/>
        <w:ind w:right="450"/>
        <w:jc w:val="both"/>
        <w:rPr>
          <w:rFonts w:asciiTheme="minorHAnsi" w:eastAsia="Times New Roman" w:hAnsiTheme="minorHAnsi" w:cstheme="minorHAnsi"/>
          <w:b w:val="0"/>
          <w:bCs w:val="0"/>
          <w:spacing w:val="-1"/>
          <w:sz w:val="22"/>
          <w:szCs w:val="22"/>
        </w:rPr>
      </w:pPr>
      <w:r w:rsidRPr="00F94ED6">
        <w:rPr>
          <w:rFonts w:asciiTheme="minorHAnsi" w:hAnsiTheme="minorHAnsi" w:cstheme="minorHAnsi"/>
          <w:b w:val="0"/>
          <w:sz w:val="22"/>
          <w:szCs w:val="22"/>
        </w:rPr>
        <w:t>Create an argument through the use of historical evidence</w:t>
      </w:r>
      <w:r w:rsidR="006F2E9A" w:rsidRPr="00F94ED6">
        <w:rPr>
          <w:rFonts w:asciiTheme="minorHAnsi" w:hAnsiTheme="minorHAnsi" w:cstheme="minorHAnsi"/>
          <w:b w:val="0"/>
          <w:sz w:val="22"/>
          <w:szCs w:val="22"/>
        </w:rPr>
        <w:t>.</w:t>
      </w:r>
    </w:p>
    <w:p w14:paraId="04825B5C" w14:textId="4C974473" w:rsidR="00BB6C73" w:rsidRPr="00F94ED6" w:rsidRDefault="00BB6C73" w:rsidP="00CD4238">
      <w:pPr>
        <w:pStyle w:val="Heading1"/>
        <w:numPr>
          <w:ilvl w:val="0"/>
          <w:numId w:val="1"/>
        </w:numPr>
        <w:spacing w:line="281" w:lineRule="exact"/>
        <w:ind w:right="450"/>
        <w:jc w:val="both"/>
        <w:rPr>
          <w:rFonts w:asciiTheme="minorHAnsi" w:eastAsia="Times New Roman" w:hAnsiTheme="minorHAnsi" w:cstheme="minorHAnsi"/>
          <w:b w:val="0"/>
          <w:bCs w:val="0"/>
          <w:spacing w:val="-1"/>
          <w:sz w:val="22"/>
          <w:szCs w:val="22"/>
        </w:rPr>
      </w:pPr>
      <w:r w:rsidRPr="00F94ED6">
        <w:rPr>
          <w:rFonts w:asciiTheme="minorHAnsi" w:hAnsiTheme="minorHAnsi" w:cstheme="minorHAnsi"/>
          <w:b w:val="0"/>
          <w:sz w:val="22"/>
          <w:szCs w:val="22"/>
        </w:rPr>
        <w:t xml:space="preserve">Analyze and interpret primary and secondary sources. </w:t>
      </w:r>
    </w:p>
    <w:p w14:paraId="29458A9A" w14:textId="5E6E67F7" w:rsidR="00BB6C73" w:rsidRPr="00F94ED6" w:rsidRDefault="00BB6C73" w:rsidP="00CD4238">
      <w:pPr>
        <w:pStyle w:val="Heading1"/>
        <w:numPr>
          <w:ilvl w:val="0"/>
          <w:numId w:val="1"/>
        </w:numPr>
        <w:spacing w:line="281" w:lineRule="exact"/>
        <w:ind w:right="450"/>
        <w:jc w:val="both"/>
        <w:rPr>
          <w:rFonts w:asciiTheme="minorHAnsi" w:eastAsia="Times New Roman" w:hAnsiTheme="minorHAnsi" w:cstheme="minorHAnsi"/>
          <w:b w:val="0"/>
          <w:bCs w:val="0"/>
          <w:spacing w:val="-1"/>
          <w:sz w:val="22"/>
          <w:szCs w:val="22"/>
        </w:rPr>
      </w:pPr>
      <w:r w:rsidRPr="00F94ED6">
        <w:rPr>
          <w:rFonts w:asciiTheme="minorHAnsi" w:hAnsiTheme="minorHAnsi" w:cstheme="minorHAnsi"/>
          <w:b w:val="0"/>
          <w:sz w:val="22"/>
          <w:szCs w:val="22"/>
        </w:rPr>
        <w:t xml:space="preserve">Analyze the effects of historical, social, political, economic, cultural, and global forces on this period of United States history. </w:t>
      </w:r>
    </w:p>
    <w:p w14:paraId="5347384E" w14:textId="77777777" w:rsidR="00E53C66" w:rsidRPr="00F94ED6" w:rsidRDefault="00E53C66" w:rsidP="00CD4238">
      <w:pPr>
        <w:pStyle w:val="BodyText"/>
        <w:spacing w:line="281" w:lineRule="exact"/>
        <w:jc w:val="both"/>
        <w:rPr>
          <w:rFonts w:asciiTheme="minorHAnsi" w:hAnsiTheme="minorHAnsi" w:cstheme="minorHAnsi"/>
          <w:spacing w:val="-1"/>
          <w:sz w:val="22"/>
          <w:szCs w:val="22"/>
        </w:rPr>
      </w:pPr>
    </w:p>
    <w:p w14:paraId="6E47EC4A" w14:textId="53710B68" w:rsidR="00E53C66" w:rsidRPr="00F94ED6" w:rsidRDefault="00E53C66" w:rsidP="00CD4238">
      <w:pPr>
        <w:pStyle w:val="Heading1"/>
        <w:jc w:val="both"/>
        <w:rPr>
          <w:rFonts w:asciiTheme="minorHAnsi" w:hAnsiTheme="minorHAnsi" w:cstheme="minorHAnsi"/>
          <w:spacing w:val="-1"/>
          <w:sz w:val="22"/>
          <w:szCs w:val="22"/>
        </w:rPr>
      </w:pPr>
      <w:r w:rsidRPr="00F94ED6">
        <w:rPr>
          <w:rFonts w:asciiTheme="minorHAnsi" w:hAnsiTheme="minorHAnsi" w:cstheme="minorHAnsi"/>
          <w:spacing w:val="-1"/>
          <w:sz w:val="22"/>
          <w:szCs w:val="22"/>
        </w:rPr>
        <w:t>Evaluation/Grading</w:t>
      </w:r>
      <w:r w:rsidRPr="00F94ED6">
        <w:rPr>
          <w:rFonts w:asciiTheme="minorHAnsi" w:hAnsiTheme="minorHAnsi" w:cstheme="minorHAnsi"/>
          <w:spacing w:val="-10"/>
          <w:sz w:val="22"/>
          <w:szCs w:val="22"/>
        </w:rPr>
        <w:t xml:space="preserve"> </w:t>
      </w:r>
      <w:r w:rsidRPr="00F94ED6">
        <w:rPr>
          <w:rFonts w:asciiTheme="minorHAnsi" w:hAnsiTheme="minorHAnsi" w:cstheme="minorHAnsi"/>
          <w:spacing w:val="-1"/>
          <w:sz w:val="22"/>
          <w:szCs w:val="22"/>
        </w:rPr>
        <w:t>Policy:</w:t>
      </w:r>
      <w:r w:rsidR="007C22BE" w:rsidRPr="00F94ED6">
        <w:rPr>
          <w:rFonts w:asciiTheme="minorHAnsi" w:hAnsiTheme="minorHAnsi" w:cstheme="minorHAnsi"/>
          <w:spacing w:val="-1"/>
          <w:sz w:val="22"/>
          <w:szCs w:val="22"/>
        </w:rPr>
        <w:t xml:space="preserve"> </w:t>
      </w:r>
    </w:p>
    <w:p w14:paraId="32CF7597" w14:textId="18DA7081" w:rsidR="003334DD" w:rsidRPr="00F94ED6" w:rsidRDefault="003334DD" w:rsidP="00CD4238">
      <w:pPr>
        <w:pStyle w:val="Heading1"/>
        <w:jc w:val="both"/>
        <w:rPr>
          <w:rFonts w:asciiTheme="minorHAnsi" w:hAnsiTheme="minorHAnsi" w:cstheme="minorHAnsi"/>
          <w:spacing w:val="-1"/>
          <w:sz w:val="22"/>
          <w:szCs w:val="22"/>
        </w:rPr>
      </w:pPr>
    </w:p>
    <w:p w14:paraId="0F1AD424" w14:textId="6BAF9F95" w:rsidR="003334DD" w:rsidRPr="00F94ED6" w:rsidRDefault="0011168C" w:rsidP="00CD4238">
      <w:pPr>
        <w:pStyle w:val="Heading1"/>
        <w:ind w:firstLine="440"/>
        <w:jc w:val="both"/>
        <w:rPr>
          <w:rFonts w:asciiTheme="minorHAnsi" w:hAnsiTheme="minorHAnsi" w:cstheme="minorHAnsi"/>
          <w:b w:val="0"/>
          <w:spacing w:val="-1"/>
          <w:sz w:val="22"/>
          <w:szCs w:val="22"/>
        </w:rPr>
      </w:pPr>
      <w:r w:rsidRPr="00F94ED6">
        <w:rPr>
          <w:rFonts w:asciiTheme="minorHAnsi" w:hAnsiTheme="minorHAnsi" w:cstheme="minorHAnsi"/>
          <w:b w:val="0"/>
          <w:spacing w:val="-1"/>
          <w:sz w:val="22"/>
          <w:szCs w:val="22"/>
        </w:rPr>
        <w:t>2</w:t>
      </w:r>
      <w:r w:rsidR="00CC30D5" w:rsidRPr="00F94ED6">
        <w:rPr>
          <w:rFonts w:asciiTheme="minorHAnsi" w:hAnsiTheme="minorHAnsi" w:cstheme="minorHAnsi"/>
          <w:b w:val="0"/>
          <w:spacing w:val="-1"/>
          <w:sz w:val="22"/>
          <w:szCs w:val="22"/>
        </w:rPr>
        <w:t>0</w:t>
      </w:r>
      <w:r w:rsidRPr="00F94ED6">
        <w:rPr>
          <w:rFonts w:asciiTheme="minorHAnsi" w:hAnsiTheme="minorHAnsi" w:cstheme="minorHAnsi"/>
          <w:b w:val="0"/>
          <w:spacing w:val="-1"/>
          <w:sz w:val="22"/>
          <w:szCs w:val="22"/>
        </w:rPr>
        <w:t>%</w:t>
      </w:r>
      <w:r w:rsidRPr="00F94ED6">
        <w:rPr>
          <w:rFonts w:asciiTheme="minorHAnsi" w:hAnsiTheme="minorHAnsi" w:cstheme="minorHAnsi"/>
          <w:b w:val="0"/>
          <w:spacing w:val="-1"/>
          <w:sz w:val="22"/>
          <w:szCs w:val="22"/>
        </w:rPr>
        <w:tab/>
      </w:r>
      <w:proofErr w:type="spellStart"/>
      <w:r w:rsidR="003334DD" w:rsidRPr="00F94ED6">
        <w:rPr>
          <w:rFonts w:asciiTheme="minorHAnsi" w:hAnsiTheme="minorHAnsi" w:cstheme="minorHAnsi"/>
          <w:b w:val="0"/>
          <w:spacing w:val="-1"/>
          <w:sz w:val="22"/>
          <w:szCs w:val="22"/>
        </w:rPr>
        <w:t>MidTerm</w:t>
      </w:r>
      <w:proofErr w:type="spellEnd"/>
      <w:r w:rsidR="003334DD" w:rsidRPr="00F94ED6">
        <w:rPr>
          <w:rFonts w:asciiTheme="minorHAnsi" w:hAnsiTheme="minorHAnsi" w:cstheme="minorHAnsi"/>
          <w:b w:val="0"/>
          <w:spacing w:val="-1"/>
          <w:sz w:val="22"/>
          <w:szCs w:val="22"/>
        </w:rPr>
        <w:t xml:space="preserve"> Exam</w:t>
      </w:r>
      <w:r w:rsidR="003334DD" w:rsidRPr="00F94ED6">
        <w:rPr>
          <w:rFonts w:asciiTheme="minorHAnsi" w:hAnsiTheme="minorHAnsi" w:cstheme="minorHAnsi"/>
          <w:b w:val="0"/>
          <w:spacing w:val="-1"/>
          <w:sz w:val="22"/>
          <w:szCs w:val="22"/>
        </w:rPr>
        <w:tab/>
      </w:r>
      <w:r w:rsidR="000C1754" w:rsidRPr="00F94ED6">
        <w:rPr>
          <w:rFonts w:asciiTheme="minorHAnsi" w:hAnsiTheme="minorHAnsi" w:cstheme="minorHAnsi"/>
          <w:b w:val="0"/>
          <w:spacing w:val="-1"/>
          <w:sz w:val="22"/>
          <w:szCs w:val="22"/>
        </w:rPr>
        <w:tab/>
      </w:r>
    </w:p>
    <w:p w14:paraId="22F28A20" w14:textId="0A2F9AE8" w:rsidR="003334DD" w:rsidRPr="00F94ED6" w:rsidRDefault="0011168C" w:rsidP="00CD4238">
      <w:pPr>
        <w:pStyle w:val="Heading1"/>
        <w:ind w:firstLine="440"/>
        <w:jc w:val="both"/>
        <w:rPr>
          <w:rFonts w:asciiTheme="minorHAnsi" w:hAnsiTheme="minorHAnsi" w:cstheme="minorHAnsi"/>
          <w:b w:val="0"/>
          <w:spacing w:val="-1"/>
          <w:sz w:val="22"/>
          <w:szCs w:val="22"/>
        </w:rPr>
      </w:pPr>
      <w:r w:rsidRPr="00F94ED6">
        <w:rPr>
          <w:rFonts w:asciiTheme="minorHAnsi" w:hAnsiTheme="minorHAnsi" w:cstheme="minorHAnsi"/>
          <w:b w:val="0"/>
          <w:spacing w:val="-1"/>
          <w:sz w:val="22"/>
          <w:szCs w:val="22"/>
        </w:rPr>
        <w:t>2</w:t>
      </w:r>
      <w:r w:rsidR="00CC30D5" w:rsidRPr="00F94ED6">
        <w:rPr>
          <w:rFonts w:asciiTheme="minorHAnsi" w:hAnsiTheme="minorHAnsi" w:cstheme="minorHAnsi"/>
          <w:b w:val="0"/>
          <w:spacing w:val="-1"/>
          <w:sz w:val="22"/>
          <w:szCs w:val="22"/>
        </w:rPr>
        <w:t>0</w:t>
      </w:r>
      <w:r w:rsidRPr="00F94ED6">
        <w:rPr>
          <w:rFonts w:asciiTheme="minorHAnsi" w:hAnsiTheme="minorHAnsi" w:cstheme="minorHAnsi"/>
          <w:b w:val="0"/>
          <w:spacing w:val="-1"/>
          <w:sz w:val="22"/>
          <w:szCs w:val="22"/>
        </w:rPr>
        <w:t>%</w:t>
      </w:r>
      <w:r w:rsidRPr="00F94ED6">
        <w:rPr>
          <w:rFonts w:asciiTheme="minorHAnsi" w:hAnsiTheme="minorHAnsi" w:cstheme="minorHAnsi"/>
          <w:b w:val="0"/>
          <w:spacing w:val="-1"/>
          <w:sz w:val="22"/>
          <w:szCs w:val="22"/>
        </w:rPr>
        <w:tab/>
      </w:r>
      <w:r w:rsidR="003334DD" w:rsidRPr="00F94ED6">
        <w:rPr>
          <w:rFonts w:asciiTheme="minorHAnsi" w:hAnsiTheme="minorHAnsi" w:cstheme="minorHAnsi"/>
          <w:b w:val="0"/>
          <w:spacing w:val="-1"/>
          <w:sz w:val="22"/>
          <w:szCs w:val="22"/>
        </w:rPr>
        <w:t xml:space="preserve">Final </w:t>
      </w:r>
      <w:r w:rsidRPr="00F94ED6">
        <w:rPr>
          <w:rFonts w:asciiTheme="minorHAnsi" w:hAnsiTheme="minorHAnsi" w:cstheme="minorHAnsi"/>
          <w:b w:val="0"/>
          <w:spacing w:val="-1"/>
          <w:sz w:val="22"/>
          <w:szCs w:val="22"/>
        </w:rPr>
        <w:t>Exam</w:t>
      </w:r>
      <w:r w:rsidRPr="00F94ED6">
        <w:rPr>
          <w:rFonts w:asciiTheme="minorHAnsi" w:hAnsiTheme="minorHAnsi" w:cstheme="minorHAnsi"/>
          <w:b w:val="0"/>
          <w:spacing w:val="-1"/>
          <w:sz w:val="22"/>
          <w:szCs w:val="22"/>
        </w:rPr>
        <w:tab/>
      </w:r>
      <w:r w:rsidRPr="00F94ED6">
        <w:rPr>
          <w:rFonts w:asciiTheme="minorHAnsi" w:hAnsiTheme="minorHAnsi" w:cstheme="minorHAnsi"/>
          <w:b w:val="0"/>
          <w:spacing w:val="-1"/>
          <w:sz w:val="22"/>
          <w:szCs w:val="22"/>
        </w:rPr>
        <w:tab/>
      </w:r>
    </w:p>
    <w:p w14:paraId="5F666E7E" w14:textId="0964E5BB" w:rsidR="003334DD" w:rsidRPr="00F94ED6" w:rsidRDefault="00B9338A" w:rsidP="00CD4238">
      <w:pPr>
        <w:pStyle w:val="Heading1"/>
        <w:ind w:firstLine="440"/>
        <w:jc w:val="both"/>
        <w:rPr>
          <w:rFonts w:asciiTheme="minorHAnsi" w:hAnsiTheme="minorHAnsi" w:cstheme="minorHAnsi"/>
          <w:b w:val="0"/>
          <w:spacing w:val="-1"/>
          <w:sz w:val="22"/>
          <w:szCs w:val="22"/>
        </w:rPr>
      </w:pPr>
      <w:r w:rsidRPr="00F94ED6">
        <w:rPr>
          <w:rFonts w:asciiTheme="minorHAnsi" w:hAnsiTheme="minorHAnsi" w:cstheme="minorHAnsi"/>
          <w:b w:val="0"/>
          <w:spacing w:val="-1"/>
          <w:sz w:val="22"/>
          <w:szCs w:val="22"/>
        </w:rPr>
        <w:t>2</w:t>
      </w:r>
      <w:r w:rsidR="00CC30D5" w:rsidRPr="00F94ED6">
        <w:rPr>
          <w:rFonts w:asciiTheme="minorHAnsi" w:hAnsiTheme="minorHAnsi" w:cstheme="minorHAnsi"/>
          <w:b w:val="0"/>
          <w:spacing w:val="-1"/>
          <w:sz w:val="22"/>
          <w:szCs w:val="22"/>
        </w:rPr>
        <w:t>0</w:t>
      </w:r>
      <w:r w:rsidR="0011168C" w:rsidRPr="00F94ED6">
        <w:rPr>
          <w:rFonts w:asciiTheme="minorHAnsi" w:hAnsiTheme="minorHAnsi" w:cstheme="minorHAnsi"/>
          <w:b w:val="0"/>
          <w:spacing w:val="-1"/>
          <w:sz w:val="22"/>
          <w:szCs w:val="22"/>
        </w:rPr>
        <w:t>%</w:t>
      </w:r>
      <w:r w:rsidR="0011168C" w:rsidRPr="00F94ED6">
        <w:rPr>
          <w:rFonts w:asciiTheme="minorHAnsi" w:hAnsiTheme="minorHAnsi" w:cstheme="minorHAnsi"/>
          <w:b w:val="0"/>
          <w:spacing w:val="-1"/>
          <w:sz w:val="22"/>
          <w:szCs w:val="22"/>
        </w:rPr>
        <w:tab/>
      </w:r>
      <w:r w:rsidR="00CC30D5" w:rsidRPr="00F94ED6">
        <w:rPr>
          <w:rFonts w:asciiTheme="minorHAnsi" w:hAnsiTheme="minorHAnsi" w:cstheme="minorHAnsi"/>
          <w:b w:val="0"/>
          <w:spacing w:val="-1"/>
          <w:sz w:val="22"/>
          <w:szCs w:val="22"/>
        </w:rPr>
        <w:t>History Research Project</w:t>
      </w:r>
      <w:r w:rsidR="0097396C" w:rsidRPr="00F94ED6">
        <w:rPr>
          <w:rFonts w:asciiTheme="minorHAnsi" w:hAnsiTheme="minorHAnsi" w:cstheme="minorHAnsi"/>
          <w:b w:val="0"/>
          <w:spacing w:val="-1"/>
          <w:sz w:val="22"/>
          <w:szCs w:val="22"/>
        </w:rPr>
        <w:tab/>
      </w:r>
      <w:r w:rsidR="0097396C" w:rsidRPr="00F94ED6">
        <w:rPr>
          <w:rFonts w:asciiTheme="minorHAnsi" w:hAnsiTheme="minorHAnsi" w:cstheme="minorHAnsi"/>
          <w:b w:val="0"/>
          <w:spacing w:val="-1"/>
          <w:sz w:val="22"/>
          <w:szCs w:val="22"/>
        </w:rPr>
        <w:tab/>
      </w:r>
      <w:r w:rsidR="000C1754" w:rsidRPr="00F94ED6">
        <w:rPr>
          <w:rFonts w:asciiTheme="minorHAnsi" w:hAnsiTheme="minorHAnsi" w:cstheme="minorHAnsi"/>
          <w:b w:val="0"/>
          <w:spacing w:val="-1"/>
          <w:sz w:val="22"/>
          <w:szCs w:val="22"/>
        </w:rPr>
        <w:tab/>
      </w:r>
    </w:p>
    <w:p w14:paraId="7C1F7BA4" w14:textId="7D67B57B" w:rsidR="003334DD" w:rsidRPr="00F94ED6" w:rsidRDefault="00B9338A" w:rsidP="00CD4238">
      <w:pPr>
        <w:pStyle w:val="Heading1"/>
        <w:ind w:firstLine="440"/>
        <w:jc w:val="both"/>
        <w:rPr>
          <w:rFonts w:asciiTheme="minorHAnsi" w:hAnsiTheme="minorHAnsi" w:cstheme="minorHAnsi"/>
          <w:b w:val="0"/>
          <w:spacing w:val="-1"/>
          <w:sz w:val="22"/>
          <w:szCs w:val="22"/>
        </w:rPr>
      </w:pPr>
      <w:r w:rsidRPr="00F94ED6">
        <w:rPr>
          <w:rFonts w:asciiTheme="minorHAnsi" w:hAnsiTheme="minorHAnsi" w:cstheme="minorHAnsi"/>
          <w:b w:val="0"/>
          <w:spacing w:val="-1"/>
          <w:sz w:val="22"/>
          <w:szCs w:val="22"/>
        </w:rPr>
        <w:t>2</w:t>
      </w:r>
      <w:r w:rsidR="00CC30D5" w:rsidRPr="00F94ED6">
        <w:rPr>
          <w:rFonts w:asciiTheme="minorHAnsi" w:hAnsiTheme="minorHAnsi" w:cstheme="minorHAnsi"/>
          <w:b w:val="0"/>
          <w:spacing w:val="-1"/>
          <w:sz w:val="22"/>
          <w:szCs w:val="22"/>
        </w:rPr>
        <w:t>0</w:t>
      </w:r>
      <w:r w:rsidR="003E48AE" w:rsidRPr="00F94ED6">
        <w:rPr>
          <w:rFonts w:asciiTheme="minorHAnsi" w:hAnsiTheme="minorHAnsi" w:cstheme="minorHAnsi"/>
          <w:b w:val="0"/>
          <w:spacing w:val="-1"/>
          <w:sz w:val="22"/>
          <w:szCs w:val="22"/>
        </w:rPr>
        <w:t>%</w:t>
      </w:r>
      <w:r w:rsidR="003E48AE" w:rsidRPr="00F94ED6">
        <w:rPr>
          <w:rFonts w:asciiTheme="minorHAnsi" w:hAnsiTheme="minorHAnsi" w:cstheme="minorHAnsi"/>
          <w:b w:val="0"/>
          <w:spacing w:val="-1"/>
          <w:sz w:val="22"/>
          <w:szCs w:val="22"/>
        </w:rPr>
        <w:tab/>
      </w:r>
      <w:r w:rsidR="00CC30D5" w:rsidRPr="00F94ED6">
        <w:rPr>
          <w:rFonts w:asciiTheme="minorHAnsi" w:hAnsiTheme="minorHAnsi" w:cstheme="minorHAnsi"/>
          <w:b w:val="0"/>
          <w:spacing w:val="-1"/>
          <w:sz w:val="22"/>
          <w:szCs w:val="22"/>
        </w:rPr>
        <w:t>Connect Based</w:t>
      </w:r>
      <w:r w:rsidR="00CC5E9B" w:rsidRPr="00F94ED6">
        <w:rPr>
          <w:rFonts w:asciiTheme="minorHAnsi" w:hAnsiTheme="minorHAnsi" w:cstheme="minorHAnsi"/>
          <w:b w:val="0"/>
          <w:spacing w:val="-1"/>
          <w:sz w:val="22"/>
          <w:szCs w:val="22"/>
        </w:rPr>
        <w:t xml:space="preserve"> Activities</w:t>
      </w:r>
      <w:r w:rsidR="0011168C" w:rsidRPr="00F94ED6">
        <w:rPr>
          <w:rFonts w:asciiTheme="minorHAnsi" w:hAnsiTheme="minorHAnsi" w:cstheme="minorHAnsi"/>
          <w:b w:val="0"/>
          <w:spacing w:val="-1"/>
          <w:sz w:val="22"/>
          <w:szCs w:val="22"/>
        </w:rPr>
        <w:tab/>
      </w:r>
    </w:p>
    <w:p w14:paraId="67FEDBC9" w14:textId="37C299F9" w:rsidR="00CC30D5" w:rsidRPr="00F94ED6" w:rsidRDefault="00CC30D5" w:rsidP="00CD4238">
      <w:pPr>
        <w:pStyle w:val="Heading1"/>
        <w:ind w:firstLine="440"/>
        <w:jc w:val="both"/>
        <w:rPr>
          <w:rFonts w:asciiTheme="minorHAnsi" w:hAnsiTheme="minorHAnsi" w:cstheme="minorHAnsi"/>
          <w:b w:val="0"/>
          <w:spacing w:val="-1"/>
          <w:sz w:val="22"/>
          <w:szCs w:val="22"/>
        </w:rPr>
      </w:pPr>
      <w:r w:rsidRPr="00F94ED6">
        <w:rPr>
          <w:rFonts w:asciiTheme="minorHAnsi" w:hAnsiTheme="minorHAnsi" w:cstheme="minorHAnsi"/>
          <w:b w:val="0"/>
          <w:spacing w:val="-1"/>
          <w:sz w:val="22"/>
          <w:szCs w:val="22"/>
        </w:rPr>
        <w:t>20%</w:t>
      </w:r>
      <w:r w:rsidRPr="00F94ED6">
        <w:rPr>
          <w:rFonts w:asciiTheme="minorHAnsi" w:hAnsiTheme="minorHAnsi" w:cstheme="minorHAnsi"/>
          <w:b w:val="0"/>
          <w:spacing w:val="-1"/>
          <w:sz w:val="22"/>
          <w:szCs w:val="22"/>
        </w:rPr>
        <w:tab/>
        <w:t>Discussion Based Assignment</w:t>
      </w:r>
    </w:p>
    <w:p w14:paraId="464E9C2E" w14:textId="77777777" w:rsidR="00CD059D" w:rsidRPr="00F94ED6" w:rsidRDefault="00CD059D" w:rsidP="00CD4238">
      <w:pPr>
        <w:pStyle w:val="BodyText"/>
        <w:jc w:val="both"/>
        <w:rPr>
          <w:rFonts w:asciiTheme="minorHAnsi" w:hAnsiTheme="minorHAnsi" w:cstheme="minorHAnsi"/>
          <w:sz w:val="22"/>
          <w:szCs w:val="22"/>
        </w:rPr>
      </w:pPr>
    </w:p>
    <w:p w14:paraId="50CA5CC3" w14:textId="1BD132FC" w:rsidR="00CD059D" w:rsidRPr="00F94ED6" w:rsidRDefault="00CD059D" w:rsidP="00CD4238">
      <w:pPr>
        <w:pStyle w:val="BodyText"/>
        <w:ind w:left="180" w:right="443" w:hanging="90"/>
        <w:jc w:val="both"/>
        <w:rPr>
          <w:rFonts w:asciiTheme="minorHAnsi" w:hAnsiTheme="minorHAnsi" w:cstheme="minorHAnsi"/>
          <w:sz w:val="22"/>
          <w:szCs w:val="22"/>
        </w:rPr>
      </w:pPr>
      <w:r w:rsidRPr="00F94ED6">
        <w:rPr>
          <w:rFonts w:asciiTheme="minorHAnsi" w:hAnsiTheme="minorHAnsi" w:cstheme="minorHAnsi"/>
          <w:b/>
          <w:sz w:val="22"/>
          <w:szCs w:val="22"/>
        </w:rPr>
        <w:t>Numerical</w:t>
      </w:r>
      <w:r w:rsidRPr="00F94ED6">
        <w:rPr>
          <w:rFonts w:asciiTheme="minorHAnsi" w:hAnsiTheme="minorHAnsi" w:cstheme="minorHAnsi"/>
          <w:b/>
          <w:spacing w:val="-9"/>
          <w:sz w:val="22"/>
          <w:szCs w:val="22"/>
        </w:rPr>
        <w:t xml:space="preserve"> </w:t>
      </w:r>
      <w:r w:rsidRPr="00F94ED6">
        <w:rPr>
          <w:rFonts w:asciiTheme="minorHAnsi" w:hAnsiTheme="minorHAnsi" w:cstheme="minorHAnsi"/>
          <w:b/>
          <w:sz w:val="22"/>
          <w:szCs w:val="22"/>
        </w:rPr>
        <w:t>grading</w:t>
      </w:r>
      <w:r w:rsidRPr="00F94ED6">
        <w:rPr>
          <w:rFonts w:asciiTheme="minorHAnsi" w:hAnsiTheme="minorHAnsi" w:cstheme="minorHAnsi"/>
          <w:b/>
          <w:spacing w:val="-9"/>
          <w:sz w:val="22"/>
          <w:szCs w:val="22"/>
        </w:rPr>
        <w:t xml:space="preserve"> </w:t>
      </w:r>
      <w:r w:rsidRPr="00F94ED6">
        <w:rPr>
          <w:rFonts w:asciiTheme="minorHAnsi" w:hAnsiTheme="minorHAnsi" w:cstheme="minorHAnsi"/>
          <w:b/>
          <w:sz w:val="22"/>
          <w:szCs w:val="22"/>
        </w:rPr>
        <w:t>scale:</w:t>
      </w:r>
      <w:r w:rsidRPr="00F94ED6">
        <w:rPr>
          <w:rFonts w:asciiTheme="minorHAnsi" w:hAnsiTheme="minorHAnsi" w:cstheme="minorHAnsi"/>
          <w:b/>
          <w:spacing w:val="-8"/>
          <w:sz w:val="22"/>
          <w:szCs w:val="22"/>
        </w:rPr>
        <w:t xml:space="preserve"> </w:t>
      </w:r>
      <w:r w:rsidRPr="00F94ED6">
        <w:rPr>
          <w:rFonts w:asciiTheme="minorHAnsi" w:hAnsiTheme="minorHAnsi" w:cstheme="minorHAnsi"/>
          <w:sz w:val="22"/>
          <w:szCs w:val="22"/>
        </w:rPr>
        <w:t>A:</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100%-90;</w:t>
      </w:r>
      <w:r w:rsidRPr="00F94ED6">
        <w:rPr>
          <w:rFonts w:asciiTheme="minorHAnsi" w:hAnsiTheme="minorHAnsi" w:cstheme="minorHAnsi"/>
          <w:spacing w:val="-8"/>
          <w:sz w:val="22"/>
          <w:szCs w:val="22"/>
        </w:rPr>
        <w:t xml:space="preserve"> </w:t>
      </w:r>
      <w:r w:rsidRPr="00F94ED6">
        <w:rPr>
          <w:rFonts w:asciiTheme="minorHAnsi" w:hAnsiTheme="minorHAnsi" w:cstheme="minorHAnsi"/>
          <w:sz w:val="22"/>
          <w:szCs w:val="22"/>
        </w:rPr>
        <w:t>B:</w:t>
      </w:r>
      <w:r w:rsidRPr="00F94ED6">
        <w:rPr>
          <w:rFonts w:asciiTheme="minorHAnsi" w:hAnsiTheme="minorHAnsi" w:cstheme="minorHAnsi"/>
          <w:spacing w:val="-8"/>
          <w:sz w:val="22"/>
          <w:szCs w:val="22"/>
        </w:rPr>
        <w:t xml:space="preserve"> </w:t>
      </w:r>
      <w:r w:rsidR="00755656" w:rsidRPr="00F94ED6">
        <w:rPr>
          <w:rFonts w:asciiTheme="minorHAnsi" w:hAnsiTheme="minorHAnsi" w:cstheme="minorHAnsi"/>
          <w:sz w:val="22"/>
          <w:szCs w:val="22"/>
        </w:rPr>
        <w:t>89</w:t>
      </w:r>
      <w:r w:rsidRPr="00F94ED6">
        <w:rPr>
          <w:rFonts w:asciiTheme="minorHAnsi" w:hAnsiTheme="minorHAnsi" w:cstheme="minorHAnsi"/>
          <w:sz w:val="22"/>
          <w:szCs w:val="22"/>
        </w:rPr>
        <w:t>-80;</w:t>
      </w:r>
      <w:r w:rsidRPr="00F94ED6">
        <w:rPr>
          <w:rFonts w:asciiTheme="minorHAnsi" w:hAnsiTheme="minorHAnsi" w:cstheme="minorHAnsi"/>
          <w:spacing w:val="-9"/>
          <w:sz w:val="22"/>
          <w:szCs w:val="22"/>
        </w:rPr>
        <w:t xml:space="preserve"> </w:t>
      </w:r>
      <w:r w:rsidRPr="00F94ED6">
        <w:rPr>
          <w:rFonts w:asciiTheme="minorHAnsi" w:hAnsiTheme="minorHAnsi" w:cstheme="minorHAnsi"/>
          <w:sz w:val="22"/>
          <w:szCs w:val="22"/>
        </w:rPr>
        <w:t>C:</w:t>
      </w:r>
      <w:r w:rsidRPr="00F94ED6">
        <w:rPr>
          <w:rFonts w:asciiTheme="minorHAnsi" w:hAnsiTheme="minorHAnsi" w:cstheme="minorHAnsi"/>
          <w:spacing w:val="-9"/>
          <w:sz w:val="22"/>
          <w:szCs w:val="22"/>
        </w:rPr>
        <w:t xml:space="preserve"> </w:t>
      </w:r>
      <w:r w:rsidR="00755656" w:rsidRPr="00F94ED6">
        <w:rPr>
          <w:rFonts w:asciiTheme="minorHAnsi" w:hAnsiTheme="minorHAnsi" w:cstheme="minorHAnsi"/>
          <w:sz w:val="22"/>
          <w:szCs w:val="22"/>
        </w:rPr>
        <w:t>79</w:t>
      </w:r>
      <w:r w:rsidRPr="00F94ED6">
        <w:rPr>
          <w:rFonts w:asciiTheme="minorHAnsi" w:hAnsiTheme="minorHAnsi" w:cstheme="minorHAnsi"/>
          <w:sz w:val="22"/>
          <w:szCs w:val="22"/>
        </w:rPr>
        <w:t>-70;</w:t>
      </w:r>
      <w:r w:rsidRPr="00F94ED6">
        <w:rPr>
          <w:rFonts w:asciiTheme="minorHAnsi" w:hAnsiTheme="minorHAnsi" w:cstheme="minorHAnsi"/>
          <w:spacing w:val="-8"/>
          <w:sz w:val="22"/>
          <w:szCs w:val="22"/>
        </w:rPr>
        <w:t xml:space="preserve"> </w:t>
      </w:r>
      <w:r w:rsidRPr="00F94ED6">
        <w:rPr>
          <w:rFonts w:asciiTheme="minorHAnsi" w:hAnsiTheme="minorHAnsi" w:cstheme="minorHAnsi"/>
          <w:sz w:val="22"/>
          <w:szCs w:val="22"/>
        </w:rPr>
        <w:t>D:</w:t>
      </w:r>
      <w:r w:rsidRPr="00F94ED6">
        <w:rPr>
          <w:rFonts w:asciiTheme="minorHAnsi" w:hAnsiTheme="minorHAnsi" w:cstheme="minorHAnsi"/>
          <w:spacing w:val="-8"/>
          <w:sz w:val="22"/>
          <w:szCs w:val="22"/>
        </w:rPr>
        <w:t xml:space="preserve"> </w:t>
      </w:r>
      <w:r w:rsidR="00755656" w:rsidRPr="00F94ED6">
        <w:rPr>
          <w:rFonts w:asciiTheme="minorHAnsi" w:hAnsiTheme="minorHAnsi" w:cstheme="minorHAnsi"/>
          <w:sz w:val="22"/>
          <w:szCs w:val="22"/>
        </w:rPr>
        <w:t>69</w:t>
      </w:r>
      <w:r w:rsidRPr="00F94ED6">
        <w:rPr>
          <w:rFonts w:asciiTheme="minorHAnsi" w:hAnsiTheme="minorHAnsi" w:cstheme="minorHAnsi"/>
          <w:sz w:val="22"/>
          <w:szCs w:val="22"/>
        </w:rPr>
        <w:t>-60;</w:t>
      </w:r>
      <w:r w:rsidRPr="00F94ED6">
        <w:rPr>
          <w:rFonts w:asciiTheme="minorHAnsi" w:hAnsiTheme="minorHAnsi" w:cstheme="minorHAnsi"/>
          <w:spacing w:val="-8"/>
          <w:sz w:val="22"/>
          <w:szCs w:val="22"/>
        </w:rPr>
        <w:t xml:space="preserve"> </w:t>
      </w:r>
      <w:r w:rsidRPr="00F94ED6">
        <w:rPr>
          <w:rFonts w:asciiTheme="minorHAnsi" w:hAnsiTheme="minorHAnsi" w:cstheme="minorHAnsi"/>
          <w:sz w:val="22"/>
          <w:szCs w:val="22"/>
        </w:rPr>
        <w:t>F:</w:t>
      </w:r>
      <w:r w:rsidRPr="00F94ED6">
        <w:rPr>
          <w:rFonts w:asciiTheme="minorHAnsi" w:hAnsiTheme="minorHAnsi" w:cstheme="minorHAnsi"/>
          <w:spacing w:val="-8"/>
          <w:sz w:val="22"/>
          <w:szCs w:val="22"/>
        </w:rPr>
        <w:t xml:space="preserve"> </w:t>
      </w:r>
      <w:r w:rsidRPr="00F94ED6">
        <w:rPr>
          <w:rFonts w:asciiTheme="minorHAnsi" w:hAnsiTheme="minorHAnsi" w:cstheme="minorHAnsi"/>
          <w:sz w:val="22"/>
          <w:szCs w:val="22"/>
        </w:rPr>
        <w:t>59</w:t>
      </w:r>
      <w:r w:rsidRPr="00F94ED6">
        <w:rPr>
          <w:rFonts w:asciiTheme="minorHAnsi" w:hAnsiTheme="minorHAnsi" w:cstheme="minorHAnsi"/>
          <w:spacing w:val="-8"/>
          <w:sz w:val="22"/>
          <w:szCs w:val="22"/>
        </w:rPr>
        <w:t xml:space="preserve"> </w:t>
      </w:r>
      <w:r w:rsidRPr="00F94ED6">
        <w:rPr>
          <w:rFonts w:asciiTheme="minorHAnsi" w:hAnsiTheme="minorHAnsi" w:cstheme="minorHAnsi"/>
          <w:sz w:val="22"/>
          <w:szCs w:val="22"/>
        </w:rPr>
        <w:t>or</w:t>
      </w:r>
      <w:r w:rsidRPr="00F94ED6">
        <w:rPr>
          <w:rFonts w:asciiTheme="minorHAnsi" w:hAnsiTheme="minorHAnsi" w:cstheme="minorHAnsi"/>
          <w:spacing w:val="-8"/>
          <w:sz w:val="22"/>
          <w:szCs w:val="22"/>
        </w:rPr>
        <w:t xml:space="preserve"> </w:t>
      </w:r>
      <w:r w:rsidR="00755656" w:rsidRPr="00F94ED6">
        <w:rPr>
          <w:rFonts w:asciiTheme="minorHAnsi" w:hAnsiTheme="minorHAnsi" w:cstheme="minorHAnsi"/>
          <w:sz w:val="22"/>
          <w:szCs w:val="22"/>
        </w:rPr>
        <w:t>below</w:t>
      </w:r>
    </w:p>
    <w:p w14:paraId="173593D6" w14:textId="77777777" w:rsidR="00CD059D" w:rsidRPr="00F94ED6" w:rsidRDefault="00CD059D" w:rsidP="00CD4238">
      <w:pPr>
        <w:pStyle w:val="Heading1"/>
        <w:jc w:val="both"/>
        <w:rPr>
          <w:rFonts w:asciiTheme="minorHAnsi" w:hAnsiTheme="minorHAnsi" w:cstheme="minorHAnsi"/>
          <w:b w:val="0"/>
          <w:bCs w:val="0"/>
          <w:sz w:val="22"/>
          <w:szCs w:val="22"/>
        </w:rPr>
      </w:pPr>
    </w:p>
    <w:p w14:paraId="1A8BE97C" w14:textId="7FCA7B69" w:rsidR="003334DD" w:rsidRPr="00F94ED6" w:rsidRDefault="002939BA" w:rsidP="00CD4238">
      <w:pPr>
        <w:pStyle w:val="BodyText"/>
        <w:spacing w:before="2"/>
        <w:ind w:right="200"/>
        <w:jc w:val="both"/>
        <w:rPr>
          <w:rFonts w:asciiTheme="minorHAnsi" w:eastAsia="Cambria" w:hAnsiTheme="minorHAnsi" w:cstheme="minorHAnsi"/>
          <w:sz w:val="22"/>
          <w:szCs w:val="22"/>
        </w:rPr>
      </w:pPr>
      <w:r w:rsidRPr="00F94ED6">
        <w:rPr>
          <w:rFonts w:asciiTheme="minorHAnsi" w:hAnsiTheme="minorHAnsi" w:cstheme="minorHAnsi"/>
          <w:b/>
          <w:spacing w:val="-1"/>
          <w:sz w:val="22"/>
          <w:szCs w:val="22"/>
        </w:rPr>
        <w:t>Required Instructional Materials</w:t>
      </w:r>
      <w:r w:rsidR="006456B9" w:rsidRPr="00F94ED6">
        <w:rPr>
          <w:rFonts w:asciiTheme="minorHAnsi" w:hAnsiTheme="minorHAnsi" w:cstheme="minorHAnsi"/>
          <w:b/>
          <w:spacing w:val="-1"/>
          <w:sz w:val="22"/>
          <w:szCs w:val="22"/>
        </w:rPr>
        <w:t>:</w:t>
      </w:r>
      <w:r w:rsidR="00777592" w:rsidRPr="00F94ED6">
        <w:rPr>
          <w:rFonts w:asciiTheme="minorHAnsi" w:hAnsiTheme="minorHAnsi" w:cstheme="minorHAnsi"/>
          <w:spacing w:val="-1"/>
          <w:sz w:val="22"/>
          <w:szCs w:val="22"/>
        </w:rPr>
        <w:t xml:space="preserve"> </w:t>
      </w:r>
      <w:r w:rsidR="003334DD" w:rsidRPr="00F94ED6">
        <w:rPr>
          <w:rFonts w:asciiTheme="minorHAnsi" w:hAnsiTheme="minorHAnsi" w:cstheme="minorHAnsi"/>
          <w:spacing w:val="-1"/>
          <w:sz w:val="22"/>
          <w:szCs w:val="22"/>
        </w:rPr>
        <w:t xml:space="preserve">Davidson, et al. </w:t>
      </w:r>
      <w:r w:rsidR="003334DD" w:rsidRPr="00F94ED6">
        <w:rPr>
          <w:rFonts w:asciiTheme="minorHAnsi" w:hAnsiTheme="minorHAnsi" w:cstheme="minorHAnsi"/>
          <w:i/>
          <w:spacing w:val="-1"/>
          <w:sz w:val="22"/>
          <w:szCs w:val="22"/>
        </w:rPr>
        <w:t>Experience History: Interpreting America’s Past</w:t>
      </w:r>
      <w:r w:rsidR="003334DD" w:rsidRPr="00F94ED6">
        <w:rPr>
          <w:rFonts w:asciiTheme="minorHAnsi" w:hAnsiTheme="minorHAnsi" w:cstheme="minorHAnsi"/>
          <w:spacing w:val="-1"/>
          <w:sz w:val="22"/>
          <w:szCs w:val="22"/>
        </w:rPr>
        <w:t xml:space="preserve"> </w:t>
      </w:r>
      <w:r w:rsidR="00CD4238" w:rsidRPr="00F94ED6">
        <w:rPr>
          <w:rFonts w:asciiTheme="minorHAnsi" w:hAnsiTheme="minorHAnsi" w:cstheme="minorHAnsi"/>
          <w:sz w:val="22"/>
          <w:szCs w:val="22"/>
        </w:rPr>
        <w:t>with CONNECT. McGraw/Hill</w:t>
      </w:r>
      <w:r w:rsidR="00CD4238" w:rsidRPr="00F94ED6">
        <w:rPr>
          <w:rFonts w:asciiTheme="minorHAnsi" w:hAnsiTheme="minorHAnsi" w:cstheme="minorHAnsi"/>
          <w:spacing w:val="-4"/>
          <w:sz w:val="22"/>
          <w:szCs w:val="22"/>
        </w:rPr>
        <w:t xml:space="preserve"> </w:t>
      </w:r>
      <w:r w:rsidR="00CD4238" w:rsidRPr="00F94ED6">
        <w:rPr>
          <w:rFonts w:asciiTheme="minorHAnsi" w:hAnsiTheme="minorHAnsi" w:cstheme="minorHAnsi"/>
          <w:sz w:val="22"/>
          <w:szCs w:val="22"/>
        </w:rPr>
        <w:t>Higher</w:t>
      </w:r>
      <w:r w:rsidR="00CD4238" w:rsidRPr="00F94ED6">
        <w:rPr>
          <w:rFonts w:asciiTheme="minorHAnsi" w:hAnsiTheme="minorHAnsi" w:cstheme="minorHAnsi"/>
          <w:spacing w:val="-2"/>
          <w:sz w:val="22"/>
          <w:szCs w:val="22"/>
        </w:rPr>
        <w:t xml:space="preserve"> </w:t>
      </w:r>
      <w:r w:rsidR="00CD4238" w:rsidRPr="00F94ED6">
        <w:rPr>
          <w:rFonts w:asciiTheme="minorHAnsi" w:hAnsiTheme="minorHAnsi" w:cstheme="minorHAnsi"/>
          <w:sz w:val="22"/>
          <w:szCs w:val="22"/>
        </w:rPr>
        <w:t>Education.  You have already paid for your textbook and course materials with your tuition and fees. You will access all course materials through this course.</w:t>
      </w:r>
    </w:p>
    <w:p w14:paraId="18D0FD3D" w14:textId="77777777" w:rsidR="001F7559" w:rsidRPr="00F94ED6" w:rsidRDefault="001F7559" w:rsidP="00CD4238">
      <w:pPr>
        <w:spacing w:before="1"/>
        <w:jc w:val="both"/>
        <w:rPr>
          <w:rFonts w:eastAsia="Cambria" w:cstheme="minorHAnsi"/>
          <w:b/>
          <w:bCs/>
        </w:rPr>
      </w:pPr>
    </w:p>
    <w:p w14:paraId="248FDADD" w14:textId="371570E5" w:rsidR="002939BA" w:rsidRPr="00F94ED6" w:rsidRDefault="002939BA" w:rsidP="00CD4238">
      <w:pPr>
        <w:pStyle w:val="Heading1"/>
        <w:jc w:val="both"/>
        <w:rPr>
          <w:rFonts w:asciiTheme="minorHAnsi" w:hAnsiTheme="minorHAnsi" w:cstheme="minorHAnsi"/>
          <w:b w:val="0"/>
          <w:bCs w:val="0"/>
          <w:color w:val="FF0000"/>
          <w:spacing w:val="-1"/>
          <w:sz w:val="22"/>
          <w:szCs w:val="22"/>
        </w:rPr>
      </w:pPr>
      <w:r w:rsidRPr="00F94ED6">
        <w:rPr>
          <w:rFonts w:asciiTheme="minorHAnsi" w:hAnsiTheme="minorHAnsi" w:cstheme="minorHAnsi"/>
          <w:spacing w:val="-1"/>
          <w:sz w:val="22"/>
          <w:szCs w:val="22"/>
        </w:rPr>
        <w:t>Optional Instructional Materials:</w:t>
      </w:r>
      <w:r w:rsidR="00777592" w:rsidRPr="00F94ED6">
        <w:rPr>
          <w:rFonts w:asciiTheme="minorHAnsi" w:hAnsiTheme="minorHAnsi" w:cstheme="minorHAnsi"/>
          <w:spacing w:val="-1"/>
          <w:sz w:val="22"/>
          <w:szCs w:val="22"/>
        </w:rPr>
        <w:t xml:space="preserve"> </w:t>
      </w:r>
      <w:r w:rsidR="003334DD" w:rsidRPr="00F94ED6">
        <w:rPr>
          <w:rFonts w:asciiTheme="minorHAnsi" w:hAnsiTheme="minorHAnsi" w:cstheme="minorHAnsi"/>
          <w:b w:val="0"/>
          <w:bCs w:val="0"/>
          <w:spacing w:val="-1"/>
          <w:sz w:val="22"/>
          <w:szCs w:val="22"/>
        </w:rPr>
        <w:t>none</w:t>
      </w:r>
    </w:p>
    <w:p w14:paraId="3DCC11A0" w14:textId="77777777" w:rsidR="00777592" w:rsidRPr="00F94ED6" w:rsidRDefault="00777592" w:rsidP="00CD4238">
      <w:pPr>
        <w:pStyle w:val="Heading1"/>
        <w:jc w:val="both"/>
        <w:rPr>
          <w:rFonts w:asciiTheme="minorHAnsi" w:hAnsiTheme="minorHAnsi" w:cstheme="minorHAnsi"/>
          <w:b w:val="0"/>
          <w:bCs w:val="0"/>
          <w:sz w:val="22"/>
          <w:szCs w:val="22"/>
        </w:rPr>
      </w:pPr>
    </w:p>
    <w:p w14:paraId="58CCE996" w14:textId="50A12EDF" w:rsidR="00777592" w:rsidRPr="00F94ED6" w:rsidRDefault="00777592" w:rsidP="00CD4238">
      <w:pPr>
        <w:pStyle w:val="Heading1"/>
        <w:ind w:right="360"/>
        <w:jc w:val="both"/>
        <w:rPr>
          <w:rFonts w:asciiTheme="minorHAnsi" w:hAnsiTheme="minorHAnsi" w:cstheme="minorHAnsi"/>
          <w:b w:val="0"/>
          <w:bCs w:val="0"/>
          <w:color w:val="FF0000"/>
          <w:spacing w:val="-1"/>
          <w:sz w:val="22"/>
          <w:szCs w:val="22"/>
        </w:rPr>
      </w:pPr>
      <w:r w:rsidRPr="00F94ED6">
        <w:rPr>
          <w:rFonts w:asciiTheme="minorHAnsi" w:hAnsiTheme="minorHAnsi" w:cstheme="minorHAnsi"/>
          <w:sz w:val="22"/>
          <w:szCs w:val="22"/>
        </w:rPr>
        <w:t xml:space="preserve">Minimum Technology Requirements: </w:t>
      </w:r>
      <w:r w:rsidR="00FF6F7B" w:rsidRPr="00F94ED6">
        <w:rPr>
          <w:rFonts w:asciiTheme="minorHAnsi" w:hAnsiTheme="minorHAnsi" w:cstheme="minorHAnsi"/>
          <w:b w:val="0"/>
          <w:sz w:val="22"/>
          <w:szCs w:val="22"/>
          <w:u w:val="single"/>
        </w:rPr>
        <w:t>You must have access to a computer to take this course</w:t>
      </w:r>
      <w:r w:rsidR="00FF6F7B" w:rsidRPr="00F94ED6">
        <w:rPr>
          <w:rFonts w:asciiTheme="minorHAnsi" w:hAnsiTheme="minorHAnsi" w:cstheme="minorHAnsi"/>
          <w:b w:val="0"/>
          <w:sz w:val="22"/>
          <w:szCs w:val="22"/>
        </w:rPr>
        <w:t>. Your computer needs to ha</w:t>
      </w:r>
      <w:r w:rsidR="002032A5" w:rsidRPr="00F94ED6">
        <w:rPr>
          <w:rFonts w:asciiTheme="minorHAnsi" w:hAnsiTheme="minorHAnsi" w:cstheme="minorHAnsi"/>
          <w:b w:val="0"/>
          <w:sz w:val="22"/>
          <w:szCs w:val="22"/>
        </w:rPr>
        <w:t xml:space="preserve">ve Windows XP SP3 or later or </w:t>
      </w:r>
      <w:r w:rsidR="00FF6F7B" w:rsidRPr="00F94ED6">
        <w:rPr>
          <w:rFonts w:asciiTheme="minorHAnsi" w:hAnsiTheme="minorHAnsi" w:cstheme="minorHAnsi"/>
          <w:b w:val="0"/>
          <w:sz w:val="22"/>
          <w:szCs w:val="22"/>
        </w:rPr>
        <w:t>MAC OS X10.3 or higher.  You will need Office 2003 or higher, and you will need broadband internet access. You can check your operating system by right clicking on the My Computer icon on the home screen.  You can check your word processing program by going to Start and clicking on All Programs.  You will find your Office program there.  If you do not have access to a computer with the minimum computer requirements, I strongly suggest that you reconsider taking this online course.</w:t>
      </w:r>
    </w:p>
    <w:p w14:paraId="4829FDC0" w14:textId="77777777" w:rsidR="001F7559" w:rsidRPr="00F94ED6" w:rsidRDefault="001F7559" w:rsidP="00CD4238">
      <w:pPr>
        <w:spacing w:before="1"/>
        <w:ind w:right="360"/>
        <w:jc w:val="both"/>
        <w:rPr>
          <w:rFonts w:eastAsia="Cambria" w:cstheme="minorHAnsi"/>
        </w:rPr>
      </w:pPr>
    </w:p>
    <w:p w14:paraId="0DF89BED" w14:textId="0087AD67" w:rsidR="00777592" w:rsidRPr="00F94ED6" w:rsidRDefault="002939BA" w:rsidP="00CD4238">
      <w:pPr>
        <w:pStyle w:val="BodyText"/>
        <w:ind w:right="360"/>
        <w:jc w:val="both"/>
        <w:rPr>
          <w:rFonts w:asciiTheme="minorHAnsi" w:hAnsiTheme="minorHAnsi" w:cstheme="minorHAnsi"/>
          <w:color w:val="FF0000"/>
          <w:spacing w:val="-1"/>
          <w:sz w:val="22"/>
          <w:szCs w:val="22"/>
        </w:rPr>
      </w:pPr>
      <w:r w:rsidRPr="00F94ED6">
        <w:rPr>
          <w:rFonts w:asciiTheme="minorHAnsi" w:hAnsiTheme="minorHAnsi" w:cstheme="minorHAnsi"/>
          <w:b/>
          <w:bCs/>
          <w:spacing w:val="-1"/>
          <w:sz w:val="22"/>
          <w:szCs w:val="22"/>
        </w:rPr>
        <w:t>Required Computer Literacy Skills</w:t>
      </w:r>
      <w:r w:rsidRPr="00F94ED6">
        <w:rPr>
          <w:rFonts w:asciiTheme="minorHAnsi" w:hAnsiTheme="minorHAnsi" w:cstheme="minorHAnsi"/>
          <w:spacing w:val="-1"/>
          <w:sz w:val="22"/>
          <w:szCs w:val="22"/>
        </w:rPr>
        <w:t>:</w:t>
      </w:r>
      <w:r w:rsidR="00777592" w:rsidRPr="00F94ED6">
        <w:rPr>
          <w:rFonts w:asciiTheme="minorHAnsi" w:hAnsiTheme="minorHAnsi" w:cstheme="minorHAnsi"/>
          <w:color w:val="FF0000"/>
          <w:spacing w:val="-1"/>
          <w:sz w:val="22"/>
          <w:szCs w:val="22"/>
        </w:rPr>
        <w:t xml:space="preserve"> </w:t>
      </w:r>
      <w:r w:rsidR="00C77703" w:rsidRPr="00F94ED6">
        <w:rPr>
          <w:rFonts w:asciiTheme="minorHAnsi" w:hAnsiTheme="minorHAnsi" w:cstheme="minorHAnsi"/>
          <w:spacing w:val="-1"/>
          <w:sz w:val="22"/>
          <w:szCs w:val="22"/>
        </w:rPr>
        <w:t xml:space="preserve">Ability to use Blackboard as well as Microsoft Office. Microsoft Office programs, </w:t>
      </w:r>
      <w:r w:rsidR="00C77703" w:rsidRPr="00F94ED6">
        <w:rPr>
          <w:rFonts w:asciiTheme="minorHAnsi" w:hAnsiTheme="minorHAnsi" w:cstheme="minorHAnsi"/>
          <w:spacing w:val="-1"/>
          <w:sz w:val="22"/>
          <w:szCs w:val="22"/>
        </w:rPr>
        <w:lastRenderedPageBreak/>
        <w:t>including Word, are provided free to all enrolled students.</w:t>
      </w:r>
    </w:p>
    <w:p w14:paraId="1582792A" w14:textId="77777777" w:rsidR="002939BA" w:rsidRPr="00F94ED6" w:rsidRDefault="002939BA" w:rsidP="00CD4238">
      <w:pPr>
        <w:pStyle w:val="Heading1"/>
        <w:spacing w:line="281" w:lineRule="exact"/>
        <w:ind w:left="0" w:right="360"/>
        <w:jc w:val="both"/>
        <w:rPr>
          <w:rFonts w:asciiTheme="minorHAnsi" w:hAnsiTheme="minorHAnsi" w:cstheme="minorHAnsi"/>
          <w:spacing w:val="-1"/>
          <w:sz w:val="22"/>
          <w:szCs w:val="22"/>
        </w:rPr>
      </w:pPr>
    </w:p>
    <w:p w14:paraId="496EFE39" w14:textId="344FD49A" w:rsidR="001F7559" w:rsidRPr="00F94ED6" w:rsidRDefault="002939BA" w:rsidP="00CD4238">
      <w:pPr>
        <w:pStyle w:val="Heading1"/>
        <w:spacing w:line="281" w:lineRule="exact"/>
        <w:ind w:right="360"/>
        <w:jc w:val="both"/>
        <w:rPr>
          <w:rFonts w:asciiTheme="minorHAnsi" w:hAnsiTheme="minorHAnsi" w:cstheme="minorHAnsi"/>
          <w:spacing w:val="-1"/>
          <w:sz w:val="22"/>
          <w:szCs w:val="22"/>
        </w:rPr>
      </w:pPr>
      <w:r w:rsidRPr="00F94ED6">
        <w:rPr>
          <w:rFonts w:asciiTheme="minorHAnsi" w:hAnsiTheme="minorHAnsi" w:cstheme="minorHAnsi"/>
          <w:spacing w:val="-1"/>
          <w:sz w:val="22"/>
          <w:szCs w:val="22"/>
        </w:rPr>
        <w:t>Course Structure and Overview</w:t>
      </w:r>
      <w:r w:rsidR="006456B9" w:rsidRPr="00F94ED6">
        <w:rPr>
          <w:rFonts w:asciiTheme="minorHAnsi" w:hAnsiTheme="minorHAnsi" w:cstheme="minorHAnsi"/>
          <w:spacing w:val="-1"/>
          <w:sz w:val="22"/>
          <w:szCs w:val="22"/>
        </w:rPr>
        <w:t>:</w:t>
      </w:r>
      <w:r w:rsidR="00777592" w:rsidRPr="00F94ED6">
        <w:rPr>
          <w:rFonts w:asciiTheme="minorHAnsi" w:hAnsiTheme="minorHAnsi" w:cstheme="minorHAnsi"/>
          <w:spacing w:val="-1"/>
          <w:sz w:val="22"/>
          <w:szCs w:val="22"/>
        </w:rPr>
        <w:t xml:space="preserve"> </w:t>
      </w:r>
    </w:p>
    <w:p w14:paraId="70CA0F58" w14:textId="5B26F829" w:rsidR="008E752B" w:rsidRPr="00F94ED6" w:rsidRDefault="008E752B" w:rsidP="00CD4238">
      <w:pPr>
        <w:pStyle w:val="Heading1"/>
        <w:ind w:left="900" w:right="360"/>
        <w:jc w:val="both"/>
        <w:rPr>
          <w:rFonts w:asciiTheme="minorHAnsi" w:hAnsiTheme="minorHAnsi" w:cstheme="minorHAnsi"/>
          <w:i/>
          <w:sz w:val="22"/>
          <w:szCs w:val="22"/>
        </w:rPr>
      </w:pPr>
      <w:proofErr w:type="spellStart"/>
      <w:r w:rsidRPr="00F94ED6">
        <w:rPr>
          <w:rFonts w:asciiTheme="minorHAnsi" w:hAnsiTheme="minorHAnsi" w:cstheme="minorHAnsi"/>
          <w:i/>
          <w:sz w:val="22"/>
          <w:szCs w:val="22"/>
        </w:rPr>
        <w:t>MidTerm</w:t>
      </w:r>
      <w:proofErr w:type="spellEnd"/>
      <w:r w:rsidRPr="00F94ED6">
        <w:rPr>
          <w:rFonts w:asciiTheme="minorHAnsi" w:hAnsiTheme="minorHAnsi" w:cstheme="minorHAnsi"/>
          <w:i/>
          <w:sz w:val="22"/>
          <w:szCs w:val="22"/>
        </w:rPr>
        <w:t xml:space="preserve"> Exam:</w:t>
      </w:r>
    </w:p>
    <w:p w14:paraId="12BB9251" w14:textId="1483B490" w:rsidR="008E752B" w:rsidRPr="00F94ED6" w:rsidRDefault="008E752B" w:rsidP="00CD4238">
      <w:pPr>
        <w:spacing w:before="4" w:line="244" w:lineRule="auto"/>
        <w:ind w:left="900" w:right="360"/>
        <w:jc w:val="both"/>
        <w:rPr>
          <w:rFonts w:cstheme="minorHAnsi"/>
        </w:rPr>
      </w:pPr>
      <w:proofErr w:type="spellStart"/>
      <w:r w:rsidRPr="00F94ED6">
        <w:rPr>
          <w:rFonts w:cstheme="minorHAnsi"/>
        </w:rPr>
        <w:t>MidTerm</w:t>
      </w:r>
      <w:proofErr w:type="spellEnd"/>
      <w:r w:rsidRPr="00F94ED6">
        <w:rPr>
          <w:rFonts w:cstheme="minorHAnsi"/>
        </w:rPr>
        <w:t xml:space="preserve"> examination will cover material </w:t>
      </w:r>
      <w:r w:rsidR="007D2C72">
        <w:rPr>
          <w:rFonts w:cstheme="minorHAnsi"/>
        </w:rPr>
        <w:t>from</w:t>
      </w:r>
      <w:r w:rsidRPr="00F94ED6">
        <w:rPr>
          <w:rFonts w:cstheme="minorHAnsi"/>
        </w:rPr>
        <w:t xml:space="preserve"> the first half of the course.</w:t>
      </w:r>
      <w:r w:rsidR="00CC5E9B" w:rsidRPr="00F94ED6">
        <w:rPr>
          <w:rFonts w:cstheme="minorHAnsi"/>
        </w:rPr>
        <w:t xml:space="preserve"> </w:t>
      </w:r>
    </w:p>
    <w:p w14:paraId="40E8DDE8" w14:textId="05F0E4A9" w:rsidR="008E752B" w:rsidRPr="00F94ED6" w:rsidRDefault="008E752B" w:rsidP="00CD4238">
      <w:pPr>
        <w:pStyle w:val="Heading1"/>
        <w:ind w:left="900" w:right="360"/>
        <w:jc w:val="both"/>
        <w:rPr>
          <w:rFonts w:asciiTheme="minorHAnsi" w:hAnsiTheme="minorHAnsi" w:cstheme="minorHAnsi"/>
          <w:i/>
          <w:sz w:val="22"/>
          <w:szCs w:val="22"/>
        </w:rPr>
      </w:pPr>
      <w:r w:rsidRPr="00F94ED6">
        <w:rPr>
          <w:rFonts w:asciiTheme="minorHAnsi" w:hAnsiTheme="minorHAnsi" w:cstheme="minorHAnsi"/>
          <w:i/>
          <w:sz w:val="22"/>
          <w:szCs w:val="22"/>
        </w:rPr>
        <w:t>Final Exam:</w:t>
      </w:r>
    </w:p>
    <w:p w14:paraId="4095D4C3" w14:textId="7792E116" w:rsidR="008E752B" w:rsidRPr="00F94ED6" w:rsidRDefault="008E752B" w:rsidP="00CD4238">
      <w:pPr>
        <w:spacing w:before="4" w:line="244" w:lineRule="auto"/>
        <w:ind w:left="900" w:right="360"/>
        <w:jc w:val="both"/>
        <w:rPr>
          <w:rFonts w:cstheme="minorHAnsi"/>
        </w:rPr>
      </w:pPr>
      <w:r w:rsidRPr="00F94ED6">
        <w:rPr>
          <w:rFonts w:cstheme="minorHAnsi"/>
        </w:rPr>
        <w:t>The final exam will focus on material covered in the second half of the course, but will</w:t>
      </w:r>
      <w:r w:rsidR="00ED2707" w:rsidRPr="00F94ED6">
        <w:rPr>
          <w:rFonts w:cstheme="minorHAnsi"/>
        </w:rPr>
        <w:t xml:space="preserve"> also</w:t>
      </w:r>
      <w:r w:rsidRPr="00F94ED6">
        <w:rPr>
          <w:rFonts w:cstheme="minorHAnsi"/>
        </w:rPr>
        <w:t xml:space="preserve"> include some questions that are comprehensive in nature.</w:t>
      </w:r>
      <w:r w:rsidR="00CC5E9B" w:rsidRPr="00F94ED6">
        <w:rPr>
          <w:rFonts w:cstheme="minorHAnsi"/>
        </w:rPr>
        <w:t xml:space="preserve"> </w:t>
      </w:r>
    </w:p>
    <w:p w14:paraId="4F10219E" w14:textId="61661FC0" w:rsidR="008E752B" w:rsidRPr="00F94ED6" w:rsidRDefault="008E752B" w:rsidP="00CD4238">
      <w:pPr>
        <w:pStyle w:val="Heading1"/>
        <w:ind w:left="900" w:right="360"/>
        <w:jc w:val="both"/>
        <w:rPr>
          <w:rFonts w:asciiTheme="minorHAnsi" w:hAnsiTheme="minorHAnsi" w:cstheme="minorHAnsi"/>
          <w:i/>
          <w:sz w:val="22"/>
          <w:szCs w:val="22"/>
        </w:rPr>
      </w:pPr>
      <w:r w:rsidRPr="00F94ED6">
        <w:rPr>
          <w:rFonts w:asciiTheme="minorHAnsi" w:hAnsiTheme="minorHAnsi" w:cstheme="minorHAnsi"/>
          <w:i/>
          <w:sz w:val="22"/>
          <w:szCs w:val="22"/>
        </w:rPr>
        <w:t xml:space="preserve">History </w:t>
      </w:r>
      <w:r w:rsidR="00CC30D5" w:rsidRPr="00F94ED6">
        <w:rPr>
          <w:rFonts w:asciiTheme="minorHAnsi" w:hAnsiTheme="minorHAnsi" w:cstheme="minorHAnsi"/>
          <w:i/>
          <w:sz w:val="22"/>
          <w:szCs w:val="22"/>
        </w:rPr>
        <w:t>Research Project</w:t>
      </w:r>
      <w:r w:rsidRPr="00F94ED6">
        <w:rPr>
          <w:rFonts w:asciiTheme="minorHAnsi" w:hAnsiTheme="minorHAnsi" w:cstheme="minorHAnsi"/>
          <w:i/>
          <w:sz w:val="22"/>
          <w:szCs w:val="22"/>
        </w:rPr>
        <w:t>:</w:t>
      </w:r>
    </w:p>
    <w:p w14:paraId="38E69001" w14:textId="4F3E2D4D" w:rsidR="008E752B" w:rsidRPr="00F94ED6" w:rsidRDefault="008E752B" w:rsidP="00CD4238">
      <w:pPr>
        <w:spacing w:before="4" w:line="244" w:lineRule="auto"/>
        <w:ind w:left="900" w:right="360"/>
        <w:jc w:val="both"/>
        <w:rPr>
          <w:rFonts w:cstheme="minorHAnsi"/>
        </w:rPr>
      </w:pPr>
      <w:r w:rsidRPr="00F94ED6">
        <w:rPr>
          <w:rFonts w:cstheme="minorHAnsi"/>
        </w:rPr>
        <w:t xml:space="preserve">Students will </w:t>
      </w:r>
      <w:r w:rsidR="00CC30D5" w:rsidRPr="00F94ED6">
        <w:rPr>
          <w:rFonts w:cstheme="minorHAnsi"/>
        </w:rPr>
        <w:t>conduct research and write an essay on a</w:t>
      </w:r>
      <w:r w:rsidRPr="00F94ED6">
        <w:rPr>
          <w:rFonts w:cstheme="minorHAnsi"/>
        </w:rPr>
        <w:t xml:space="preserve"> topic related to the course. </w:t>
      </w:r>
    </w:p>
    <w:p w14:paraId="002F3588" w14:textId="3025FD4C" w:rsidR="008E752B" w:rsidRPr="00F94ED6" w:rsidRDefault="00CC30D5" w:rsidP="00CD4238">
      <w:pPr>
        <w:pStyle w:val="Heading1"/>
        <w:ind w:left="900" w:right="360"/>
        <w:jc w:val="both"/>
        <w:rPr>
          <w:rFonts w:asciiTheme="minorHAnsi" w:hAnsiTheme="minorHAnsi" w:cstheme="minorHAnsi"/>
          <w:i/>
          <w:sz w:val="22"/>
          <w:szCs w:val="22"/>
        </w:rPr>
      </w:pPr>
      <w:r w:rsidRPr="00F94ED6">
        <w:rPr>
          <w:rFonts w:asciiTheme="minorHAnsi" w:hAnsiTheme="minorHAnsi" w:cstheme="minorHAnsi"/>
          <w:i/>
          <w:sz w:val="22"/>
          <w:szCs w:val="22"/>
        </w:rPr>
        <w:t>Connect Based Assignments</w:t>
      </w:r>
      <w:r w:rsidR="008E752B" w:rsidRPr="00F94ED6">
        <w:rPr>
          <w:rFonts w:asciiTheme="minorHAnsi" w:hAnsiTheme="minorHAnsi" w:cstheme="minorHAnsi"/>
          <w:i/>
          <w:sz w:val="22"/>
          <w:szCs w:val="22"/>
        </w:rPr>
        <w:t>:</w:t>
      </w:r>
    </w:p>
    <w:p w14:paraId="744BF335" w14:textId="000998AF" w:rsidR="0011168C" w:rsidRPr="00F94ED6" w:rsidRDefault="0011168C" w:rsidP="00CD4238">
      <w:pPr>
        <w:pStyle w:val="Heading1"/>
        <w:ind w:left="900" w:right="360"/>
        <w:jc w:val="both"/>
        <w:rPr>
          <w:rFonts w:asciiTheme="minorHAnsi" w:hAnsiTheme="minorHAnsi" w:cstheme="minorHAnsi"/>
          <w:b w:val="0"/>
          <w:sz w:val="22"/>
          <w:szCs w:val="22"/>
        </w:rPr>
      </w:pPr>
      <w:r w:rsidRPr="00F94ED6">
        <w:rPr>
          <w:rFonts w:asciiTheme="minorHAnsi" w:hAnsiTheme="minorHAnsi" w:cstheme="minorHAnsi"/>
          <w:b w:val="0"/>
          <w:sz w:val="22"/>
          <w:szCs w:val="22"/>
        </w:rPr>
        <w:t>Online</w:t>
      </w:r>
      <w:r w:rsidR="00CC30D5" w:rsidRPr="00F94ED6">
        <w:rPr>
          <w:rFonts w:asciiTheme="minorHAnsi" w:hAnsiTheme="minorHAnsi" w:cstheme="minorHAnsi"/>
          <w:b w:val="0"/>
          <w:sz w:val="22"/>
          <w:szCs w:val="22"/>
        </w:rPr>
        <w:t xml:space="preserve"> activities that are auto-graded. These include chapter reading, map activities, and podcasts</w:t>
      </w:r>
      <w:r w:rsidR="007B13B2" w:rsidRPr="00F94ED6">
        <w:rPr>
          <w:rFonts w:asciiTheme="minorHAnsi" w:hAnsiTheme="minorHAnsi" w:cstheme="minorHAnsi"/>
          <w:b w:val="0"/>
          <w:sz w:val="22"/>
          <w:szCs w:val="22"/>
        </w:rPr>
        <w:t xml:space="preserve">. Point values are weighted so keep in mind that some activities are worth more points than others. </w:t>
      </w:r>
      <w:r w:rsidR="00695358" w:rsidRPr="00F94ED6">
        <w:rPr>
          <w:rFonts w:asciiTheme="minorHAnsi" w:hAnsiTheme="minorHAnsi" w:cstheme="minorHAnsi"/>
          <w:b w:val="0"/>
          <w:sz w:val="22"/>
          <w:szCs w:val="22"/>
        </w:rPr>
        <w:t xml:space="preserve">These activities are intended to help prepare you for the </w:t>
      </w:r>
      <w:proofErr w:type="spellStart"/>
      <w:r w:rsidR="00695358" w:rsidRPr="00F94ED6">
        <w:rPr>
          <w:rFonts w:asciiTheme="minorHAnsi" w:hAnsiTheme="minorHAnsi" w:cstheme="minorHAnsi"/>
          <w:b w:val="0"/>
          <w:sz w:val="22"/>
          <w:szCs w:val="22"/>
        </w:rPr>
        <w:t>MidTerm</w:t>
      </w:r>
      <w:proofErr w:type="spellEnd"/>
      <w:r w:rsidR="00695358" w:rsidRPr="00F94ED6">
        <w:rPr>
          <w:rFonts w:asciiTheme="minorHAnsi" w:hAnsiTheme="minorHAnsi" w:cstheme="minorHAnsi"/>
          <w:b w:val="0"/>
          <w:sz w:val="22"/>
          <w:szCs w:val="22"/>
        </w:rPr>
        <w:t xml:space="preserve"> and Final Exams.</w:t>
      </w:r>
    </w:p>
    <w:p w14:paraId="46288DB0" w14:textId="62B46184" w:rsidR="00CC30D5" w:rsidRPr="00F94ED6" w:rsidRDefault="00CC30D5" w:rsidP="00CD4238">
      <w:pPr>
        <w:pStyle w:val="Heading1"/>
        <w:ind w:left="900" w:right="360"/>
        <w:jc w:val="both"/>
        <w:rPr>
          <w:rFonts w:asciiTheme="minorHAnsi" w:hAnsiTheme="minorHAnsi" w:cstheme="minorHAnsi"/>
          <w:i/>
          <w:sz w:val="22"/>
          <w:szCs w:val="22"/>
        </w:rPr>
      </w:pPr>
      <w:r w:rsidRPr="00F94ED6">
        <w:rPr>
          <w:rFonts w:asciiTheme="minorHAnsi" w:hAnsiTheme="minorHAnsi" w:cstheme="minorHAnsi"/>
          <w:i/>
          <w:sz w:val="22"/>
          <w:szCs w:val="22"/>
        </w:rPr>
        <w:t>Discussion Based Assignments</w:t>
      </w:r>
    </w:p>
    <w:p w14:paraId="3D0DFAAA" w14:textId="1EE1F47E" w:rsidR="00CC30D5" w:rsidRPr="00F94ED6" w:rsidRDefault="00CC30D5" w:rsidP="00CD4238">
      <w:pPr>
        <w:pStyle w:val="Heading1"/>
        <w:ind w:left="900" w:right="360"/>
        <w:jc w:val="both"/>
        <w:rPr>
          <w:rFonts w:asciiTheme="minorHAnsi" w:hAnsiTheme="minorHAnsi" w:cstheme="minorHAnsi"/>
          <w:b w:val="0"/>
          <w:sz w:val="22"/>
          <w:szCs w:val="22"/>
        </w:rPr>
      </w:pPr>
      <w:r w:rsidRPr="00F94ED6">
        <w:rPr>
          <w:rFonts w:asciiTheme="minorHAnsi" w:hAnsiTheme="minorHAnsi" w:cstheme="minorHAnsi"/>
          <w:b w:val="0"/>
          <w:sz w:val="22"/>
          <w:szCs w:val="22"/>
        </w:rPr>
        <w:t>These assignments</w:t>
      </w:r>
      <w:r w:rsidR="005161BA" w:rsidRPr="00F94ED6">
        <w:rPr>
          <w:rFonts w:asciiTheme="minorHAnsi" w:hAnsiTheme="minorHAnsi" w:cstheme="minorHAnsi"/>
          <w:b w:val="0"/>
          <w:sz w:val="22"/>
          <w:szCs w:val="22"/>
        </w:rPr>
        <w:t xml:space="preserve"> involve writing and are manually graded involving a rubric. These activities allow you to be creative as well as develop critical thinking skills. </w:t>
      </w:r>
      <w:bookmarkStart w:id="0" w:name="_GoBack"/>
      <w:bookmarkEnd w:id="0"/>
    </w:p>
    <w:p w14:paraId="29B18188" w14:textId="77777777" w:rsidR="00E26E38" w:rsidRPr="00F94ED6" w:rsidRDefault="00E26E38" w:rsidP="00CD4238">
      <w:pPr>
        <w:pStyle w:val="Heading1"/>
        <w:spacing w:line="281" w:lineRule="exact"/>
        <w:ind w:right="360"/>
        <w:jc w:val="both"/>
        <w:rPr>
          <w:rFonts w:asciiTheme="minorHAnsi" w:hAnsiTheme="minorHAnsi" w:cstheme="minorHAnsi"/>
          <w:b w:val="0"/>
          <w:bCs w:val="0"/>
          <w:sz w:val="22"/>
          <w:szCs w:val="22"/>
        </w:rPr>
      </w:pPr>
    </w:p>
    <w:p w14:paraId="4F64B731" w14:textId="5BD8B691" w:rsidR="007B13B2" w:rsidRPr="00F94ED6" w:rsidRDefault="0079655E" w:rsidP="00CD4238">
      <w:pPr>
        <w:pStyle w:val="Heading1"/>
        <w:spacing w:line="281" w:lineRule="exact"/>
        <w:ind w:right="360"/>
        <w:jc w:val="both"/>
        <w:rPr>
          <w:rFonts w:asciiTheme="minorHAnsi" w:hAnsiTheme="minorHAnsi" w:cstheme="minorHAnsi"/>
          <w:b w:val="0"/>
          <w:bCs w:val="0"/>
          <w:spacing w:val="-1"/>
          <w:sz w:val="22"/>
          <w:szCs w:val="22"/>
        </w:rPr>
      </w:pPr>
      <w:r w:rsidRPr="00F94ED6">
        <w:rPr>
          <w:rFonts w:asciiTheme="minorHAnsi" w:hAnsiTheme="minorHAnsi" w:cstheme="minorHAnsi"/>
          <w:spacing w:val="-1"/>
          <w:sz w:val="22"/>
          <w:szCs w:val="22"/>
        </w:rPr>
        <w:t>Communications:</w:t>
      </w:r>
      <w:r w:rsidR="00777592" w:rsidRPr="00F94ED6">
        <w:rPr>
          <w:rFonts w:asciiTheme="minorHAnsi" w:hAnsiTheme="minorHAnsi" w:cstheme="minorHAnsi"/>
          <w:spacing w:val="-1"/>
          <w:sz w:val="22"/>
          <w:szCs w:val="22"/>
        </w:rPr>
        <w:t xml:space="preserve"> </w:t>
      </w:r>
      <w:r w:rsidR="00C77703" w:rsidRPr="00F94ED6">
        <w:rPr>
          <w:rFonts w:asciiTheme="minorHAnsi" w:hAnsiTheme="minorHAnsi" w:cstheme="minorHAnsi"/>
          <w:b w:val="0"/>
          <w:bCs w:val="0"/>
          <w:spacing w:val="-1"/>
          <w:sz w:val="22"/>
          <w:szCs w:val="22"/>
        </w:rPr>
        <w:t xml:space="preserve">Blackboard messages or direct email serve as the best ways to communicate. </w:t>
      </w:r>
      <w:r w:rsidR="00A90920" w:rsidRPr="00F94ED6">
        <w:rPr>
          <w:rFonts w:asciiTheme="minorHAnsi" w:hAnsiTheme="minorHAnsi" w:cstheme="minorHAnsi"/>
          <w:b w:val="0"/>
          <w:bCs w:val="0"/>
          <w:spacing w:val="-1"/>
          <w:sz w:val="22"/>
          <w:szCs w:val="22"/>
        </w:rPr>
        <w:t xml:space="preserve">*Reminder: NTCC email is the official form of communication </w:t>
      </w:r>
      <w:r w:rsidR="004565A6" w:rsidRPr="00F94ED6">
        <w:rPr>
          <w:rFonts w:asciiTheme="minorHAnsi" w:hAnsiTheme="minorHAnsi" w:cstheme="minorHAnsi"/>
          <w:b w:val="0"/>
          <w:bCs w:val="0"/>
          <w:spacing w:val="-1"/>
          <w:sz w:val="22"/>
          <w:szCs w:val="22"/>
        </w:rPr>
        <w:t>used by</w:t>
      </w:r>
      <w:r w:rsidR="00A90920" w:rsidRPr="00F94ED6">
        <w:rPr>
          <w:rFonts w:asciiTheme="minorHAnsi" w:hAnsiTheme="minorHAnsi" w:cstheme="minorHAnsi"/>
          <w:b w:val="0"/>
          <w:bCs w:val="0"/>
          <w:spacing w:val="-1"/>
          <w:sz w:val="22"/>
          <w:szCs w:val="22"/>
        </w:rPr>
        <w:t xml:space="preserve"> </w:t>
      </w:r>
      <w:r w:rsidR="004565A6" w:rsidRPr="00F94ED6">
        <w:rPr>
          <w:rFonts w:asciiTheme="minorHAnsi" w:hAnsiTheme="minorHAnsi" w:cstheme="minorHAnsi"/>
          <w:b w:val="0"/>
          <w:bCs w:val="0"/>
          <w:spacing w:val="-1"/>
          <w:sz w:val="22"/>
          <w:szCs w:val="22"/>
        </w:rPr>
        <w:t>the college</w:t>
      </w:r>
      <w:r w:rsidR="00A90920" w:rsidRPr="00F94ED6">
        <w:rPr>
          <w:rFonts w:asciiTheme="minorHAnsi" w:hAnsiTheme="minorHAnsi" w:cstheme="minorHAnsi"/>
          <w:b w:val="0"/>
          <w:bCs w:val="0"/>
          <w:spacing w:val="-1"/>
          <w:sz w:val="22"/>
          <w:szCs w:val="22"/>
        </w:rPr>
        <w:t>.</w:t>
      </w:r>
      <w:r w:rsidR="003C45D8" w:rsidRPr="00F94ED6">
        <w:rPr>
          <w:rFonts w:asciiTheme="minorHAnsi" w:hAnsiTheme="minorHAnsi" w:cstheme="minorHAnsi"/>
          <w:b w:val="0"/>
          <w:bCs w:val="0"/>
          <w:spacing w:val="-1"/>
          <w:sz w:val="22"/>
          <w:szCs w:val="22"/>
        </w:rPr>
        <w:t xml:space="preserve"> TEAMS is the only other official form of communication.</w:t>
      </w:r>
    </w:p>
    <w:p w14:paraId="4DCB28BF" w14:textId="5F035B36" w:rsidR="0011168C" w:rsidRPr="00F94ED6" w:rsidRDefault="0011168C" w:rsidP="006F2E9A">
      <w:pPr>
        <w:pStyle w:val="Heading1"/>
        <w:spacing w:line="281" w:lineRule="exact"/>
        <w:ind w:left="0"/>
        <w:jc w:val="both"/>
        <w:rPr>
          <w:rFonts w:asciiTheme="minorHAnsi" w:hAnsiTheme="minorHAnsi" w:cstheme="minorHAnsi"/>
          <w:b w:val="0"/>
          <w:bCs w:val="0"/>
          <w:sz w:val="22"/>
          <w:szCs w:val="22"/>
        </w:rPr>
      </w:pPr>
    </w:p>
    <w:p w14:paraId="3DB98B1A" w14:textId="6D6E6FAD" w:rsidR="001F7559" w:rsidRPr="00F94ED6" w:rsidRDefault="006456B9" w:rsidP="00CD4238">
      <w:pPr>
        <w:pStyle w:val="Heading1"/>
        <w:spacing w:line="274" w:lineRule="exact"/>
        <w:jc w:val="both"/>
        <w:rPr>
          <w:rFonts w:asciiTheme="minorHAnsi" w:eastAsia="Times New Roman" w:hAnsiTheme="minorHAnsi" w:cstheme="minorHAnsi"/>
          <w:b w:val="0"/>
          <w:bCs w:val="0"/>
          <w:sz w:val="22"/>
          <w:szCs w:val="22"/>
        </w:rPr>
      </w:pPr>
      <w:r w:rsidRPr="00F94ED6">
        <w:rPr>
          <w:rFonts w:asciiTheme="minorHAnsi" w:hAnsiTheme="minorHAnsi" w:cstheme="minorHAnsi"/>
          <w:spacing w:val="-1"/>
          <w:sz w:val="22"/>
          <w:szCs w:val="22"/>
        </w:rPr>
        <w:t>NTCC</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Academic</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Honesty</w:t>
      </w:r>
      <w:r w:rsidR="00C6042A" w:rsidRPr="00F94ED6">
        <w:rPr>
          <w:rFonts w:asciiTheme="minorHAnsi" w:hAnsiTheme="minorHAnsi" w:cstheme="minorHAnsi"/>
          <w:sz w:val="22"/>
          <w:szCs w:val="22"/>
        </w:rPr>
        <w:t>/Ethics</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Statement:</w:t>
      </w:r>
    </w:p>
    <w:p w14:paraId="121A2AF5" w14:textId="4DE3DA76" w:rsidR="00EA7A41" w:rsidRPr="00F94ED6" w:rsidRDefault="00FE445C" w:rsidP="00CD4238">
      <w:pPr>
        <w:pStyle w:val="BodyText"/>
        <w:ind w:right="360"/>
        <w:jc w:val="both"/>
        <w:rPr>
          <w:rFonts w:asciiTheme="minorHAnsi" w:hAnsiTheme="minorHAnsi" w:cstheme="minorHAnsi"/>
          <w:sz w:val="22"/>
          <w:szCs w:val="22"/>
        </w:rPr>
      </w:pPr>
      <w:r w:rsidRPr="00F94ED6">
        <w:rPr>
          <w:rFonts w:asciiTheme="minorHAnsi" w:hAnsiTheme="minorHAnsi" w:cstheme="minorHAnsi"/>
          <w:spacing w:val="-1"/>
          <w:sz w:val="22"/>
          <w:szCs w:val="22"/>
        </w:rPr>
        <w:t>NTCC</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upholds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highest</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standards</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of</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 xml:space="preserve">academic </w:t>
      </w:r>
      <w:r w:rsidRPr="00F94ED6">
        <w:rPr>
          <w:rFonts w:asciiTheme="minorHAnsi" w:hAnsiTheme="minorHAnsi" w:cstheme="minorHAnsi"/>
          <w:spacing w:val="-1"/>
          <w:sz w:val="22"/>
          <w:szCs w:val="22"/>
        </w:rPr>
        <w:t xml:space="preserve">integrity. </w:t>
      </w:r>
      <w:r w:rsidRPr="00F94ED6">
        <w:rPr>
          <w:rFonts w:asciiTheme="minorHAnsi" w:hAnsiTheme="minorHAnsi" w:cstheme="minorHAnsi"/>
          <w:sz w:val="22"/>
          <w:szCs w:val="22"/>
        </w:rPr>
        <w:t>The</w:t>
      </w:r>
      <w:r w:rsidRPr="00F94ED6">
        <w:rPr>
          <w:rFonts w:asciiTheme="minorHAnsi" w:hAnsiTheme="minorHAnsi" w:cstheme="minorHAnsi"/>
          <w:spacing w:val="-7"/>
          <w:sz w:val="22"/>
          <w:szCs w:val="22"/>
        </w:rPr>
        <w:t xml:space="preserve"> </w:t>
      </w:r>
      <w:r w:rsidRPr="00F94ED6">
        <w:rPr>
          <w:rFonts w:asciiTheme="minorHAnsi" w:hAnsiTheme="minorHAnsi" w:cstheme="minorHAnsi"/>
          <w:spacing w:val="-1"/>
          <w:sz w:val="22"/>
          <w:szCs w:val="22"/>
        </w:rPr>
        <w:t>college</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expects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all</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students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to</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engage</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in their</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academic</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pursuits</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in</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an honest</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manner</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that</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is</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beyond</w:t>
      </w:r>
      <w:r w:rsidRPr="00F94ED6">
        <w:rPr>
          <w:rFonts w:asciiTheme="minorHAnsi" w:hAnsiTheme="minorHAnsi" w:cstheme="minorHAnsi"/>
          <w:spacing w:val="35"/>
          <w:sz w:val="22"/>
          <w:szCs w:val="22"/>
        </w:rPr>
        <w:t xml:space="preserve"> </w:t>
      </w:r>
      <w:r w:rsidRPr="00F94ED6">
        <w:rPr>
          <w:rFonts w:asciiTheme="minorHAnsi" w:hAnsiTheme="minorHAnsi" w:cstheme="minorHAnsi"/>
          <w:spacing w:val="-1"/>
          <w:sz w:val="22"/>
          <w:szCs w:val="22"/>
        </w:rPr>
        <w:t xml:space="preserve">reproach </w:t>
      </w:r>
      <w:r w:rsidR="006456B9" w:rsidRPr="00F94ED6">
        <w:rPr>
          <w:rFonts w:asciiTheme="minorHAnsi" w:hAnsiTheme="minorHAnsi" w:cstheme="minorHAnsi"/>
          <w:sz w:val="22"/>
          <w:szCs w:val="22"/>
        </w:rPr>
        <w:t>using</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z w:val="22"/>
          <w:szCs w:val="22"/>
        </w:rPr>
        <w:t>their</w:t>
      </w:r>
      <w:r w:rsidR="006456B9" w:rsidRPr="00F94ED6">
        <w:rPr>
          <w:rFonts w:asciiTheme="minorHAnsi" w:hAnsiTheme="minorHAnsi" w:cstheme="minorHAnsi"/>
          <w:spacing w:val="-6"/>
          <w:sz w:val="22"/>
          <w:szCs w:val="22"/>
        </w:rPr>
        <w:t xml:space="preserve"> </w:t>
      </w:r>
      <w:r w:rsidR="006456B9" w:rsidRPr="00F94ED6">
        <w:rPr>
          <w:rFonts w:asciiTheme="minorHAnsi" w:hAnsiTheme="minorHAnsi" w:cstheme="minorHAnsi"/>
          <w:spacing w:val="-1"/>
          <w:sz w:val="22"/>
          <w:szCs w:val="22"/>
        </w:rPr>
        <w:t>intellect</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z w:val="22"/>
          <w:szCs w:val="22"/>
        </w:rPr>
        <w:t>and</w:t>
      </w:r>
      <w:r w:rsidR="006456B9" w:rsidRPr="00F94ED6">
        <w:rPr>
          <w:rFonts w:asciiTheme="minorHAnsi" w:hAnsiTheme="minorHAnsi" w:cstheme="minorHAnsi"/>
          <w:spacing w:val="-6"/>
          <w:sz w:val="22"/>
          <w:szCs w:val="22"/>
        </w:rPr>
        <w:t xml:space="preserve"> </w:t>
      </w:r>
      <w:r w:rsidR="00EA7A41" w:rsidRPr="00F94ED6">
        <w:rPr>
          <w:rFonts w:asciiTheme="minorHAnsi" w:hAnsiTheme="minorHAnsi" w:cstheme="minorHAnsi"/>
          <w:spacing w:val="-1"/>
          <w:sz w:val="22"/>
          <w:szCs w:val="22"/>
        </w:rPr>
        <w:t xml:space="preserve">resources </w:t>
      </w:r>
      <w:r w:rsidR="006456B9" w:rsidRPr="00F94ED6">
        <w:rPr>
          <w:rFonts w:asciiTheme="minorHAnsi" w:hAnsiTheme="minorHAnsi" w:cstheme="minorHAnsi"/>
          <w:spacing w:val="-1"/>
          <w:sz w:val="22"/>
          <w:szCs w:val="22"/>
        </w:rPr>
        <w:t>designated</w:t>
      </w:r>
      <w:r w:rsidR="006456B9" w:rsidRPr="00F94ED6">
        <w:rPr>
          <w:rFonts w:asciiTheme="minorHAnsi" w:hAnsiTheme="minorHAnsi" w:cstheme="minorHAnsi"/>
          <w:spacing w:val="-4"/>
          <w:sz w:val="22"/>
          <w:szCs w:val="22"/>
        </w:rPr>
        <w:t xml:space="preserve"> </w:t>
      </w:r>
      <w:r w:rsidR="006456B9" w:rsidRPr="00F94ED6">
        <w:rPr>
          <w:rFonts w:asciiTheme="minorHAnsi" w:hAnsiTheme="minorHAnsi" w:cstheme="minorHAnsi"/>
          <w:spacing w:val="-1"/>
          <w:sz w:val="22"/>
          <w:szCs w:val="22"/>
        </w:rPr>
        <w:t>as</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allowable</w:t>
      </w:r>
      <w:r w:rsidR="006456B9" w:rsidRPr="00F94ED6">
        <w:rPr>
          <w:rFonts w:asciiTheme="minorHAnsi" w:hAnsiTheme="minorHAnsi" w:cstheme="minorHAnsi"/>
          <w:spacing w:val="-3"/>
          <w:sz w:val="22"/>
          <w:szCs w:val="22"/>
        </w:rPr>
        <w:t xml:space="preserve"> </w:t>
      </w:r>
      <w:r w:rsidR="006456B9" w:rsidRPr="00F94ED6">
        <w:rPr>
          <w:rFonts w:asciiTheme="minorHAnsi" w:hAnsiTheme="minorHAnsi" w:cstheme="minorHAnsi"/>
          <w:spacing w:val="1"/>
          <w:sz w:val="22"/>
          <w:szCs w:val="22"/>
        </w:rPr>
        <w:t>by</w:t>
      </w:r>
      <w:r w:rsidR="006456B9" w:rsidRPr="00F94ED6">
        <w:rPr>
          <w:rFonts w:asciiTheme="minorHAnsi" w:hAnsiTheme="minorHAnsi" w:cstheme="minorHAnsi"/>
          <w:spacing w:val="-9"/>
          <w:sz w:val="22"/>
          <w:szCs w:val="22"/>
        </w:rPr>
        <w:t xml:space="preserve"> </w:t>
      </w:r>
      <w:r w:rsidR="006456B9" w:rsidRPr="00F94ED6">
        <w:rPr>
          <w:rFonts w:asciiTheme="minorHAnsi" w:hAnsiTheme="minorHAnsi" w:cstheme="minorHAnsi"/>
          <w:sz w:val="22"/>
          <w:szCs w:val="22"/>
        </w:rPr>
        <w:t>the</w:t>
      </w:r>
      <w:r w:rsidR="006456B9" w:rsidRPr="00F94ED6">
        <w:rPr>
          <w:rFonts w:asciiTheme="minorHAnsi" w:hAnsiTheme="minorHAnsi" w:cstheme="minorHAnsi"/>
          <w:spacing w:val="-3"/>
          <w:sz w:val="22"/>
          <w:szCs w:val="22"/>
        </w:rPr>
        <w:t xml:space="preserve"> </w:t>
      </w:r>
      <w:r w:rsidR="006456B9" w:rsidRPr="00F94ED6">
        <w:rPr>
          <w:rFonts w:asciiTheme="minorHAnsi" w:hAnsiTheme="minorHAnsi" w:cstheme="minorHAnsi"/>
          <w:spacing w:val="-1"/>
          <w:sz w:val="22"/>
          <w:szCs w:val="22"/>
        </w:rPr>
        <w:t>course</w:t>
      </w:r>
      <w:r w:rsidR="006456B9" w:rsidRPr="00F94ED6">
        <w:rPr>
          <w:rFonts w:asciiTheme="minorHAnsi" w:hAnsiTheme="minorHAnsi" w:cstheme="minorHAnsi"/>
          <w:spacing w:val="-6"/>
          <w:sz w:val="22"/>
          <w:szCs w:val="22"/>
        </w:rPr>
        <w:t xml:space="preserve"> </w:t>
      </w:r>
      <w:r w:rsidR="006456B9" w:rsidRPr="00F94ED6">
        <w:rPr>
          <w:rFonts w:asciiTheme="minorHAnsi" w:hAnsiTheme="minorHAnsi" w:cstheme="minorHAnsi"/>
          <w:spacing w:val="-1"/>
          <w:sz w:val="22"/>
          <w:szCs w:val="22"/>
        </w:rPr>
        <w:t>instructor.</w:t>
      </w:r>
      <w:r w:rsidR="006456B9" w:rsidRPr="00F94ED6">
        <w:rPr>
          <w:rFonts w:asciiTheme="minorHAnsi" w:hAnsiTheme="minorHAnsi" w:cstheme="minorHAnsi"/>
          <w:spacing w:val="53"/>
          <w:sz w:val="22"/>
          <w:szCs w:val="22"/>
        </w:rPr>
        <w:t xml:space="preserve"> </w:t>
      </w:r>
      <w:r w:rsidR="006456B9" w:rsidRPr="00F94ED6">
        <w:rPr>
          <w:rFonts w:asciiTheme="minorHAnsi" w:hAnsiTheme="minorHAnsi" w:cstheme="minorHAnsi"/>
          <w:sz w:val="22"/>
          <w:szCs w:val="22"/>
        </w:rPr>
        <w:t>Students</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are</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responsible</w:t>
      </w:r>
      <w:r w:rsidR="006456B9" w:rsidRPr="00F94ED6">
        <w:rPr>
          <w:rFonts w:asciiTheme="minorHAnsi" w:hAnsiTheme="minorHAnsi" w:cstheme="minorHAnsi"/>
          <w:spacing w:val="-3"/>
          <w:sz w:val="22"/>
          <w:szCs w:val="22"/>
        </w:rPr>
        <w:t xml:space="preserve"> </w:t>
      </w:r>
      <w:r w:rsidR="006456B9" w:rsidRPr="00F94ED6">
        <w:rPr>
          <w:rFonts w:asciiTheme="minorHAnsi" w:hAnsiTheme="minorHAnsi" w:cstheme="minorHAnsi"/>
          <w:sz w:val="22"/>
          <w:szCs w:val="22"/>
        </w:rPr>
        <w:t>for</w:t>
      </w:r>
      <w:r w:rsidR="006456B9" w:rsidRPr="00F94ED6">
        <w:rPr>
          <w:rFonts w:asciiTheme="minorHAnsi" w:hAnsiTheme="minorHAnsi" w:cstheme="minorHAnsi"/>
          <w:spacing w:val="-6"/>
          <w:sz w:val="22"/>
          <w:szCs w:val="22"/>
        </w:rPr>
        <w:t xml:space="preserve"> </w:t>
      </w:r>
      <w:r w:rsidR="006456B9" w:rsidRPr="00F94ED6">
        <w:rPr>
          <w:rFonts w:asciiTheme="minorHAnsi" w:hAnsiTheme="minorHAnsi" w:cstheme="minorHAnsi"/>
          <w:spacing w:val="-1"/>
          <w:sz w:val="22"/>
          <w:szCs w:val="22"/>
        </w:rPr>
        <w:t>addressing</w:t>
      </w:r>
      <w:r w:rsidR="006456B9" w:rsidRPr="00F94ED6">
        <w:rPr>
          <w:rFonts w:asciiTheme="minorHAnsi" w:hAnsiTheme="minorHAnsi" w:cstheme="minorHAnsi"/>
          <w:spacing w:val="-7"/>
          <w:sz w:val="22"/>
          <w:szCs w:val="22"/>
        </w:rPr>
        <w:t xml:space="preserve"> </w:t>
      </w:r>
      <w:r w:rsidR="0066353F" w:rsidRPr="00F94ED6">
        <w:rPr>
          <w:rFonts w:asciiTheme="minorHAnsi" w:hAnsiTheme="minorHAnsi" w:cstheme="minorHAnsi"/>
          <w:sz w:val="22"/>
          <w:szCs w:val="22"/>
        </w:rPr>
        <w:t xml:space="preserve">questions about </w:t>
      </w:r>
      <w:r w:rsidR="006456B9" w:rsidRPr="00F94ED6">
        <w:rPr>
          <w:rFonts w:asciiTheme="minorHAnsi" w:hAnsiTheme="minorHAnsi" w:cstheme="minorHAnsi"/>
          <w:spacing w:val="-1"/>
          <w:sz w:val="22"/>
          <w:szCs w:val="22"/>
        </w:rPr>
        <w:t>allowable</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resources</w:t>
      </w:r>
      <w:r w:rsidR="006456B9" w:rsidRPr="00F94ED6">
        <w:rPr>
          <w:rFonts w:asciiTheme="minorHAnsi" w:hAnsiTheme="minorHAnsi" w:cstheme="minorHAnsi"/>
          <w:spacing w:val="-6"/>
          <w:sz w:val="22"/>
          <w:szCs w:val="22"/>
        </w:rPr>
        <w:t xml:space="preserve"> </w:t>
      </w:r>
      <w:r w:rsidR="006456B9" w:rsidRPr="00F94ED6">
        <w:rPr>
          <w:rFonts w:asciiTheme="minorHAnsi" w:hAnsiTheme="minorHAnsi" w:cstheme="minorHAnsi"/>
          <w:spacing w:val="-1"/>
          <w:sz w:val="22"/>
          <w:szCs w:val="22"/>
        </w:rPr>
        <w:t>with</w:t>
      </w:r>
      <w:r w:rsidR="006456B9" w:rsidRPr="00F94ED6">
        <w:rPr>
          <w:rFonts w:asciiTheme="minorHAnsi" w:hAnsiTheme="minorHAnsi" w:cstheme="minorHAnsi"/>
          <w:spacing w:val="-4"/>
          <w:sz w:val="22"/>
          <w:szCs w:val="22"/>
        </w:rPr>
        <w:t xml:space="preserve"> </w:t>
      </w:r>
      <w:r w:rsidR="006456B9" w:rsidRPr="00F94ED6">
        <w:rPr>
          <w:rFonts w:asciiTheme="minorHAnsi" w:hAnsiTheme="minorHAnsi" w:cstheme="minorHAnsi"/>
          <w:sz w:val="22"/>
          <w:szCs w:val="22"/>
        </w:rPr>
        <w:t>the</w:t>
      </w:r>
      <w:r w:rsidR="006456B9" w:rsidRPr="00F94ED6">
        <w:rPr>
          <w:rFonts w:asciiTheme="minorHAnsi" w:hAnsiTheme="minorHAnsi" w:cstheme="minorHAnsi"/>
          <w:spacing w:val="-6"/>
          <w:sz w:val="22"/>
          <w:szCs w:val="22"/>
        </w:rPr>
        <w:t xml:space="preserve"> </w:t>
      </w:r>
      <w:r w:rsidR="006456B9" w:rsidRPr="00F94ED6">
        <w:rPr>
          <w:rFonts w:asciiTheme="minorHAnsi" w:hAnsiTheme="minorHAnsi" w:cstheme="minorHAnsi"/>
          <w:spacing w:val="-1"/>
          <w:sz w:val="22"/>
          <w:szCs w:val="22"/>
        </w:rPr>
        <w:t>course</w:t>
      </w:r>
      <w:r w:rsidR="006456B9" w:rsidRPr="00F94ED6">
        <w:rPr>
          <w:rFonts w:asciiTheme="minorHAnsi" w:hAnsiTheme="minorHAnsi" w:cstheme="minorHAnsi"/>
          <w:spacing w:val="-7"/>
          <w:sz w:val="22"/>
          <w:szCs w:val="22"/>
        </w:rPr>
        <w:t xml:space="preserve"> </w:t>
      </w:r>
      <w:r w:rsidR="006456B9" w:rsidRPr="00F94ED6">
        <w:rPr>
          <w:rFonts w:asciiTheme="minorHAnsi" w:hAnsiTheme="minorHAnsi" w:cstheme="minorHAnsi"/>
          <w:sz w:val="22"/>
          <w:szCs w:val="22"/>
        </w:rPr>
        <w:t>instructor.</w:t>
      </w:r>
      <w:r w:rsidR="006456B9" w:rsidRPr="00F94ED6">
        <w:rPr>
          <w:rFonts w:asciiTheme="minorHAnsi" w:hAnsiTheme="minorHAnsi" w:cstheme="minorHAnsi"/>
          <w:spacing w:val="51"/>
          <w:sz w:val="22"/>
          <w:szCs w:val="22"/>
        </w:rPr>
        <w:t xml:space="preserve"> </w:t>
      </w:r>
      <w:r w:rsidR="00EA7A41" w:rsidRPr="00F94ED6">
        <w:rPr>
          <w:rFonts w:asciiTheme="minorHAnsi" w:hAnsiTheme="minorHAnsi" w:cstheme="minorHAnsi"/>
          <w:spacing w:val="-1"/>
          <w:sz w:val="22"/>
          <w:szCs w:val="22"/>
        </w:rPr>
        <w:t>Academic</w:t>
      </w:r>
      <w:r w:rsidR="00EA7A41" w:rsidRPr="00F94ED6">
        <w:rPr>
          <w:rFonts w:asciiTheme="minorHAnsi" w:hAnsiTheme="minorHAnsi" w:cstheme="minorHAnsi"/>
          <w:spacing w:val="-6"/>
          <w:sz w:val="22"/>
          <w:szCs w:val="22"/>
        </w:rPr>
        <w:t xml:space="preserve"> </w:t>
      </w:r>
      <w:r w:rsidR="00EA7A41" w:rsidRPr="00F94ED6">
        <w:rPr>
          <w:rFonts w:asciiTheme="minorHAnsi" w:hAnsiTheme="minorHAnsi" w:cstheme="minorHAnsi"/>
          <w:sz w:val="22"/>
          <w:szCs w:val="22"/>
        </w:rPr>
        <w:t>dishonesty</w:t>
      </w:r>
      <w:r w:rsidR="00EA7A41" w:rsidRPr="00F94ED6">
        <w:rPr>
          <w:rFonts w:asciiTheme="minorHAnsi" w:hAnsiTheme="minorHAnsi" w:cstheme="minorHAnsi"/>
          <w:spacing w:val="-10"/>
          <w:sz w:val="22"/>
          <w:szCs w:val="22"/>
        </w:rPr>
        <w:t xml:space="preserve"> </w:t>
      </w:r>
      <w:r w:rsidR="00EA7A41" w:rsidRPr="00F94ED6">
        <w:rPr>
          <w:rFonts w:asciiTheme="minorHAnsi" w:hAnsiTheme="minorHAnsi" w:cstheme="minorHAnsi"/>
          <w:spacing w:val="-1"/>
          <w:sz w:val="22"/>
          <w:szCs w:val="22"/>
        </w:rPr>
        <w:t>such</w:t>
      </w:r>
      <w:r w:rsidR="00EA7A41" w:rsidRPr="00F94ED6">
        <w:rPr>
          <w:rFonts w:asciiTheme="minorHAnsi" w:hAnsiTheme="minorHAnsi" w:cstheme="minorHAnsi"/>
          <w:spacing w:val="-3"/>
          <w:sz w:val="22"/>
          <w:szCs w:val="22"/>
        </w:rPr>
        <w:t xml:space="preserve"> </w:t>
      </w:r>
      <w:r w:rsidR="00EA7A41" w:rsidRPr="00F94ED6">
        <w:rPr>
          <w:rFonts w:asciiTheme="minorHAnsi" w:hAnsiTheme="minorHAnsi" w:cstheme="minorHAnsi"/>
          <w:spacing w:val="-1"/>
          <w:sz w:val="22"/>
          <w:szCs w:val="22"/>
        </w:rPr>
        <w:t>as</w:t>
      </w:r>
      <w:r w:rsidR="00EA7A41" w:rsidRPr="00F94ED6">
        <w:rPr>
          <w:rFonts w:asciiTheme="minorHAnsi" w:hAnsiTheme="minorHAnsi" w:cstheme="minorHAnsi"/>
          <w:spacing w:val="-6"/>
          <w:sz w:val="22"/>
          <w:szCs w:val="22"/>
        </w:rPr>
        <w:t xml:space="preserve"> </w:t>
      </w:r>
      <w:r w:rsidR="00EA7A41" w:rsidRPr="00F94ED6">
        <w:rPr>
          <w:rFonts w:asciiTheme="minorHAnsi" w:hAnsiTheme="minorHAnsi" w:cstheme="minorHAnsi"/>
          <w:spacing w:val="-1"/>
          <w:sz w:val="22"/>
          <w:szCs w:val="22"/>
        </w:rPr>
        <w:t>cheating,</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pacing w:val="-1"/>
          <w:sz w:val="22"/>
          <w:szCs w:val="22"/>
        </w:rPr>
        <w:t>plagiarism,</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pacing w:val="-1"/>
          <w:sz w:val="22"/>
          <w:szCs w:val="22"/>
        </w:rPr>
        <w:t>collusion</w:t>
      </w:r>
      <w:r w:rsidR="00695358" w:rsidRPr="00F94ED6">
        <w:rPr>
          <w:rFonts w:asciiTheme="minorHAnsi" w:hAnsiTheme="minorHAnsi" w:cstheme="minorHAnsi"/>
          <w:spacing w:val="-1"/>
          <w:sz w:val="22"/>
          <w:szCs w:val="22"/>
        </w:rPr>
        <w:t>, and the use of AI (artificial intelligence)</w:t>
      </w:r>
      <w:r w:rsidR="00EA7A41" w:rsidRPr="00F94ED6">
        <w:rPr>
          <w:rFonts w:asciiTheme="minorHAnsi" w:hAnsiTheme="minorHAnsi" w:cstheme="minorHAnsi"/>
          <w:spacing w:val="-6"/>
          <w:sz w:val="22"/>
          <w:szCs w:val="22"/>
        </w:rPr>
        <w:t xml:space="preserve"> </w:t>
      </w:r>
      <w:r w:rsidR="00EA7A41" w:rsidRPr="00F94ED6">
        <w:rPr>
          <w:rFonts w:asciiTheme="minorHAnsi" w:hAnsiTheme="minorHAnsi" w:cstheme="minorHAnsi"/>
          <w:sz w:val="22"/>
          <w:szCs w:val="22"/>
        </w:rPr>
        <w:t>is</w:t>
      </w:r>
      <w:r w:rsidR="00EA7A41" w:rsidRPr="00F94ED6">
        <w:rPr>
          <w:rFonts w:asciiTheme="minorHAnsi" w:hAnsiTheme="minorHAnsi" w:cstheme="minorHAnsi"/>
          <w:spacing w:val="-6"/>
          <w:sz w:val="22"/>
          <w:szCs w:val="22"/>
        </w:rPr>
        <w:t xml:space="preserve"> </w:t>
      </w:r>
      <w:r w:rsidR="00EA7A41" w:rsidRPr="00F94ED6">
        <w:rPr>
          <w:rFonts w:asciiTheme="minorHAnsi" w:hAnsiTheme="minorHAnsi" w:cstheme="minorHAnsi"/>
          <w:spacing w:val="-1"/>
          <w:sz w:val="22"/>
          <w:szCs w:val="22"/>
        </w:rPr>
        <w:t>unacceptable</w:t>
      </w:r>
      <w:r w:rsidR="00EA7A41" w:rsidRPr="00F94ED6">
        <w:rPr>
          <w:rFonts w:asciiTheme="minorHAnsi" w:hAnsiTheme="minorHAnsi" w:cstheme="minorHAnsi"/>
          <w:spacing w:val="-6"/>
          <w:sz w:val="22"/>
          <w:szCs w:val="22"/>
        </w:rPr>
        <w:t xml:space="preserve"> </w:t>
      </w:r>
      <w:r w:rsidR="00EA7A41" w:rsidRPr="00F94ED6">
        <w:rPr>
          <w:rFonts w:asciiTheme="minorHAnsi" w:hAnsiTheme="minorHAnsi" w:cstheme="minorHAnsi"/>
          <w:spacing w:val="-1"/>
          <w:sz w:val="22"/>
          <w:szCs w:val="22"/>
        </w:rPr>
        <w:t>and</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pacing w:val="1"/>
          <w:sz w:val="22"/>
          <w:szCs w:val="22"/>
        </w:rPr>
        <w:t>may</w:t>
      </w:r>
      <w:r w:rsidR="00966FB6" w:rsidRPr="00F94ED6">
        <w:rPr>
          <w:rFonts w:asciiTheme="minorHAnsi" w:hAnsiTheme="minorHAnsi" w:cstheme="minorHAnsi"/>
          <w:spacing w:val="85"/>
          <w:sz w:val="22"/>
          <w:szCs w:val="22"/>
        </w:rPr>
        <w:t xml:space="preserve"> </w:t>
      </w:r>
      <w:r w:rsidR="00EA7A41" w:rsidRPr="00F94ED6">
        <w:rPr>
          <w:rFonts w:asciiTheme="minorHAnsi" w:hAnsiTheme="minorHAnsi" w:cstheme="minorHAnsi"/>
          <w:spacing w:val="-1"/>
          <w:sz w:val="22"/>
          <w:szCs w:val="22"/>
        </w:rPr>
        <w:t>result</w:t>
      </w:r>
      <w:r w:rsidR="00EA7A41" w:rsidRPr="00F94ED6">
        <w:rPr>
          <w:rFonts w:asciiTheme="minorHAnsi" w:hAnsiTheme="minorHAnsi" w:cstheme="minorHAnsi"/>
          <w:spacing w:val="-4"/>
          <w:sz w:val="22"/>
          <w:szCs w:val="22"/>
        </w:rPr>
        <w:t xml:space="preserve"> </w:t>
      </w:r>
      <w:r w:rsidR="00EA7A41" w:rsidRPr="00F94ED6">
        <w:rPr>
          <w:rFonts w:asciiTheme="minorHAnsi" w:hAnsiTheme="minorHAnsi" w:cstheme="minorHAnsi"/>
          <w:sz w:val="22"/>
          <w:szCs w:val="22"/>
        </w:rPr>
        <w:t>in</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pacing w:val="-1"/>
          <w:sz w:val="22"/>
          <w:szCs w:val="22"/>
        </w:rPr>
        <w:t>disciplinary</w:t>
      </w:r>
      <w:r w:rsidR="00EA7A41" w:rsidRPr="00F94ED6">
        <w:rPr>
          <w:rFonts w:asciiTheme="minorHAnsi" w:hAnsiTheme="minorHAnsi" w:cstheme="minorHAnsi"/>
          <w:spacing w:val="-7"/>
          <w:sz w:val="22"/>
          <w:szCs w:val="22"/>
        </w:rPr>
        <w:t xml:space="preserve"> </w:t>
      </w:r>
      <w:r w:rsidR="00EA7A41" w:rsidRPr="00F94ED6">
        <w:rPr>
          <w:rFonts w:asciiTheme="minorHAnsi" w:hAnsiTheme="minorHAnsi" w:cstheme="minorHAnsi"/>
          <w:spacing w:val="-1"/>
          <w:sz w:val="22"/>
          <w:szCs w:val="22"/>
        </w:rPr>
        <w:t>action.</w:t>
      </w:r>
      <w:r w:rsidR="00EA7A41" w:rsidRPr="00F94ED6">
        <w:rPr>
          <w:rFonts w:asciiTheme="minorHAnsi" w:hAnsiTheme="minorHAnsi" w:cstheme="minorHAnsi"/>
          <w:spacing w:val="52"/>
          <w:sz w:val="22"/>
          <w:szCs w:val="22"/>
        </w:rPr>
        <w:t xml:space="preserve"> </w:t>
      </w:r>
      <w:r w:rsidR="006456B9" w:rsidRPr="00F94ED6">
        <w:rPr>
          <w:rFonts w:asciiTheme="minorHAnsi" w:hAnsiTheme="minorHAnsi" w:cstheme="minorHAnsi"/>
          <w:sz w:val="22"/>
          <w:szCs w:val="22"/>
        </w:rPr>
        <w:t>This</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z w:val="22"/>
          <w:szCs w:val="22"/>
        </w:rPr>
        <w:t>course</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z w:val="22"/>
          <w:szCs w:val="22"/>
        </w:rPr>
        <w:t>will</w:t>
      </w:r>
      <w:r w:rsidR="006456B9" w:rsidRPr="00F94ED6">
        <w:rPr>
          <w:rFonts w:asciiTheme="minorHAnsi" w:hAnsiTheme="minorHAnsi" w:cstheme="minorHAnsi"/>
          <w:spacing w:val="-4"/>
          <w:sz w:val="22"/>
          <w:szCs w:val="22"/>
        </w:rPr>
        <w:t xml:space="preserve"> </w:t>
      </w:r>
      <w:r w:rsidR="006456B9" w:rsidRPr="00F94ED6">
        <w:rPr>
          <w:rFonts w:asciiTheme="minorHAnsi" w:hAnsiTheme="minorHAnsi" w:cstheme="minorHAnsi"/>
          <w:sz w:val="22"/>
          <w:szCs w:val="22"/>
        </w:rPr>
        <w:t>follow</w:t>
      </w:r>
      <w:r w:rsidR="006456B9" w:rsidRPr="00F94ED6">
        <w:rPr>
          <w:rFonts w:asciiTheme="minorHAnsi" w:hAnsiTheme="minorHAnsi" w:cstheme="minorHAnsi"/>
          <w:spacing w:val="-3"/>
          <w:sz w:val="22"/>
          <w:szCs w:val="22"/>
        </w:rPr>
        <w:t xml:space="preserve"> </w:t>
      </w:r>
      <w:r w:rsidR="006456B9" w:rsidRPr="00F94ED6">
        <w:rPr>
          <w:rFonts w:asciiTheme="minorHAnsi" w:hAnsiTheme="minorHAnsi" w:cstheme="minorHAnsi"/>
          <w:sz w:val="22"/>
          <w:szCs w:val="22"/>
        </w:rPr>
        <w:t>the</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NTCC</w:t>
      </w:r>
      <w:r w:rsidR="006456B9" w:rsidRPr="00F94ED6">
        <w:rPr>
          <w:rFonts w:asciiTheme="minorHAnsi" w:hAnsiTheme="minorHAnsi" w:cstheme="minorHAnsi"/>
          <w:spacing w:val="-4"/>
          <w:sz w:val="22"/>
          <w:szCs w:val="22"/>
        </w:rPr>
        <w:t xml:space="preserve"> </w:t>
      </w:r>
      <w:r w:rsidR="006456B9" w:rsidRPr="00F94ED6">
        <w:rPr>
          <w:rFonts w:asciiTheme="minorHAnsi" w:hAnsiTheme="minorHAnsi" w:cstheme="minorHAnsi"/>
          <w:spacing w:val="-1"/>
          <w:sz w:val="22"/>
          <w:szCs w:val="22"/>
        </w:rPr>
        <w:t>Academic</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Honesty</w:t>
      </w:r>
      <w:r w:rsidR="00EA7A41" w:rsidRPr="00F94ED6">
        <w:rPr>
          <w:rFonts w:asciiTheme="minorHAnsi" w:hAnsiTheme="minorHAnsi" w:cstheme="minorHAnsi"/>
          <w:spacing w:val="-1"/>
          <w:sz w:val="22"/>
          <w:szCs w:val="22"/>
        </w:rPr>
        <w:t xml:space="preserve"> and Academic Ethics</w:t>
      </w:r>
      <w:r w:rsidR="006456B9" w:rsidRPr="00F94ED6">
        <w:rPr>
          <w:rFonts w:asciiTheme="minorHAnsi" w:hAnsiTheme="minorHAnsi" w:cstheme="minorHAnsi"/>
          <w:spacing w:val="-8"/>
          <w:sz w:val="22"/>
          <w:szCs w:val="22"/>
        </w:rPr>
        <w:t xml:space="preserve"> </w:t>
      </w:r>
      <w:r w:rsidR="00EA7A41" w:rsidRPr="00F94ED6">
        <w:rPr>
          <w:rFonts w:asciiTheme="minorHAnsi" w:hAnsiTheme="minorHAnsi" w:cstheme="minorHAnsi"/>
          <w:sz w:val="22"/>
          <w:szCs w:val="22"/>
        </w:rPr>
        <w:t>policies</w:t>
      </w:r>
      <w:r w:rsidR="006456B9" w:rsidRPr="00F94ED6">
        <w:rPr>
          <w:rFonts w:asciiTheme="minorHAnsi" w:hAnsiTheme="minorHAnsi" w:cstheme="minorHAnsi"/>
          <w:spacing w:val="-9"/>
          <w:sz w:val="22"/>
          <w:szCs w:val="22"/>
        </w:rPr>
        <w:t xml:space="preserve"> </w:t>
      </w:r>
      <w:r w:rsidR="006456B9" w:rsidRPr="00F94ED6">
        <w:rPr>
          <w:rFonts w:asciiTheme="minorHAnsi" w:hAnsiTheme="minorHAnsi" w:cstheme="minorHAnsi"/>
          <w:spacing w:val="-1"/>
          <w:sz w:val="22"/>
          <w:szCs w:val="22"/>
        </w:rPr>
        <w:t>stated</w:t>
      </w:r>
      <w:r w:rsidR="006456B9" w:rsidRPr="00F94ED6">
        <w:rPr>
          <w:rFonts w:asciiTheme="minorHAnsi" w:hAnsiTheme="minorHAnsi" w:cstheme="minorHAnsi"/>
          <w:spacing w:val="-4"/>
          <w:sz w:val="22"/>
          <w:szCs w:val="22"/>
        </w:rPr>
        <w:t xml:space="preserve"> </w:t>
      </w:r>
      <w:r w:rsidR="006456B9" w:rsidRPr="00F94ED6">
        <w:rPr>
          <w:rFonts w:asciiTheme="minorHAnsi" w:hAnsiTheme="minorHAnsi" w:cstheme="minorHAnsi"/>
          <w:sz w:val="22"/>
          <w:szCs w:val="22"/>
        </w:rPr>
        <w:t>in</w:t>
      </w:r>
      <w:r w:rsidR="006456B9" w:rsidRPr="00F94ED6">
        <w:rPr>
          <w:rFonts w:asciiTheme="minorHAnsi" w:hAnsiTheme="minorHAnsi" w:cstheme="minorHAnsi"/>
          <w:spacing w:val="-4"/>
          <w:sz w:val="22"/>
          <w:szCs w:val="22"/>
        </w:rPr>
        <w:t xml:space="preserve"> </w:t>
      </w:r>
      <w:r w:rsidR="006456B9" w:rsidRPr="00F94ED6">
        <w:rPr>
          <w:rFonts w:asciiTheme="minorHAnsi" w:hAnsiTheme="minorHAnsi" w:cstheme="minorHAnsi"/>
          <w:sz w:val="22"/>
          <w:szCs w:val="22"/>
        </w:rPr>
        <w:t>the</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z w:val="22"/>
          <w:szCs w:val="22"/>
        </w:rPr>
        <w:t>Student</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Handbook.</w:t>
      </w:r>
      <w:r w:rsidR="00EA7A41" w:rsidRPr="00F94ED6">
        <w:rPr>
          <w:rFonts w:asciiTheme="minorHAnsi" w:hAnsiTheme="minorHAnsi" w:cstheme="minorHAnsi"/>
          <w:spacing w:val="-1"/>
          <w:sz w:val="22"/>
          <w:szCs w:val="22"/>
        </w:rPr>
        <w:t xml:space="preserve">  Refer</w:t>
      </w:r>
      <w:r w:rsidR="00EA7A41" w:rsidRPr="00F94ED6">
        <w:rPr>
          <w:rFonts w:asciiTheme="minorHAnsi" w:hAnsiTheme="minorHAnsi" w:cstheme="minorHAnsi"/>
          <w:spacing w:val="-4"/>
          <w:sz w:val="22"/>
          <w:szCs w:val="22"/>
        </w:rPr>
        <w:t xml:space="preserve"> </w:t>
      </w:r>
      <w:r w:rsidR="00EA7A41" w:rsidRPr="00F94ED6">
        <w:rPr>
          <w:rFonts w:asciiTheme="minorHAnsi" w:hAnsiTheme="minorHAnsi" w:cstheme="minorHAnsi"/>
          <w:sz w:val="22"/>
          <w:szCs w:val="22"/>
        </w:rPr>
        <w:t>to</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z w:val="22"/>
          <w:szCs w:val="22"/>
        </w:rPr>
        <w:t>the</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pacing w:val="-1"/>
          <w:sz w:val="22"/>
          <w:szCs w:val="22"/>
        </w:rPr>
        <w:t>student</w:t>
      </w:r>
      <w:r w:rsidR="00EA7A41" w:rsidRPr="00F94ED6">
        <w:rPr>
          <w:rFonts w:asciiTheme="minorHAnsi" w:hAnsiTheme="minorHAnsi" w:cstheme="minorHAnsi"/>
          <w:spacing w:val="-3"/>
          <w:sz w:val="22"/>
          <w:szCs w:val="22"/>
        </w:rPr>
        <w:t xml:space="preserve"> </w:t>
      </w:r>
      <w:r w:rsidR="00EA7A41" w:rsidRPr="00F94ED6">
        <w:rPr>
          <w:rFonts w:asciiTheme="minorHAnsi" w:hAnsiTheme="minorHAnsi" w:cstheme="minorHAnsi"/>
          <w:spacing w:val="-1"/>
          <w:sz w:val="22"/>
          <w:szCs w:val="22"/>
        </w:rPr>
        <w:t>handbook</w:t>
      </w:r>
      <w:r w:rsidR="00EA7A41" w:rsidRPr="00F94ED6">
        <w:rPr>
          <w:rFonts w:asciiTheme="minorHAnsi" w:hAnsiTheme="minorHAnsi" w:cstheme="minorHAnsi"/>
          <w:spacing w:val="-4"/>
          <w:sz w:val="22"/>
          <w:szCs w:val="22"/>
        </w:rPr>
        <w:t xml:space="preserve"> </w:t>
      </w:r>
      <w:r w:rsidR="00EA7A41" w:rsidRPr="00F94ED6">
        <w:rPr>
          <w:rFonts w:asciiTheme="minorHAnsi" w:hAnsiTheme="minorHAnsi" w:cstheme="minorHAnsi"/>
          <w:spacing w:val="-1"/>
          <w:sz w:val="22"/>
          <w:szCs w:val="22"/>
        </w:rPr>
        <w:t>for</w:t>
      </w:r>
      <w:r w:rsidR="00EA7A41" w:rsidRPr="00F94ED6">
        <w:rPr>
          <w:rFonts w:asciiTheme="minorHAnsi" w:hAnsiTheme="minorHAnsi" w:cstheme="minorHAnsi"/>
          <w:spacing w:val="-4"/>
          <w:sz w:val="22"/>
          <w:szCs w:val="22"/>
        </w:rPr>
        <w:t xml:space="preserve"> </w:t>
      </w:r>
      <w:r w:rsidR="00EA7A41" w:rsidRPr="00F94ED6">
        <w:rPr>
          <w:rFonts w:asciiTheme="minorHAnsi" w:hAnsiTheme="minorHAnsi" w:cstheme="minorHAnsi"/>
          <w:sz w:val="22"/>
          <w:szCs w:val="22"/>
        </w:rPr>
        <w:t>more</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z w:val="22"/>
          <w:szCs w:val="22"/>
        </w:rPr>
        <w:t>information</w:t>
      </w:r>
      <w:r w:rsidR="00EA7A41" w:rsidRPr="00F94ED6">
        <w:rPr>
          <w:rFonts w:asciiTheme="minorHAnsi" w:hAnsiTheme="minorHAnsi" w:cstheme="minorHAnsi"/>
          <w:spacing w:val="-6"/>
          <w:sz w:val="22"/>
          <w:szCs w:val="22"/>
        </w:rPr>
        <w:t xml:space="preserve"> </w:t>
      </w:r>
      <w:r w:rsidR="00EA7A41" w:rsidRPr="00F94ED6">
        <w:rPr>
          <w:rFonts w:asciiTheme="minorHAnsi" w:hAnsiTheme="minorHAnsi" w:cstheme="minorHAnsi"/>
          <w:spacing w:val="1"/>
          <w:sz w:val="22"/>
          <w:szCs w:val="22"/>
        </w:rPr>
        <w:t>on</w:t>
      </w:r>
      <w:r w:rsidR="00EA7A41" w:rsidRPr="00F94ED6">
        <w:rPr>
          <w:rFonts w:asciiTheme="minorHAnsi" w:hAnsiTheme="minorHAnsi" w:cstheme="minorHAnsi"/>
          <w:spacing w:val="-4"/>
          <w:sz w:val="22"/>
          <w:szCs w:val="22"/>
        </w:rPr>
        <w:t xml:space="preserve"> </w:t>
      </w:r>
      <w:r w:rsidR="00EA7A41" w:rsidRPr="00F94ED6">
        <w:rPr>
          <w:rFonts w:asciiTheme="minorHAnsi" w:hAnsiTheme="minorHAnsi" w:cstheme="minorHAnsi"/>
          <w:sz w:val="22"/>
          <w:szCs w:val="22"/>
        </w:rPr>
        <w:t>these</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pacing w:val="-1"/>
          <w:sz w:val="22"/>
          <w:szCs w:val="22"/>
        </w:rPr>
        <w:t>subjects.</w:t>
      </w:r>
    </w:p>
    <w:p w14:paraId="10EEA990" w14:textId="77777777" w:rsidR="001F7559" w:rsidRPr="00F94ED6" w:rsidRDefault="001F7559" w:rsidP="00CD4238">
      <w:pPr>
        <w:spacing w:before="5"/>
        <w:jc w:val="both"/>
        <w:rPr>
          <w:rFonts w:eastAsia="Times New Roman" w:cstheme="minorHAnsi"/>
        </w:rPr>
      </w:pPr>
    </w:p>
    <w:p w14:paraId="2EEBA167" w14:textId="77777777" w:rsidR="001F7559" w:rsidRPr="00F94ED6" w:rsidRDefault="006456B9" w:rsidP="00CD4238">
      <w:pPr>
        <w:pStyle w:val="Heading1"/>
        <w:spacing w:line="274" w:lineRule="exact"/>
        <w:jc w:val="both"/>
        <w:rPr>
          <w:rFonts w:asciiTheme="minorHAnsi" w:eastAsia="Times New Roman" w:hAnsiTheme="minorHAnsi" w:cstheme="minorHAnsi"/>
          <w:b w:val="0"/>
          <w:bCs w:val="0"/>
          <w:sz w:val="22"/>
          <w:szCs w:val="22"/>
        </w:rPr>
      </w:pPr>
      <w:r w:rsidRPr="00F94ED6">
        <w:rPr>
          <w:rFonts w:asciiTheme="minorHAnsi" w:hAnsiTheme="minorHAnsi" w:cstheme="minorHAnsi"/>
          <w:spacing w:val="-1"/>
          <w:sz w:val="22"/>
          <w:szCs w:val="22"/>
        </w:rPr>
        <w:t>ADA</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Statement:</w:t>
      </w:r>
    </w:p>
    <w:p w14:paraId="209BA6B7" w14:textId="61237010" w:rsidR="00731E8B" w:rsidRPr="00F94ED6" w:rsidRDefault="008A6630" w:rsidP="00CD4238">
      <w:pPr>
        <w:ind w:left="87" w:right="360"/>
        <w:jc w:val="both"/>
        <w:rPr>
          <w:rFonts w:cstheme="minorHAnsi"/>
          <w:color w:val="000000" w:themeColor="text1"/>
        </w:rPr>
      </w:pPr>
      <w:r w:rsidRPr="00F94ED6">
        <w:rPr>
          <w:rFonts w:cstheme="minorHAnsi"/>
          <w:color w:val="000000"/>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w:t>
      </w:r>
      <w:r w:rsidR="008C1D2C" w:rsidRPr="00F94ED6">
        <w:rPr>
          <w:rFonts w:cstheme="minorHAnsi"/>
          <w:color w:val="000000"/>
        </w:rPr>
        <w:t xml:space="preserve">the </w:t>
      </w:r>
      <w:r w:rsidRPr="00F94ED6">
        <w:rPr>
          <w:rFonts w:cstheme="minorHAnsi"/>
          <w:color w:val="000000"/>
        </w:rPr>
        <w:t xml:space="preserve">Academic Advisor/Coordinator of Special Populations located in </w:t>
      </w:r>
      <w:r w:rsidR="00C114AA" w:rsidRPr="00F94ED6">
        <w:rPr>
          <w:rFonts w:cstheme="minorHAnsi"/>
          <w:color w:val="000000"/>
        </w:rPr>
        <w:t>Student Services</w:t>
      </w:r>
      <w:r w:rsidR="008C1D2C" w:rsidRPr="00F94ED6">
        <w:rPr>
          <w:rFonts w:cstheme="minorHAnsi"/>
          <w:color w:val="000000"/>
        </w:rPr>
        <w:t xml:space="preserve"> and</w:t>
      </w:r>
      <w:r w:rsidRPr="00F94ED6">
        <w:rPr>
          <w:rFonts w:cstheme="minorHAnsi"/>
          <w:color w:val="000000"/>
        </w:rPr>
        <w:t xml:space="preserve"> can be reached at 903-434-82</w:t>
      </w:r>
      <w:r w:rsidR="00194115" w:rsidRPr="00F94ED6">
        <w:rPr>
          <w:rFonts w:cstheme="minorHAnsi"/>
          <w:color w:val="000000"/>
        </w:rPr>
        <w:t>64</w:t>
      </w:r>
      <w:r w:rsidRPr="00F94ED6">
        <w:rPr>
          <w:rFonts w:cstheme="minorHAnsi"/>
          <w:color w:val="000000"/>
        </w:rPr>
        <w:t xml:space="preserve">. </w:t>
      </w:r>
    </w:p>
    <w:p w14:paraId="0E577A19" w14:textId="77777777" w:rsidR="008A6630" w:rsidRPr="00F94ED6" w:rsidRDefault="008A6630" w:rsidP="00CD4238">
      <w:pPr>
        <w:ind w:left="90"/>
        <w:jc w:val="both"/>
        <w:rPr>
          <w:rFonts w:cstheme="minorHAnsi"/>
          <w:color w:val="000000"/>
        </w:rPr>
      </w:pPr>
    </w:p>
    <w:p w14:paraId="4CF3CCB9" w14:textId="57E7622A" w:rsidR="001F7559" w:rsidRPr="00F94ED6" w:rsidRDefault="006456B9" w:rsidP="00CD4238">
      <w:pPr>
        <w:pStyle w:val="Heading1"/>
        <w:jc w:val="both"/>
        <w:rPr>
          <w:rFonts w:asciiTheme="minorHAnsi" w:eastAsia="Times New Roman" w:hAnsiTheme="minorHAnsi" w:cstheme="minorHAnsi"/>
          <w:b w:val="0"/>
          <w:bCs w:val="0"/>
          <w:sz w:val="22"/>
          <w:szCs w:val="22"/>
        </w:rPr>
      </w:pPr>
      <w:r w:rsidRPr="00F94ED6">
        <w:rPr>
          <w:rFonts w:asciiTheme="minorHAnsi" w:hAnsiTheme="minorHAnsi" w:cstheme="minorHAnsi"/>
          <w:spacing w:val="-1"/>
          <w:sz w:val="22"/>
          <w:szCs w:val="22"/>
        </w:rPr>
        <w:t>Family</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Educational</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Rights</w:t>
      </w:r>
      <w:r w:rsidRPr="00F94ED6">
        <w:rPr>
          <w:rFonts w:asciiTheme="minorHAnsi" w:hAnsiTheme="minorHAnsi" w:cstheme="minorHAnsi"/>
          <w:spacing w:val="-6"/>
          <w:sz w:val="22"/>
          <w:szCs w:val="22"/>
        </w:rPr>
        <w:t xml:space="preserve"> </w:t>
      </w:r>
      <w:r w:rsidR="0066353F" w:rsidRPr="00F94ED6">
        <w:rPr>
          <w:rFonts w:asciiTheme="minorHAnsi" w:hAnsiTheme="minorHAnsi" w:cstheme="minorHAnsi"/>
          <w:spacing w:val="-6"/>
          <w:sz w:val="22"/>
          <w:szCs w:val="22"/>
        </w:rPr>
        <w:t>a</w:t>
      </w:r>
      <w:r w:rsidRPr="00F94ED6">
        <w:rPr>
          <w:rFonts w:asciiTheme="minorHAnsi" w:hAnsiTheme="minorHAnsi" w:cstheme="minorHAnsi"/>
          <w:spacing w:val="-1"/>
          <w:sz w:val="22"/>
          <w:szCs w:val="22"/>
        </w:rPr>
        <w:t>nd</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Privacy</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Act</w:t>
      </w:r>
      <w:r w:rsidRPr="00F94ED6">
        <w:rPr>
          <w:rFonts w:asciiTheme="minorHAnsi" w:hAnsiTheme="minorHAnsi" w:cstheme="minorHAnsi"/>
          <w:spacing w:val="-3"/>
          <w:sz w:val="22"/>
          <w:szCs w:val="22"/>
        </w:rPr>
        <w:t xml:space="preserve"> </w:t>
      </w:r>
      <w:r w:rsidRPr="00F94ED6">
        <w:rPr>
          <w:rFonts w:asciiTheme="minorHAnsi" w:hAnsiTheme="minorHAnsi" w:cstheme="minorHAnsi"/>
          <w:bCs w:val="0"/>
          <w:spacing w:val="-1"/>
          <w:sz w:val="22"/>
          <w:szCs w:val="22"/>
        </w:rPr>
        <w:t>(</w:t>
      </w:r>
      <w:r w:rsidRPr="00F94ED6">
        <w:rPr>
          <w:rFonts w:asciiTheme="minorHAnsi" w:hAnsiTheme="minorHAnsi" w:cstheme="minorHAnsi"/>
          <w:spacing w:val="-1"/>
          <w:sz w:val="22"/>
          <w:szCs w:val="22"/>
        </w:rPr>
        <w:t>F</w:t>
      </w:r>
      <w:r w:rsidR="00A90920" w:rsidRPr="00F94ED6">
        <w:rPr>
          <w:rFonts w:asciiTheme="minorHAnsi" w:hAnsiTheme="minorHAnsi" w:cstheme="minorHAnsi"/>
          <w:spacing w:val="-1"/>
          <w:sz w:val="22"/>
          <w:szCs w:val="22"/>
        </w:rPr>
        <w:t>ERPA</w:t>
      </w:r>
      <w:r w:rsidR="007B4BA7" w:rsidRPr="00F94ED6">
        <w:rPr>
          <w:rFonts w:asciiTheme="minorHAnsi" w:hAnsiTheme="minorHAnsi" w:cstheme="minorHAnsi"/>
          <w:bCs w:val="0"/>
          <w:spacing w:val="-1"/>
          <w:sz w:val="22"/>
          <w:szCs w:val="22"/>
        </w:rPr>
        <w:t>)</w:t>
      </w:r>
      <w:r w:rsidRPr="00F94ED6">
        <w:rPr>
          <w:rFonts w:asciiTheme="minorHAnsi" w:hAnsiTheme="minorHAnsi" w:cstheme="minorHAnsi"/>
          <w:b w:val="0"/>
          <w:spacing w:val="-1"/>
          <w:sz w:val="22"/>
          <w:szCs w:val="22"/>
        </w:rPr>
        <w:t>:</w:t>
      </w:r>
    </w:p>
    <w:p w14:paraId="349AF9FC" w14:textId="75DEA051" w:rsidR="007B13B2" w:rsidRPr="00F94ED6" w:rsidRDefault="006456B9" w:rsidP="00F94ED6">
      <w:pPr>
        <w:pStyle w:val="BodyText"/>
        <w:ind w:right="360"/>
        <w:jc w:val="both"/>
        <w:rPr>
          <w:rFonts w:asciiTheme="minorHAnsi" w:hAnsiTheme="minorHAnsi" w:cstheme="minorHAnsi"/>
          <w:spacing w:val="-1"/>
          <w:sz w:val="22"/>
          <w:szCs w:val="22"/>
        </w:rPr>
      </w:pPr>
      <w:r w:rsidRPr="00F94ED6">
        <w:rPr>
          <w:rFonts w:asciiTheme="minorHAnsi" w:hAnsiTheme="minorHAnsi" w:cstheme="minorHAnsi"/>
          <w:sz w:val="22"/>
          <w:szCs w:val="22"/>
        </w:rPr>
        <w:t>The</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Family</w:t>
      </w:r>
      <w:r w:rsidRPr="00F94ED6">
        <w:rPr>
          <w:rFonts w:asciiTheme="minorHAnsi" w:hAnsiTheme="minorHAnsi" w:cstheme="minorHAnsi"/>
          <w:spacing w:val="-9"/>
          <w:sz w:val="22"/>
          <w:szCs w:val="22"/>
        </w:rPr>
        <w:t xml:space="preserve"> </w:t>
      </w:r>
      <w:r w:rsidRPr="00F94ED6">
        <w:rPr>
          <w:rFonts w:asciiTheme="minorHAnsi" w:hAnsiTheme="minorHAnsi" w:cstheme="minorHAnsi"/>
          <w:spacing w:val="-1"/>
          <w:sz w:val="22"/>
          <w:szCs w:val="22"/>
        </w:rPr>
        <w:t>Educational</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Rights</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and</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Privacy</w:t>
      </w:r>
      <w:r w:rsidRPr="00F94ED6">
        <w:rPr>
          <w:rFonts w:asciiTheme="minorHAnsi" w:hAnsiTheme="minorHAnsi" w:cstheme="minorHAnsi"/>
          <w:spacing w:val="-9"/>
          <w:sz w:val="22"/>
          <w:szCs w:val="22"/>
        </w:rPr>
        <w:t xml:space="preserve"> </w:t>
      </w:r>
      <w:r w:rsidRPr="00F94ED6">
        <w:rPr>
          <w:rFonts w:asciiTheme="minorHAnsi" w:hAnsiTheme="minorHAnsi" w:cstheme="minorHAnsi"/>
          <w:sz w:val="22"/>
          <w:szCs w:val="22"/>
        </w:rPr>
        <w:t>Act</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(FERPA)</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is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a</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federal</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law</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that</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protects</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privacy</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of</w:t>
      </w:r>
      <w:r w:rsidRPr="00F94ED6">
        <w:rPr>
          <w:rFonts w:asciiTheme="minorHAnsi" w:hAnsiTheme="minorHAnsi" w:cstheme="minorHAnsi"/>
          <w:spacing w:val="83"/>
          <w:sz w:val="22"/>
          <w:szCs w:val="22"/>
        </w:rPr>
        <w:t xml:space="preserve"> </w:t>
      </w:r>
      <w:r w:rsidRPr="00F94ED6">
        <w:rPr>
          <w:rFonts w:asciiTheme="minorHAnsi" w:hAnsiTheme="minorHAnsi" w:cstheme="minorHAnsi"/>
          <w:spacing w:val="-1"/>
          <w:sz w:val="22"/>
          <w:szCs w:val="22"/>
        </w:rPr>
        <w:t>student</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education</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records.</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law</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applies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to</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all</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schools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that</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receive</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funds</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under</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an</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applicable</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program</w:t>
      </w:r>
      <w:r w:rsidRPr="00F94ED6">
        <w:rPr>
          <w:rFonts w:asciiTheme="minorHAnsi" w:hAnsiTheme="minorHAnsi" w:cstheme="minorHAnsi"/>
          <w:spacing w:val="67"/>
          <w:w w:val="99"/>
          <w:sz w:val="22"/>
          <w:szCs w:val="22"/>
        </w:rPr>
        <w:t xml:space="preserve"> </w:t>
      </w:r>
      <w:r w:rsidRPr="00F94ED6">
        <w:rPr>
          <w:rFonts w:asciiTheme="minorHAnsi" w:hAnsiTheme="minorHAnsi" w:cstheme="minorHAnsi"/>
          <w:sz w:val="22"/>
          <w:szCs w:val="22"/>
        </w:rPr>
        <w:t>of the</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 xml:space="preserve">U.S. </w:t>
      </w:r>
      <w:r w:rsidRPr="00F94ED6">
        <w:rPr>
          <w:rFonts w:asciiTheme="minorHAnsi" w:hAnsiTheme="minorHAnsi" w:cstheme="minorHAnsi"/>
          <w:spacing w:val="-1"/>
          <w:sz w:val="22"/>
          <w:szCs w:val="22"/>
        </w:rPr>
        <w:t>Department</w:t>
      </w:r>
      <w:r w:rsidRPr="00F94ED6">
        <w:rPr>
          <w:rFonts w:asciiTheme="minorHAnsi" w:hAnsiTheme="minorHAnsi" w:cstheme="minorHAnsi"/>
          <w:sz w:val="22"/>
          <w:szCs w:val="22"/>
        </w:rPr>
        <w:t xml:space="preserve"> of </w:t>
      </w:r>
      <w:r w:rsidRPr="00F94ED6">
        <w:rPr>
          <w:rFonts w:asciiTheme="minorHAnsi" w:hAnsiTheme="minorHAnsi" w:cstheme="minorHAnsi"/>
          <w:spacing w:val="-1"/>
          <w:sz w:val="22"/>
          <w:szCs w:val="22"/>
        </w:rPr>
        <w:t>Education.</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FERPA</w:t>
      </w:r>
      <w:r w:rsidRPr="00F94ED6">
        <w:rPr>
          <w:rFonts w:asciiTheme="minorHAnsi" w:hAnsiTheme="minorHAnsi" w:cstheme="minorHAnsi"/>
          <w:spacing w:val="1"/>
          <w:sz w:val="22"/>
          <w:szCs w:val="22"/>
        </w:rPr>
        <w:t xml:space="preserve"> </w:t>
      </w:r>
      <w:r w:rsidRPr="00F94ED6">
        <w:rPr>
          <w:rFonts w:asciiTheme="minorHAnsi" w:hAnsiTheme="minorHAnsi" w:cstheme="minorHAnsi"/>
          <w:spacing w:val="-1"/>
          <w:sz w:val="22"/>
          <w:szCs w:val="22"/>
        </w:rPr>
        <w:t>gives</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parents</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certain</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rights</w:t>
      </w:r>
      <w:r w:rsidRPr="00F94ED6">
        <w:rPr>
          <w:rFonts w:asciiTheme="minorHAnsi" w:hAnsiTheme="minorHAnsi" w:cstheme="minorHAnsi"/>
          <w:sz w:val="22"/>
          <w:szCs w:val="22"/>
        </w:rPr>
        <w:t xml:space="preserve"> with </w:t>
      </w:r>
      <w:r w:rsidRPr="00F94ED6">
        <w:rPr>
          <w:rFonts w:asciiTheme="minorHAnsi" w:hAnsiTheme="minorHAnsi" w:cstheme="minorHAnsi"/>
          <w:spacing w:val="-1"/>
          <w:sz w:val="22"/>
          <w:szCs w:val="22"/>
        </w:rPr>
        <w:t>respect</w:t>
      </w:r>
      <w:r w:rsidRPr="00F94ED6">
        <w:rPr>
          <w:rFonts w:asciiTheme="minorHAnsi" w:hAnsiTheme="minorHAnsi" w:cstheme="minorHAnsi"/>
          <w:sz w:val="22"/>
          <w:szCs w:val="22"/>
        </w:rPr>
        <w:t xml:space="preserve"> to their</w:t>
      </w:r>
      <w:r w:rsidRPr="00F94ED6">
        <w:rPr>
          <w:rFonts w:asciiTheme="minorHAnsi" w:hAnsiTheme="minorHAnsi" w:cstheme="minorHAnsi"/>
          <w:spacing w:val="-1"/>
          <w:sz w:val="22"/>
          <w:szCs w:val="22"/>
        </w:rPr>
        <w:t xml:space="preserve"> children’s</w:t>
      </w:r>
      <w:r w:rsidRPr="00F94ED6">
        <w:rPr>
          <w:rFonts w:asciiTheme="minorHAnsi" w:hAnsiTheme="minorHAnsi" w:cstheme="minorHAnsi"/>
          <w:spacing w:val="103"/>
          <w:sz w:val="22"/>
          <w:szCs w:val="22"/>
        </w:rPr>
        <w:t xml:space="preserve"> </w:t>
      </w:r>
      <w:r w:rsidRPr="00F94ED6">
        <w:rPr>
          <w:rFonts w:asciiTheme="minorHAnsi" w:hAnsiTheme="minorHAnsi" w:cstheme="minorHAnsi"/>
          <w:spacing w:val="-1"/>
          <w:sz w:val="22"/>
          <w:szCs w:val="22"/>
        </w:rPr>
        <w:t>educational</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records.</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These</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rights</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transfer</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to</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student</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when</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he</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or</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she</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attends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a</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school</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beyond</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high</w:t>
      </w:r>
      <w:r w:rsidRPr="00F94ED6">
        <w:rPr>
          <w:rFonts w:asciiTheme="minorHAnsi" w:hAnsiTheme="minorHAnsi" w:cstheme="minorHAnsi"/>
          <w:spacing w:val="65"/>
          <w:sz w:val="22"/>
          <w:szCs w:val="22"/>
        </w:rPr>
        <w:t xml:space="preserve"> </w:t>
      </w:r>
      <w:r w:rsidRPr="00F94ED6">
        <w:rPr>
          <w:rFonts w:asciiTheme="minorHAnsi" w:hAnsiTheme="minorHAnsi" w:cstheme="minorHAnsi"/>
          <w:spacing w:val="-1"/>
          <w:sz w:val="22"/>
          <w:szCs w:val="22"/>
        </w:rPr>
        <w:t>school level.</w:t>
      </w:r>
      <w:r w:rsidRPr="00F94ED6">
        <w:rPr>
          <w:rFonts w:asciiTheme="minorHAnsi" w:hAnsiTheme="minorHAnsi" w:cstheme="minorHAnsi"/>
          <w:sz w:val="22"/>
          <w:szCs w:val="22"/>
        </w:rPr>
        <w:t xml:space="preserve"> Students</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to</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whom</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1"/>
          <w:sz w:val="22"/>
          <w:szCs w:val="22"/>
        </w:rPr>
        <w:t xml:space="preserve"> rights </w:t>
      </w:r>
      <w:r w:rsidRPr="00F94ED6">
        <w:rPr>
          <w:rFonts w:asciiTheme="minorHAnsi" w:hAnsiTheme="minorHAnsi" w:cstheme="minorHAnsi"/>
          <w:sz w:val="22"/>
          <w:szCs w:val="22"/>
        </w:rPr>
        <w:t>have</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 xml:space="preserve">transferred </w:t>
      </w:r>
      <w:r w:rsidRPr="00F94ED6">
        <w:rPr>
          <w:rFonts w:asciiTheme="minorHAnsi" w:hAnsiTheme="minorHAnsi" w:cstheme="minorHAnsi"/>
          <w:sz w:val="22"/>
          <w:szCs w:val="22"/>
        </w:rPr>
        <w:t>are</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considered “eligible</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students.”</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2"/>
          <w:sz w:val="22"/>
          <w:szCs w:val="22"/>
        </w:rPr>
        <w:t>In</w:t>
      </w:r>
      <w:r w:rsidRPr="00F94ED6">
        <w:rPr>
          <w:rFonts w:asciiTheme="minorHAnsi" w:hAnsiTheme="minorHAnsi" w:cstheme="minorHAnsi"/>
          <w:spacing w:val="1"/>
          <w:sz w:val="22"/>
          <w:szCs w:val="22"/>
        </w:rPr>
        <w:t xml:space="preserve"> </w:t>
      </w:r>
      <w:r w:rsidRPr="00F94ED6">
        <w:rPr>
          <w:rFonts w:asciiTheme="minorHAnsi" w:hAnsiTheme="minorHAnsi" w:cstheme="minorHAnsi"/>
          <w:spacing w:val="-1"/>
          <w:sz w:val="22"/>
          <w:szCs w:val="22"/>
        </w:rPr>
        <w:t>essence,</w:t>
      </w:r>
      <w:r w:rsidRPr="00F94ED6">
        <w:rPr>
          <w:rFonts w:asciiTheme="minorHAnsi" w:hAnsiTheme="minorHAnsi" w:cstheme="minorHAnsi"/>
          <w:spacing w:val="75"/>
          <w:sz w:val="22"/>
          <w:szCs w:val="22"/>
        </w:rPr>
        <w:t xml:space="preserve"> </w:t>
      </w:r>
      <w:r w:rsidRPr="00F94ED6">
        <w:rPr>
          <w:rFonts w:asciiTheme="minorHAnsi" w:hAnsiTheme="minorHAnsi" w:cstheme="minorHAnsi"/>
          <w:sz w:val="22"/>
          <w:szCs w:val="22"/>
        </w:rPr>
        <w:t>a</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parent</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has</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no</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legal</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right</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to</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obtain</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information</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concerning</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child’s</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college records</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without</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93"/>
          <w:sz w:val="22"/>
          <w:szCs w:val="22"/>
        </w:rPr>
        <w:t xml:space="preserve"> </w:t>
      </w:r>
      <w:r w:rsidRPr="00F94ED6">
        <w:rPr>
          <w:rFonts w:asciiTheme="minorHAnsi" w:hAnsiTheme="minorHAnsi" w:cstheme="minorHAnsi"/>
          <w:spacing w:val="-1"/>
          <w:sz w:val="22"/>
          <w:szCs w:val="22"/>
        </w:rPr>
        <w:t>written</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 xml:space="preserve">consent </w:t>
      </w:r>
      <w:r w:rsidRPr="00F94ED6">
        <w:rPr>
          <w:rFonts w:asciiTheme="minorHAnsi" w:hAnsiTheme="minorHAnsi" w:cstheme="minorHAnsi"/>
          <w:sz w:val="22"/>
          <w:szCs w:val="22"/>
        </w:rPr>
        <w:t>of</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student.</w:t>
      </w:r>
      <w:r w:rsidRPr="00F94ED6">
        <w:rPr>
          <w:rFonts w:asciiTheme="minorHAnsi" w:hAnsiTheme="minorHAnsi" w:cstheme="minorHAnsi"/>
          <w:spacing w:val="1"/>
          <w:sz w:val="22"/>
          <w:szCs w:val="22"/>
        </w:rPr>
        <w:t xml:space="preserve"> </w:t>
      </w:r>
      <w:r w:rsidRPr="00F94ED6">
        <w:rPr>
          <w:rFonts w:asciiTheme="minorHAnsi" w:hAnsiTheme="minorHAnsi" w:cstheme="minorHAnsi"/>
          <w:spacing w:val="-3"/>
          <w:sz w:val="22"/>
          <w:szCs w:val="22"/>
        </w:rPr>
        <w:t>In</w:t>
      </w:r>
      <w:r w:rsidRPr="00F94ED6">
        <w:rPr>
          <w:rFonts w:asciiTheme="minorHAnsi" w:hAnsiTheme="minorHAnsi" w:cstheme="minorHAnsi"/>
          <w:spacing w:val="1"/>
          <w:sz w:val="22"/>
          <w:szCs w:val="22"/>
        </w:rPr>
        <w:t xml:space="preserve"> </w:t>
      </w:r>
      <w:r w:rsidRPr="00F94ED6">
        <w:rPr>
          <w:rFonts w:asciiTheme="minorHAnsi" w:hAnsiTheme="minorHAnsi" w:cstheme="minorHAnsi"/>
          <w:spacing w:val="-1"/>
          <w:sz w:val="22"/>
          <w:szCs w:val="22"/>
        </w:rPr>
        <w:t xml:space="preserve">compliance </w:t>
      </w:r>
      <w:r w:rsidRPr="00F94ED6">
        <w:rPr>
          <w:rFonts w:asciiTheme="minorHAnsi" w:hAnsiTheme="minorHAnsi" w:cstheme="minorHAnsi"/>
          <w:sz w:val="22"/>
          <w:szCs w:val="22"/>
        </w:rPr>
        <w:t>with</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FERPA,</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 xml:space="preserve">information </w:t>
      </w:r>
      <w:r w:rsidRPr="00F94ED6">
        <w:rPr>
          <w:rFonts w:asciiTheme="minorHAnsi" w:hAnsiTheme="minorHAnsi" w:cstheme="minorHAnsi"/>
          <w:sz w:val="22"/>
          <w:szCs w:val="22"/>
        </w:rPr>
        <w:t>classified</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 xml:space="preserve">as </w:t>
      </w:r>
      <w:r w:rsidRPr="00F94ED6">
        <w:rPr>
          <w:rFonts w:asciiTheme="minorHAnsi" w:hAnsiTheme="minorHAnsi" w:cstheme="minorHAnsi"/>
          <w:sz w:val="22"/>
          <w:szCs w:val="22"/>
        </w:rPr>
        <w:t>“directory</w:t>
      </w:r>
      <w:r w:rsidRPr="00F94ED6">
        <w:rPr>
          <w:rFonts w:asciiTheme="minorHAnsi" w:hAnsiTheme="minorHAnsi" w:cstheme="minorHAnsi"/>
          <w:spacing w:val="65"/>
          <w:sz w:val="22"/>
          <w:szCs w:val="22"/>
        </w:rPr>
        <w:t xml:space="preserve"> </w:t>
      </w:r>
      <w:r w:rsidRPr="00F94ED6">
        <w:rPr>
          <w:rFonts w:asciiTheme="minorHAnsi" w:hAnsiTheme="minorHAnsi" w:cstheme="minorHAnsi"/>
          <w:spacing w:val="-1"/>
          <w:sz w:val="22"/>
          <w:szCs w:val="22"/>
        </w:rPr>
        <w:t xml:space="preserve">information” </w:t>
      </w:r>
      <w:r w:rsidRPr="00F94ED6">
        <w:rPr>
          <w:rFonts w:asciiTheme="minorHAnsi" w:hAnsiTheme="minorHAnsi" w:cstheme="minorHAnsi"/>
          <w:spacing w:val="1"/>
          <w:sz w:val="22"/>
          <w:szCs w:val="22"/>
        </w:rPr>
        <w:t>may</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be</w:t>
      </w:r>
      <w:r w:rsidRPr="00F94ED6">
        <w:rPr>
          <w:rFonts w:asciiTheme="minorHAnsi" w:hAnsiTheme="minorHAnsi" w:cstheme="minorHAnsi"/>
          <w:spacing w:val="-1"/>
          <w:sz w:val="22"/>
          <w:szCs w:val="22"/>
        </w:rPr>
        <w:t xml:space="preserve"> released</w:t>
      </w:r>
      <w:r w:rsidRPr="00F94ED6">
        <w:rPr>
          <w:rFonts w:asciiTheme="minorHAnsi" w:hAnsiTheme="minorHAnsi" w:cstheme="minorHAnsi"/>
          <w:sz w:val="22"/>
          <w:szCs w:val="22"/>
        </w:rPr>
        <w:t xml:space="preserve"> to the</w:t>
      </w:r>
      <w:r w:rsidRPr="00F94ED6">
        <w:rPr>
          <w:rFonts w:asciiTheme="minorHAnsi" w:hAnsiTheme="minorHAnsi" w:cstheme="minorHAnsi"/>
          <w:spacing w:val="1"/>
          <w:sz w:val="22"/>
          <w:szCs w:val="22"/>
        </w:rPr>
        <w:t xml:space="preserve"> </w:t>
      </w:r>
      <w:r w:rsidRPr="00F94ED6">
        <w:rPr>
          <w:rFonts w:asciiTheme="minorHAnsi" w:hAnsiTheme="minorHAnsi" w:cstheme="minorHAnsi"/>
          <w:spacing w:val="-1"/>
          <w:sz w:val="22"/>
          <w:szCs w:val="22"/>
        </w:rPr>
        <w:t>general</w:t>
      </w:r>
      <w:r w:rsidRPr="00F94ED6">
        <w:rPr>
          <w:rFonts w:asciiTheme="minorHAnsi" w:hAnsiTheme="minorHAnsi" w:cstheme="minorHAnsi"/>
          <w:sz w:val="22"/>
          <w:szCs w:val="22"/>
        </w:rPr>
        <w:t xml:space="preserve"> public</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 xml:space="preserve">without the </w:t>
      </w:r>
      <w:r w:rsidRPr="00F94ED6">
        <w:rPr>
          <w:rFonts w:asciiTheme="minorHAnsi" w:hAnsiTheme="minorHAnsi" w:cstheme="minorHAnsi"/>
          <w:spacing w:val="-1"/>
          <w:sz w:val="22"/>
          <w:szCs w:val="22"/>
        </w:rPr>
        <w:t>written</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consent</w:t>
      </w:r>
      <w:r w:rsidRPr="00F94ED6">
        <w:rPr>
          <w:rFonts w:asciiTheme="minorHAnsi" w:hAnsiTheme="minorHAnsi" w:cstheme="minorHAnsi"/>
          <w:sz w:val="22"/>
          <w:szCs w:val="22"/>
        </w:rPr>
        <w:t xml:space="preserve"> of the </w:t>
      </w:r>
      <w:r w:rsidRPr="00F94ED6">
        <w:rPr>
          <w:rFonts w:asciiTheme="minorHAnsi" w:hAnsiTheme="minorHAnsi" w:cstheme="minorHAnsi"/>
          <w:spacing w:val="-1"/>
          <w:sz w:val="22"/>
          <w:szCs w:val="22"/>
        </w:rPr>
        <w:t>student</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 xml:space="preserve">unless </w:t>
      </w:r>
      <w:r w:rsidRPr="00F94ED6">
        <w:rPr>
          <w:rFonts w:asciiTheme="minorHAnsi" w:hAnsiTheme="minorHAnsi" w:cstheme="minorHAnsi"/>
          <w:spacing w:val="1"/>
          <w:sz w:val="22"/>
          <w:szCs w:val="22"/>
        </w:rPr>
        <w:t>the</w:t>
      </w:r>
      <w:r w:rsidRPr="00F94ED6">
        <w:rPr>
          <w:rFonts w:asciiTheme="minorHAnsi" w:hAnsiTheme="minorHAnsi" w:cstheme="minorHAnsi"/>
          <w:spacing w:val="85"/>
          <w:w w:val="99"/>
          <w:sz w:val="22"/>
          <w:szCs w:val="22"/>
        </w:rPr>
        <w:t xml:space="preserve"> </w:t>
      </w:r>
      <w:r w:rsidRPr="00F94ED6">
        <w:rPr>
          <w:rFonts w:asciiTheme="minorHAnsi" w:hAnsiTheme="minorHAnsi" w:cstheme="minorHAnsi"/>
          <w:sz w:val="22"/>
          <w:szCs w:val="22"/>
        </w:rPr>
        <w:t xml:space="preserve">student </w:t>
      </w:r>
      <w:r w:rsidRPr="00F94ED6">
        <w:rPr>
          <w:rFonts w:asciiTheme="minorHAnsi" w:hAnsiTheme="minorHAnsi" w:cstheme="minorHAnsi"/>
          <w:spacing w:val="-1"/>
          <w:sz w:val="22"/>
          <w:szCs w:val="22"/>
        </w:rPr>
        <w:t>makes</w:t>
      </w:r>
      <w:r w:rsidRPr="00F94ED6">
        <w:rPr>
          <w:rFonts w:asciiTheme="minorHAnsi" w:hAnsiTheme="minorHAnsi" w:cstheme="minorHAnsi"/>
          <w:sz w:val="22"/>
          <w:szCs w:val="22"/>
        </w:rPr>
        <w:t xml:space="preserve"> a</w:t>
      </w:r>
      <w:r w:rsidRPr="00F94ED6">
        <w:rPr>
          <w:rFonts w:asciiTheme="minorHAnsi" w:hAnsiTheme="minorHAnsi" w:cstheme="minorHAnsi"/>
          <w:spacing w:val="-1"/>
          <w:sz w:val="22"/>
          <w:szCs w:val="22"/>
        </w:rPr>
        <w:t xml:space="preserve"> request</w:t>
      </w:r>
      <w:r w:rsidRPr="00F94ED6">
        <w:rPr>
          <w:rFonts w:asciiTheme="minorHAnsi" w:hAnsiTheme="minorHAnsi" w:cstheme="minorHAnsi"/>
          <w:sz w:val="22"/>
          <w:szCs w:val="22"/>
        </w:rPr>
        <w:t xml:space="preserve"> in </w:t>
      </w:r>
      <w:r w:rsidRPr="00F94ED6">
        <w:rPr>
          <w:rFonts w:asciiTheme="minorHAnsi" w:hAnsiTheme="minorHAnsi" w:cstheme="minorHAnsi"/>
          <w:spacing w:val="-1"/>
          <w:sz w:val="22"/>
          <w:szCs w:val="22"/>
        </w:rPr>
        <w:t>writing.</w:t>
      </w:r>
      <w:r w:rsidRPr="00F94ED6">
        <w:rPr>
          <w:rFonts w:asciiTheme="minorHAnsi" w:hAnsiTheme="minorHAnsi" w:cstheme="minorHAnsi"/>
          <w:sz w:val="22"/>
          <w:szCs w:val="22"/>
        </w:rPr>
        <w:t xml:space="preserve"> Directory</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 xml:space="preserve">information is </w:t>
      </w:r>
      <w:r w:rsidRPr="00F94ED6">
        <w:rPr>
          <w:rFonts w:asciiTheme="minorHAnsi" w:hAnsiTheme="minorHAnsi" w:cstheme="minorHAnsi"/>
          <w:spacing w:val="-1"/>
          <w:sz w:val="22"/>
          <w:szCs w:val="22"/>
        </w:rPr>
        <w:t>defined</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as:</w:t>
      </w:r>
      <w:r w:rsidRPr="00F94ED6">
        <w:rPr>
          <w:rFonts w:asciiTheme="minorHAnsi" w:hAnsiTheme="minorHAnsi" w:cstheme="minorHAnsi"/>
          <w:sz w:val="22"/>
          <w:szCs w:val="22"/>
        </w:rPr>
        <w:t xml:space="preserve"> the</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 xml:space="preserve">student’s </w:t>
      </w:r>
      <w:r w:rsidRPr="00F94ED6">
        <w:rPr>
          <w:rFonts w:asciiTheme="minorHAnsi" w:hAnsiTheme="minorHAnsi" w:cstheme="minorHAnsi"/>
          <w:spacing w:val="-1"/>
          <w:sz w:val="22"/>
          <w:szCs w:val="22"/>
        </w:rPr>
        <w:t>name,</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permanent</w:t>
      </w:r>
      <w:r w:rsidRPr="00F94ED6">
        <w:rPr>
          <w:rFonts w:asciiTheme="minorHAnsi" w:hAnsiTheme="minorHAnsi" w:cstheme="minorHAnsi"/>
          <w:spacing w:val="69"/>
          <w:sz w:val="22"/>
          <w:szCs w:val="22"/>
        </w:rPr>
        <w:t xml:space="preserve"> </w:t>
      </w:r>
      <w:r w:rsidRPr="00F94ED6">
        <w:rPr>
          <w:rFonts w:asciiTheme="minorHAnsi" w:hAnsiTheme="minorHAnsi" w:cstheme="minorHAnsi"/>
          <w:spacing w:val="-1"/>
          <w:sz w:val="22"/>
          <w:szCs w:val="22"/>
        </w:rPr>
        <w:t>address</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and/or</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local</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address,</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telephone</w:t>
      </w:r>
      <w:r w:rsidRPr="00F94ED6">
        <w:rPr>
          <w:rFonts w:asciiTheme="minorHAnsi" w:hAnsiTheme="minorHAnsi" w:cstheme="minorHAnsi"/>
          <w:spacing w:val="-8"/>
          <w:sz w:val="22"/>
          <w:szCs w:val="22"/>
        </w:rPr>
        <w:t xml:space="preserve"> </w:t>
      </w:r>
      <w:r w:rsidRPr="00F94ED6">
        <w:rPr>
          <w:rFonts w:asciiTheme="minorHAnsi" w:hAnsiTheme="minorHAnsi" w:cstheme="minorHAnsi"/>
          <w:spacing w:val="-1"/>
          <w:sz w:val="22"/>
          <w:szCs w:val="22"/>
        </w:rPr>
        <w:t>listing,</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dates</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of</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attendance,</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most</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recent</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previous</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education</w:t>
      </w:r>
      <w:r w:rsidRPr="00F94ED6">
        <w:rPr>
          <w:rFonts w:asciiTheme="minorHAnsi" w:hAnsiTheme="minorHAnsi" w:cstheme="minorHAnsi"/>
          <w:spacing w:val="93"/>
          <w:sz w:val="22"/>
          <w:szCs w:val="22"/>
        </w:rPr>
        <w:t xml:space="preserve"> </w:t>
      </w:r>
      <w:r w:rsidRPr="00F94ED6">
        <w:rPr>
          <w:rFonts w:asciiTheme="minorHAnsi" w:hAnsiTheme="minorHAnsi" w:cstheme="minorHAnsi"/>
          <w:sz w:val="22"/>
          <w:szCs w:val="22"/>
        </w:rPr>
        <w:t>institution</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attended,</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other</w:t>
      </w:r>
      <w:r w:rsidRPr="00F94ED6">
        <w:rPr>
          <w:rFonts w:asciiTheme="minorHAnsi" w:hAnsiTheme="minorHAnsi" w:cstheme="minorHAnsi"/>
          <w:spacing w:val="-7"/>
          <w:sz w:val="22"/>
          <w:szCs w:val="22"/>
        </w:rPr>
        <w:t xml:space="preserve"> </w:t>
      </w:r>
      <w:r w:rsidRPr="00F94ED6">
        <w:rPr>
          <w:rFonts w:asciiTheme="minorHAnsi" w:hAnsiTheme="minorHAnsi" w:cstheme="minorHAnsi"/>
          <w:spacing w:val="-1"/>
          <w:sz w:val="22"/>
          <w:szCs w:val="22"/>
        </w:rPr>
        <w:t>information</w:t>
      </w:r>
      <w:r w:rsidRPr="00F94ED6">
        <w:rPr>
          <w:rFonts w:asciiTheme="minorHAnsi" w:hAnsiTheme="minorHAnsi" w:cstheme="minorHAnsi"/>
          <w:spacing w:val="-7"/>
          <w:sz w:val="22"/>
          <w:szCs w:val="22"/>
        </w:rPr>
        <w:t xml:space="preserve"> </w:t>
      </w:r>
      <w:r w:rsidRPr="00F94ED6">
        <w:rPr>
          <w:rFonts w:asciiTheme="minorHAnsi" w:hAnsiTheme="minorHAnsi" w:cstheme="minorHAnsi"/>
          <w:spacing w:val="-1"/>
          <w:sz w:val="22"/>
          <w:szCs w:val="22"/>
        </w:rPr>
        <w:t>including</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major,</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field</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of</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study,</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degrees,</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awards</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received,</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and</w:t>
      </w:r>
      <w:r w:rsidRPr="00F94ED6">
        <w:rPr>
          <w:rFonts w:asciiTheme="minorHAnsi" w:hAnsiTheme="minorHAnsi" w:cstheme="minorHAnsi"/>
          <w:spacing w:val="101"/>
          <w:sz w:val="22"/>
          <w:szCs w:val="22"/>
        </w:rPr>
        <w:t xml:space="preserve"> </w:t>
      </w:r>
      <w:r w:rsidRPr="00F94ED6">
        <w:rPr>
          <w:rFonts w:asciiTheme="minorHAnsi" w:hAnsiTheme="minorHAnsi" w:cstheme="minorHAnsi"/>
          <w:spacing w:val="-1"/>
          <w:sz w:val="22"/>
          <w:szCs w:val="22"/>
        </w:rPr>
        <w:t>participation</w:t>
      </w:r>
      <w:r w:rsidRPr="00F94ED6">
        <w:rPr>
          <w:rFonts w:asciiTheme="minorHAnsi" w:hAnsiTheme="minorHAnsi" w:cstheme="minorHAnsi"/>
          <w:spacing w:val="-12"/>
          <w:sz w:val="22"/>
          <w:szCs w:val="22"/>
        </w:rPr>
        <w:t xml:space="preserve"> </w:t>
      </w:r>
      <w:r w:rsidRPr="00F94ED6">
        <w:rPr>
          <w:rFonts w:asciiTheme="minorHAnsi" w:hAnsiTheme="minorHAnsi" w:cstheme="minorHAnsi"/>
          <w:sz w:val="22"/>
          <w:szCs w:val="22"/>
        </w:rPr>
        <w:t>in</w:t>
      </w:r>
      <w:r w:rsidRPr="00F94ED6">
        <w:rPr>
          <w:rFonts w:asciiTheme="minorHAnsi" w:hAnsiTheme="minorHAnsi" w:cstheme="minorHAnsi"/>
          <w:spacing w:val="-10"/>
          <w:sz w:val="22"/>
          <w:szCs w:val="22"/>
        </w:rPr>
        <w:t xml:space="preserve"> </w:t>
      </w:r>
      <w:r w:rsidRPr="00F94ED6">
        <w:rPr>
          <w:rFonts w:asciiTheme="minorHAnsi" w:hAnsiTheme="minorHAnsi" w:cstheme="minorHAnsi"/>
          <w:sz w:val="22"/>
          <w:szCs w:val="22"/>
        </w:rPr>
        <w:t>officially</w:t>
      </w:r>
      <w:r w:rsidRPr="00F94ED6">
        <w:rPr>
          <w:rFonts w:asciiTheme="minorHAnsi" w:hAnsiTheme="minorHAnsi" w:cstheme="minorHAnsi"/>
          <w:spacing w:val="-12"/>
          <w:sz w:val="22"/>
          <w:szCs w:val="22"/>
        </w:rPr>
        <w:t xml:space="preserve"> </w:t>
      </w:r>
      <w:r w:rsidRPr="00F94ED6">
        <w:rPr>
          <w:rFonts w:asciiTheme="minorHAnsi" w:hAnsiTheme="minorHAnsi" w:cstheme="minorHAnsi"/>
          <w:spacing w:val="-1"/>
          <w:sz w:val="22"/>
          <w:szCs w:val="22"/>
        </w:rPr>
        <w:t>recognized</w:t>
      </w:r>
      <w:r w:rsidRPr="00F94ED6">
        <w:rPr>
          <w:rFonts w:asciiTheme="minorHAnsi" w:hAnsiTheme="minorHAnsi" w:cstheme="minorHAnsi"/>
          <w:spacing w:val="-11"/>
          <w:sz w:val="22"/>
          <w:szCs w:val="22"/>
        </w:rPr>
        <w:t xml:space="preserve"> </w:t>
      </w:r>
      <w:r w:rsidRPr="00F94ED6">
        <w:rPr>
          <w:rFonts w:asciiTheme="minorHAnsi" w:hAnsiTheme="minorHAnsi" w:cstheme="minorHAnsi"/>
          <w:spacing w:val="-1"/>
          <w:sz w:val="22"/>
          <w:szCs w:val="22"/>
        </w:rPr>
        <w:t>activities/sports.</w:t>
      </w:r>
    </w:p>
    <w:sectPr w:rsidR="007B13B2" w:rsidRPr="00F94ED6" w:rsidSect="00CD4238">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FC4DF3"/>
    <w:multiLevelType w:val="hybridMultilevel"/>
    <w:tmpl w:val="6464C1A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15:restartNumberingAfterBreak="0">
    <w:nsid w:val="5FC71B69"/>
    <w:multiLevelType w:val="hybridMultilevel"/>
    <w:tmpl w:val="8A5C777A"/>
    <w:lvl w:ilvl="0" w:tplc="EFD6A030">
      <w:numFmt w:val="bullet"/>
      <w:lvlText w:val="•"/>
      <w:lvlJc w:val="left"/>
      <w:pPr>
        <w:ind w:left="839" w:hanging="356"/>
      </w:pPr>
      <w:rPr>
        <w:rFonts w:hint="default"/>
        <w:w w:val="108"/>
      </w:rPr>
    </w:lvl>
    <w:lvl w:ilvl="1" w:tplc="F54C02BC">
      <w:numFmt w:val="bullet"/>
      <w:lvlText w:val="•"/>
      <w:lvlJc w:val="left"/>
      <w:pPr>
        <w:ind w:left="1876" w:hanging="356"/>
      </w:pPr>
      <w:rPr>
        <w:rFonts w:hint="default"/>
      </w:rPr>
    </w:lvl>
    <w:lvl w:ilvl="2" w:tplc="570C0088">
      <w:numFmt w:val="bullet"/>
      <w:lvlText w:val="•"/>
      <w:lvlJc w:val="left"/>
      <w:pPr>
        <w:ind w:left="2912" w:hanging="356"/>
      </w:pPr>
      <w:rPr>
        <w:rFonts w:hint="default"/>
      </w:rPr>
    </w:lvl>
    <w:lvl w:ilvl="3" w:tplc="D7BE162A">
      <w:numFmt w:val="bullet"/>
      <w:lvlText w:val="•"/>
      <w:lvlJc w:val="left"/>
      <w:pPr>
        <w:ind w:left="3948" w:hanging="356"/>
      </w:pPr>
      <w:rPr>
        <w:rFonts w:hint="default"/>
      </w:rPr>
    </w:lvl>
    <w:lvl w:ilvl="4" w:tplc="98C660CE">
      <w:numFmt w:val="bullet"/>
      <w:lvlText w:val="•"/>
      <w:lvlJc w:val="left"/>
      <w:pPr>
        <w:ind w:left="4984" w:hanging="356"/>
      </w:pPr>
      <w:rPr>
        <w:rFonts w:hint="default"/>
      </w:rPr>
    </w:lvl>
    <w:lvl w:ilvl="5" w:tplc="23944C82">
      <w:numFmt w:val="bullet"/>
      <w:lvlText w:val="•"/>
      <w:lvlJc w:val="left"/>
      <w:pPr>
        <w:ind w:left="6020" w:hanging="356"/>
      </w:pPr>
      <w:rPr>
        <w:rFonts w:hint="default"/>
      </w:rPr>
    </w:lvl>
    <w:lvl w:ilvl="6" w:tplc="64A8EFCE">
      <w:numFmt w:val="bullet"/>
      <w:lvlText w:val="•"/>
      <w:lvlJc w:val="left"/>
      <w:pPr>
        <w:ind w:left="7056" w:hanging="356"/>
      </w:pPr>
      <w:rPr>
        <w:rFonts w:hint="default"/>
      </w:rPr>
    </w:lvl>
    <w:lvl w:ilvl="7" w:tplc="490EF568">
      <w:numFmt w:val="bullet"/>
      <w:lvlText w:val="•"/>
      <w:lvlJc w:val="left"/>
      <w:pPr>
        <w:ind w:left="8092" w:hanging="356"/>
      </w:pPr>
      <w:rPr>
        <w:rFonts w:hint="default"/>
      </w:rPr>
    </w:lvl>
    <w:lvl w:ilvl="8" w:tplc="415607BE">
      <w:numFmt w:val="bullet"/>
      <w:lvlText w:val="•"/>
      <w:lvlJc w:val="left"/>
      <w:pPr>
        <w:ind w:left="9128" w:hanging="356"/>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wMbYwsjA1N7A0MDJQ0lEKTi0uzszPAykwqQUAeuxZ9SwAAAA="/>
  </w:docVars>
  <w:rsids>
    <w:rsidRoot w:val="001F7559"/>
    <w:rsid w:val="000325B8"/>
    <w:rsid w:val="000530B2"/>
    <w:rsid w:val="00090D47"/>
    <w:rsid w:val="000C1754"/>
    <w:rsid w:val="001010FF"/>
    <w:rsid w:val="00102944"/>
    <w:rsid w:val="0011168C"/>
    <w:rsid w:val="001179BB"/>
    <w:rsid w:val="0013712F"/>
    <w:rsid w:val="00142A82"/>
    <w:rsid w:val="001677A8"/>
    <w:rsid w:val="001851BC"/>
    <w:rsid w:val="00194115"/>
    <w:rsid w:val="001F7559"/>
    <w:rsid w:val="002032A5"/>
    <w:rsid w:val="00253E18"/>
    <w:rsid w:val="002939BA"/>
    <w:rsid w:val="002E21E3"/>
    <w:rsid w:val="002E292D"/>
    <w:rsid w:val="002F46EC"/>
    <w:rsid w:val="00307003"/>
    <w:rsid w:val="00315348"/>
    <w:rsid w:val="00330D34"/>
    <w:rsid w:val="003334DD"/>
    <w:rsid w:val="003459C9"/>
    <w:rsid w:val="003579F1"/>
    <w:rsid w:val="003C2948"/>
    <w:rsid w:val="003C45D8"/>
    <w:rsid w:val="003E48AE"/>
    <w:rsid w:val="004065F0"/>
    <w:rsid w:val="00432A6B"/>
    <w:rsid w:val="00435483"/>
    <w:rsid w:val="004565A6"/>
    <w:rsid w:val="00461117"/>
    <w:rsid w:val="004A0B7C"/>
    <w:rsid w:val="004B2F1C"/>
    <w:rsid w:val="005161BA"/>
    <w:rsid w:val="00525219"/>
    <w:rsid w:val="00562E44"/>
    <w:rsid w:val="005C594A"/>
    <w:rsid w:val="005C79AC"/>
    <w:rsid w:val="005D54E0"/>
    <w:rsid w:val="00611B67"/>
    <w:rsid w:val="006456B9"/>
    <w:rsid w:val="0066353F"/>
    <w:rsid w:val="00677691"/>
    <w:rsid w:val="00690DDA"/>
    <w:rsid w:val="00695358"/>
    <w:rsid w:val="006B38C0"/>
    <w:rsid w:val="006B6C48"/>
    <w:rsid w:val="006E56B3"/>
    <w:rsid w:val="006F2E9A"/>
    <w:rsid w:val="00702206"/>
    <w:rsid w:val="00703DAD"/>
    <w:rsid w:val="00731E8B"/>
    <w:rsid w:val="0075488E"/>
    <w:rsid w:val="00755656"/>
    <w:rsid w:val="00777592"/>
    <w:rsid w:val="0079655E"/>
    <w:rsid w:val="007B13B2"/>
    <w:rsid w:val="007B4BA7"/>
    <w:rsid w:val="007C22BE"/>
    <w:rsid w:val="007C427F"/>
    <w:rsid w:val="007D2C72"/>
    <w:rsid w:val="008070A9"/>
    <w:rsid w:val="008970BB"/>
    <w:rsid w:val="008A6630"/>
    <w:rsid w:val="008C1D2C"/>
    <w:rsid w:val="008E752B"/>
    <w:rsid w:val="00906693"/>
    <w:rsid w:val="00944A31"/>
    <w:rsid w:val="00945D60"/>
    <w:rsid w:val="00966FB6"/>
    <w:rsid w:val="0097396C"/>
    <w:rsid w:val="00A00E45"/>
    <w:rsid w:val="00A855ED"/>
    <w:rsid w:val="00A90920"/>
    <w:rsid w:val="00AB5473"/>
    <w:rsid w:val="00AD732D"/>
    <w:rsid w:val="00B11825"/>
    <w:rsid w:val="00B41117"/>
    <w:rsid w:val="00B61366"/>
    <w:rsid w:val="00B9338A"/>
    <w:rsid w:val="00BA3C60"/>
    <w:rsid w:val="00BB6C73"/>
    <w:rsid w:val="00C114AA"/>
    <w:rsid w:val="00C424C4"/>
    <w:rsid w:val="00C6042A"/>
    <w:rsid w:val="00C77703"/>
    <w:rsid w:val="00C90C2D"/>
    <w:rsid w:val="00CC30D5"/>
    <w:rsid w:val="00CC5E9B"/>
    <w:rsid w:val="00CD059D"/>
    <w:rsid w:val="00CD4238"/>
    <w:rsid w:val="00D32170"/>
    <w:rsid w:val="00D85118"/>
    <w:rsid w:val="00D91054"/>
    <w:rsid w:val="00E26142"/>
    <w:rsid w:val="00E26E38"/>
    <w:rsid w:val="00E53C66"/>
    <w:rsid w:val="00E63696"/>
    <w:rsid w:val="00EA7A41"/>
    <w:rsid w:val="00ED0E6E"/>
    <w:rsid w:val="00ED2707"/>
    <w:rsid w:val="00EF79C0"/>
    <w:rsid w:val="00F16EFC"/>
    <w:rsid w:val="00F914A1"/>
    <w:rsid w:val="00F94ED6"/>
    <w:rsid w:val="00FA6676"/>
    <w:rsid w:val="00FE445C"/>
    <w:rsid w:val="00FF010A"/>
    <w:rsid w:val="00FF6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mbria" w:eastAsia="Cambria" w:hAnsi="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uiPriority w:val="39"/>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70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5B00C5952C41408770DCEA0B7C111C" ma:contentTypeVersion="14" ma:contentTypeDescription="Create a new document." ma:contentTypeScope="" ma:versionID="0a6dc969b14b3b9a7886dd557af90134">
  <xsd:schema xmlns:xsd="http://www.w3.org/2001/XMLSchema" xmlns:xs="http://www.w3.org/2001/XMLSchema" xmlns:p="http://schemas.microsoft.com/office/2006/metadata/properties" xmlns:ns3="1faa63a0-9110-49cb-b63e-adf8dd014b59" xmlns:ns4="7f840e71-8241-48ae-b635-72895e62b573" targetNamespace="http://schemas.microsoft.com/office/2006/metadata/properties" ma:root="true" ma:fieldsID="63c7dd1394f4250e98d1be2178bf33e5" ns3:_="" ns4:_="">
    <xsd:import namespace="1faa63a0-9110-49cb-b63e-adf8dd014b59"/>
    <xsd:import namespace="7f840e71-8241-48ae-b635-72895e62b5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a63a0-9110-49cb-b63e-adf8dd014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840e71-8241-48ae-b635-72895e62b5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0AF1E4-B507-4F66-B7CF-3770ED7BE882}">
  <ds:schemaRefs>
    <ds:schemaRef ds:uri="http://schemas.microsoft.com/sharepoint/v3/contenttype/forms"/>
  </ds:schemaRefs>
</ds:datastoreItem>
</file>

<file path=customXml/itemProps2.xml><?xml version="1.0" encoding="utf-8"?>
<ds:datastoreItem xmlns:ds="http://schemas.openxmlformats.org/officeDocument/2006/customXml" ds:itemID="{EAC70A5C-A7EE-490A-9033-A07B25A75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a63a0-9110-49cb-b63e-adf8dd014b59"/>
    <ds:schemaRef ds:uri="7f840e71-8241-48ae-b635-72895e62b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E872F0-C157-442A-8293-F5674F9A96ED}">
  <ds:schemaRefs>
    <ds:schemaRef ds:uri="1faa63a0-9110-49cb-b63e-adf8dd014b59"/>
    <ds:schemaRef ds:uri="http://schemas.microsoft.com/office/2006/documentManagement/types"/>
    <ds:schemaRef ds:uri="http://schemas.microsoft.com/office/2006/metadata/properties"/>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7f840e71-8241-48ae-b635-72895e62b57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Wommack</dc:creator>
  <cp:lastModifiedBy>Melissa Fulgham</cp:lastModifiedBy>
  <cp:revision>3</cp:revision>
  <cp:lastPrinted>2019-11-05T16:13:00Z</cp:lastPrinted>
  <dcterms:created xsi:type="dcterms:W3CDTF">2023-06-22T15:02:00Z</dcterms:created>
  <dcterms:modified xsi:type="dcterms:W3CDTF">2023-06-22T18:15:00Z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y fmtid="{D5CDD505-2E9C-101B-9397-08002B2CF9AE}" pid="4" name="ContentTypeId">
    <vt:lpwstr>0x010100255B00C5952C41408770DCEA0B7C111C</vt:lpwstr>
  </property>
</Properties>
</file>