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0D9693BB" w:rsidR="00ED0E6E" w:rsidRPr="00FD632C" w:rsidRDefault="00351E9A" w:rsidP="00A575A5">
      <w:pPr>
        <w:pStyle w:val="Heading1"/>
        <w:ind w:left="0"/>
      </w:pPr>
      <w:r w:rsidRPr="00FD632C">
        <w:t>H</w:t>
      </w:r>
      <w:r w:rsidR="000A2739">
        <w:t>IST</w:t>
      </w:r>
      <w:r w:rsidRPr="00FD632C">
        <w:t xml:space="preserve"> 130</w:t>
      </w:r>
      <w:r w:rsidR="00E72A29">
        <w:t>2</w:t>
      </w:r>
    </w:p>
    <w:p w14:paraId="565D0AA1" w14:textId="1A4188B7" w:rsidR="00ED0E6E" w:rsidRPr="00FD632C" w:rsidRDefault="00ED0E6E" w:rsidP="005E4DE4">
      <w:pPr>
        <w:spacing w:after="120"/>
        <w:ind w:left="1890" w:hanging="1890"/>
        <w:rPr>
          <w:rFonts w:ascii="Times New Roman" w:eastAsia="Times New Roman" w:hAnsi="Times New Roman" w:cs="Times New Roman"/>
          <w:sz w:val="6"/>
          <w:szCs w:val="6"/>
        </w:rPr>
      </w:pPr>
      <w:r w:rsidRPr="00FD632C">
        <w:t>Course</w:t>
      </w:r>
      <w:r w:rsidRPr="00FD632C">
        <w:rPr>
          <w:spacing w:val="-4"/>
        </w:rPr>
        <w:t xml:space="preserve"> </w:t>
      </w:r>
      <w:r w:rsidRPr="00FD632C">
        <w:t>Syllabus</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AAE51E4" w:rsidR="00ED0E6E" w:rsidRPr="002E21E3" w:rsidRDefault="001677A8" w:rsidP="00E64AAE">
      <w:pPr>
        <w:rPr>
          <w:rFonts w:eastAsia="Times New Roman"/>
          <w:szCs w:val="28"/>
        </w:rPr>
      </w:pPr>
      <w:r w:rsidRPr="00800156">
        <w:rPr>
          <w:b/>
          <w:bCs/>
        </w:rPr>
        <w:t>Instructor:</w:t>
      </w:r>
      <w:r w:rsidRPr="002E21E3">
        <w:t xml:space="preserve"> </w:t>
      </w:r>
    </w:p>
    <w:p w14:paraId="7CB11EFA" w14:textId="2DE7A4E9" w:rsidR="00F825B6" w:rsidRPr="002E21E3" w:rsidRDefault="00ED0E6E" w:rsidP="00E64AAE">
      <w:pPr>
        <w:rPr>
          <w:sz w:val="24"/>
        </w:rPr>
      </w:pPr>
      <w:r w:rsidRPr="00800156">
        <w:rPr>
          <w:b/>
          <w:bCs/>
          <w:spacing w:val="-1"/>
          <w:sz w:val="24"/>
        </w:rPr>
        <w:t>Office:</w:t>
      </w:r>
      <w:r w:rsidRPr="002E21E3">
        <w:rPr>
          <w:spacing w:val="-6"/>
          <w:sz w:val="24"/>
        </w:rPr>
        <w:t xml:space="preserve"> </w:t>
      </w:r>
    </w:p>
    <w:p w14:paraId="3EF7CE86" w14:textId="1FF5A5D5" w:rsidR="00ED0E6E" w:rsidRPr="001010FF" w:rsidRDefault="00ED0E6E" w:rsidP="00E64AAE">
      <w:pPr>
        <w:rPr>
          <w:sz w:val="24"/>
        </w:rPr>
      </w:pPr>
      <w:r w:rsidRPr="00800156">
        <w:rPr>
          <w:b/>
          <w:bCs/>
          <w:spacing w:val="-1"/>
          <w:sz w:val="24"/>
        </w:rPr>
        <w:t>Phone:</w:t>
      </w:r>
      <w:r w:rsidR="00F0207F">
        <w:rPr>
          <w:spacing w:val="-1"/>
          <w:sz w:val="24"/>
        </w:rPr>
        <w:t xml:space="preserve"> </w:t>
      </w:r>
    </w:p>
    <w:p w14:paraId="43BABC34" w14:textId="2DB1FAF7" w:rsidR="00ED0E6E" w:rsidRDefault="00ED0E6E" w:rsidP="00C365FF">
      <w:pPr>
        <w:spacing w:after="240"/>
        <w:rPr>
          <w:spacing w:val="-6"/>
          <w:sz w:val="24"/>
        </w:rPr>
      </w:pPr>
      <w:r w:rsidRPr="00800156">
        <w:rPr>
          <w:b/>
          <w:bCs/>
          <w:spacing w:val="-1"/>
          <w:sz w:val="24"/>
        </w:rPr>
        <w:t>Email:</w:t>
      </w:r>
      <w:r w:rsidRPr="002E21E3">
        <w:rPr>
          <w:spacing w:val="-6"/>
          <w:sz w:val="24"/>
        </w:rPr>
        <w:t xml:space="preserve"> </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5395"/>
      </w:tblGrid>
      <w:tr w:rsidR="00C365FF" w14:paraId="568EADBB" w14:textId="77777777" w:rsidTr="00C311CE">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5395"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11CE">
        <w:tc>
          <w:tcPr>
            <w:tcW w:w="1440" w:type="dxa"/>
          </w:tcPr>
          <w:p w14:paraId="3AABB254" w14:textId="26C2EDFE" w:rsidR="00C365FF" w:rsidRDefault="00C365FF" w:rsidP="00E64AAE">
            <w:pPr>
              <w:rPr>
                <w:spacing w:val="-6"/>
                <w:sz w:val="24"/>
              </w:rPr>
            </w:pPr>
            <w:r>
              <w:rPr>
                <w:spacing w:val="-6"/>
                <w:sz w:val="24"/>
              </w:rPr>
              <w:t>Monday</w:t>
            </w:r>
          </w:p>
        </w:tc>
        <w:tc>
          <w:tcPr>
            <w:tcW w:w="5395" w:type="dxa"/>
          </w:tcPr>
          <w:p w14:paraId="67E520B9" w14:textId="77B5F1F5" w:rsidR="00C365FF" w:rsidRDefault="00C365FF" w:rsidP="00E64AAE">
            <w:pPr>
              <w:rPr>
                <w:spacing w:val="-6"/>
                <w:sz w:val="24"/>
              </w:rPr>
            </w:pPr>
          </w:p>
        </w:tc>
      </w:tr>
      <w:tr w:rsidR="00C365FF" w14:paraId="5440F25B" w14:textId="77777777" w:rsidTr="00C311CE">
        <w:tc>
          <w:tcPr>
            <w:tcW w:w="1440" w:type="dxa"/>
          </w:tcPr>
          <w:p w14:paraId="1B719608" w14:textId="3F2E2237" w:rsidR="00C365FF" w:rsidRDefault="00C365FF" w:rsidP="00E64AAE">
            <w:pPr>
              <w:rPr>
                <w:spacing w:val="-6"/>
                <w:sz w:val="24"/>
              </w:rPr>
            </w:pPr>
            <w:r>
              <w:rPr>
                <w:spacing w:val="-6"/>
                <w:sz w:val="24"/>
              </w:rPr>
              <w:t>Tuesday</w:t>
            </w:r>
          </w:p>
        </w:tc>
        <w:tc>
          <w:tcPr>
            <w:tcW w:w="5395" w:type="dxa"/>
          </w:tcPr>
          <w:p w14:paraId="6F95789C" w14:textId="1A103D51" w:rsidR="00C365FF" w:rsidRDefault="00C365FF" w:rsidP="00E64AAE">
            <w:pPr>
              <w:rPr>
                <w:spacing w:val="-6"/>
                <w:sz w:val="24"/>
              </w:rPr>
            </w:pPr>
          </w:p>
        </w:tc>
      </w:tr>
      <w:tr w:rsidR="00C365FF" w14:paraId="3F91D656" w14:textId="77777777" w:rsidTr="00C311CE">
        <w:tc>
          <w:tcPr>
            <w:tcW w:w="1440" w:type="dxa"/>
          </w:tcPr>
          <w:p w14:paraId="5A9E664C" w14:textId="0DD73EED" w:rsidR="00C365FF" w:rsidRDefault="00C365FF" w:rsidP="00E64AAE">
            <w:pPr>
              <w:rPr>
                <w:spacing w:val="-6"/>
                <w:sz w:val="24"/>
              </w:rPr>
            </w:pPr>
            <w:r>
              <w:rPr>
                <w:spacing w:val="-6"/>
                <w:sz w:val="24"/>
              </w:rPr>
              <w:t>Wednesday</w:t>
            </w:r>
          </w:p>
        </w:tc>
        <w:tc>
          <w:tcPr>
            <w:tcW w:w="5395" w:type="dxa"/>
          </w:tcPr>
          <w:p w14:paraId="09C75844" w14:textId="7C0D02E5" w:rsidR="00C365FF" w:rsidRDefault="00C365FF" w:rsidP="00E64AAE">
            <w:pPr>
              <w:rPr>
                <w:spacing w:val="-6"/>
                <w:sz w:val="24"/>
              </w:rPr>
            </w:pPr>
          </w:p>
        </w:tc>
      </w:tr>
      <w:tr w:rsidR="00C365FF" w14:paraId="28B408AF" w14:textId="77777777" w:rsidTr="00C311CE">
        <w:tc>
          <w:tcPr>
            <w:tcW w:w="1440" w:type="dxa"/>
          </w:tcPr>
          <w:p w14:paraId="58D86C78" w14:textId="11636B2B" w:rsidR="00C365FF" w:rsidRDefault="00C365FF" w:rsidP="00E64AAE">
            <w:pPr>
              <w:rPr>
                <w:spacing w:val="-6"/>
                <w:sz w:val="24"/>
              </w:rPr>
            </w:pPr>
            <w:r>
              <w:rPr>
                <w:spacing w:val="-6"/>
                <w:sz w:val="24"/>
              </w:rPr>
              <w:t>Thursday</w:t>
            </w:r>
          </w:p>
        </w:tc>
        <w:tc>
          <w:tcPr>
            <w:tcW w:w="5395" w:type="dxa"/>
          </w:tcPr>
          <w:p w14:paraId="01C61F86" w14:textId="1A350D6B" w:rsidR="00C365FF" w:rsidRDefault="00C365FF" w:rsidP="00E64AAE">
            <w:pPr>
              <w:rPr>
                <w:spacing w:val="-6"/>
                <w:sz w:val="24"/>
              </w:rPr>
            </w:pPr>
          </w:p>
        </w:tc>
      </w:tr>
      <w:tr w:rsidR="00C365FF" w14:paraId="72FCD4FC" w14:textId="77777777" w:rsidTr="00C311CE">
        <w:tc>
          <w:tcPr>
            <w:tcW w:w="1440" w:type="dxa"/>
          </w:tcPr>
          <w:p w14:paraId="1DBDF37A" w14:textId="6299D591" w:rsidR="00C365FF" w:rsidRDefault="00C365FF" w:rsidP="00E64AAE">
            <w:pPr>
              <w:rPr>
                <w:spacing w:val="-6"/>
                <w:sz w:val="24"/>
              </w:rPr>
            </w:pPr>
            <w:r>
              <w:rPr>
                <w:spacing w:val="-6"/>
                <w:sz w:val="24"/>
              </w:rPr>
              <w:t>Friday</w:t>
            </w:r>
          </w:p>
        </w:tc>
        <w:tc>
          <w:tcPr>
            <w:tcW w:w="5395" w:type="dxa"/>
          </w:tcPr>
          <w:p w14:paraId="1B3247E5" w14:textId="00509007" w:rsidR="00C365FF" w:rsidRDefault="00C365FF" w:rsidP="00E64AAE">
            <w:pPr>
              <w:rPr>
                <w:spacing w:val="-6"/>
                <w:sz w:val="24"/>
              </w:rPr>
            </w:pP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14DBD46A" w14:textId="2E8292F0" w:rsidR="00194115" w:rsidRDefault="00C55A3D" w:rsidP="006A5AEC">
      <w:pPr>
        <w:rPr>
          <w:b/>
          <w:bCs/>
        </w:rPr>
      </w:pPr>
      <w:r w:rsidRPr="00C55A3D">
        <w:t xml:space="preserve">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w:t>
      </w:r>
      <w:proofErr w:type="gramStart"/>
      <w:r w:rsidRPr="00C55A3D">
        <w:t>include:</w:t>
      </w:r>
      <w:proofErr w:type="gramEnd"/>
      <w:r w:rsidRPr="00C55A3D">
        <w:t xml:space="preserve"> American culture, religion, civil and human rights, technological change, economic change, immigration and migration, urbanization and suburbanization, the expansion of the federal government, and the study of U.S. foreign policy. </w:t>
      </w:r>
      <w:r w:rsidRPr="00C55A3D">
        <w:rPr>
          <w:b/>
          <w:bCs/>
        </w:rPr>
        <w:t>(3 credits) </w:t>
      </w:r>
    </w:p>
    <w:p w14:paraId="07F87917" w14:textId="77777777" w:rsidR="00C55A3D" w:rsidRPr="002E21E3" w:rsidRDefault="00C55A3D" w:rsidP="006A5AEC"/>
    <w:p w14:paraId="5070A9CB" w14:textId="672735A9"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351E9A">
        <w:t>none</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601D6A7B" w14:textId="77777777" w:rsidR="00323291" w:rsidRPr="00323291" w:rsidRDefault="00323291" w:rsidP="00323291">
      <w:pPr>
        <w:numPr>
          <w:ilvl w:val="0"/>
          <w:numId w:val="7"/>
        </w:numPr>
        <w:rPr>
          <w:rFonts w:ascii="Open Sans" w:eastAsia="Times New Roman" w:hAnsi="Open Sans" w:cs="Open Sans"/>
          <w:color w:val="000000"/>
          <w:sz w:val="21"/>
          <w:szCs w:val="21"/>
        </w:rPr>
      </w:pPr>
      <w:r w:rsidRPr="00323291">
        <w:rPr>
          <w:rFonts w:ascii="Open Sans" w:eastAsia="Times New Roman" w:hAnsi="Open Sans" w:cs="Open Sans"/>
          <w:color w:val="000000"/>
          <w:sz w:val="21"/>
          <w:szCs w:val="21"/>
        </w:rPr>
        <w:t xml:space="preserve">Create an argument </w:t>
      </w:r>
      <w:proofErr w:type="gramStart"/>
      <w:r w:rsidRPr="00323291">
        <w:rPr>
          <w:rFonts w:ascii="Open Sans" w:eastAsia="Times New Roman" w:hAnsi="Open Sans" w:cs="Open Sans"/>
          <w:color w:val="000000"/>
          <w:sz w:val="21"/>
          <w:szCs w:val="21"/>
        </w:rPr>
        <w:t>through the use of</w:t>
      </w:r>
      <w:proofErr w:type="gramEnd"/>
      <w:r w:rsidRPr="00323291">
        <w:rPr>
          <w:rFonts w:ascii="Open Sans" w:eastAsia="Times New Roman" w:hAnsi="Open Sans" w:cs="Open Sans"/>
          <w:color w:val="000000"/>
          <w:sz w:val="21"/>
          <w:szCs w:val="21"/>
        </w:rPr>
        <w:t xml:space="preserve"> historical evidence.</w:t>
      </w:r>
    </w:p>
    <w:p w14:paraId="638AE532" w14:textId="77777777" w:rsidR="00323291" w:rsidRPr="00323291" w:rsidRDefault="00323291" w:rsidP="00323291">
      <w:pPr>
        <w:numPr>
          <w:ilvl w:val="0"/>
          <w:numId w:val="7"/>
        </w:numPr>
        <w:rPr>
          <w:rFonts w:ascii="Open Sans" w:eastAsia="Times New Roman" w:hAnsi="Open Sans" w:cs="Open Sans"/>
          <w:color w:val="000000"/>
          <w:sz w:val="21"/>
          <w:szCs w:val="21"/>
        </w:rPr>
      </w:pPr>
      <w:r w:rsidRPr="00323291">
        <w:rPr>
          <w:rFonts w:ascii="Open Sans" w:eastAsia="Times New Roman" w:hAnsi="Open Sans" w:cs="Open Sans"/>
          <w:color w:val="000000"/>
          <w:sz w:val="21"/>
          <w:szCs w:val="21"/>
        </w:rPr>
        <w:t>Analyze and interpret primary and secondary sources.</w:t>
      </w:r>
    </w:p>
    <w:p w14:paraId="62879A4F" w14:textId="77777777" w:rsidR="00323291" w:rsidRPr="00323291" w:rsidRDefault="00323291" w:rsidP="00323291">
      <w:pPr>
        <w:numPr>
          <w:ilvl w:val="0"/>
          <w:numId w:val="7"/>
        </w:numPr>
        <w:rPr>
          <w:rFonts w:ascii="Open Sans" w:eastAsia="Times New Roman" w:hAnsi="Open Sans" w:cs="Open Sans"/>
          <w:color w:val="000000"/>
          <w:sz w:val="21"/>
          <w:szCs w:val="21"/>
        </w:rPr>
      </w:pPr>
      <w:r w:rsidRPr="00323291">
        <w:rPr>
          <w:rFonts w:ascii="Open Sans" w:eastAsia="Times New Roman" w:hAnsi="Open Sans" w:cs="Open Sans"/>
          <w:color w:val="000000"/>
          <w:sz w:val="21"/>
          <w:szCs w:val="21"/>
        </w:rPr>
        <w:t>Analyze the effects of historical, social, political, economic, cultural, and global forces on this period of United States history.</w:t>
      </w:r>
    </w:p>
    <w:p w14:paraId="5A893A6A" w14:textId="77777777" w:rsidR="001954E4" w:rsidRPr="005F0A58" w:rsidRDefault="001954E4" w:rsidP="006A5AEC">
      <w:pPr>
        <w:rPr>
          <w:rStyle w:val="Heading2Char"/>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5036"/>
      </w:tblGrid>
      <w:tr w:rsidR="006956EC" w:rsidRPr="000C1E62" w14:paraId="2967C097" w14:textId="77777777" w:rsidTr="002805CF">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5036"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2805CF">
        <w:trPr>
          <w:trHeight w:hRule="exact" w:val="784"/>
        </w:trPr>
        <w:tc>
          <w:tcPr>
            <w:tcW w:w="724" w:type="dxa"/>
            <w:vAlign w:val="center"/>
          </w:tcPr>
          <w:p w14:paraId="0C541FA6" w14:textId="539C1322" w:rsidR="006956EC" w:rsidRPr="000C1E62" w:rsidRDefault="00910CC6"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lastRenderedPageBreak/>
              <w:t>1</w:t>
            </w:r>
            <w:r w:rsidR="00F061A8">
              <w:rPr>
                <w:rFonts w:ascii="Times New Roman" w:hAnsi="Times New Roman" w:cs="Times New Roman"/>
              </w:rPr>
              <w:t>5</w:t>
            </w:r>
            <w:r w:rsidR="00171D60">
              <w:rPr>
                <w:rFonts w:ascii="Times New Roman" w:hAnsi="Times New Roman" w:cs="Times New Roman"/>
              </w:rPr>
              <w:t>%</w:t>
            </w:r>
          </w:p>
        </w:tc>
        <w:tc>
          <w:tcPr>
            <w:tcW w:w="5036"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3C657E0" w14:textId="39E1A915" w:rsidR="006956EC" w:rsidRDefault="00910CC6"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Module Takeaways</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2805CF">
        <w:trPr>
          <w:trHeight w:hRule="exact" w:val="740"/>
        </w:trPr>
        <w:tc>
          <w:tcPr>
            <w:tcW w:w="724" w:type="dxa"/>
            <w:vAlign w:val="center"/>
          </w:tcPr>
          <w:p w14:paraId="4E6DCCDC" w14:textId="7618D93A" w:rsidR="006956EC" w:rsidRPr="000C1E62" w:rsidRDefault="0055597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2</w:t>
            </w:r>
            <w:r w:rsidR="00F80D4F">
              <w:rPr>
                <w:rFonts w:ascii="Times New Roman" w:hAnsi="Times New Roman" w:cs="Times New Roman"/>
              </w:rPr>
              <w:t>5</w:t>
            </w:r>
            <w:r w:rsidR="006956EC" w:rsidRPr="000C1E62">
              <w:rPr>
                <w:rFonts w:ascii="Times New Roman" w:hAnsi="Times New Roman" w:cs="Times New Roman"/>
              </w:rPr>
              <w:t>%</w:t>
            </w:r>
          </w:p>
        </w:tc>
        <w:tc>
          <w:tcPr>
            <w:tcW w:w="5036" w:type="dxa"/>
            <w:vAlign w:val="center"/>
          </w:tcPr>
          <w:p w14:paraId="6558F8EC" w14:textId="2AEEBE94" w:rsidR="006956EC" w:rsidRPr="000C1E62" w:rsidRDefault="00B51D26"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 xml:space="preserve">History Sleuth </w:t>
            </w:r>
            <w:r w:rsidR="00CB3CC3">
              <w:rPr>
                <w:rFonts w:ascii="Times New Roman" w:hAnsi="Times New Roman" w:cs="Times New Roman"/>
                <w:spacing w:val="-1"/>
              </w:rPr>
              <w:t>Writings</w:t>
            </w:r>
          </w:p>
        </w:tc>
      </w:tr>
      <w:tr w:rsidR="00742BAF" w:rsidRPr="000C1E62" w14:paraId="7B4FDF5E" w14:textId="77777777" w:rsidTr="002805CF">
        <w:trPr>
          <w:trHeight w:hRule="exact" w:val="740"/>
        </w:trPr>
        <w:tc>
          <w:tcPr>
            <w:tcW w:w="724" w:type="dxa"/>
            <w:vAlign w:val="center"/>
          </w:tcPr>
          <w:p w14:paraId="4F4BBC35" w14:textId="05262950" w:rsidR="00742BAF" w:rsidRDefault="00F061A8"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25</w:t>
            </w:r>
            <w:r w:rsidR="0055597D">
              <w:rPr>
                <w:rFonts w:ascii="Times New Roman" w:hAnsi="Times New Roman" w:cs="Times New Roman"/>
              </w:rPr>
              <w:t>%</w:t>
            </w:r>
          </w:p>
        </w:tc>
        <w:tc>
          <w:tcPr>
            <w:tcW w:w="5036" w:type="dxa"/>
            <w:vAlign w:val="center"/>
          </w:tcPr>
          <w:p w14:paraId="27802D20" w14:textId="19B253EB" w:rsidR="00742BAF" w:rsidRDefault="00742BAF"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Module Exams</w:t>
            </w:r>
          </w:p>
        </w:tc>
      </w:tr>
      <w:tr w:rsidR="00D44C00" w:rsidRPr="000C1E62" w14:paraId="30F770F9" w14:textId="77777777" w:rsidTr="002805CF">
        <w:trPr>
          <w:trHeight w:hRule="exact" w:val="740"/>
        </w:trPr>
        <w:tc>
          <w:tcPr>
            <w:tcW w:w="724" w:type="dxa"/>
            <w:vAlign w:val="center"/>
          </w:tcPr>
          <w:p w14:paraId="6F5E7432" w14:textId="6AE481C6" w:rsidR="00D44C00" w:rsidRDefault="00742BAF"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700B1">
              <w:rPr>
                <w:rFonts w:ascii="Times New Roman" w:hAnsi="Times New Roman" w:cs="Times New Roman"/>
              </w:rPr>
              <w:t>0</w:t>
            </w:r>
            <w:r w:rsidR="00171D60">
              <w:rPr>
                <w:rFonts w:ascii="Times New Roman" w:hAnsi="Times New Roman" w:cs="Times New Roman"/>
              </w:rPr>
              <w:t>%</w:t>
            </w:r>
          </w:p>
        </w:tc>
        <w:tc>
          <w:tcPr>
            <w:tcW w:w="5036" w:type="dxa"/>
            <w:vAlign w:val="center"/>
          </w:tcPr>
          <w:p w14:paraId="159C8718" w14:textId="6790A9CA" w:rsidR="00D44C00" w:rsidRDefault="0023076A"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Comprehensive Final Exam</w:t>
            </w:r>
          </w:p>
        </w:tc>
      </w:tr>
      <w:tr w:rsidR="006956EC" w:rsidRPr="000C1E62" w14:paraId="34EB95C1" w14:textId="77777777" w:rsidTr="002805CF">
        <w:trPr>
          <w:trHeight w:hRule="exact" w:val="740"/>
        </w:trPr>
        <w:tc>
          <w:tcPr>
            <w:tcW w:w="724" w:type="dxa"/>
            <w:vAlign w:val="center"/>
          </w:tcPr>
          <w:p w14:paraId="59413D31" w14:textId="185B2BDC" w:rsidR="006956EC" w:rsidRDefault="00944254"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2</w:t>
            </w:r>
            <w:r w:rsidR="007264B7">
              <w:rPr>
                <w:rFonts w:ascii="Times New Roman" w:hAnsi="Times New Roman" w:cs="Times New Roman"/>
              </w:rPr>
              <w:t>5</w:t>
            </w:r>
            <w:r w:rsidR="00742BAF">
              <w:rPr>
                <w:rFonts w:ascii="Times New Roman" w:hAnsi="Times New Roman" w:cs="Times New Roman"/>
              </w:rPr>
              <w:t>%</w:t>
            </w:r>
          </w:p>
        </w:tc>
        <w:tc>
          <w:tcPr>
            <w:tcW w:w="5036" w:type="dxa"/>
            <w:vAlign w:val="center"/>
          </w:tcPr>
          <w:p w14:paraId="36D56E0C" w14:textId="6A8C3838" w:rsidR="006956EC" w:rsidRDefault="00742BAF"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History Research Project</w:t>
            </w:r>
          </w:p>
        </w:tc>
      </w:tr>
      <w:bookmarkEnd w:id="0"/>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6E47EC4A" w14:textId="32528274" w:rsidR="00E53C66" w:rsidRPr="006F7317" w:rsidRDefault="00BC75AC" w:rsidP="006F7317">
      <w:pPr>
        <w:rPr>
          <w:bCs/>
        </w:rPr>
      </w:pPr>
      <w:r>
        <w:rPr>
          <w:bCs/>
        </w:rPr>
        <w:t>C</w:t>
      </w:r>
      <w:r w:rsidR="00962800">
        <w:rPr>
          <w:bCs/>
        </w:rPr>
        <w:t>ompleted c</w:t>
      </w:r>
      <w:r>
        <w:rPr>
          <w:bCs/>
        </w:rPr>
        <w:t>ourse assignments</w:t>
      </w:r>
      <w:r w:rsidR="004E15E0">
        <w:rPr>
          <w:bCs/>
        </w:rPr>
        <w:t xml:space="preserve"> </w:t>
      </w:r>
      <w:r w:rsidR="00962800">
        <w:rPr>
          <w:bCs/>
        </w:rPr>
        <w:t>earn</w:t>
      </w:r>
      <w:r w:rsidR="004E15E0">
        <w:rPr>
          <w:bCs/>
        </w:rPr>
        <w:t xml:space="preserve"> points. The exact breakdown is on the course calendar.</w:t>
      </w: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003729F3" w14:textId="2E04CFEE" w:rsidR="006F7317" w:rsidRPr="00777592" w:rsidRDefault="00C311CE" w:rsidP="006F7317">
      <w:r>
        <w:t>All materials are included inside the course shell.</w:t>
      </w:r>
      <w:r w:rsidR="003F07EE">
        <w:t xml:space="preserve"> This course uses </w:t>
      </w:r>
      <w:r w:rsidR="003F07EE" w:rsidRPr="000B4D6E">
        <w:rPr>
          <w:i/>
          <w:iCs/>
        </w:rPr>
        <w:t>U.S. History</w:t>
      </w:r>
      <w:r w:rsidR="003F07EE">
        <w:t xml:space="preserve"> by OpenStax. </w:t>
      </w:r>
      <w:r w:rsidR="00202779" w:rsidRPr="00202779">
        <w:t>OpenStax is licensed under Creative Commons Attribution-Noncommercial-Share Alike License v4.0</w:t>
      </w:r>
      <w:r w:rsidR="00202779">
        <w:t xml:space="preserve"> </w:t>
      </w:r>
      <w:hyperlink r:id="rId11" w:history="1">
        <w:r w:rsidR="000B4D6E" w:rsidRPr="00517A67">
          <w:rPr>
            <w:rStyle w:val="Hyperlink"/>
          </w:rPr>
          <w:t>https://openstax.org/details/books/us-history</w:t>
        </w:r>
      </w:hyperlink>
      <w:r w:rsidR="00AA1FA3">
        <w:t xml:space="preserve"> </w:t>
      </w:r>
    </w:p>
    <w:p w14:paraId="18D0FD3D" w14:textId="77777777" w:rsidR="001F7559" w:rsidRPr="002E21E3" w:rsidRDefault="001F7559" w:rsidP="005F0A58">
      <w:pPr>
        <w:rPr>
          <w:rFonts w:ascii="Times New Roman" w:eastAsia="Cambria" w:hAnsi="Times New Roman" w:cs="Times New Roman"/>
          <w:b/>
          <w:bCs/>
          <w:sz w:val="24"/>
          <w:szCs w:val="24"/>
        </w:rPr>
      </w:pPr>
    </w:p>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28009201" w14:textId="504818B8" w:rsidR="00E672CE" w:rsidRPr="00E672CE" w:rsidRDefault="00C311CE" w:rsidP="005F0A58">
      <w:r w:rsidRPr="00C311CE">
        <w:t>All students must have access to a computer, internet, and Blackboard, and should be comfortable using Blackboard for all course materials.</w:t>
      </w:r>
    </w:p>
    <w:p w14:paraId="4829FDC0" w14:textId="77777777" w:rsidR="001F7559" w:rsidRPr="00E672CE" w:rsidRDefault="001F7559" w:rsidP="005F0A58">
      <w:pPr>
        <w:rPr>
          <w:rFonts w:ascii="Times New Roman" w:eastAsia="Cambria" w:hAnsi="Times New Roman" w:cs="Times New Roman"/>
          <w:sz w:val="24"/>
          <w:szCs w:val="24"/>
        </w:rPr>
      </w:pPr>
    </w:p>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w:t>
      </w:r>
      <w:r w:rsidRPr="006E7E50">
        <w:lastRenderedPageBreak/>
        <w:t>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Pr="00351E9A" w:rsidRDefault="004C03EF" w:rsidP="004C03EF">
      <w:pPr>
        <w:ind w:firstLine="720"/>
        <w:rPr>
          <w:rStyle w:val="normaltextrun"/>
          <w:rFonts w:eastAsiaTheme="majorEastAsia"/>
          <w:lang w:val="pt-BR"/>
        </w:rPr>
      </w:pPr>
      <w:r w:rsidRPr="00351E9A">
        <w:rPr>
          <w:rStyle w:val="normaltextrun"/>
          <w:rFonts w:eastAsiaTheme="majorEastAsia"/>
          <w:lang w:val="pt-BR"/>
        </w:rPr>
        <w:t>OpenAI. ChatGPT. 25 Mar. 2026, https://chat.openai.com/.</w:t>
      </w:r>
    </w:p>
    <w:p w14:paraId="2D145446" w14:textId="77777777" w:rsidR="004C03EF" w:rsidRPr="00351E9A" w:rsidRDefault="004C03EF" w:rsidP="009C7DD1">
      <w:pPr>
        <w:rPr>
          <w:rStyle w:val="normaltextrun"/>
          <w:rFonts w:eastAsiaTheme="majorEastAsia"/>
          <w:lang w:val="pt-BR"/>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3">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lastRenderedPageBreak/>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522D3645" w14:textId="709F235E" w:rsidR="00352FC4" w:rsidRPr="006E7E50" w:rsidRDefault="0023076A" w:rsidP="00352FC4">
      <w:r>
        <w:t>See course calendar in Blackboard course shell</w:t>
      </w:r>
    </w:p>
    <w:sectPr w:rsidR="00352FC4" w:rsidRPr="006E7E50"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6881" w14:textId="77777777" w:rsidR="00182720" w:rsidRDefault="00182720" w:rsidP="008E6BBB">
      <w:r>
        <w:separator/>
      </w:r>
    </w:p>
  </w:endnote>
  <w:endnote w:type="continuationSeparator" w:id="0">
    <w:p w14:paraId="0D562E72" w14:textId="77777777" w:rsidR="00182720" w:rsidRDefault="00182720"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A897" w14:textId="77777777" w:rsidR="00182720" w:rsidRDefault="00182720" w:rsidP="008E6BBB">
      <w:r>
        <w:separator/>
      </w:r>
    </w:p>
  </w:footnote>
  <w:footnote w:type="continuationSeparator" w:id="0">
    <w:p w14:paraId="4100444A" w14:textId="77777777" w:rsidR="00182720" w:rsidRDefault="00182720"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53C19"/>
    <w:multiLevelType w:val="multilevel"/>
    <w:tmpl w:val="76DEB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558FE"/>
    <w:multiLevelType w:val="multilevel"/>
    <w:tmpl w:val="A950D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442724486">
    <w:abstractNumId w:val="2"/>
  </w:num>
  <w:num w:numId="2" w16cid:durableId="741030718">
    <w:abstractNumId w:val="1"/>
  </w:num>
  <w:num w:numId="3" w16cid:durableId="610162829">
    <w:abstractNumId w:val="4"/>
  </w:num>
  <w:num w:numId="4" w16cid:durableId="1634218240">
    <w:abstractNumId w:val="6"/>
  </w:num>
  <w:num w:numId="5" w16cid:durableId="1722555538">
    <w:abstractNumId w:val="0"/>
  </w:num>
  <w:num w:numId="6" w16cid:durableId="1611815904">
    <w:abstractNumId w:val="3"/>
  </w:num>
  <w:num w:numId="7" w16cid:durableId="1896039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5B8"/>
    <w:rsid w:val="00032AA4"/>
    <w:rsid w:val="000530B2"/>
    <w:rsid w:val="00060D49"/>
    <w:rsid w:val="000613BD"/>
    <w:rsid w:val="00074E7F"/>
    <w:rsid w:val="000A2739"/>
    <w:rsid w:val="000B4D6E"/>
    <w:rsid w:val="000D1989"/>
    <w:rsid w:val="000D58AF"/>
    <w:rsid w:val="001010FF"/>
    <w:rsid w:val="0010673A"/>
    <w:rsid w:val="00114DAF"/>
    <w:rsid w:val="00124078"/>
    <w:rsid w:val="00134966"/>
    <w:rsid w:val="00137320"/>
    <w:rsid w:val="00142A82"/>
    <w:rsid w:val="00157677"/>
    <w:rsid w:val="001677A8"/>
    <w:rsid w:val="00171D60"/>
    <w:rsid w:val="0017277A"/>
    <w:rsid w:val="00182720"/>
    <w:rsid w:val="001851BC"/>
    <w:rsid w:val="00194115"/>
    <w:rsid w:val="001954E4"/>
    <w:rsid w:val="001F55C5"/>
    <w:rsid w:val="001F7559"/>
    <w:rsid w:val="002020A7"/>
    <w:rsid w:val="00202779"/>
    <w:rsid w:val="0023076A"/>
    <w:rsid w:val="002805CF"/>
    <w:rsid w:val="002939BA"/>
    <w:rsid w:val="002C66FF"/>
    <w:rsid w:val="002C6CD6"/>
    <w:rsid w:val="002D2AF6"/>
    <w:rsid w:val="002E21E3"/>
    <w:rsid w:val="003157DB"/>
    <w:rsid w:val="00323291"/>
    <w:rsid w:val="00330D34"/>
    <w:rsid w:val="003459C9"/>
    <w:rsid w:val="00351E9A"/>
    <w:rsid w:val="00352FC4"/>
    <w:rsid w:val="00354E26"/>
    <w:rsid w:val="0039047B"/>
    <w:rsid w:val="003905DF"/>
    <w:rsid w:val="003B084F"/>
    <w:rsid w:val="003C2948"/>
    <w:rsid w:val="003C2B8A"/>
    <w:rsid w:val="003E1DD7"/>
    <w:rsid w:val="003F07EE"/>
    <w:rsid w:val="00432A6B"/>
    <w:rsid w:val="00435483"/>
    <w:rsid w:val="00447B60"/>
    <w:rsid w:val="004565A6"/>
    <w:rsid w:val="00461117"/>
    <w:rsid w:val="00471A68"/>
    <w:rsid w:val="00476C6D"/>
    <w:rsid w:val="004804E5"/>
    <w:rsid w:val="004957F1"/>
    <w:rsid w:val="004B38FF"/>
    <w:rsid w:val="004C03EF"/>
    <w:rsid w:val="004D5DF1"/>
    <w:rsid w:val="004E15E0"/>
    <w:rsid w:val="004E6B03"/>
    <w:rsid w:val="004F16FF"/>
    <w:rsid w:val="004F5D85"/>
    <w:rsid w:val="00507795"/>
    <w:rsid w:val="00525219"/>
    <w:rsid w:val="00535ED1"/>
    <w:rsid w:val="00546313"/>
    <w:rsid w:val="0055597D"/>
    <w:rsid w:val="0059417F"/>
    <w:rsid w:val="005B4B3E"/>
    <w:rsid w:val="005C3B9E"/>
    <w:rsid w:val="005C594A"/>
    <w:rsid w:val="005C79AC"/>
    <w:rsid w:val="005E4DE4"/>
    <w:rsid w:val="005F0A58"/>
    <w:rsid w:val="005F2F01"/>
    <w:rsid w:val="005F44A9"/>
    <w:rsid w:val="006456B9"/>
    <w:rsid w:val="0066353F"/>
    <w:rsid w:val="006843EB"/>
    <w:rsid w:val="00690481"/>
    <w:rsid w:val="00690DDA"/>
    <w:rsid w:val="006956EC"/>
    <w:rsid w:val="006A5AEC"/>
    <w:rsid w:val="006B38C0"/>
    <w:rsid w:val="006B6C48"/>
    <w:rsid w:val="006C1F2C"/>
    <w:rsid w:val="006E56B3"/>
    <w:rsid w:val="006E7E07"/>
    <w:rsid w:val="006E7E50"/>
    <w:rsid w:val="006F7317"/>
    <w:rsid w:val="00703DAD"/>
    <w:rsid w:val="007264B7"/>
    <w:rsid w:val="00731E8B"/>
    <w:rsid w:val="00742BAF"/>
    <w:rsid w:val="00777592"/>
    <w:rsid w:val="0079655E"/>
    <w:rsid w:val="007B4BA7"/>
    <w:rsid w:val="007C22BE"/>
    <w:rsid w:val="007C427F"/>
    <w:rsid w:val="007C4B0B"/>
    <w:rsid w:val="007D16F1"/>
    <w:rsid w:val="00800156"/>
    <w:rsid w:val="008070A9"/>
    <w:rsid w:val="00814857"/>
    <w:rsid w:val="00827351"/>
    <w:rsid w:val="0084734C"/>
    <w:rsid w:val="00885EAD"/>
    <w:rsid w:val="008A6630"/>
    <w:rsid w:val="008C1D2C"/>
    <w:rsid w:val="008D6CA1"/>
    <w:rsid w:val="008E6BBB"/>
    <w:rsid w:val="00910CC6"/>
    <w:rsid w:val="0093174F"/>
    <w:rsid w:val="00944254"/>
    <w:rsid w:val="00944A31"/>
    <w:rsid w:val="00945D60"/>
    <w:rsid w:val="00962800"/>
    <w:rsid w:val="00990741"/>
    <w:rsid w:val="00994419"/>
    <w:rsid w:val="009B3122"/>
    <w:rsid w:val="009C7DD1"/>
    <w:rsid w:val="00A00E45"/>
    <w:rsid w:val="00A01062"/>
    <w:rsid w:val="00A1639D"/>
    <w:rsid w:val="00A248A1"/>
    <w:rsid w:val="00A25528"/>
    <w:rsid w:val="00A30349"/>
    <w:rsid w:val="00A33776"/>
    <w:rsid w:val="00A55BA0"/>
    <w:rsid w:val="00A575A5"/>
    <w:rsid w:val="00A74C10"/>
    <w:rsid w:val="00A855ED"/>
    <w:rsid w:val="00A90920"/>
    <w:rsid w:val="00AA1FA3"/>
    <w:rsid w:val="00AB5473"/>
    <w:rsid w:val="00AB7A86"/>
    <w:rsid w:val="00AD732D"/>
    <w:rsid w:val="00AE1514"/>
    <w:rsid w:val="00AF111A"/>
    <w:rsid w:val="00B11825"/>
    <w:rsid w:val="00B24011"/>
    <w:rsid w:val="00B41117"/>
    <w:rsid w:val="00B51D26"/>
    <w:rsid w:val="00B5512F"/>
    <w:rsid w:val="00B84F9E"/>
    <w:rsid w:val="00BA3C60"/>
    <w:rsid w:val="00BC75AC"/>
    <w:rsid w:val="00BE447F"/>
    <w:rsid w:val="00BE48B5"/>
    <w:rsid w:val="00BE6614"/>
    <w:rsid w:val="00C114AA"/>
    <w:rsid w:val="00C250F0"/>
    <w:rsid w:val="00C26551"/>
    <w:rsid w:val="00C311CE"/>
    <w:rsid w:val="00C365FF"/>
    <w:rsid w:val="00C424C4"/>
    <w:rsid w:val="00C45714"/>
    <w:rsid w:val="00C50724"/>
    <w:rsid w:val="00C55A3D"/>
    <w:rsid w:val="00C6042A"/>
    <w:rsid w:val="00C90C2D"/>
    <w:rsid w:val="00CA0343"/>
    <w:rsid w:val="00CA1391"/>
    <w:rsid w:val="00CB043E"/>
    <w:rsid w:val="00CB3CC3"/>
    <w:rsid w:val="00CF4F4B"/>
    <w:rsid w:val="00D02A51"/>
    <w:rsid w:val="00D31719"/>
    <w:rsid w:val="00D32170"/>
    <w:rsid w:val="00D44C00"/>
    <w:rsid w:val="00D700B1"/>
    <w:rsid w:val="00D72A1E"/>
    <w:rsid w:val="00D72E31"/>
    <w:rsid w:val="00D85118"/>
    <w:rsid w:val="00D91054"/>
    <w:rsid w:val="00DB24A7"/>
    <w:rsid w:val="00DD4D24"/>
    <w:rsid w:val="00DF7C46"/>
    <w:rsid w:val="00E26142"/>
    <w:rsid w:val="00E45CEF"/>
    <w:rsid w:val="00E53C66"/>
    <w:rsid w:val="00E63696"/>
    <w:rsid w:val="00E64AAE"/>
    <w:rsid w:val="00E64BC0"/>
    <w:rsid w:val="00E672CE"/>
    <w:rsid w:val="00E70486"/>
    <w:rsid w:val="00E72A29"/>
    <w:rsid w:val="00E872C8"/>
    <w:rsid w:val="00E9101E"/>
    <w:rsid w:val="00EA3426"/>
    <w:rsid w:val="00EA7A41"/>
    <w:rsid w:val="00EB674A"/>
    <w:rsid w:val="00EC315C"/>
    <w:rsid w:val="00EC6C70"/>
    <w:rsid w:val="00ED0E6E"/>
    <w:rsid w:val="00F0163D"/>
    <w:rsid w:val="00F0207F"/>
    <w:rsid w:val="00F061A8"/>
    <w:rsid w:val="00F23392"/>
    <w:rsid w:val="00F74177"/>
    <w:rsid w:val="00F80D4F"/>
    <w:rsid w:val="00F825B6"/>
    <w:rsid w:val="00F832DB"/>
    <w:rsid w:val="00F944AA"/>
    <w:rsid w:val="00FB2C93"/>
    <w:rsid w:val="00FD457B"/>
    <w:rsid w:val="00FD632C"/>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stax.org/details/books/us-histor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1133</Words>
  <Characters>6747</Characters>
  <Application>Microsoft Office Word</Application>
  <DocSecurity>0</DocSecurity>
  <Lines>153</Lines>
  <Paragraphs>88</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Scott Fulgham</cp:lastModifiedBy>
  <cp:revision>6</cp:revision>
  <cp:lastPrinted>2019-11-05T16:13:00Z</cp:lastPrinted>
  <dcterms:created xsi:type="dcterms:W3CDTF">2026-07-06T17:37:00Z</dcterms:created>
  <dcterms:modified xsi:type="dcterms:W3CDTF">2026-07-10T22:56:00Z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