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66D11E5F" w:rsidR="00ED0E6E" w:rsidRPr="001010FF" w:rsidRDefault="007B3928" w:rsidP="00A575A5">
      <w:pPr>
        <w:pStyle w:val="Heading1"/>
        <w:ind w:left="0"/>
      </w:pPr>
      <w:r>
        <w:t>BIOL 242</w:t>
      </w:r>
      <w:r w:rsidR="00294EED">
        <w:t>1</w:t>
      </w:r>
      <w:r w:rsidR="00D85118" w:rsidRPr="001010FF">
        <w:t xml:space="preserve"> </w:t>
      </w:r>
      <w:r w:rsidR="00294EED">
        <w:t>Microbiology for Science Majors</w:t>
      </w:r>
      <w:r w:rsidR="00BE48B5">
        <w:t xml:space="preserve"> </w:t>
      </w:r>
    </w:p>
    <w:p w14:paraId="565D0AA1" w14:textId="67295DCA"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7B3928">
        <w:t>Fall</w:t>
      </w:r>
      <w:r w:rsidR="001010FF" w:rsidRPr="00BE48B5">
        <w:t xml:space="preserve"> </w:t>
      </w:r>
      <w:r w:rsidR="00BE48B5" w:rsidRPr="00BE48B5">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7E208BA5" w:rsidR="00ED0E6E" w:rsidRPr="002E21E3" w:rsidRDefault="001677A8" w:rsidP="00E64AAE">
      <w:pPr>
        <w:rPr>
          <w:rFonts w:eastAsia="Times New Roman"/>
          <w:szCs w:val="28"/>
        </w:rPr>
      </w:pPr>
      <w:r w:rsidRPr="00800156">
        <w:rPr>
          <w:b/>
          <w:bCs/>
        </w:rPr>
        <w:t>Instructor:</w:t>
      </w:r>
      <w:r w:rsidRPr="002E21E3">
        <w:t xml:space="preserve"> </w:t>
      </w:r>
      <w:r w:rsidR="007B3928">
        <w:t>Lesa Presley</w:t>
      </w:r>
    </w:p>
    <w:p w14:paraId="7CB11EFA" w14:textId="347FC137" w:rsidR="00F825B6" w:rsidRPr="002E21E3" w:rsidRDefault="00ED0E6E" w:rsidP="00E64AAE">
      <w:pPr>
        <w:rPr>
          <w:sz w:val="24"/>
        </w:rPr>
      </w:pPr>
      <w:r w:rsidRPr="00800156">
        <w:rPr>
          <w:b/>
          <w:bCs/>
          <w:spacing w:val="-1"/>
          <w:sz w:val="24"/>
        </w:rPr>
        <w:t>Office:</w:t>
      </w:r>
      <w:r w:rsidRPr="002E21E3">
        <w:rPr>
          <w:spacing w:val="-6"/>
          <w:sz w:val="24"/>
        </w:rPr>
        <w:t xml:space="preserve"> </w:t>
      </w:r>
      <w:r w:rsidR="007B3928">
        <w:rPr>
          <w:spacing w:val="-6"/>
          <w:sz w:val="24"/>
        </w:rPr>
        <w:t>UHS 162</w:t>
      </w:r>
    </w:p>
    <w:p w14:paraId="3EF7CE86" w14:textId="63BF27DD" w:rsidR="00ED0E6E" w:rsidRPr="001010FF" w:rsidRDefault="00ED0E6E" w:rsidP="00E64AAE">
      <w:pPr>
        <w:rPr>
          <w:sz w:val="24"/>
        </w:rPr>
      </w:pPr>
      <w:r w:rsidRPr="00800156">
        <w:rPr>
          <w:b/>
          <w:bCs/>
          <w:spacing w:val="-1"/>
          <w:sz w:val="24"/>
        </w:rPr>
        <w:t>Phone:</w:t>
      </w:r>
      <w:r w:rsidR="00F0207F">
        <w:rPr>
          <w:spacing w:val="-1"/>
          <w:sz w:val="24"/>
        </w:rPr>
        <w:t xml:space="preserve"> 903-434-82</w:t>
      </w:r>
      <w:r w:rsidR="007B3928">
        <w:rPr>
          <w:spacing w:val="-1"/>
          <w:sz w:val="24"/>
        </w:rPr>
        <w:t>98</w:t>
      </w:r>
    </w:p>
    <w:p w14:paraId="43BABC34" w14:textId="46A6B128"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7B3928">
        <w:rPr>
          <w:spacing w:val="-6"/>
          <w:sz w:val="24"/>
        </w:rPr>
        <w:t>lpresley</w:t>
      </w:r>
      <w:r w:rsidR="00C365FF" w:rsidRPr="00D02A51">
        <w:rPr>
          <w:spacing w:val="-6"/>
          <w:sz w:val="24"/>
        </w:rPr>
        <w:t>@ntcc.edu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8095"/>
      </w:tblGrid>
      <w:tr w:rsidR="00C365FF" w14:paraId="568EADBB" w14:textId="77777777" w:rsidTr="007B3928">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8095"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7B3928">
        <w:tc>
          <w:tcPr>
            <w:tcW w:w="1440" w:type="dxa"/>
          </w:tcPr>
          <w:p w14:paraId="3AABB254" w14:textId="26C2EDFE" w:rsidR="00C365FF" w:rsidRDefault="00C365FF" w:rsidP="00E64AAE">
            <w:pPr>
              <w:rPr>
                <w:spacing w:val="-6"/>
                <w:sz w:val="24"/>
              </w:rPr>
            </w:pPr>
            <w:r>
              <w:rPr>
                <w:spacing w:val="-6"/>
                <w:sz w:val="24"/>
              </w:rPr>
              <w:t>Monday</w:t>
            </w:r>
          </w:p>
        </w:tc>
        <w:tc>
          <w:tcPr>
            <w:tcW w:w="8095" w:type="dxa"/>
          </w:tcPr>
          <w:p w14:paraId="67E520B9" w14:textId="0E6895C5" w:rsidR="00C365FF" w:rsidRDefault="007B3928" w:rsidP="00E64AAE">
            <w:pPr>
              <w:rPr>
                <w:spacing w:val="-6"/>
                <w:sz w:val="24"/>
              </w:rPr>
            </w:pPr>
            <w:r w:rsidRPr="007B3928">
              <w:rPr>
                <w:spacing w:val="-6"/>
                <w:sz w:val="24"/>
              </w:rPr>
              <w:t>8:</w:t>
            </w:r>
            <w:r>
              <w:rPr>
                <w:spacing w:val="-6"/>
                <w:sz w:val="24"/>
              </w:rPr>
              <w:t>0</w:t>
            </w:r>
            <w:r w:rsidRPr="007B3928">
              <w:rPr>
                <w:spacing w:val="-6"/>
                <w:sz w:val="24"/>
              </w:rPr>
              <w:t xml:space="preserve">0 – </w:t>
            </w:r>
            <w:r>
              <w:rPr>
                <w:spacing w:val="-6"/>
                <w:sz w:val="24"/>
              </w:rPr>
              <w:t>11</w:t>
            </w:r>
            <w:r w:rsidRPr="007B3928">
              <w:rPr>
                <w:spacing w:val="-6"/>
                <w:sz w:val="24"/>
              </w:rPr>
              <w:t>:</w:t>
            </w:r>
            <w:r>
              <w:rPr>
                <w:spacing w:val="-6"/>
                <w:sz w:val="24"/>
              </w:rPr>
              <w:t>0</w:t>
            </w:r>
            <w:r w:rsidRPr="007B3928">
              <w:rPr>
                <w:spacing w:val="-6"/>
                <w:sz w:val="24"/>
              </w:rPr>
              <w:t xml:space="preserve">0 </w:t>
            </w:r>
            <w:r>
              <w:rPr>
                <w:spacing w:val="-6"/>
                <w:sz w:val="24"/>
              </w:rPr>
              <w:t>a</w:t>
            </w:r>
            <w:r w:rsidRPr="007B3928">
              <w:rPr>
                <w:spacing w:val="-6"/>
                <w:sz w:val="24"/>
              </w:rPr>
              <w:t>.m. and by appointment TEAM</w:t>
            </w:r>
            <w:r>
              <w:rPr>
                <w:spacing w:val="-6"/>
                <w:sz w:val="24"/>
              </w:rPr>
              <w:t>S</w:t>
            </w:r>
            <w:r w:rsidRPr="007B3928">
              <w:rPr>
                <w:spacing w:val="-6"/>
                <w:sz w:val="24"/>
              </w:rPr>
              <w:t xml:space="preserve"> Meetings Available Upon Request</w:t>
            </w:r>
          </w:p>
        </w:tc>
      </w:tr>
      <w:tr w:rsidR="00C365FF" w14:paraId="5440F25B" w14:textId="77777777" w:rsidTr="007B3928">
        <w:tc>
          <w:tcPr>
            <w:tcW w:w="1440" w:type="dxa"/>
          </w:tcPr>
          <w:p w14:paraId="1B719608" w14:textId="3F2E2237" w:rsidR="00C365FF" w:rsidRDefault="00C365FF" w:rsidP="00E64AAE">
            <w:pPr>
              <w:rPr>
                <w:spacing w:val="-6"/>
                <w:sz w:val="24"/>
              </w:rPr>
            </w:pPr>
            <w:r>
              <w:rPr>
                <w:spacing w:val="-6"/>
                <w:sz w:val="24"/>
              </w:rPr>
              <w:t>Tuesday</w:t>
            </w:r>
          </w:p>
        </w:tc>
        <w:tc>
          <w:tcPr>
            <w:tcW w:w="8095" w:type="dxa"/>
          </w:tcPr>
          <w:p w14:paraId="6F95789C" w14:textId="6F2A0778" w:rsidR="00C365FF" w:rsidRDefault="007B3928" w:rsidP="00E64AAE">
            <w:pPr>
              <w:rPr>
                <w:spacing w:val="-6"/>
                <w:sz w:val="24"/>
              </w:rPr>
            </w:pPr>
            <w:r w:rsidRPr="007B3928">
              <w:rPr>
                <w:spacing w:val="-6"/>
                <w:sz w:val="24"/>
              </w:rPr>
              <w:t>8:</w:t>
            </w:r>
            <w:r>
              <w:rPr>
                <w:spacing w:val="-6"/>
                <w:sz w:val="24"/>
              </w:rPr>
              <w:t>0</w:t>
            </w:r>
            <w:r w:rsidRPr="007B3928">
              <w:rPr>
                <w:spacing w:val="-6"/>
                <w:sz w:val="24"/>
              </w:rPr>
              <w:t>0 – 9:30 a.m.</w:t>
            </w:r>
            <w:r>
              <w:rPr>
                <w:spacing w:val="-6"/>
                <w:sz w:val="24"/>
              </w:rPr>
              <w:t xml:space="preserve">; </w:t>
            </w:r>
            <w:r w:rsidRPr="007B3928">
              <w:rPr>
                <w:spacing w:val="-6"/>
                <w:sz w:val="24"/>
              </w:rPr>
              <w:t>1:30 – 3:00 p.m. and by appointment</w:t>
            </w:r>
            <w:r>
              <w:rPr>
                <w:spacing w:val="-6"/>
                <w:sz w:val="24"/>
              </w:rPr>
              <w:t>;</w:t>
            </w:r>
            <w:r w:rsidRPr="007B3928">
              <w:rPr>
                <w:spacing w:val="-6"/>
                <w:sz w:val="24"/>
              </w:rPr>
              <w:t xml:space="preserve"> TEAM</w:t>
            </w:r>
            <w:r>
              <w:rPr>
                <w:spacing w:val="-6"/>
                <w:sz w:val="24"/>
              </w:rPr>
              <w:t>S</w:t>
            </w:r>
            <w:r w:rsidRPr="007B3928">
              <w:rPr>
                <w:spacing w:val="-6"/>
                <w:sz w:val="24"/>
              </w:rPr>
              <w:t xml:space="preserve"> Meetings Available Upon Reques</w:t>
            </w:r>
            <w:r>
              <w:rPr>
                <w:spacing w:val="-6"/>
                <w:sz w:val="24"/>
              </w:rPr>
              <w:t>t</w:t>
            </w:r>
          </w:p>
        </w:tc>
      </w:tr>
      <w:tr w:rsidR="00C365FF" w14:paraId="3F91D656" w14:textId="77777777" w:rsidTr="007B3928">
        <w:tc>
          <w:tcPr>
            <w:tcW w:w="1440" w:type="dxa"/>
          </w:tcPr>
          <w:p w14:paraId="5A9E664C" w14:textId="0DD73EED" w:rsidR="00C365FF" w:rsidRDefault="00C365FF" w:rsidP="00E64AAE">
            <w:pPr>
              <w:rPr>
                <w:spacing w:val="-6"/>
                <w:sz w:val="24"/>
              </w:rPr>
            </w:pPr>
            <w:r>
              <w:rPr>
                <w:spacing w:val="-6"/>
                <w:sz w:val="24"/>
              </w:rPr>
              <w:t>Wednesday</w:t>
            </w:r>
          </w:p>
        </w:tc>
        <w:tc>
          <w:tcPr>
            <w:tcW w:w="8095" w:type="dxa"/>
          </w:tcPr>
          <w:p w14:paraId="09C75844" w14:textId="1207E96A" w:rsidR="00C365FF" w:rsidRDefault="007B3928" w:rsidP="00E64AAE">
            <w:pPr>
              <w:rPr>
                <w:spacing w:val="-6"/>
                <w:sz w:val="24"/>
              </w:rPr>
            </w:pPr>
            <w:r w:rsidRPr="007B3928">
              <w:rPr>
                <w:spacing w:val="-6"/>
                <w:sz w:val="24"/>
              </w:rPr>
              <w:t>8:</w:t>
            </w:r>
            <w:r>
              <w:rPr>
                <w:spacing w:val="-6"/>
                <w:sz w:val="24"/>
              </w:rPr>
              <w:t>0</w:t>
            </w:r>
            <w:r w:rsidRPr="007B3928">
              <w:rPr>
                <w:spacing w:val="-6"/>
                <w:sz w:val="24"/>
              </w:rPr>
              <w:t>0 – 1</w:t>
            </w:r>
            <w:r>
              <w:rPr>
                <w:spacing w:val="-6"/>
                <w:sz w:val="24"/>
              </w:rPr>
              <w:t>1</w:t>
            </w:r>
            <w:r w:rsidRPr="007B3928">
              <w:rPr>
                <w:spacing w:val="-6"/>
                <w:sz w:val="24"/>
              </w:rPr>
              <w:t>:</w:t>
            </w:r>
            <w:r>
              <w:rPr>
                <w:spacing w:val="-6"/>
                <w:sz w:val="24"/>
              </w:rPr>
              <w:t>0</w:t>
            </w:r>
            <w:r w:rsidRPr="007B3928">
              <w:rPr>
                <w:spacing w:val="-6"/>
                <w:sz w:val="24"/>
              </w:rPr>
              <w:t xml:space="preserve">0 </w:t>
            </w:r>
            <w:r>
              <w:rPr>
                <w:spacing w:val="-6"/>
                <w:sz w:val="24"/>
              </w:rPr>
              <w:t>a</w:t>
            </w:r>
            <w:r w:rsidRPr="007B3928">
              <w:rPr>
                <w:spacing w:val="-6"/>
                <w:sz w:val="24"/>
              </w:rPr>
              <w:t>.m. and by appointment TEAM</w:t>
            </w:r>
            <w:r>
              <w:rPr>
                <w:spacing w:val="-6"/>
                <w:sz w:val="24"/>
              </w:rPr>
              <w:t>S</w:t>
            </w:r>
            <w:r w:rsidRPr="007B3928">
              <w:rPr>
                <w:spacing w:val="-6"/>
                <w:sz w:val="24"/>
              </w:rPr>
              <w:t xml:space="preserve"> Meetings Available Upon Request</w:t>
            </w:r>
          </w:p>
        </w:tc>
      </w:tr>
      <w:tr w:rsidR="00C365FF" w14:paraId="28B408AF" w14:textId="77777777" w:rsidTr="007B3928">
        <w:tc>
          <w:tcPr>
            <w:tcW w:w="1440" w:type="dxa"/>
          </w:tcPr>
          <w:p w14:paraId="58D86C78" w14:textId="11636B2B" w:rsidR="00C365FF" w:rsidRDefault="00C365FF" w:rsidP="00E64AAE">
            <w:pPr>
              <w:rPr>
                <w:spacing w:val="-6"/>
                <w:sz w:val="24"/>
              </w:rPr>
            </w:pPr>
            <w:r>
              <w:rPr>
                <w:spacing w:val="-6"/>
                <w:sz w:val="24"/>
              </w:rPr>
              <w:t>Thursday</w:t>
            </w:r>
          </w:p>
        </w:tc>
        <w:tc>
          <w:tcPr>
            <w:tcW w:w="8095" w:type="dxa"/>
          </w:tcPr>
          <w:p w14:paraId="01C61F86" w14:textId="3069E870" w:rsidR="00C365FF" w:rsidRDefault="007B3928" w:rsidP="00E64AAE">
            <w:pPr>
              <w:rPr>
                <w:spacing w:val="-6"/>
                <w:sz w:val="24"/>
              </w:rPr>
            </w:pPr>
            <w:r w:rsidRPr="007B3928">
              <w:rPr>
                <w:spacing w:val="-6"/>
                <w:sz w:val="24"/>
              </w:rPr>
              <w:t>8:</w:t>
            </w:r>
            <w:r>
              <w:rPr>
                <w:spacing w:val="-6"/>
                <w:sz w:val="24"/>
              </w:rPr>
              <w:t>0</w:t>
            </w:r>
            <w:r w:rsidRPr="007B3928">
              <w:rPr>
                <w:spacing w:val="-6"/>
                <w:sz w:val="24"/>
              </w:rPr>
              <w:t>0 – 9:30 a.m</w:t>
            </w:r>
            <w:r>
              <w:rPr>
                <w:spacing w:val="-6"/>
                <w:sz w:val="24"/>
              </w:rPr>
              <w:t xml:space="preserve">. </w:t>
            </w:r>
            <w:r w:rsidRPr="007B3928">
              <w:rPr>
                <w:spacing w:val="-6"/>
                <w:sz w:val="24"/>
              </w:rPr>
              <w:t>and by appointment TEAM</w:t>
            </w:r>
            <w:r>
              <w:rPr>
                <w:spacing w:val="-6"/>
                <w:sz w:val="24"/>
              </w:rPr>
              <w:t>S</w:t>
            </w:r>
            <w:r w:rsidRPr="007B3928">
              <w:rPr>
                <w:spacing w:val="-6"/>
                <w:sz w:val="24"/>
              </w:rPr>
              <w:t xml:space="preserve"> Meetings Available Upon Request</w:t>
            </w:r>
          </w:p>
        </w:tc>
      </w:tr>
      <w:tr w:rsidR="00C365FF" w14:paraId="72FCD4FC" w14:textId="77777777" w:rsidTr="007B3928">
        <w:tc>
          <w:tcPr>
            <w:tcW w:w="1440" w:type="dxa"/>
          </w:tcPr>
          <w:p w14:paraId="1DBDF37A" w14:textId="6299D591" w:rsidR="00C365FF" w:rsidRDefault="00C365FF" w:rsidP="00E64AAE">
            <w:pPr>
              <w:rPr>
                <w:spacing w:val="-6"/>
                <w:sz w:val="24"/>
              </w:rPr>
            </w:pPr>
            <w:r>
              <w:rPr>
                <w:spacing w:val="-6"/>
                <w:sz w:val="24"/>
              </w:rPr>
              <w:t>Friday</w:t>
            </w:r>
          </w:p>
        </w:tc>
        <w:tc>
          <w:tcPr>
            <w:tcW w:w="8095" w:type="dxa"/>
          </w:tcPr>
          <w:p w14:paraId="1B3247E5" w14:textId="4E2708D3" w:rsidR="00C365FF" w:rsidRDefault="007B3928" w:rsidP="00E64AAE">
            <w:pPr>
              <w:rPr>
                <w:spacing w:val="-6"/>
                <w:sz w:val="24"/>
              </w:rPr>
            </w:pPr>
            <w:r>
              <w:rPr>
                <w:spacing w:val="-6"/>
                <w:sz w:val="24"/>
              </w:rPr>
              <w:t xml:space="preserve">Email </w:t>
            </w:r>
            <w:hyperlink r:id="rId11" w:history="1">
              <w:r w:rsidRPr="00A06BDD">
                <w:rPr>
                  <w:rStyle w:val="Hyperlink"/>
                  <w:spacing w:val="-6"/>
                  <w:sz w:val="24"/>
                </w:rPr>
                <w:t>lpresley@ntcc.edu</w:t>
              </w:r>
            </w:hyperlink>
            <w:r>
              <w:rPr>
                <w:spacing w:val="-6"/>
                <w:sz w:val="24"/>
              </w:rPr>
              <w:t xml:space="preserve"> or TEAMS</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669FA9DB" w14:textId="4EC26D5E" w:rsidR="00294EED" w:rsidRDefault="007B3928" w:rsidP="00294EED">
      <w:r>
        <w:t xml:space="preserve">4 Semester Credit Hours. </w:t>
      </w:r>
      <w:r w:rsidR="00294EED">
        <w:t>Lecture/Lab/Clinical: Three hours of lecture and three hours of lab each week.</w:t>
      </w:r>
    </w:p>
    <w:p w14:paraId="14DBD46A" w14:textId="16442169" w:rsidR="00194115" w:rsidRPr="002E21E3" w:rsidRDefault="00294EED" w:rsidP="00294EED">
      <w:r>
        <w:t>Principles of microbiology, including metabolism, structure, function, genetics, and phylogeny of microbes. The course will also examine the interactions of microbes with each other, hosts, and the environment. Laboratory activities will reinforce principles of microbiology</w:t>
      </w:r>
      <w:r w:rsidR="007B3928">
        <w:t>.</w:t>
      </w:r>
    </w:p>
    <w:p w14:paraId="18EAFB17" w14:textId="77777777" w:rsidR="007B3928" w:rsidRDefault="007B3928" w:rsidP="00032AA4">
      <w:pPr>
        <w:pStyle w:val="BodyText"/>
        <w:ind w:left="0" w:right="344"/>
      </w:pPr>
    </w:p>
    <w:p w14:paraId="0D2EAEEF" w14:textId="3C3754F2" w:rsidR="00E53C66" w:rsidRDefault="002939BA" w:rsidP="007B3928">
      <w:pPr>
        <w:pStyle w:val="BodyText"/>
        <w:ind w:left="0" w:right="344"/>
      </w:pPr>
      <w:r w:rsidRPr="006956EC">
        <w:t>Prerequisite(s):</w:t>
      </w:r>
      <w:r w:rsidR="006956EC">
        <w:t xml:space="preserve"> </w:t>
      </w:r>
      <w:r w:rsidR="00294EED" w:rsidRPr="00294EED">
        <w:t>BIOL 1406, BIOL 1407, and CHEM 1411</w:t>
      </w:r>
    </w:p>
    <w:p w14:paraId="6EB1C210" w14:textId="77777777" w:rsidR="007B3928" w:rsidRPr="002E21E3" w:rsidRDefault="007B3928" w:rsidP="007B3928">
      <w:pPr>
        <w:pStyle w:val="BodyText"/>
        <w:ind w:left="0" w:right="344"/>
      </w:pPr>
    </w:p>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6B26A826" w14:textId="77777777" w:rsidR="00294EED" w:rsidRDefault="00294EED" w:rsidP="00294EED">
      <w:pPr>
        <w:pStyle w:val="ListParagraph"/>
        <w:ind w:left="720"/>
      </w:pPr>
      <w:r>
        <w:t>Upon successful completion of this course, students will:</w:t>
      </w:r>
    </w:p>
    <w:p w14:paraId="450DA733" w14:textId="77777777" w:rsidR="00294EED" w:rsidRDefault="00294EED" w:rsidP="00294EED">
      <w:pPr>
        <w:pStyle w:val="ListParagraph"/>
        <w:ind w:left="720"/>
      </w:pPr>
      <w:r>
        <w:t>1. Apply scientific reasoning to investigate questions and utilize scientific tools such as</w:t>
      </w:r>
    </w:p>
    <w:p w14:paraId="37D430DC" w14:textId="77777777" w:rsidR="00294EED" w:rsidRDefault="00294EED" w:rsidP="00294EED">
      <w:pPr>
        <w:pStyle w:val="ListParagraph"/>
        <w:ind w:left="720"/>
      </w:pPr>
      <w:r>
        <w:t>microscopes and laboratory equipment to collect and analyze data.</w:t>
      </w:r>
    </w:p>
    <w:p w14:paraId="62633FE3" w14:textId="77777777" w:rsidR="00294EED" w:rsidRDefault="00294EED" w:rsidP="00294EED">
      <w:pPr>
        <w:pStyle w:val="ListParagraph"/>
        <w:ind w:left="720"/>
      </w:pPr>
      <w:r>
        <w:t>2. Use critical thinking and scientific problem solving to make informed decisions in the</w:t>
      </w:r>
    </w:p>
    <w:p w14:paraId="1496CABF" w14:textId="77777777" w:rsidR="00294EED" w:rsidRDefault="00294EED" w:rsidP="00294EED">
      <w:pPr>
        <w:pStyle w:val="ListParagraph"/>
        <w:ind w:left="720"/>
      </w:pPr>
      <w:r>
        <w:t>laboratory.</w:t>
      </w:r>
    </w:p>
    <w:p w14:paraId="77ECCEB6" w14:textId="77777777" w:rsidR="00294EED" w:rsidRDefault="00294EED" w:rsidP="00294EED">
      <w:pPr>
        <w:pStyle w:val="ListParagraph"/>
        <w:ind w:left="720"/>
      </w:pPr>
      <w:r>
        <w:t>3. Communicate effectively the results of scientific investigations.</w:t>
      </w:r>
    </w:p>
    <w:p w14:paraId="52C30757" w14:textId="77777777" w:rsidR="00294EED" w:rsidRDefault="00294EED" w:rsidP="00294EED">
      <w:pPr>
        <w:pStyle w:val="ListParagraph"/>
        <w:ind w:left="720"/>
      </w:pPr>
      <w:r>
        <w:t>4. Provide examples of the impact of microorganisms on agriculture, environment, ecosystem,</w:t>
      </w:r>
    </w:p>
    <w:p w14:paraId="7B1B61BD" w14:textId="14EC3CF7" w:rsidR="00294EED" w:rsidRDefault="00294EED" w:rsidP="00294EED">
      <w:pPr>
        <w:pStyle w:val="ListParagraph"/>
        <w:ind w:left="720"/>
      </w:pPr>
      <w:r>
        <w:t>energy, and human health, including biofilms.</w:t>
      </w:r>
    </w:p>
    <w:p w14:paraId="64818A51" w14:textId="77777777" w:rsidR="00294EED" w:rsidRDefault="00294EED" w:rsidP="00294EED">
      <w:pPr>
        <w:pStyle w:val="ListParagraph"/>
        <w:ind w:left="720"/>
      </w:pPr>
      <w:r>
        <w:t>5. Identify unique structures, capabilities, and genetic information flow of microorganisms.</w:t>
      </w:r>
    </w:p>
    <w:p w14:paraId="58A42C9A" w14:textId="77777777" w:rsidR="00294EED" w:rsidRDefault="00294EED" w:rsidP="00294EED">
      <w:pPr>
        <w:pStyle w:val="ListParagraph"/>
        <w:ind w:left="720"/>
      </w:pPr>
      <w:r>
        <w:t>6. Compare the life cycles and structures of different types of viruses.</w:t>
      </w:r>
    </w:p>
    <w:p w14:paraId="2D4FEE5B" w14:textId="77777777" w:rsidR="00294EED" w:rsidRDefault="00294EED" w:rsidP="00294EED">
      <w:pPr>
        <w:pStyle w:val="ListParagraph"/>
        <w:ind w:left="720"/>
      </w:pPr>
      <w:r>
        <w:t>7. Discuss how microscopy has revealed the structure and function of microorganisms.</w:t>
      </w:r>
    </w:p>
    <w:p w14:paraId="6E77EDCD" w14:textId="77777777" w:rsidR="00294EED" w:rsidRDefault="00294EED" w:rsidP="00294EED">
      <w:pPr>
        <w:pStyle w:val="ListParagraph"/>
        <w:ind w:left="720"/>
      </w:pPr>
      <w:r>
        <w:t>8. Give examples of the range of metabolic diversity exhibited by microorganisms, impact of</w:t>
      </w:r>
    </w:p>
    <w:p w14:paraId="09EABC06" w14:textId="77777777" w:rsidR="00294EED" w:rsidRDefault="00294EED" w:rsidP="00294EED">
      <w:pPr>
        <w:pStyle w:val="ListParagraph"/>
        <w:ind w:left="720"/>
      </w:pPr>
      <w:r>
        <w:t>metabolic characteristics on growth, and control of growth.</w:t>
      </w:r>
    </w:p>
    <w:p w14:paraId="0D3BF10C" w14:textId="77777777" w:rsidR="00294EED" w:rsidRDefault="00294EED" w:rsidP="00294EED">
      <w:pPr>
        <w:pStyle w:val="ListParagraph"/>
        <w:ind w:left="720"/>
      </w:pPr>
      <w:r>
        <w:lastRenderedPageBreak/>
        <w:t>9. Describe evidence for the evolution of cells, organelles, and major metabolic pathways</w:t>
      </w:r>
    </w:p>
    <w:p w14:paraId="4F9B1C0C" w14:textId="77777777" w:rsidR="00294EED" w:rsidRDefault="00294EED" w:rsidP="00294EED">
      <w:pPr>
        <w:pStyle w:val="ListParagraph"/>
        <w:ind w:left="720"/>
      </w:pPr>
      <w:r>
        <w:t>from early prokaryotes and how phylogenetic trees reflect evolutionary relationships.</w:t>
      </w:r>
    </w:p>
    <w:p w14:paraId="0C8FC52A" w14:textId="77777777" w:rsidR="00294EED" w:rsidRDefault="00294EED" w:rsidP="00294EED">
      <w:pPr>
        <w:pStyle w:val="ListParagraph"/>
        <w:ind w:left="720"/>
      </w:pPr>
      <w:r>
        <w:t>10. Describe the causes and consequences of mutations on microbial evolution and the</w:t>
      </w:r>
    </w:p>
    <w:p w14:paraId="028B96B5" w14:textId="77777777" w:rsidR="00294EED" w:rsidRDefault="00294EED" w:rsidP="00294EED">
      <w:pPr>
        <w:pStyle w:val="ListParagraph"/>
        <w:ind w:left="720"/>
      </w:pPr>
      <w:r>
        <w:t>generation of diversity as well as human impacts on adaptation.</w:t>
      </w:r>
    </w:p>
    <w:p w14:paraId="402144F1" w14:textId="77777777" w:rsidR="00294EED" w:rsidRDefault="00294EED" w:rsidP="00294EED">
      <w:pPr>
        <w:pStyle w:val="ListParagraph"/>
        <w:ind w:left="720"/>
      </w:pPr>
      <w:r>
        <w:t>11. Classify interactions of microorganisms on human and non-human hosts as neutral,</w:t>
      </w:r>
    </w:p>
    <w:p w14:paraId="48BA602C" w14:textId="575EAB51" w:rsidR="007B3928" w:rsidRDefault="00294EED" w:rsidP="00294EED">
      <w:pPr>
        <w:pStyle w:val="ListParagraph"/>
        <w:ind w:left="720"/>
      </w:pPr>
      <w:r>
        <w:t>detrimental, or beneficial.</w:t>
      </w:r>
    </w:p>
    <w:p w14:paraId="5A893A6A" w14:textId="77777777" w:rsidR="001954E4" w:rsidRPr="005F0A58" w:rsidRDefault="001954E4" w:rsidP="006A5AEC">
      <w:pPr>
        <w:rPr>
          <w:rStyle w:val="Heading2Char"/>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28DFB233" w:rsidR="006956EC" w:rsidRPr="000C1E62" w:rsidRDefault="00294EED"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10</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3C657E0" w14:textId="70507D0A" w:rsidR="006956EC" w:rsidRDefault="00294EED"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Research Project</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294EED">
        <w:trPr>
          <w:trHeight w:hRule="exact" w:val="847"/>
        </w:trPr>
        <w:tc>
          <w:tcPr>
            <w:tcW w:w="724" w:type="dxa"/>
            <w:vAlign w:val="center"/>
          </w:tcPr>
          <w:p w14:paraId="4E6DCCDC" w14:textId="156EDB6B" w:rsidR="006956EC" w:rsidRPr="000C1E62" w:rsidRDefault="00294EE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6558F8EC" w14:textId="1B3929CD" w:rsidR="006956EC" w:rsidRPr="000C1E62" w:rsidRDefault="00294EED"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Connect Homework and Quizzes</w:t>
            </w:r>
          </w:p>
        </w:tc>
      </w:tr>
      <w:tr w:rsidR="00294EED" w:rsidRPr="000C1E62" w14:paraId="27EA5FCC" w14:textId="77777777" w:rsidTr="006956EC">
        <w:trPr>
          <w:trHeight w:hRule="exact" w:val="740"/>
        </w:trPr>
        <w:tc>
          <w:tcPr>
            <w:tcW w:w="724" w:type="dxa"/>
            <w:vAlign w:val="center"/>
          </w:tcPr>
          <w:p w14:paraId="5E6467E9" w14:textId="38D5310D" w:rsidR="00294EED" w:rsidRDefault="00294EED"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35%</w:t>
            </w:r>
          </w:p>
        </w:tc>
        <w:tc>
          <w:tcPr>
            <w:tcW w:w="2184" w:type="dxa"/>
            <w:vAlign w:val="center"/>
          </w:tcPr>
          <w:p w14:paraId="4CF32BF6" w14:textId="020245FC" w:rsidR="00294EED" w:rsidRDefault="00294EED"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Unit Assessments 1 - 5</w:t>
            </w:r>
          </w:p>
        </w:tc>
      </w:tr>
      <w:tr w:rsidR="00294EED" w:rsidRPr="000C1E62" w14:paraId="525213F5" w14:textId="77777777" w:rsidTr="006956EC">
        <w:trPr>
          <w:trHeight w:hRule="exact" w:val="740"/>
        </w:trPr>
        <w:tc>
          <w:tcPr>
            <w:tcW w:w="724" w:type="dxa"/>
            <w:vAlign w:val="center"/>
          </w:tcPr>
          <w:p w14:paraId="2F7D60C9" w14:textId="5CE6398B" w:rsidR="00294EED" w:rsidRDefault="00294EED"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20%</w:t>
            </w:r>
          </w:p>
        </w:tc>
        <w:tc>
          <w:tcPr>
            <w:tcW w:w="2184" w:type="dxa"/>
            <w:vAlign w:val="center"/>
          </w:tcPr>
          <w:p w14:paraId="77F6CE37" w14:textId="08A19FF8" w:rsidR="00294EED" w:rsidRDefault="00294EED"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Final Exam</w:t>
            </w:r>
          </w:p>
        </w:tc>
      </w:tr>
      <w:tr w:rsidR="006956EC" w:rsidRPr="000C1E62" w14:paraId="34EB95C1" w14:textId="77777777" w:rsidTr="00294EED">
        <w:trPr>
          <w:trHeight w:hRule="exact" w:val="865"/>
        </w:trPr>
        <w:tc>
          <w:tcPr>
            <w:tcW w:w="724" w:type="dxa"/>
            <w:vAlign w:val="center"/>
          </w:tcPr>
          <w:p w14:paraId="59413D31" w14:textId="5358300E" w:rsidR="006956EC" w:rsidRDefault="00294EED"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r w:rsidR="006956EC">
              <w:rPr>
                <w:rFonts w:ascii="Times New Roman" w:hAnsi="Times New Roman" w:cs="Times New Roman"/>
              </w:rPr>
              <w:t>%</w:t>
            </w:r>
          </w:p>
        </w:tc>
        <w:tc>
          <w:tcPr>
            <w:tcW w:w="2184" w:type="dxa"/>
            <w:vAlign w:val="center"/>
          </w:tcPr>
          <w:p w14:paraId="36D56E0C" w14:textId="2BC57FB7" w:rsidR="006956EC" w:rsidRDefault="009B3122"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Lab</w:t>
            </w:r>
            <w:r w:rsidR="00294EED">
              <w:rPr>
                <w:rFonts w:ascii="Times New Roman" w:hAnsi="Times New Roman" w:cs="Times New Roman"/>
                <w:spacing w:val="-1"/>
              </w:rPr>
              <w:t xml:space="preserve"> Reports, Quizze</w:t>
            </w:r>
            <w:r>
              <w:rPr>
                <w:rFonts w:ascii="Times New Roman" w:hAnsi="Times New Roman" w:cs="Times New Roman"/>
                <w:spacing w:val="-1"/>
              </w:rPr>
              <w:t>s</w:t>
            </w:r>
            <w:r w:rsidR="00294EED">
              <w:rPr>
                <w:rFonts w:ascii="Times New Roman" w:hAnsi="Times New Roman" w:cs="Times New Roman"/>
                <w:spacing w:val="-1"/>
              </w:rPr>
              <w:t xml:space="preserve">, </w:t>
            </w:r>
            <w:r w:rsidR="00DD250B">
              <w:rPr>
                <w:rFonts w:ascii="Times New Roman" w:hAnsi="Times New Roman" w:cs="Times New Roman"/>
                <w:spacing w:val="-1"/>
              </w:rPr>
              <w:t xml:space="preserve">Connect </w:t>
            </w:r>
            <w:r w:rsidR="00294EED">
              <w:rPr>
                <w:rFonts w:ascii="Times New Roman" w:hAnsi="Times New Roman" w:cs="Times New Roman"/>
                <w:spacing w:val="-1"/>
              </w:rPr>
              <w:t>Virtual Labs</w:t>
            </w:r>
          </w:p>
        </w:tc>
      </w:tr>
      <w:tr w:rsidR="00294EED" w:rsidRPr="000C1E62" w14:paraId="69CA42C1" w14:textId="77777777" w:rsidTr="00294EED">
        <w:trPr>
          <w:trHeight w:hRule="exact" w:val="865"/>
        </w:trPr>
        <w:tc>
          <w:tcPr>
            <w:tcW w:w="724" w:type="dxa"/>
            <w:vAlign w:val="center"/>
          </w:tcPr>
          <w:p w14:paraId="4835F4F5" w14:textId="6883668F" w:rsidR="00294EED" w:rsidRDefault="00DD250B"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6F68BADB" w14:textId="77777777" w:rsidR="00294EED" w:rsidRDefault="00DD250B"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Lab Practicals</w:t>
            </w:r>
          </w:p>
          <w:p w14:paraId="59032C60" w14:textId="1C30CFDF" w:rsidR="00DD250B" w:rsidRDefault="00DD250B" w:rsidP="00DD250B">
            <w:pPr>
              <w:pStyle w:val="TableParagraph"/>
              <w:spacing w:line="259" w:lineRule="auto"/>
              <w:ind w:left="102" w:right="355"/>
              <w:rPr>
                <w:rFonts w:ascii="Times New Roman" w:hAnsi="Times New Roman" w:cs="Times New Roman"/>
                <w:spacing w:val="-1"/>
              </w:rPr>
            </w:pPr>
          </w:p>
        </w:tc>
      </w:tr>
      <w:tr w:rsidR="00DD250B" w:rsidRPr="000C1E62" w14:paraId="3E7DAD7C" w14:textId="77777777" w:rsidTr="00294EED">
        <w:trPr>
          <w:trHeight w:hRule="exact" w:val="865"/>
        </w:trPr>
        <w:tc>
          <w:tcPr>
            <w:tcW w:w="724" w:type="dxa"/>
            <w:vAlign w:val="center"/>
          </w:tcPr>
          <w:p w14:paraId="73C9BE23" w14:textId="3E08CBD4" w:rsidR="00DD250B" w:rsidRDefault="00DD250B"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p>
        </w:tc>
        <w:tc>
          <w:tcPr>
            <w:tcW w:w="2184" w:type="dxa"/>
            <w:vAlign w:val="center"/>
          </w:tcPr>
          <w:p w14:paraId="1D9028E5" w14:textId="4E70FAA8" w:rsidR="00DD250B" w:rsidRDefault="00DD250B"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Unknown Identification</w:t>
            </w:r>
          </w:p>
        </w:tc>
      </w:tr>
      <w:bookmarkEnd w:id="0"/>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6E47EC4A" w14:textId="318CC6AF" w:rsidR="00E53C66" w:rsidRPr="006F7317" w:rsidRDefault="006F7317" w:rsidP="006F7317">
      <w:pPr>
        <w:rPr>
          <w:bCs/>
        </w:rPr>
      </w:pPr>
      <w:r>
        <w:rPr>
          <w:bCs/>
        </w:rPr>
        <w:t>Using the Normal Style text insert full detailed grading policies</w:t>
      </w: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Pr="005F0A58" w:rsidRDefault="002939BA" w:rsidP="005F0A58">
      <w:pPr>
        <w:pStyle w:val="Heading2"/>
        <w:rPr>
          <w:rStyle w:val="Heading2Char"/>
          <w:spacing w:val="0"/>
        </w:rPr>
      </w:pPr>
      <w:r w:rsidRPr="005F0A58">
        <w:rPr>
          <w:rStyle w:val="Heading2Char"/>
          <w:b/>
        </w:rPr>
        <w:lastRenderedPageBreak/>
        <w:t>Required Instructional Materials</w:t>
      </w:r>
      <w:r w:rsidR="006456B9" w:rsidRPr="005F0A58">
        <w:rPr>
          <w:rStyle w:val="Heading2Char"/>
          <w:b/>
        </w:rPr>
        <w:t>:</w:t>
      </w:r>
      <w:r w:rsidR="00777592" w:rsidRPr="005F0A58">
        <w:rPr>
          <w:rStyle w:val="Heading2Char"/>
          <w:spacing w:val="0"/>
        </w:rPr>
        <w:t xml:space="preserve"> </w:t>
      </w:r>
    </w:p>
    <w:p w14:paraId="40716198" w14:textId="77777777" w:rsidR="00F4677C" w:rsidRPr="00630F2F" w:rsidRDefault="00F4677C" w:rsidP="00F4677C">
      <w:r w:rsidRPr="00630F2F">
        <w:t xml:space="preserve">Textbook: Willey, et. </w:t>
      </w:r>
      <w:proofErr w:type="gramStart"/>
      <w:r w:rsidRPr="00630F2F">
        <w:t>al</w:t>
      </w:r>
      <w:proofErr w:type="gramEnd"/>
      <w:r w:rsidRPr="00630F2F">
        <w:t>, Prescott’s Microbiology, 12th Edition with Connect and Learn Smart Labs</w:t>
      </w:r>
    </w:p>
    <w:p w14:paraId="18D0FD3D" w14:textId="58B9D7EA" w:rsidR="001F7559" w:rsidRPr="00630F2F" w:rsidRDefault="00F4677C" w:rsidP="00F4677C">
      <w:pPr>
        <w:rPr>
          <w:rFonts w:ascii="Times New Roman" w:eastAsia="Cambria" w:hAnsi="Times New Roman" w:cs="Times New Roman"/>
          <w:sz w:val="24"/>
          <w:szCs w:val="24"/>
        </w:rPr>
      </w:pPr>
      <w:r w:rsidRPr="00630F2F">
        <w:t xml:space="preserve">Publisher: McGraw Hill </w:t>
      </w:r>
      <w:r w:rsidRPr="00630F2F">
        <w:tab/>
      </w:r>
      <w:r w:rsidRPr="00630F2F">
        <w:tab/>
      </w:r>
      <w:r w:rsidRPr="00630F2F">
        <w:tab/>
        <w:t>ISBN Number: 9781264776771</w:t>
      </w:r>
    </w:p>
    <w:p w14:paraId="248FDADD" w14:textId="44BFF52A" w:rsidR="002939BA" w:rsidRPr="005F0A58" w:rsidRDefault="002939BA" w:rsidP="005F0A58">
      <w:pPr>
        <w:pStyle w:val="Heading2"/>
        <w:rPr>
          <w:rStyle w:val="Heading2Char"/>
          <w:spacing w:val="0"/>
        </w:rPr>
      </w:pPr>
      <w:r w:rsidRPr="005F0A58">
        <w:rPr>
          <w:rStyle w:val="Heading2Char"/>
          <w:b/>
        </w:rPr>
        <w:t>Optional Instructional Materials:</w:t>
      </w:r>
      <w:r w:rsidR="00777592" w:rsidRPr="005F0A58">
        <w:rPr>
          <w:rStyle w:val="Heading2Char"/>
          <w:spacing w:val="0"/>
        </w:rPr>
        <w:t xml:space="preserve"> </w:t>
      </w:r>
    </w:p>
    <w:p w14:paraId="132D3622" w14:textId="32196DB1" w:rsidR="00E672CE" w:rsidRDefault="00F4677C" w:rsidP="005F0A58">
      <w:r>
        <w:t>None</w:t>
      </w:r>
    </w:p>
    <w:p w14:paraId="3DCC11A0" w14:textId="77777777" w:rsidR="00777592" w:rsidRDefault="00777592" w:rsidP="005F0A58"/>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4829FDC0" w14:textId="4CFA2E0C" w:rsidR="001F7559" w:rsidRDefault="00DF144D" w:rsidP="005F0A58">
      <w:r w:rsidRPr="00DF144D">
        <w:t xml:space="preserve">Students should have the following programs, software and operating </w:t>
      </w:r>
      <w:proofErr w:type="gramStart"/>
      <w:r w:rsidRPr="00DF144D">
        <w:t>system</w:t>
      </w:r>
      <w:proofErr w:type="gramEnd"/>
      <w:r w:rsidRPr="00DF144D">
        <w:t xml:space="preserve"> on their computers prior to participating in online courses. Frequently online instructors use these programs and software.  The instructor will not accept written work from students who are using incompatible programs.</w:t>
      </w:r>
    </w:p>
    <w:p w14:paraId="40822D4B" w14:textId="77777777" w:rsidR="00FD1389" w:rsidRDefault="00FD1389" w:rsidP="005F0A58"/>
    <w:p w14:paraId="71D53FBB" w14:textId="54B6E00E"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Windows</w:t>
      </w:r>
      <w:r w:rsidRPr="00FD1389">
        <w:rPr>
          <w:rFonts w:ascii="Times New Roman" w:eastAsia="Cambria" w:hAnsi="Times New Roman" w:cs="Times New Roman"/>
          <w:sz w:val="24"/>
          <w:szCs w:val="24"/>
        </w:rPr>
        <w:tab/>
      </w:r>
      <w:r w:rsidR="00AD5044">
        <w:rPr>
          <w:rFonts w:ascii="Times New Roman" w:eastAsia="Cambria" w:hAnsi="Times New Roman" w:cs="Times New Roman"/>
          <w:sz w:val="24"/>
          <w:szCs w:val="24"/>
        </w:rPr>
        <w:tab/>
      </w:r>
      <w:r w:rsidRPr="00FD1389">
        <w:rPr>
          <w:rFonts w:ascii="Times New Roman" w:eastAsia="Cambria" w:hAnsi="Times New Roman" w:cs="Times New Roman"/>
          <w:sz w:val="24"/>
          <w:szCs w:val="24"/>
        </w:rPr>
        <w:t>Mac</w:t>
      </w:r>
      <w:r w:rsidRPr="00FD1389">
        <w:rPr>
          <w:rFonts w:ascii="Times New Roman" w:eastAsia="Cambria" w:hAnsi="Times New Roman" w:cs="Times New Roman"/>
          <w:sz w:val="24"/>
          <w:szCs w:val="24"/>
        </w:rPr>
        <w:tab/>
      </w:r>
      <w:r w:rsidR="00AD5044">
        <w:rPr>
          <w:rFonts w:ascii="Times New Roman" w:eastAsia="Cambria" w:hAnsi="Times New Roman" w:cs="Times New Roman"/>
          <w:sz w:val="24"/>
          <w:szCs w:val="24"/>
        </w:rPr>
        <w:tab/>
      </w:r>
      <w:r w:rsidRPr="00FD1389">
        <w:rPr>
          <w:rFonts w:ascii="Times New Roman" w:eastAsia="Cambria" w:hAnsi="Times New Roman" w:cs="Times New Roman"/>
          <w:sz w:val="24"/>
          <w:szCs w:val="24"/>
        </w:rPr>
        <w:t>Linux</w:t>
      </w:r>
      <w:r w:rsidRPr="00FD1389">
        <w:rPr>
          <w:rFonts w:ascii="Times New Roman" w:eastAsia="Cambria" w:hAnsi="Times New Roman" w:cs="Times New Roman"/>
          <w:sz w:val="24"/>
          <w:szCs w:val="24"/>
        </w:rPr>
        <w:tab/>
      </w:r>
      <w:r w:rsidR="003970F8">
        <w:rPr>
          <w:rFonts w:ascii="Times New Roman" w:eastAsia="Cambria" w:hAnsi="Times New Roman" w:cs="Times New Roman"/>
          <w:sz w:val="24"/>
          <w:szCs w:val="24"/>
        </w:rPr>
        <w:tab/>
      </w:r>
      <w:r w:rsidR="003970F8">
        <w:rPr>
          <w:rFonts w:ascii="Times New Roman" w:eastAsia="Cambria" w:hAnsi="Times New Roman" w:cs="Times New Roman"/>
          <w:sz w:val="24"/>
          <w:szCs w:val="24"/>
        </w:rPr>
        <w:tab/>
      </w:r>
      <w:r w:rsidRPr="00FD1389">
        <w:rPr>
          <w:rFonts w:ascii="Times New Roman" w:eastAsia="Cambria" w:hAnsi="Times New Roman" w:cs="Times New Roman"/>
          <w:sz w:val="24"/>
          <w:szCs w:val="24"/>
        </w:rPr>
        <w:t xml:space="preserve">Chrome </w:t>
      </w:r>
      <w:r w:rsidR="003970F8">
        <w:rPr>
          <w:rFonts w:ascii="Times New Roman" w:eastAsia="Cambria" w:hAnsi="Times New Roman" w:cs="Times New Roman"/>
          <w:sz w:val="24"/>
          <w:szCs w:val="24"/>
        </w:rPr>
        <w:tab/>
      </w:r>
      <w:r w:rsidR="003970F8">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OS</w:t>
      </w:r>
    </w:p>
    <w:p w14:paraId="1CFAE445" w14:textId="1254A7D2"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Operating System</w:t>
      </w:r>
      <w:r w:rsidRPr="00FD1389">
        <w:rPr>
          <w:rFonts w:ascii="Times New Roman" w:eastAsia="Cambria" w:hAnsi="Times New Roman" w:cs="Times New Roman"/>
          <w:sz w:val="24"/>
          <w:szCs w:val="24"/>
        </w:rPr>
        <w:tab/>
        <w:t>Windows 7+</w:t>
      </w:r>
      <w:r w:rsidRPr="00FD1389">
        <w:rPr>
          <w:rFonts w:ascii="Times New Roman" w:eastAsia="Cambria" w:hAnsi="Times New Roman" w:cs="Times New Roman"/>
          <w:sz w:val="24"/>
          <w:szCs w:val="24"/>
        </w:rPr>
        <w:tab/>
        <w:t>macOS 10.11+</w:t>
      </w:r>
      <w:r w:rsidRPr="00FD1389">
        <w:rPr>
          <w:rFonts w:ascii="Times New Roman" w:eastAsia="Cambria" w:hAnsi="Times New Roman" w:cs="Times New Roman"/>
          <w:sz w:val="24"/>
          <w:szCs w:val="24"/>
        </w:rPr>
        <w:tab/>
        <w:t>Ubuntu 18.04+</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Chrome 58+</w:t>
      </w:r>
    </w:p>
    <w:p w14:paraId="6013DDF1" w14:textId="220B6693"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Processor</w:t>
      </w:r>
      <w:r w:rsidRPr="00FD1389">
        <w:rPr>
          <w:rFonts w:ascii="Times New Roman" w:eastAsia="Cambria" w:hAnsi="Times New Roman" w:cs="Times New Roman"/>
          <w:sz w:val="24"/>
          <w:szCs w:val="24"/>
        </w:rPr>
        <w:tab/>
      </w:r>
      <w:r w:rsidR="003970F8">
        <w:rPr>
          <w:rFonts w:ascii="Times New Roman" w:eastAsia="Cambria" w:hAnsi="Times New Roman" w:cs="Times New Roman"/>
          <w:sz w:val="24"/>
          <w:szCs w:val="24"/>
        </w:rPr>
        <w:tab/>
      </w:r>
      <w:r w:rsidRPr="00FD1389">
        <w:rPr>
          <w:rFonts w:ascii="Times New Roman" w:eastAsia="Cambria" w:hAnsi="Times New Roman" w:cs="Times New Roman"/>
          <w:sz w:val="24"/>
          <w:szCs w:val="24"/>
        </w:rPr>
        <w:t>Intel Pentium</w:t>
      </w:r>
      <w:r w:rsidRPr="00FD1389">
        <w:rPr>
          <w:rFonts w:ascii="Times New Roman" w:eastAsia="Cambria" w:hAnsi="Times New Roman" w:cs="Times New Roman"/>
          <w:sz w:val="24"/>
          <w:szCs w:val="24"/>
        </w:rPr>
        <w:tab/>
        <w:t>Intel</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proofErr w:type="spellStart"/>
      <w:r w:rsidRPr="00FD1389">
        <w:rPr>
          <w:rFonts w:ascii="Times New Roman" w:eastAsia="Cambria" w:hAnsi="Times New Roman" w:cs="Times New Roman"/>
          <w:sz w:val="24"/>
          <w:szCs w:val="24"/>
        </w:rPr>
        <w:t>Intel</w:t>
      </w:r>
      <w:proofErr w:type="spellEnd"/>
      <w:r w:rsidRPr="00FD1389">
        <w:rPr>
          <w:rFonts w:ascii="Times New Roman" w:eastAsia="Cambria" w:hAnsi="Times New Roman" w:cs="Times New Roman"/>
          <w:sz w:val="24"/>
          <w:szCs w:val="24"/>
        </w:rPr>
        <w:t xml:space="preserve"> Pentium or better</w:t>
      </w:r>
      <w:r w:rsidRPr="00FD1389">
        <w:rPr>
          <w:rFonts w:ascii="Times New Roman" w:eastAsia="Cambria" w:hAnsi="Times New Roman" w:cs="Times New Roman"/>
          <w:sz w:val="24"/>
          <w:szCs w:val="24"/>
        </w:rPr>
        <w:tab/>
        <w:t>Intel or ARM</w:t>
      </w:r>
    </w:p>
    <w:p w14:paraId="75364D33" w14:textId="5ACE09F3"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Free Disk Space</w:t>
      </w:r>
      <w:r w:rsidRPr="00FD1389">
        <w:rPr>
          <w:rFonts w:ascii="Times New Roman" w:eastAsia="Cambria" w:hAnsi="Times New Roman" w:cs="Times New Roman"/>
          <w:sz w:val="24"/>
          <w:szCs w:val="24"/>
        </w:rPr>
        <w:tab/>
        <w:t>250 MB</w:t>
      </w:r>
      <w:r w:rsidRPr="00FD1389">
        <w:rPr>
          <w:rFonts w:ascii="Times New Roman" w:eastAsia="Cambria" w:hAnsi="Times New Roman" w:cs="Times New Roman"/>
          <w:sz w:val="24"/>
          <w:szCs w:val="24"/>
        </w:rPr>
        <w:tab/>
        <w:t>250 MB</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 xml:space="preserve">250 </w:t>
      </w:r>
      <w:proofErr w:type="gramStart"/>
      <w:r w:rsidRPr="00FD1389">
        <w:rPr>
          <w:rFonts w:ascii="Times New Roman" w:eastAsia="Cambria" w:hAnsi="Times New Roman" w:cs="Times New Roman"/>
          <w:sz w:val="24"/>
          <w:szCs w:val="24"/>
        </w:rPr>
        <w:t>MB</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proofErr w:type="gramEnd"/>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250 MB</w:t>
      </w:r>
    </w:p>
    <w:p w14:paraId="3F3C97E3" w14:textId="761B59E5"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Free RAM</w:t>
      </w:r>
      <w:r w:rsidRPr="00FD1389">
        <w:rPr>
          <w:rFonts w:ascii="Times New Roman" w:eastAsia="Cambria" w:hAnsi="Times New Roman" w:cs="Times New Roman"/>
          <w:sz w:val="24"/>
          <w:szCs w:val="24"/>
        </w:rPr>
        <w:tab/>
      </w:r>
      <w:r w:rsidR="000605CC">
        <w:rPr>
          <w:rFonts w:ascii="Times New Roman" w:eastAsia="Cambria" w:hAnsi="Times New Roman" w:cs="Times New Roman"/>
          <w:sz w:val="24"/>
          <w:szCs w:val="24"/>
        </w:rPr>
        <w:tab/>
      </w:r>
      <w:r w:rsidRPr="00FD1389">
        <w:rPr>
          <w:rFonts w:ascii="Times New Roman" w:eastAsia="Cambria" w:hAnsi="Times New Roman" w:cs="Times New Roman"/>
          <w:sz w:val="24"/>
          <w:szCs w:val="24"/>
        </w:rPr>
        <w:t>2 GB1</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2 GB1</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2 GB1</w:t>
      </w:r>
      <w:r w:rsidRPr="00FD1389">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00F83EBA">
        <w:rPr>
          <w:rFonts w:ascii="Times New Roman" w:eastAsia="Cambria" w:hAnsi="Times New Roman" w:cs="Times New Roman"/>
          <w:sz w:val="24"/>
          <w:szCs w:val="24"/>
        </w:rPr>
        <w:tab/>
      </w:r>
      <w:r w:rsidRPr="00FD1389">
        <w:rPr>
          <w:rFonts w:ascii="Times New Roman" w:eastAsia="Cambria" w:hAnsi="Times New Roman" w:cs="Times New Roman"/>
          <w:sz w:val="24"/>
          <w:szCs w:val="24"/>
        </w:rPr>
        <w:t>1 GB1</w:t>
      </w:r>
    </w:p>
    <w:p w14:paraId="129BAAC5" w14:textId="3110A489"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Upload Speed</w:t>
      </w:r>
      <w:r w:rsidR="000605CC">
        <w:rPr>
          <w:rFonts w:ascii="Times New Roman" w:eastAsia="Cambria" w:hAnsi="Times New Roman" w:cs="Times New Roman"/>
          <w:sz w:val="24"/>
          <w:szCs w:val="24"/>
        </w:rPr>
        <w:tab/>
      </w:r>
      <w:r w:rsidRPr="00FD1389">
        <w:rPr>
          <w:rFonts w:ascii="Times New Roman" w:eastAsia="Cambria" w:hAnsi="Times New Roman" w:cs="Times New Roman"/>
          <w:sz w:val="24"/>
          <w:szCs w:val="24"/>
        </w:rPr>
        <w:tab/>
        <w:t>0.092 Mbps - 0.244 Mbps</w:t>
      </w:r>
    </w:p>
    <w:p w14:paraId="78F31018" w14:textId="72408A90" w:rsidR="00FD1389" w:rsidRP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Microphone</w:t>
      </w:r>
      <w:r w:rsidRPr="00FD1389">
        <w:rPr>
          <w:rFonts w:ascii="Times New Roman" w:eastAsia="Cambria" w:hAnsi="Times New Roman" w:cs="Times New Roman"/>
          <w:sz w:val="24"/>
          <w:szCs w:val="24"/>
        </w:rPr>
        <w:tab/>
      </w:r>
      <w:r w:rsidR="000605CC">
        <w:rPr>
          <w:rFonts w:ascii="Times New Roman" w:eastAsia="Cambria" w:hAnsi="Times New Roman" w:cs="Times New Roman"/>
          <w:sz w:val="24"/>
          <w:szCs w:val="24"/>
        </w:rPr>
        <w:tab/>
      </w:r>
      <w:r w:rsidRPr="00FD1389">
        <w:rPr>
          <w:rFonts w:ascii="Times New Roman" w:eastAsia="Cambria" w:hAnsi="Times New Roman" w:cs="Times New Roman"/>
          <w:sz w:val="24"/>
          <w:szCs w:val="24"/>
        </w:rPr>
        <w:t>Any Microphone, either internal or external</w:t>
      </w:r>
    </w:p>
    <w:p w14:paraId="57BA8F6B" w14:textId="70B887D9" w:rsidR="00FD1389" w:rsidRDefault="00FD1389" w:rsidP="00FD1389">
      <w:pPr>
        <w:rPr>
          <w:rFonts w:ascii="Times New Roman" w:eastAsia="Cambria" w:hAnsi="Times New Roman" w:cs="Times New Roman"/>
          <w:sz w:val="24"/>
          <w:szCs w:val="24"/>
        </w:rPr>
      </w:pPr>
      <w:r w:rsidRPr="00FD1389">
        <w:rPr>
          <w:rFonts w:ascii="Times New Roman" w:eastAsia="Cambria" w:hAnsi="Times New Roman" w:cs="Times New Roman"/>
          <w:sz w:val="24"/>
          <w:szCs w:val="24"/>
        </w:rPr>
        <w:t>Webcam</w:t>
      </w:r>
      <w:r w:rsidRPr="00FD1389">
        <w:rPr>
          <w:rFonts w:ascii="Times New Roman" w:eastAsia="Cambria" w:hAnsi="Times New Roman" w:cs="Times New Roman"/>
          <w:sz w:val="24"/>
          <w:szCs w:val="24"/>
        </w:rPr>
        <w:tab/>
      </w:r>
      <w:r w:rsidR="000605CC">
        <w:rPr>
          <w:rFonts w:ascii="Times New Roman" w:eastAsia="Cambria" w:hAnsi="Times New Roman" w:cs="Times New Roman"/>
          <w:sz w:val="24"/>
          <w:szCs w:val="24"/>
        </w:rPr>
        <w:tab/>
      </w:r>
      <w:r w:rsidRPr="00FD1389">
        <w:rPr>
          <w:rFonts w:ascii="Times New Roman" w:eastAsia="Cambria" w:hAnsi="Times New Roman" w:cs="Times New Roman"/>
          <w:sz w:val="24"/>
          <w:szCs w:val="24"/>
        </w:rPr>
        <w:t>320x240 VGA resolution (minimum) internal or external</w:t>
      </w:r>
    </w:p>
    <w:p w14:paraId="0E0F017B" w14:textId="77777777" w:rsidR="00F15625" w:rsidRPr="00E672CE" w:rsidRDefault="00F15625" w:rsidP="00FD1389">
      <w:pPr>
        <w:rPr>
          <w:rFonts w:ascii="Times New Roman" w:eastAsia="Cambria" w:hAnsi="Times New Roman" w:cs="Times New Roman"/>
          <w:sz w:val="24"/>
          <w:szCs w:val="24"/>
        </w:rPr>
      </w:pP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7759DB68" w14:textId="77777777" w:rsidR="00C72851" w:rsidRDefault="00C72851" w:rsidP="00C72851">
      <w:r>
        <w:t xml:space="preserve">To succeed in online courses, you will need basic computer skills that include how to use email, attach a document to an email message, navigate web pages, download and upload files. You will need to participate in discussion forums and use the Internet to research information. Additionally, you will need a computer with regular access to a reliable Internet connection, a current web browser (such as Chrome or Firefox), a technology “back-up” plan in case your primary computer is unavailable.   Homework and quizzes are assigned using McGraw-Hill Connect.  Each assignment or quiz will be due at a specific time in the semester related to the lecture schedule.  </w:t>
      </w:r>
    </w:p>
    <w:p w14:paraId="4D4320F0" w14:textId="77777777" w:rsidR="00C72851" w:rsidRDefault="00C72851" w:rsidP="00C72851"/>
    <w:p w14:paraId="1582792A" w14:textId="23537048" w:rsidR="002939BA" w:rsidRPr="00E672CE" w:rsidRDefault="00C72851" w:rsidP="00C72851">
      <w:pPr>
        <w:rPr>
          <w:rFonts w:ascii="Times New Roman" w:hAnsi="Times New Roman" w:cs="Times New Roman"/>
          <w:spacing w:val="-1"/>
        </w:rPr>
      </w:pPr>
      <w:r>
        <w:t xml:space="preserve">You will have the best results if you connect using a cable modem or Ethernet—or, if using a smart phone or tablet, over a 4G network.  Use a wired connection, whenever possible, as it is more stable and often faster than wireless connections. Your connection will be smoothest if you are able to download data at a rate of at least 5 Mbps (megabits-per-second). Keep in mind that connection speed and Internet performance varies depending on the number of programs and computers sharing your connection, </w:t>
      </w:r>
      <w:proofErr w:type="gramStart"/>
      <w:r>
        <w:t>and also</w:t>
      </w:r>
      <w:proofErr w:type="gramEnd"/>
      <w:r>
        <w:t xml:space="preserve"> the amount of Internet traffic in your area. As a result, your connection speed may fluctuate during a live session. To get a sense for your connection speed, you may test it here: http://www.speedtest.net/.</w:t>
      </w:r>
    </w:p>
    <w:p w14:paraId="3EFF884E" w14:textId="77777777" w:rsidR="00C574F6" w:rsidRDefault="00C574F6" w:rsidP="005F0A58">
      <w:pPr>
        <w:pStyle w:val="Heading2"/>
        <w:rPr>
          <w:rStyle w:val="Heading2Char"/>
          <w:b/>
        </w:rPr>
      </w:pPr>
    </w:p>
    <w:p w14:paraId="78B92B9B" w14:textId="3A0DD05E"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2A326C34" w14:textId="77777777" w:rsidR="00C574F6" w:rsidRDefault="00C574F6" w:rsidP="00C574F6">
      <w:r>
        <w:t xml:space="preserve">*What </w:t>
      </w:r>
      <w:proofErr w:type="gramStart"/>
      <w:r>
        <w:t>is</w:t>
      </w:r>
      <w:proofErr w:type="gramEnd"/>
      <w:r>
        <w:t xml:space="preserve"> McGraw-Hill Connect?</w:t>
      </w:r>
    </w:p>
    <w:p w14:paraId="6B6DCBD3" w14:textId="77777777" w:rsidR="00C574F6" w:rsidRDefault="00C574F6" w:rsidP="00C574F6"/>
    <w:p w14:paraId="6E313BAF" w14:textId="77777777" w:rsidR="00C574F6" w:rsidRDefault="00C574F6" w:rsidP="00C574F6">
      <w:r>
        <w:t xml:space="preserve">The McGraw-Hill Connect provides you with access to your </w:t>
      </w:r>
      <w:proofErr w:type="spellStart"/>
      <w:r>
        <w:t>ebook</w:t>
      </w:r>
      <w:proofErr w:type="spellEnd"/>
      <w:r>
        <w:t xml:space="preserve">. </w:t>
      </w:r>
    </w:p>
    <w:p w14:paraId="71CBA746" w14:textId="77777777" w:rsidR="00C574F6" w:rsidRDefault="00C574F6" w:rsidP="00C574F6"/>
    <w:p w14:paraId="2CDD2EA1" w14:textId="77777777" w:rsidR="00C574F6" w:rsidRDefault="00C574F6" w:rsidP="00C574F6">
      <w:r>
        <w:t xml:space="preserve">Additionally, within each Connect Folder in Blackboard you will see a link to two different activities: 1) </w:t>
      </w:r>
      <w:proofErr w:type="spellStart"/>
      <w:r>
        <w:t>SmartBook</w:t>
      </w:r>
      <w:proofErr w:type="spellEnd"/>
      <w:r>
        <w:t xml:space="preserve"> and 2) Quiz.</w:t>
      </w:r>
    </w:p>
    <w:p w14:paraId="3C529641" w14:textId="77777777" w:rsidR="00C574F6" w:rsidRDefault="00C574F6" w:rsidP="00C574F6">
      <w:r>
        <w:t>1)</w:t>
      </w:r>
      <w:r>
        <w:tab/>
      </w:r>
      <w:proofErr w:type="spellStart"/>
      <w:r>
        <w:t>SmartBook</w:t>
      </w:r>
      <w:proofErr w:type="spellEnd"/>
      <w:r>
        <w:t xml:space="preserve"> assignments are figured into your course grade.  </w:t>
      </w:r>
      <w:proofErr w:type="spellStart"/>
      <w:r>
        <w:t>SmartBook</w:t>
      </w:r>
      <w:proofErr w:type="spellEnd"/>
      <w:r>
        <w:t xml:space="preserve"> assignments are beneficial to your understanding of the material. This guided reading helps identify areas that you are having trouble understanding and provides you with some “tutoring” in those areas. I have set the </w:t>
      </w:r>
      <w:proofErr w:type="spellStart"/>
      <w:r>
        <w:t>SmartBook</w:t>
      </w:r>
      <w:proofErr w:type="spellEnd"/>
      <w:r>
        <w:t xml:space="preserve"> to take average of 90 minutes, however, you can spend as much time on these reading activities as you need. Completion of the </w:t>
      </w:r>
      <w:proofErr w:type="spellStart"/>
      <w:r>
        <w:t>SmartBook</w:t>
      </w:r>
      <w:proofErr w:type="spellEnd"/>
      <w:r>
        <w:t xml:space="preserve"> assignments results in a completion grade of 100.</w:t>
      </w:r>
    </w:p>
    <w:p w14:paraId="475B0531" w14:textId="77777777" w:rsidR="00C574F6" w:rsidRDefault="00C574F6" w:rsidP="00C574F6">
      <w:r>
        <w:t>2)</w:t>
      </w:r>
      <w:r>
        <w:tab/>
        <w:t xml:space="preserve">Quizzes are required and figured into the course grade. Quizzes are usually 20 – 25 questions with a time limit of 30 minutes. Please use these quizzes to determine whether you have a true understanding of the material. </w:t>
      </w:r>
      <w:r>
        <w:lastRenderedPageBreak/>
        <w:t>Each quiz can be taken 2 times before the due date. Five percent will be deducted for the 2nd try, but I have set the quizzes and the homework assignments to take the highest grade, so it is to your advantage to correct your work and review the questions. The quizzes will be submitted automatically on the due date.</w:t>
      </w:r>
    </w:p>
    <w:p w14:paraId="09E310E1" w14:textId="77777777" w:rsidR="00C574F6" w:rsidRDefault="00C574F6" w:rsidP="00C574F6"/>
    <w:p w14:paraId="421BB2DD" w14:textId="1000134D" w:rsidR="0079655E" w:rsidRDefault="00C574F6" w:rsidP="00C574F6">
      <w:r>
        <w:t xml:space="preserve">Inclusive Access: We have negotiated with the Publisher to obtain a discounted price for your lecture course materials. Your </w:t>
      </w:r>
      <w:proofErr w:type="spellStart"/>
      <w:r>
        <w:t>ebook</w:t>
      </w:r>
      <w:proofErr w:type="spellEnd"/>
      <w:r>
        <w:t xml:space="preserve"> and Connect Access Code are included with your tuition and will be available </w:t>
      </w:r>
      <w:r w:rsidR="00A05966">
        <w:t>on</w:t>
      </w:r>
      <w:r>
        <w:t xml:space="preserve"> Blackboard on the first-class day (use the link found on the Bb course homepage). The materials are required for your class and essential </w:t>
      </w:r>
      <w:r w:rsidR="00C455FA">
        <w:t>to</w:t>
      </w:r>
      <w:r>
        <w:t xml:space="preserve"> your success. If you also determine that you would like a print copy of your text in addition to your inclusive access loose- leaf copies will be available in the College Store at a discounted price. You may opt out of purchasing your materials from the College Store through the Census Date for the course. If you choose to opt-</w:t>
      </w:r>
      <w:proofErr w:type="gramStart"/>
      <w:r>
        <w:t>out</w:t>
      </w:r>
      <w:proofErr w:type="gramEnd"/>
      <w:r>
        <w:t xml:space="preserve"> you will be responsible for purchasing your Connect Access Code from another vendor. You will receive a refund for the Inclusive Access if you opt out.</w:t>
      </w:r>
    </w:p>
    <w:p w14:paraId="1606D8BE" w14:textId="77777777" w:rsidR="009B3098" w:rsidRPr="00E672CE" w:rsidRDefault="009B3098" w:rsidP="00C574F6">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6705E7DC" w14:textId="6B25700D" w:rsidR="008E6BBB" w:rsidRDefault="00881672" w:rsidP="005F0A58">
      <w:r w:rsidRPr="00881672">
        <w:t>NTCC email is the official form of communication used by the college.  The instructor will respond to student emails within 24 hours of receipt.  You should NOT expect an immediate response from your instructor in reply to your email.  While I will try to respond in a timely fashion, I do not always have my phone on my person, and I do not have notifications set on my phone to alert me the moment an email arrives in my inbox.  (On the weekends it may be up to 48 hours after receipt of email.)  Feedback and grades on assignments and postings will be posted 48 to 72 hours after due date/time of assignment.</w:t>
      </w:r>
    </w:p>
    <w:p w14:paraId="1A70D59B" w14:textId="77777777" w:rsidR="00881672" w:rsidRPr="00E672CE" w:rsidRDefault="00881672" w:rsidP="005F0A58">
      <w:pPr>
        <w:rPr>
          <w:rFonts w:ascii="Times New Roman" w:hAnsi="Times New Roman" w:cs="Times New Roman"/>
          <w:b/>
          <w:bCs/>
          <w:spacing w:val="-1"/>
          <w:sz w:val="20"/>
          <w:szCs w:val="20"/>
        </w:rPr>
      </w:pPr>
    </w:p>
    <w:p w14:paraId="1CC083AE" w14:textId="77777777"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6FAF10E5" w14:textId="77777777" w:rsidR="00D10ADF" w:rsidRDefault="00D10ADF" w:rsidP="00D10ADF">
      <w:r>
        <w:t xml:space="preserve">Northeast Texas Community College is a “community of scholars.” Please remember that you and all students in this class are pursuing very important goals in your lives. As scholars, I expect every student to be courteous to other students and the instructor in all online experiences.  As your instructor, I will make a conscientious effort to provide you with a variety of teaching and learning formats to help you in your efforts to be successful in microbiology. </w:t>
      </w:r>
    </w:p>
    <w:p w14:paraId="2A2807EB" w14:textId="77777777" w:rsidR="00D10ADF" w:rsidRDefault="00D10ADF" w:rsidP="00D10ADF"/>
    <w:p w14:paraId="5CC49D68" w14:textId="77777777" w:rsidR="00D10ADF" w:rsidRDefault="00D10ADF" w:rsidP="00D10ADF">
      <w:r>
        <w:t>I care about your learning experience and your success in this course, however that ultimate success does depend largely on YOU. Your success can be maximized and your potential achieved by making the commitment to meet these online expectations:</w:t>
      </w:r>
    </w:p>
    <w:p w14:paraId="7DD79337" w14:textId="77777777" w:rsidR="00D10ADF" w:rsidRDefault="00D10ADF" w:rsidP="00D10ADF">
      <w:r>
        <w:t>1.</w:t>
      </w:r>
      <w:r>
        <w:tab/>
        <w:t>Schedule and plan to complete all lecture and laboratory assignments and submit them when they are due. Be sure to print off the calendar to help you keep up with assignment due dates.  Late assignments are not accepted unless the student can provide a compelling reason for submitting late work.  No tests or exams may be taken late.</w:t>
      </w:r>
    </w:p>
    <w:p w14:paraId="5237AF86" w14:textId="77777777" w:rsidR="00D10ADF" w:rsidRDefault="00D10ADF" w:rsidP="00D10ADF">
      <w:r>
        <w:t>2.</w:t>
      </w:r>
      <w:r>
        <w:tab/>
        <w:t>Be sure to do all your own work. Collusion and plagiarism are acts of academic dishonesty.</w:t>
      </w:r>
    </w:p>
    <w:p w14:paraId="4A663764" w14:textId="43B38297" w:rsidR="00E672CE" w:rsidRDefault="00D10ADF" w:rsidP="00D10ADF">
      <w:r>
        <w:t>3.</w:t>
      </w:r>
      <w:r>
        <w:tab/>
        <w:t>The last day to drop the course with a grade of W is November 1</w:t>
      </w:r>
      <w:r w:rsidR="003452A7">
        <w:t>7</w:t>
      </w:r>
      <w:r>
        <w:t>, 2025. If circumstances require you to withdraw from this course, you must do so by that date. It is the student’s responsibility to initiate the withdrawal with the registrar’s office. Failure to officially withdraw will result in your receiving a grade of F.</w:t>
      </w:r>
    </w:p>
    <w:p w14:paraId="65C1BCFA" w14:textId="77777777" w:rsidR="003452A7" w:rsidRDefault="003452A7" w:rsidP="00D10ADF"/>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w:t>
      </w:r>
      <w:r w:rsidRPr="006E7E50">
        <w:lastRenderedPageBreak/>
        <w:t>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3">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lastRenderedPageBreak/>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31B8278F" w14:textId="77777777" w:rsidR="00EE139F" w:rsidRDefault="00EE139F" w:rsidP="00EE139F">
      <w:r>
        <w:t>Week 1 Chapters 1 and 3 Evolution of Microorganisms and Microbiology and Bacterial Cell Structure</w:t>
      </w:r>
    </w:p>
    <w:p w14:paraId="00D254F9" w14:textId="77777777" w:rsidR="00EE139F" w:rsidRDefault="00EE139F" w:rsidP="00EE139F">
      <w:r>
        <w:t>Week 2 Chapter 5 Eukaryotic Cell Structure</w:t>
      </w:r>
    </w:p>
    <w:p w14:paraId="20127487" w14:textId="77777777" w:rsidR="00EE139F" w:rsidRDefault="00EE139F" w:rsidP="00EE139F">
      <w:r>
        <w:t>Week 3 Chapter 6 Viruses and Other Acellular Infectious Agents</w:t>
      </w:r>
    </w:p>
    <w:p w14:paraId="7F0D2EFD" w14:textId="77777777" w:rsidR="00EE139F" w:rsidRDefault="00EE139F" w:rsidP="00EE139F">
      <w:r>
        <w:t>Week 4 Test 1; Chapter 7 Bacterial and Archaeal Growth</w:t>
      </w:r>
    </w:p>
    <w:p w14:paraId="37D0A459" w14:textId="77777777" w:rsidR="00EE139F" w:rsidRDefault="00EE139F" w:rsidP="00EE139F">
      <w:r>
        <w:t>Week 5 Chapter 8 Control of Microbial Growth in the Environment</w:t>
      </w:r>
    </w:p>
    <w:p w14:paraId="5A3DB2F0" w14:textId="77777777" w:rsidR="00EE139F" w:rsidRDefault="00EE139F" w:rsidP="00EE139F">
      <w:r>
        <w:t>Week 6 Chapter 9 Antimicrobial Chemotherapy</w:t>
      </w:r>
    </w:p>
    <w:p w14:paraId="0C067B68" w14:textId="77777777" w:rsidR="00EE139F" w:rsidRDefault="00EE139F" w:rsidP="00EE139F">
      <w:r>
        <w:t>Week 7 Test 2; Chapter 10 Introduction to Metabolism</w:t>
      </w:r>
    </w:p>
    <w:p w14:paraId="6FB8EC91" w14:textId="77777777" w:rsidR="00EE139F" w:rsidRDefault="00EE139F" w:rsidP="00EE139F">
      <w:r>
        <w:t>Week 8 Chapter 11 Catabolism: Energy Release and Conservation</w:t>
      </w:r>
    </w:p>
    <w:p w14:paraId="245861D3" w14:textId="77777777" w:rsidR="00EE139F" w:rsidRDefault="00EE139F" w:rsidP="00EE139F">
      <w:r>
        <w:t>Week 9 Chapter 13 Bacterial Genome Replication and Expression and Chapter 14 The lac Operon</w:t>
      </w:r>
    </w:p>
    <w:p w14:paraId="6DADABE6" w14:textId="77777777" w:rsidR="00EE139F" w:rsidRDefault="00EE139F" w:rsidP="00EE139F">
      <w:r>
        <w:t>Week 10 Chapter 31 Innate Host Resistance</w:t>
      </w:r>
    </w:p>
    <w:p w14:paraId="3AA88500" w14:textId="77777777" w:rsidR="00EE139F" w:rsidRDefault="00EE139F" w:rsidP="00EE139F">
      <w:r>
        <w:t>Week 11 Test 3; Chapter 32 Adaptive Immunity</w:t>
      </w:r>
    </w:p>
    <w:p w14:paraId="6E0320F2" w14:textId="77777777" w:rsidR="00EE139F" w:rsidRDefault="00EE139F" w:rsidP="00EE139F">
      <w:r>
        <w:t>Week 12 Chapters 34 and 35 Infection and Pathogenicity and Epidemiology and Public Health Micro</w:t>
      </w:r>
    </w:p>
    <w:p w14:paraId="0913DCDA" w14:textId="77777777" w:rsidR="00EE139F" w:rsidRDefault="00EE139F" w:rsidP="00EE139F">
      <w:r>
        <w:t xml:space="preserve">Week 13 Test 4; Chapter 37 Human Diseases Caused by Viruses and Prions </w:t>
      </w:r>
    </w:p>
    <w:p w14:paraId="5A0C5143" w14:textId="77777777" w:rsidR="00EE139F" w:rsidRDefault="00EE139F" w:rsidP="00EE139F">
      <w:r>
        <w:t>Week 14 Chapter 38 Human Diseases Caused by Bacteria</w:t>
      </w:r>
    </w:p>
    <w:p w14:paraId="25966EC7" w14:textId="77777777" w:rsidR="00EE139F" w:rsidRDefault="00EE139F" w:rsidP="00EE139F">
      <w:r>
        <w:t>Week 15 Chapter 39 Human Diseases Caused by Fungi, Protists, (and Helminths); Test 5</w:t>
      </w:r>
    </w:p>
    <w:p w14:paraId="522D3645" w14:textId="1724904D" w:rsidR="00352FC4" w:rsidRPr="006E7E50" w:rsidRDefault="00EE139F" w:rsidP="00EE139F">
      <w:r>
        <w:t>Week 16 Comprehensive Final</w:t>
      </w:r>
    </w:p>
    <w:sectPr w:rsidR="00352FC4" w:rsidRPr="006E7E50"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F0F5" w14:textId="77777777" w:rsidR="00B853DE" w:rsidRDefault="00B853DE" w:rsidP="008E6BBB">
      <w:r>
        <w:separator/>
      </w:r>
    </w:p>
  </w:endnote>
  <w:endnote w:type="continuationSeparator" w:id="0">
    <w:p w14:paraId="3834DD59" w14:textId="77777777" w:rsidR="00B853DE" w:rsidRDefault="00B853DE"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454D" w14:textId="77777777" w:rsidR="00B853DE" w:rsidRDefault="00B853DE" w:rsidP="008E6BBB">
      <w:r>
        <w:separator/>
      </w:r>
    </w:p>
  </w:footnote>
  <w:footnote w:type="continuationSeparator" w:id="0">
    <w:p w14:paraId="348C6BC9" w14:textId="77777777" w:rsidR="00B853DE" w:rsidRDefault="00B853DE"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33C97"/>
    <w:multiLevelType w:val="hybridMultilevel"/>
    <w:tmpl w:val="76703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442724486">
    <w:abstractNumId w:val="3"/>
  </w:num>
  <w:num w:numId="2" w16cid:durableId="741030718">
    <w:abstractNumId w:val="2"/>
  </w:num>
  <w:num w:numId="3" w16cid:durableId="610162829">
    <w:abstractNumId w:val="4"/>
  </w:num>
  <w:num w:numId="4" w16cid:durableId="1634218240">
    <w:abstractNumId w:val="5"/>
  </w:num>
  <w:num w:numId="5" w16cid:durableId="1722555538">
    <w:abstractNumId w:val="1"/>
  </w:num>
  <w:num w:numId="6" w16cid:durableId="490609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5B8"/>
    <w:rsid w:val="00032AA4"/>
    <w:rsid w:val="000530B2"/>
    <w:rsid w:val="000605CC"/>
    <w:rsid w:val="00074E7F"/>
    <w:rsid w:val="000D1989"/>
    <w:rsid w:val="000D58AF"/>
    <w:rsid w:val="001010FF"/>
    <w:rsid w:val="0010673A"/>
    <w:rsid w:val="00124078"/>
    <w:rsid w:val="00137320"/>
    <w:rsid w:val="00142A82"/>
    <w:rsid w:val="00157677"/>
    <w:rsid w:val="001677A8"/>
    <w:rsid w:val="0017277A"/>
    <w:rsid w:val="001851BC"/>
    <w:rsid w:val="00194115"/>
    <w:rsid w:val="001954E4"/>
    <w:rsid w:val="001F55C5"/>
    <w:rsid w:val="001F7559"/>
    <w:rsid w:val="002020A7"/>
    <w:rsid w:val="0021744C"/>
    <w:rsid w:val="002516BF"/>
    <w:rsid w:val="002861B2"/>
    <w:rsid w:val="002939BA"/>
    <w:rsid w:val="00294EED"/>
    <w:rsid w:val="002C66FF"/>
    <w:rsid w:val="002C6CD6"/>
    <w:rsid w:val="002E21E3"/>
    <w:rsid w:val="003157DB"/>
    <w:rsid w:val="00330D34"/>
    <w:rsid w:val="003452A7"/>
    <w:rsid w:val="003459C9"/>
    <w:rsid w:val="00352FC4"/>
    <w:rsid w:val="00354E26"/>
    <w:rsid w:val="0039047B"/>
    <w:rsid w:val="003970F8"/>
    <w:rsid w:val="003B084F"/>
    <w:rsid w:val="003C2948"/>
    <w:rsid w:val="003C2B8A"/>
    <w:rsid w:val="003E1DD7"/>
    <w:rsid w:val="00432A6B"/>
    <w:rsid w:val="00435483"/>
    <w:rsid w:val="00447B60"/>
    <w:rsid w:val="004565A6"/>
    <w:rsid w:val="00461117"/>
    <w:rsid w:val="00476C6D"/>
    <w:rsid w:val="004804E5"/>
    <w:rsid w:val="004957F1"/>
    <w:rsid w:val="004C03EF"/>
    <w:rsid w:val="004D5DF1"/>
    <w:rsid w:val="004E6B03"/>
    <w:rsid w:val="004F16FF"/>
    <w:rsid w:val="004F5D85"/>
    <w:rsid w:val="00507795"/>
    <w:rsid w:val="00525219"/>
    <w:rsid w:val="00535ED1"/>
    <w:rsid w:val="00546313"/>
    <w:rsid w:val="0059417F"/>
    <w:rsid w:val="005B4B3E"/>
    <w:rsid w:val="005C3B9E"/>
    <w:rsid w:val="005C594A"/>
    <w:rsid w:val="005C7559"/>
    <w:rsid w:val="005C79AC"/>
    <w:rsid w:val="005E4DE4"/>
    <w:rsid w:val="005F0A58"/>
    <w:rsid w:val="005F2F01"/>
    <w:rsid w:val="005F44A9"/>
    <w:rsid w:val="00630F2F"/>
    <w:rsid w:val="006456B9"/>
    <w:rsid w:val="0066353F"/>
    <w:rsid w:val="00690481"/>
    <w:rsid w:val="00690DDA"/>
    <w:rsid w:val="006956EC"/>
    <w:rsid w:val="006A5AEC"/>
    <w:rsid w:val="006B38C0"/>
    <w:rsid w:val="006B6C48"/>
    <w:rsid w:val="006C1F2C"/>
    <w:rsid w:val="006E56B3"/>
    <w:rsid w:val="006E7E07"/>
    <w:rsid w:val="006E7E50"/>
    <w:rsid w:val="006F7317"/>
    <w:rsid w:val="00703DAD"/>
    <w:rsid w:val="00731E8B"/>
    <w:rsid w:val="00777592"/>
    <w:rsid w:val="0079655E"/>
    <w:rsid w:val="007B3928"/>
    <w:rsid w:val="007B4BA7"/>
    <w:rsid w:val="007C22BE"/>
    <w:rsid w:val="007C427F"/>
    <w:rsid w:val="007C4B0B"/>
    <w:rsid w:val="007D16F1"/>
    <w:rsid w:val="00800156"/>
    <w:rsid w:val="008070A9"/>
    <w:rsid w:val="00814857"/>
    <w:rsid w:val="00827351"/>
    <w:rsid w:val="0084734C"/>
    <w:rsid w:val="00881672"/>
    <w:rsid w:val="00885EAD"/>
    <w:rsid w:val="008A6630"/>
    <w:rsid w:val="008C1D2C"/>
    <w:rsid w:val="008D6CA1"/>
    <w:rsid w:val="008E6BBB"/>
    <w:rsid w:val="0093174F"/>
    <w:rsid w:val="00944A31"/>
    <w:rsid w:val="00945D60"/>
    <w:rsid w:val="00990741"/>
    <w:rsid w:val="00994419"/>
    <w:rsid w:val="009B3098"/>
    <w:rsid w:val="009B3122"/>
    <w:rsid w:val="009C7DD1"/>
    <w:rsid w:val="00A00E45"/>
    <w:rsid w:val="00A01062"/>
    <w:rsid w:val="00A05966"/>
    <w:rsid w:val="00A1639D"/>
    <w:rsid w:val="00A248A1"/>
    <w:rsid w:val="00A30349"/>
    <w:rsid w:val="00A33776"/>
    <w:rsid w:val="00A55BA0"/>
    <w:rsid w:val="00A575A5"/>
    <w:rsid w:val="00A74C10"/>
    <w:rsid w:val="00A855ED"/>
    <w:rsid w:val="00A90920"/>
    <w:rsid w:val="00AB5473"/>
    <w:rsid w:val="00AB7A86"/>
    <w:rsid w:val="00AD5044"/>
    <w:rsid w:val="00AD732D"/>
    <w:rsid w:val="00AE1514"/>
    <w:rsid w:val="00B11825"/>
    <w:rsid w:val="00B24011"/>
    <w:rsid w:val="00B41117"/>
    <w:rsid w:val="00B84F9E"/>
    <w:rsid w:val="00B853DE"/>
    <w:rsid w:val="00BA140A"/>
    <w:rsid w:val="00BA3C60"/>
    <w:rsid w:val="00BD76E1"/>
    <w:rsid w:val="00BE447F"/>
    <w:rsid w:val="00BE48B5"/>
    <w:rsid w:val="00BE6614"/>
    <w:rsid w:val="00C114AA"/>
    <w:rsid w:val="00C26551"/>
    <w:rsid w:val="00C365FF"/>
    <w:rsid w:val="00C424C4"/>
    <w:rsid w:val="00C455FA"/>
    <w:rsid w:val="00C45714"/>
    <w:rsid w:val="00C50724"/>
    <w:rsid w:val="00C574F6"/>
    <w:rsid w:val="00C6042A"/>
    <w:rsid w:val="00C72851"/>
    <w:rsid w:val="00C90C2D"/>
    <w:rsid w:val="00CA0343"/>
    <w:rsid w:val="00CA1391"/>
    <w:rsid w:val="00CB043E"/>
    <w:rsid w:val="00CF4F4B"/>
    <w:rsid w:val="00D02A51"/>
    <w:rsid w:val="00D10ADF"/>
    <w:rsid w:val="00D31719"/>
    <w:rsid w:val="00D32170"/>
    <w:rsid w:val="00D72A1E"/>
    <w:rsid w:val="00D72E31"/>
    <w:rsid w:val="00D85118"/>
    <w:rsid w:val="00D91054"/>
    <w:rsid w:val="00DB24A7"/>
    <w:rsid w:val="00DD250B"/>
    <w:rsid w:val="00DF144D"/>
    <w:rsid w:val="00DF7C46"/>
    <w:rsid w:val="00E26142"/>
    <w:rsid w:val="00E45CEF"/>
    <w:rsid w:val="00E53C66"/>
    <w:rsid w:val="00E63696"/>
    <w:rsid w:val="00E64AAE"/>
    <w:rsid w:val="00E64BC0"/>
    <w:rsid w:val="00E672CE"/>
    <w:rsid w:val="00E872C8"/>
    <w:rsid w:val="00E9101E"/>
    <w:rsid w:val="00EA3426"/>
    <w:rsid w:val="00EA7A41"/>
    <w:rsid w:val="00EB674A"/>
    <w:rsid w:val="00EC315C"/>
    <w:rsid w:val="00EC6C70"/>
    <w:rsid w:val="00ED0E6E"/>
    <w:rsid w:val="00EE139F"/>
    <w:rsid w:val="00F0207F"/>
    <w:rsid w:val="00F15625"/>
    <w:rsid w:val="00F23392"/>
    <w:rsid w:val="00F4677C"/>
    <w:rsid w:val="00F74177"/>
    <w:rsid w:val="00F825B6"/>
    <w:rsid w:val="00F832DB"/>
    <w:rsid w:val="00F83EBA"/>
    <w:rsid w:val="00FB2C93"/>
    <w:rsid w:val="00FD1389"/>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presley@ntcc.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Lesa Presley</cp:lastModifiedBy>
  <cp:revision>2</cp:revision>
  <cp:lastPrinted>2019-11-05T16:13:00Z</cp:lastPrinted>
  <dcterms:created xsi:type="dcterms:W3CDTF">2026-08-14T12:37:00Z</dcterms:created>
  <dcterms:modified xsi:type="dcterms:W3CDTF">2026-08-14T12:37:00Z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