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59AED9CE" w:rsidR="00ED0E6E" w:rsidRPr="001010FF" w:rsidRDefault="004D56E6" w:rsidP="005E4DE4">
      <w:pPr>
        <w:pStyle w:val="Heading1"/>
        <w:ind w:left="1890" w:hanging="1890"/>
      </w:pPr>
      <w:r>
        <w:t>PHED</w:t>
      </w:r>
      <w:r w:rsidR="006420B9" w:rsidRPr="006420B9">
        <w:t xml:space="preserve">1134 </w:t>
      </w:r>
      <w:r w:rsidR="008221A9">
        <w:t xml:space="preserve">Online: </w:t>
      </w:r>
      <w:r w:rsidR="006420B9" w:rsidRPr="006420B9">
        <w:t>Walking/Jogging</w:t>
      </w:r>
      <w:r w:rsidR="003E75B3" w:rsidRPr="003E75B3">
        <w:t xml:space="preserve"> </w:t>
      </w:r>
    </w:p>
    <w:p w14:paraId="565D0AA1" w14:textId="5D74468A"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551F63">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DF62EB" w:rsidRDefault="006456B9" w:rsidP="00DF62EB">
      <w:pPr>
        <w:pStyle w:val="Heading2"/>
        <w:rPr>
          <w:rStyle w:val="Heading2Char"/>
        </w:rPr>
      </w:pPr>
      <w:r w:rsidRPr="00DF62EB">
        <w:rPr>
          <w:rStyle w:val="Heading2Char"/>
          <w:b/>
        </w:rPr>
        <w:t>Course Description:</w:t>
      </w:r>
      <w:r w:rsidRPr="00DF62EB">
        <w:rPr>
          <w:rStyle w:val="Heading2Char"/>
        </w:rPr>
        <w:t xml:space="preserve"> </w:t>
      </w:r>
    </w:p>
    <w:p w14:paraId="14DBD46A" w14:textId="7DE24D74" w:rsidR="00194115" w:rsidRDefault="00D71CAE" w:rsidP="00194115">
      <w:pPr>
        <w:pStyle w:val="BodyText"/>
        <w:ind w:right="344"/>
        <w:rPr>
          <w:rFonts w:asciiTheme="minorHAnsi" w:eastAsiaTheme="minorHAnsi" w:hAnsiTheme="minorHAnsi" w:cstheme="minorHAnsi"/>
        </w:rPr>
      </w:pPr>
      <w:r w:rsidRPr="00D71CAE">
        <w:rPr>
          <w:rFonts w:asciiTheme="minorHAnsi" w:eastAsiaTheme="minorHAnsi" w:hAnsiTheme="minorHAnsi" w:cstheme="minorHAnsi"/>
        </w:rPr>
        <w:t>Instruction and participation in physical and recreational activities. (Physical Fitness and Sport majors may have the option of eight credits.) This course is designed to prepare the student for a lifetime of cardiovascular fitness. It includes the meaning and use of selected physiological parameters of wellness, individual testing and consultation, and the introduction to suitable cardiovascular fitness and wellness programs. There are no prerequisites for Walking/Jogging.</w:t>
      </w:r>
    </w:p>
    <w:p w14:paraId="655FC615" w14:textId="77777777" w:rsidR="00D71CAE" w:rsidRPr="002E21E3" w:rsidRDefault="00D71CAE"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DF62EB" w:rsidRDefault="00E53C66" w:rsidP="00DF62EB">
      <w:pPr>
        <w:pStyle w:val="Heading2"/>
        <w:rPr>
          <w:rStyle w:val="Heading2Char"/>
        </w:rPr>
      </w:pPr>
      <w:r w:rsidRPr="00DF62EB">
        <w:rPr>
          <w:rStyle w:val="Heading2Char"/>
          <w:b/>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Pr="00DF62EB" w:rsidRDefault="00E53C66" w:rsidP="00DF62EB">
      <w:pPr>
        <w:pStyle w:val="Heading2"/>
        <w:rPr>
          <w:rStyle w:val="Heading2Char"/>
        </w:rPr>
      </w:pPr>
      <w:r w:rsidRPr="00DF62EB">
        <w:rPr>
          <w:rStyle w:val="Heading2Char"/>
          <w:b/>
        </w:rPr>
        <w:t>Evaluation/Grading Policy:</w:t>
      </w:r>
      <w:r w:rsidR="007C22BE" w:rsidRPr="00DF62EB">
        <w:rPr>
          <w:rStyle w:val="Heading2Char"/>
        </w:rPr>
        <w:t xml:space="preserve"> </w:t>
      </w:r>
    </w:p>
    <w:p w14:paraId="1F4D4281" w14:textId="77777777" w:rsidR="00B952C9" w:rsidRDefault="006B1F0B" w:rsidP="006B1F0B">
      <w:pPr>
        <w:rPr>
          <w:i/>
          <w:sz w:val="24"/>
          <w:szCs w:val="24"/>
        </w:rPr>
      </w:pPr>
      <w:r w:rsidRPr="006B1F0B">
        <w:rPr>
          <w:i/>
          <w:sz w:val="24"/>
          <w:szCs w:val="24"/>
        </w:rPr>
        <w:t xml:space="preserve">DAILY ASSIGNMENTS: 40% OF YOUR GRADE </w:t>
      </w:r>
    </w:p>
    <w:p w14:paraId="4694AB8D" w14:textId="625984EC" w:rsidR="006B1F0B" w:rsidRPr="006B1F0B" w:rsidRDefault="006B1F0B" w:rsidP="006B1F0B">
      <w:pPr>
        <w:rPr>
          <w:i/>
          <w:sz w:val="24"/>
          <w:szCs w:val="24"/>
        </w:rPr>
      </w:pPr>
      <w:r w:rsidRPr="006B1F0B">
        <w:rPr>
          <w:i/>
          <w:sz w:val="24"/>
          <w:szCs w:val="24"/>
        </w:rPr>
        <w:t xml:space="preserve">WALKING REPORTS: 40% OF YOUR GRADE </w:t>
      </w:r>
    </w:p>
    <w:p w14:paraId="50862740" w14:textId="77777777" w:rsidR="006B1F0B" w:rsidRPr="006B1F0B" w:rsidRDefault="006B1F0B" w:rsidP="006B1F0B">
      <w:pPr>
        <w:rPr>
          <w:i/>
          <w:sz w:val="24"/>
          <w:szCs w:val="24"/>
        </w:rPr>
      </w:pPr>
      <w:r w:rsidRPr="006B1F0B">
        <w:rPr>
          <w:i/>
          <w:sz w:val="24"/>
          <w:szCs w:val="24"/>
        </w:rPr>
        <w:t>POST TESTS: : 20% OF YOUR GRADE</w:t>
      </w:r>
    </w:p>
    <w:p w14:paraId="459C92B9" w14:textId="77777777" w:rsidR="006B1F0B" w:rsidRPr="006B1F0B" w:rsidRDefault="006B1F0B" w:rsidP="006B1F0B">
      <w:pPr>
        <w:rPr>
          <w:i/>
          <w:sz w:val="24"/>
          <w:szCs w:val="24"/>
        </w:rPr>
      </w:pPr>
    </w:p>
    <w:p w14:paraId="1E851E65" w14:textId="22B5A032" w:rsidR="006956EC" w:rsidRDefault="006B1F0B" w:rsidP="006B1F0B">
      <w:pPr>
        <w:rPr>
          <w:i/>
          <w:sz w:val="24"/>
          <w:szCs w:val="24"/>
        </w:rPr>
      </w:pPr>
      <w:r w:rsidRPr="006B1F0B">
        <w:rPr>
          <w:i/>
          <w:sz w:val="24"/>
          <w:szCs w:val="24"/>
        </w:rPr>
        <w:t>Each assignment is based upon different point values. The percentage correct will be displayed in the My Grades. The Current Average column reflects the percentage of the work completed correctly.</w:t>
      </w:r>
    </w:p>
    <w:p w14:paraId="3F6816E1" w14:textId="77777777" w:rsidR="00C6749D" w:rsidRPr="00A75EC6" w:rsidRDefault="00C6749D" w:rsidP="006B1F0B">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6F618A64" w:rsidR="006956EC" w:rsidRPr="00E64AAE" w:rsidRDefault="00C351B8" w:rsidP="00E64AAE">
            <w:pPr>
              <w:jc w:val="center"/>
              <w:rPr>
                <w:b/>
                <w:bCs/>
                <w:sz w:val="24"/>
              </w:rPr>
            </w:pPr>
            <w:r>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117435F9" w:rsidR="006956EC" w:rsidRPr="000C1E62" w:rsidRDefault="001138B4" w:rsidP="00947934">
            <w:pPr>
              <w:pStyle w:val="TableParagraph"/>
              <w:spacing w:line="246" w:lineRule="exact"/>
              <w:ind w:left="102"/>
              <w:jc w:val="center"/>
              <w:rPr>
                <w:rFonts w:ascii="Times New Roman" w:eastAsia="Times New Roman" w:hAnsi="Times New Roman" w:cs="Times New Roman"/>
              </w:rPr>
            </w:pPr>
            <w:r w:rsidRPr="001138B4">
              <w:rPr>
                <w:rFonts w:ascii="Times New Roman" w:hAnsi="Times New Roman" w:cs="Times New Roman"/>
              </w:rPr>
              <w:t>89.5% to 100%</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42EDEBD8" w:rsidR="006956EC" w:rsidRPr="000C1E62" w:rsidRDefault="006447D0" w:rsidP="00947934">
            <w:pPr>
              <w:pStyle w:val="TableParagraph"/>
              <w:spacing w:line="246" w:lineRule="exact"/>
              <w:ind w:left="102"/>
              <w:jc w:val="center"/>
              <w:rPr>
                <w:rFonts w:ascii="Times New Roman" w:eastAsia="Times New Roman" w:hAnsi="Times New Roman" w:cs="Times New Roman"/>
              </w:rPr>
            </w:pPr>
            <w:r w:rsidRPr="006447D0">
              <w:rPr>
                <w:rFonts w:ascii="Times New Roman" w:eastAsia="Times New Roman" w:hAnsi="Times New Roman" w:cs="Times New Roman"/>
              </w:rPr>
              <w:t>79.5% to 89.4%</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FB7D765" w:rsidR="006956EC" w:rsidRPr="000C1E62" w:rsidRDefault="00AC70AA" w:rsidP="00947934">
            <w:pPr>
              <w:pStyle w:val="TableParagraph"/>
              <w:spacing w:line="246" w:lineRule="exact"/>
              <w:ind w:left="102"/>
              <w:jc w:val="center"/>
              <w:rPr>
                <w:rFonts w:ascii="Times New Roman" w:eastAsia="Times New Roman" w:hAnsi="Times New Roman" w:cs="Times New Roman"/>
              </w:rPr>
            </w:pPr>
            <w:r w:rsidRPr="00AC70AA">
              <w:rPr>
                <w:rFonts w:ascii="Times New Roman" w:eastAsia="Times New Roman" w:hAnsi="Times New Roman" w:cs="Times New Roman"/>
              </w:rPr>
              <w:t>69.5% to 79.4%</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4DB25109" w:rsidR="006956EC" w:rsidRPr="000C1E62" w:rsidRDefault="00061422" w:rsidP="00947934">
            <w:pPr>
              <w:pStyle w:val="TableParagraph"/>
              <w:spacing w:line="248" w:lineRule="exact"/>
              <w:ind w:left="102"/>
              <w:jc w:val="center"/>
              <w:rPr>
                <w:rFonts w:ascii="Times New Roman" w:eastAsia="Times New Roman" w:hAnsi="Times New Roman" w:cs="Times New Roman"/>
              </w:rPr>
            </w:pPr>
            <w:r w:rsidRPr="00061422">
              <w:rPr>
                <w:rFonts w:ascii="Times New Roman" w:eastAsia="Times New Roman" w:hAnsi="Times New Roman" w:cs="Times New Roman"/>
              </w:rPr>
              <w:t>59.5% to 69.4%</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3EAADB9B" w:rsidR="006956EC" w:rsidRPr="000C1E62" w:rsidRDefault="00C351B8" w:rsidP="00947934">
            <w:pPr>
              <w:pStyle w:val="TableParagraph"/>
              <w:spacing w:line="246" w:lineRule="exact"/>
              <w:ind w:left="102"/>
              <w:jc w:val="center"/>
              <w:rPr>
                <w:rFonts w:ascii="Times New Roman" w:eastAsia="Times New Roman" w:hAnsi="Times New Roman" w:cs="Times New Roman"/>
              </w:rPr>
            </w:pPr>
            <w:r w:rsidRPr="00C351B8">
              <w:rPr>
                <w:rFonts w:ascii="Times New Roman" w:hAnsi="Times New Roman" w:cs="Times New Roman"/>
              </w:rPr>
              <w:t>Below 59.4%</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6A548E86" w14:textId="77777777" w:rsidR="00071CDA" w:rsidRPr="00071CDA" w:rsidRDefault="00071CDA" w:rsidP="00071CDA">
      <w:pPr>
        <w:pStyle w:val="Heading2"/>
      </w:pPr>
      <w:r w:rsidRPr="00071CDA">
        <w:t>Late Work Policy:</w:t>
      </w:r>
    </w:p>
    <w:p w14:paraId="48EC8E7C" w14:textId="77777777" w:rsidR="00071CDA" w:rsidRPr="00071CDA" w:rsidRDefault="00071CDA" w:rsidP="00071CDA">
      <w:pPr>
        <w:spacing w:before="11"/>
        <w:rPr>
          <w:sz w:val="24"/>
          <w:szCs w:val="24"/>
        </w:rPr>
      </w:pPr>
      <w:r w:rsidRPr="00071CDA">
        <w:rPr>
          <w:sz w:val="24"/>
          <w:szCs w:val="24"/>
        </w:rPr>
        <w:t>The published Due Dates Calendar should be followed in order to complete the work in a timely manner but you may work ahead if you desire. All assignments are accessible on the first day of class. There will be no late penalty applied if you fall behind, but you are strongly encouraged to make up all missed assignments as quickly as possible. To determine your midterm grade, all assignments due by the reporting date, but not submitted will be recorded as a zero. The same is true for the Final Grade. All missed work will receive a zero. About a week before midterm reports and the last day of class, zeros will be recorded giving you an idea of your academic standing in the class.</w:t>
      </w:r>
    </w:p>
    <w:p w14:paraId="362302CA" w14:textId="77777777" w:rsidR="00071CDA" w:rsidRPr="00071CDA" w:rsidRDefault="00071CDA" w:rsidP="00071CDA">
      <w:pPr>
        <w:spacing w:before="11"/>
        <w:rPr>
          <w:sz w:val="24"/>
          <w:szCs w:val="24"/>
        </w:rPr>
      </w:pPr>
    </w:p>
    <w:p w14:paraId="782ECDC1" w14:textId="77777777" w:rsidR="00071CDA" w:rsidRPr="00071CDA" w:rsidRDefault="00071CDA" w:rsidP="00071CDA">
      <w:pPr>
        <w:pStyle w:val="Heading2"/>
      </w:pPr>
      <w:r w:rsidRPr="00071CDA">
        <w:t>Grades will be returned to the student immediately.</w:t>
      </w:r>
    </w:p>
    <w:p w14:paraId="21C090C6" w14:textId="3698652B" w:rsidR="00307817" w:rsidRDefault="00071CDA" w:rsidP="00071CDA">
      <w:pPr>
        <w:spacing w:before="11"/>
        <w:rPr>
          <w:sz w:val="24"/>
          <w:szCs w:val="24"/>
        </w:rPr>
      </w:pPr>
      <w:r w:rsidRPr="00071CDA">
        <w:rPr>
          <w:sz w:val="24"/>
          <w:szCs w:val="24"/>
        </w:rPr>
        <w:t>The CURRENT AVERAGE posted in the Blackboard course site is a calculated grade that represents your current course grade average based on the work you have turned in. It will not calculate correctly if you have missed assignments that have not been filled in with a zero.</w:t>
      </w:r>
    </w:p>
    <w:p w14:paraId="4AD35B36" w14:textId="77777777" w:rsidR="00071CDA" w:rsidRPr="006956EC" w:rsidRDefault="00071CDA" w:rsidP="00071CDA">
      <w:pPr>
        <w:spacing w:before="11"/>
        <w:rPr>
          <w:rFonts w:ascii="Times New Roman" w:eastAsia="Cambria" w:hAnsi="Times New Roman" w:cs="Times New Roman"/>
          <w:sz w:val="23"/>
          <w:szCs w:val="23"/>
        </w:rPr>
      </w:pPr>
    </w:p>
    <w:p w14:paraId="003729F3" w14:textId="467389B0" w:rsidR="006F7317" w:rsidRPr="00DF62EB" w:rsidRDefault="002939BA" w:rsidP="00DF62EB">
      <w:pPr>
        <w:pStyle w:val="Heading2"/>
        <w:rPr>
          <w:rStyle w:val="Heading2Char"/>
        </w:rPr>
      </w:pPr>
      <w:r w:rsidRPr="00DF62EB">
        <w:rPr>
          <w:rStyle w:val="Heading2Char"/>
          <w:b/>
        </w:rPr>
        <w:t>Required Instructional Materials</w:t>
      </w:r>
      <w:r w:rsidR="006456B9" w:rsidRPr="00DF62EB">
        <w:rPr>
          <w:rStyle w:val="Heading2Char"/>
          <w:b/>
        </w:rPr>
        <w:t>:</w:t>
      </w:r>
      <w:r w:rsidR="00777592" w:rsidRPr="00DF62EB">
        <w:rPr>
          <w:rStyle w:val="Heading2Char"/>
        </w:rPr>
        <w:t xml:space="preserve"> </w:t>
      </w:r>
    </w:p>
    <w:p w14:paraId="18D0FD3D" w14:textId="034EFE32" w:rsidR="001F7559" w:rsidRDefault="00DF299D">
      <w:pPr>
        <w:spacing w:before="1"/>
        <w:rPr>
          <w:sz w:val="24"/>
          <w:szCs w:val="24"/>
        </w:rPr>
      </w:pPr>
      <w:r w:rsidRPr="00DF299D">
        <w:rPr>
          <w:sz w:val="24"/>
          <w:szCs w:val="24"/>
        </w:rPr>
        <w:t>Laptop or desktop computer</w:t>
      </w:r>
    </w:p>
    <w:p w14:paraId="1B1F2BC4" w14:textId="77777777" w:rsidR="001E424A" w:rsidRDefault="001E424A">
      <w:pPr>
        <w:spacing w:before="1"/>
        <w:rPr>
          <w:sz w:val="24"/>
          <w:szCs w:val="24"/>
        </w:rPr>
      </w:pPr>
    </w:p>
    <w:p w14:paraId="12DDD7D6" w14:textId="77777777" w:rsidR="001E424A" w:rsidRDefault="001E424A">
      <w:pPr>
        <w:spacing w:before="1"/>
        <w:rPr>
          <w:i/>
          <w:sz w:val="24"/>
        </w:rPr>
      </w:pPr>
      <w:r>
        <w:rPr>
          <w:b/>
          <w:sz w:val="24"/>
        </w:rPr>
        <w:t>Required Textbook</w:t>
      </w:r>
      <w:r>
        <w:rPr>
          <w:sz w:val="24"/>
        </w:rPr>
        <w:t>(s): Fit and Well by Fahey, 14th</w:t>
      </w:r>
      <w:r>
        <w:rPr>
          <w:position w:val="9"/>
          <w:sz w:val="16"/>
        </w:rPr>
        <w:t xml:space="preserve"> </w:t>
      </w:r>
      <w:r>
        <w:rPr>
          <w:sz w:val="24"/>
        </w:rPr>
        <w:t xml:space="preserve">ed. </w:t>
      </w:r>
      <w:r>
        <w:rPr>
          <w:i/>
          <w:sz w:val="24"/>
        </w:rPr>
        <w:t xml:space="preserve">Connect Plus with e/book </w:t>
      </w:r>
    </w:p>
    <w:p w14:paraId="5B1379DC" w14:textId="092CB30E" w:rsidR="00DF299D" w:rsidRDefault="001E424A">
      <w:pPr>
        <w:spacing w:before="1"/>
        <w:rPr>
          <w:sz w:val="24"/>
        </w:rPr>
      </w:pPr>
      <w:r>
        <w:rPr>
          <w:b/>
          <w:sz w:val="24"/>
        </w:rPr>
        <w:t xml:space="preserve">Publisher: </w:t>
      </w:r>
      <w:r>
        <w:rPr>
          <w:sz w:val="24"/>
        </w:rPr>
        <w:t>McGraw</w:t>
      </w:r>
      <w:r>
        <w:rPr>
          <w:spacing w:val="-13"/>
          <w:sz w:val="24"/>
        </w:rPr>
        <w:t xml:space="preserve"> </w:t>
      </w:r>
      <w:r>
        <w:rPr>
          <w:sz w:val="24"/>
        </w:rPr>
        <w:t>Hill</w:t>
      </w:r>
      <w:r>
        <w:rPr>
          <w:spacing w:val="-3"/>
          <w:sz w:val="24"/>
        </w:rPr>
        <w:t xml:space="preserve"> </w:t>
      </w:r>
      <w:r>
        <w:rPr>
          <w:sz w:val="24"/>
        </w:rPr>
        <w:t>Publishing</w:t>
      </w:r>
      <w:r>
        <w:rPr>
          <w:sz w:val="24"/>
        </w:rPr>
        <w:tab/>
      </w:r>
      <w:r>
        <w:rPr>
          <w:b/>
          <w:sz w:val="24"/>
        </w:rPr>
        <w:t>ISBN Number:</w:t>
      </w:r>
      <w:r>
        <w:rPr>
          <w:b/>
          <w:spacing w:val="-17"/>
          <w:sz w:val="24"/>
        </w:rPr>
        <w:t xml:space="preserve"> </w:t>
      </w:r>
      <w:r>
        <w:rPr>
          <w:sz w:val="24"/>
        </w:rPr>
        <w:t>9780077770372</w:t>
      </w:r>
    </w:p>
    <w:p w14:paraId="1AA6B9A5" w14:textId="77777777" w:rsidR="001E424A" w:rsidRPr="002E21E3" w:rsidRDefault="001E424A">
      <w:pPr>
        <w:spacing w:before="1"/>
        <w:rPr>
          <w:rFonts w:ascii="Times New Roman" w:eastAsia="Cambria" w:hAnsi="Times New Roman" w:cs="Times New Roman"/>
          <w:b/>
          <w:bCs/>
          <w:sz w:val="24"/>
          <w:szCs w:val="24"/>
        </w:rPr>
      </w:pPr>
    </w:p>
    <w:p w14:paraId="248FDADD" w14:textId="44BFF52A" w:rsidR="002939BA" w:rsidRPr="00DF62EB" w:rsidRDefault="002939BA" w:rsidP="00DF62EB">
      <w:pPr>
        <w:pStyle w:val="Heading2"/>
        <w:rPr>
          <w:rStyle w:val="Heading2Char"/>
        </w:rPr>
      </w:pPr>
      <w:r w:rsidRPr="00DF62EB">
        <w:rPr>
          <w:rStyle w:val="Heading2Char"/>
          <w:b/>
        </w:rPr>
        <w:t>Optional Instructional Materials:</w:t>
      </w:r>
      <w:r w:rsidR="00777592" w:rsidRPr="00DF62EB">
        <w:rPr>
          <w:rStyle w:val="Heading2Char"/>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DF62EB" w:rsidRDefault="00777592" w:rsidP="00E672CE">
      <w:pPr>
        <w:pStyle w:val="Heading1"/>
        <w:ind w:left="0"/>
        <w:rPr>
          <w:rStyle w:val="Heading2Char"/>
          <w:bCs w:val="0"/>
        </w:rPr>
      </w:pPr>
      <w:r w:rsidRPr="00DF62EB">
        <w:rPr>
          <w:rStyle w:val="Heading2Char"/>
          <w:b/>
          <w:bCs w:val="0"/>
        </w:rPr>
        <w:t>Minimum Technology Requirements:</w:t>
      </w:r>
    </w:p>
    <w:p w14:paraId="6268F47E" w14:textId="534AFF3F" w:rsidR="00131532" w:rsidRDefault="002C1736">
      <w:pPr>
        <w:spacing w:before="1"/>
        <w:rPr>
          <w:sz w:val="24"/>
          <w:szCs w:val="24"/>
        </w:rPr>
      </w:pPr>
      <w:r w:rsidRPr="002C1736">
        <w:rPr>
          <w:sz w:val="24"/>
          <w:szCs w:val="24"/>
        </w:rPr>
        <w:t>Daily high speed internet access • Microsoft Word • Power point • Portable storage device such as a Jump drive/Thumb drive:</w:t>
      </w:r>
    </w:p>
    <w:p w14:paraId="4D3717DD" w14:textId="77777777" w:rsidR="007D2191" w:rsidRPr="00E672CE" w:rsidRDefault="007D2191">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02749999" w14:textId="77777777" w:rsidR="009C30B2" w:rsidRDefault="009C30B2" w:rsidP="00C7126A">
      <w:pPr>
        <w:pStyle w:val="ListParagraph"/>
        <w:numPr>
          <w:ilvl w:val="0"/>
          <w:numId w:val="6"/>
        </w:numPr>
        <w:ind w:left="360"/>
      </w:pPr>
      <w:r w:rsidRPr="009C30B2">
        <w:t xml:space="preserve">Word Processing skills </w:t>
      </w:r>
    </w:p>
    <w:p w14:paraId="33CB1A80" w14:textId="17F12B35" w:rsidR="002F74BE" w:rsidRPr="00C7126A" w:rsidRDefault="009C30B2" w:rsidP="00C7126A">
      <w:pPr>
        <w:pStyle w:val="ListParagraph"/>
        <w:numPr>
          <w:ilvl w:val="0"/>
          <w:numId w:val="6"/>
        </w:numPr>
        <w:ind w:left="360"/>
        <w:rPr>
          <w:rFonts w:ascii="Times New Roman" w:hAnsi="Times New Roman" w:cs="Times New Roman"/>
          <w:spacing w:val="-1"/>
        </w:rPr>
      </w:pPr>
      <w:r w:rsidRPr="009C30B2">
        <w:t xml:space="preserve">Email skills </w:t>
      </w:r>
    </w:p>
    <w:p w14:paraId="2660637C" w14:textId="77777777" w:rsidR="00C7126A" w:rsidRPr="00C7126A" w:rsidRDefault="00C7126A" w:rsidP="00C7126A">
      <w:pPr>
        <w:pStyle w:val="ListParagraph"/>
        <w:ind w:left="360"/>
        <w:rPr>
          <w:rFonts w:ascii="Times New Roman" w:hAnsi="Times New Roman" w:cs="Times New Roman"/>
          <w:spacing w:val="-1"/>
        </w:rPr>
      </w:pPr>
    </w:p>
    <w:p w14:paraId="78B92B9B" w14:textId="77777777" w:rsidR="00E672CE" w:rsidRPr="00DF62EB" w:rsidRDefault="002939BA" w:rsidP="00DF62EB">
      <w:pPr>
        <w:pStyle w:val="Heading2"/>
        <w:rPr>
          <w:rStyle w:val="Heading2Char"/>
        </w:rPr>
      </w:pPr>
      <w:r w:rsidRPr="00DF62EB">
        <w:rPr>
          <w:rStyle w:val="Heading2Char"/>
          <w:b/>
        </w:rPr>
        <w:t>Course Structure and Overview</w:t>
      </w:r>
      <w:r w:rsidR="006456B9" w:rsidRPr="00DF62EB">
        <w:rPr>
          <w:rStyle w:val="Heading2Char"/>
          <w:b/>
        </w:rPr>
        <w:t>:</w:t>
      </w:r>
      <w:r w:rsidR="00777592" w:rsidRPr="00DF62EB">
        <w:rPr>
          <w:rStyle w:val="Heading2Char"/>
        </w:rPr>
        <w:t xml:space="preserve"> </w:t>
      </w:r>
    </w:p>
    <w:p w14:paraId="1FAF277F" w14:textId="77777777" w:rsidR="00D91798" w:rsidRDefault="008F7C11" w:rsidP="008F7C11">
      <w:pPr>
        <w:rPr>
          <w:sz w:val="24"/>
          <w:szCs w:val="24"/>
        </w:rPr>
      </w:pPr>
      <w:r w:rsidRPr="008F7C11">
        <w:rPr>
          <w:sz w:val="24"/>
          <w:szCs w:val="24"/>
        </w:rPr>
        <w:t xml:space="preserve">This is an online class which means all instruction is done online via the learning management system BLACKBOARD. </w:t>
      </w:r>
    </w:p>
    <w:p w14:paraId="75815DE9" w14:textId="77777777" w:rsidR="00D91798" w:rsidRDefault="00D91798" w:rsidP="008F7C11">
      <w:pPr>
        <w:rPr>
          <w:sz w:val="24"/>
          <w:szCs w:val="24"/>
        </w:rPr>
      </w:pPr>
    </w:p>
    <w:p w14:paraId="595111A4" w14:textId="7A7FCC6C" w:rsidR="00A466BD" w:rsidRPr="00D10CF9" w:rsidRDefault="00620F0E" w:rsidP="002F74BE">
      <w:pPr>
        <w:rPr>
          <w:sz w:val="24"/>
          <w:szCs w:val="24"/>
        </w:rPr>
      </w:pPr>
      <w:r w:rsidRPr="00620F0E">
        <w:rPr>
          <w:sz w:val="24"/>
          <w:szCs w:val="24"/>
        </w:rPr>
        <w:t>You need to complete the three-question syllabus quiz before you begin the course work. Once you complete the quiz you are considered an official attending member of this course. Anyone that does not complete the syllabus quiz can be dropped for non-attendance. Students are expected to complete all the readings of the required e-book chapters, watch the instructional videos and complete the online chapter activities. You will see that the course is divided into eight weeks in the Blackboard portion. Each week you will be expected to complete certain online assignments for the chapters found in that week's folder. This course requires daily computer and internet access.</w:t>
      </w:r>
    </w:p>
    <w:p w14:paraId="2BDEB909" w14:textId="77777777" w:rsidR="00D10CF9" w:rsidRPr="00D10CF9" w:rsidRDefault="00D10CF9" w:rsidP="00D10CF9">
      <w:pPr>
        <w:rPr>
          <w:rFonts w:eastAsia="Cambria" w:cs="Times New Roman"/>
          <w:sz w:val="24"/>
          <w:szCs w:val="24"/>
        </w:rPr>
      </w:pPr>
    </w:p>
    <w:p w14:paraId="1A6D584D" w14:textId="77777777" w:rsidR="00D10CF9" w:rsidRPr="00D10CF9" w:rsidRDefault="00D10CF9" w:rsidP="00D10CF9">
      <w:pPr>
        <w:rPr>
          <w:rFonts w:eastAsia="Cambria" w:cs="Times New Roman"/>
          <w:sz w:val="24"/>
          <w:szCs w:val="24"/>
        </w:rPr>
      </w:pPr>
      <w:r w:rsidRPr="00D10CF9">
        <w:rPr>
          <w:rFonts w:eastAsia="Cambria" w:cs="Times New Roman"/>
          <w:sz w:val="24"/>
          <w:szCs w:val="24"/>
        </w:rPr>
        <w:t>Online activities:</w:t>
      </w:r>
    </w:p>
    <w:p w14:paraId="6FE14721" w14:textId="77777777" w:rsidR="00D10CF9" w:rsidRPr="00D10CF9" w:rsidRDefault="00D10CF9" w:rsidP="00D10CF9">
      <w:pPr>
        <w:rPr>
          <w:rFonts w:eastAsia="Cambria" w:cs="Times New Roman"/>
          <w:sz w:val="24"/>
          <w:szCs w:val="24"/>
        </w:rPr>
      </w:pPr>
      <w:r w:rsidRPr="00D10CF9">
        <w:rPr>
          <w:rFonts w:eastAsia="Cambria" w:cs="Times New Roman"/>
          <w:sz w:val="24"/>
          <w:szCs w:val="24"/>
        </w:rPr>
        <w:t>The integrated McGraw-Hill Connect materials consisting of assignments and LearnSmart modules are written to aid you in successfully completing Walking/Jogging. The chapters should be completed in order and in an organized and efficient manner. The activities to be accomplished each week are listed as you move through each chapter. The LearnSmart activities provide you easy access to the ebook as well as providing review questions where you can evaluate your understanding of the concepts presented. Due dates are provided in the course weekly assignment calendar.</w:t>
      </w:r>
    </w:p>
    <w:p w14:paraId="3072AFEE" w14:textId="77777777" w:rsidR="00D10CF9" w:rsidRPr="00D10CF9" w:rsidRDefault="00D10CF9" w:rsidP="00D10CF9">
      <w:pPr>
        <w:rPr>
          <w:rFonts w:eastAsia="Cambria" w:cs="Times New Roman"/>
          <w:sz w:val="24"/>
          <w:szCs w:val="24"/>
        </w:rPr>
      </w:pPr>
    </w:p>
    <w:p w14:paraId="3AD40984" w14:textId="77777777" w:rsidR="00D10CF9" w:rsidRPr="00D10CF9" w:rsidRDefault="00D10CF9" w:rsidP="00D10CF9">
      <w:pPr>
        <w:rPr>
          <w:rFonts w:eastAsia="Cambria" w:cs="Times New Roman"/>
          <w:sz w:val="24"/>
          <w:szCs w:val="24"/>
        </w:rPr>
      </w:pPr>
      <w:r w:rsidRPr="00D10CF9">
        <w:rPr>
          <w:rFonts w:eastAsia="Cambria" w:cs="Times New Roman"/>
          <w:sz w:val="24"/>
          <w:szCs w:val="24"/>
        </w:rPr>
        <w:t>Daily Assignments:</w:t>
      </w:r>
    </w:p>
    <w:p w14:paraId="737DCE70" w14:textId="77777777" w:rsidR="00D10CF9" w:rsidRPr="00D10CF9" w:rsidRDefault="00D10CF9" w:rsidP="00D10CF9">
      <w:pPr>
        <w:rPr>
          <w:rFonts w:eastAsia="Cambria" w:cs="Times New Roman"/>
          <w:sz w:val="24"/>
          <w:szCs w:val="24"/>
        </w:rPr>
      </w:pPr>
      <w:r w:rsidRPr="00D10CF9">
        <w:rPr>
          <w:rFonts w:eastAsia="Cambria" w:cs="Times New Roman"/>
          <w:sz w:val="24"/>
          <w:szCs w:val="24"/>
        </w:rPr>
        <w:t>The LearnSmart Activities and the various practice activities and labs found in the Connect class are considered daily assignments. Your daily assignments help you determine your status in each of cardio respiratory endurance and a variety of wellness parameters. The results form the basis for your personal fitness goals from which you develop your personal walking program.</w:t>
      </w:r>
    </w:p>
    <w:p w14:paraId="3C659573" w14:textId="77777777" w:rsidR="00D10CF9" w:rsidRPr="00D10CF9" w:rsidRDefault="00D10CF9" w:rsidP="00D10CF9">
      <w:pPr>
        <w:rPr>
          <w:rFonts w:eastAsia="Cambria" w:cs="Times New Roman"/>
          <w:sz w:val="24"/>
          <w:szCs w:val="24"/>
        </w:rPr>
      </w:pPr>
    </w:p>
    <w:p w14:paraId="202332DF" w14:textId="77777777" w:rsidR="00D10CF9" w:rsidRPr="00D10CF9" w:rsidRDefault="00D10CF9" w:rsidP="00D10CF9">
      <w:pPr>
        <w:rPr>
          <w:rFonts w:eastAsia="Cambria" w:cs="Times New Roman"/>
          <w:sz w:val="24"/>
          <w:szCs w:val="24"/>
        </w:rPr>
      </w:pPr>
      <w:r w:rsidRPr="00D10CF9">
        <w:rPr>
          <w:rFonts w:eastAsia="Cambria" w:cs="Times New Roman"/>
          <w:sz w:val="24"/>
          <w:szCs w:val="24"/>
        </w:rPr>
        <w:t>Weekly Walking:</w:t>
      </w:r>
    </w:p>
    <w:p w14:paraId="0163638A" w14:textId="77777777" w:rsidR="00D10CF9" w:rsidRPr="00D10CF9" w:rsidRDefault="00D10CF9" w:rsidP="00D10CF9">
      <w:pPr>
        <w:rPr>
          <w:rFonts w:eastAsia="Cambria" w:cs="Times New Roman"/>
          <w:sz w:val="24"/>
          <w:szCs w:val="24"/>
        </w:rPr>
      </w:pPr>
      <w:r w:rsidRPr="00D10CF9">
        <w:rPr>
          <w:rFonts w:eastAsia="Cambria" w:cs="Times New Roman"/>
          <w:sz w:val="24"/>
          <w:szCs w:val="24"/>
        </w:rPr>
        <w:t>You are required to walk thirty minutes, three days per week as a minimum to improve your cardiovascular fitness. Please contact the instructor if you have a disability that prevents you from walking, and a different mode of cardiovascular training will be implemented. You will keep track of your workouts on weekly log sheets.</w:t>
      </w:r>
    </w:p>
    <w:p w14:paraId="5CEE6665" w14:textId="77777777" w:rsidR="00D10CF9" w:rsidRPr="00D10CF9" w:rsidRDefault="00D10CF9" w:rsidP="00D10CF9">
      <w:pPr>
        <w:rPr>
          <w:rFonts w:eastAsia="Cambria" w:cs="Times New Roman"/>
          <w:sz w:val="24"/>
          <w:szCs w:val="24"/>
        </w:rPr>
      </w:pPr>
    </w:p>
    <w:p w14:paraId="40DB128D" w14:textId="77777777" w:rsidR="00D10CF9" w:rsidRPr="00D10CF9" w:rsidRDefault="00D10CF9" w:rsidP="00D10CF9">
      <w:pPr>
        <w:rPr>
          <w:rFonts w:eastAsia="Cambria" w:cs="Times New Roman"/>
          <w:sz w:val="24"/>
          <w:szCs w:val="24"/>
        </w:rPr>
      </w:pPr>
      <w:r w:rsidRPr="00D10CF9">
        <w:rPr>
          <w:rFonts w:eastAsia="Cambria" w:cs="Times New Roman"/>
          <w:sz w:val="24"/>
          <w:szCs w:val="24"/>
        </w:rPr>
        <w:t>Post-Tests:</w:t>
      </w:r>
    </w:p>
    <w:p w14:paraId="3DBAB288" w14:textId="2F6372B5" w:rsidR="00D91798" w:rsidRDefault="00D10CF9" w:rsidP="00D10CF9">
      <w:pPr>
        <w:rPr>
          <w:rFonts w:eastAsia="Cambria" w:cs="Times New Roman"/>
          <w:sz w:val="24"/>
          <w:szCs w:val="24"/>
        </w:rPr>
      </w:pPr>
      <w:r w:rsidRPr="00D10CF9">
        <w:rPr>
          <w:rFonts w:eastAsia="Cambria" w:cs="Times New Roman"/>
          <w:sz w:val="24"/>
          <w:szCs w:val="24"/>
        </w:rPr>
        <w:t>You will complete a Post-test for each chapter. These questions may come from any of your assignments and material in your textbook.</w:t>
      </w:r>
    </w:p>
    <w:p w14:paraId="05B8F89C" w14:textId="77777777" w:rsidR="00D10CF9" w:rsidRPr="002F74BE" w:rsidRDefault="00D10CF9" w:rsidP="00D10CF9">
      <w:pPr>
        <w:rPr>
          <w:rFonts w:eastAsia="Cambria" w:cs="Times New Roman"/>
          <w:sz w:val="24"/>
          <w:szCs w:val="24"/>
        </w:rPr>
      </w:pPr>
    </w:p>
    <w:p w14:paraId="314EA9DC" w14:textId="77777777" w:rsidR="00E672CE" w:rsidRPr="00DF62EB" w:rsidRDefault="0079655E" w:rsidP="00DF62EB">
      <w:pPr>
        <w:pStyle w:val="Heading2"/>
      </w:pPr>
      <w:r w:rsidRPr="00DF62EB">
        <w:rPr>
          <w:rStyle w:val="Heading2Char"/>
          <w:b/>
        </w:rPr>
        <w:t>Communications:</w:t>
      </w:r>
      <w:r w:rsidR="00777592" w:rsidRPr="00DF62EB">
        <w:t xml:space="preserve"> </w:t>
      </w:r>
    </w:p>
    <w:p w14:paraId="55ACABF2" w14:textId="604A874F" w:rsidR="003F52C8" w:rsidRDefault="00EA300F" w:rsidP="003F52C8">
      <w:pPr>
        <w:pStyle w:val="Heading1"/>
        <w:ind w:left="0"/>
        <w:rPr>
          <w:rFonts w:asciiTheme="minorHAnsi" w:eastAsiaTheme="minorHAnsi" w:hAnsiTheme="minorHAnsi"/>
          <w:b w:val="0"/>
          <w:bCs w:val="0"/>
        </w:rPr>
      </w:pPr>
      <w:r w:rsidRPr="00EA300F">
        <w:rPr>
          <w:rFonts w:asciiTheme="minorHAnsi" w:eastAsiaTheme="minorHAnsi" w:hAnsiTheme="minorHAnsi"/>
          <w:b w:val="0"/>
          <w:bCs w:val="0"/>
        </w:rPr>
        <w:t>I check emails several times per day, so I will be sure to get back with you within 24-hours, including weekends. If I don’t hear from you, you will receive weekly emails from me assessing your performance in the course. Although my office hours are posted, you can contact me between my face-to-face classes and I will get back to you as soon as possible. Your work is computer-graded so you may move forward at your own pace. Please email, call or come by my office in the FIT if you have any questions or concerns.</w:t>
      </w:r>
    </w:p>
    <w:p w14:paraId="1B90EC87" w14:textId="77777777" w:rsidR="00EA300F" w:rsidRPr="00E672CE" w:rsidRDefault="00EA300F" w:rsidP="003F52C8">
      <w:pPr>
        <w:pStyle w:val="Heading1"/>
        <w:ind w:left="0"/>
        <w:rPr>
          <w:rFonts w:ascii="Times New Roman" w:hAnsi="Times New Roman" w:cs="Times New Roman"/>
          <w:b w:val="0"/>
          <w:bCs w:val="0"/>
          <w:spacing w:val="-1"/>
          <w:sz w:val="20"/>
          <w:szCs w:val="20"/>
        </w:rPr>
      </w:pPr>
    </w:p>
    <w:p w14:paraId="1CC083AE" w14:textId="77777777" w:rsidR="00E672CE" w:rsidRPr="006E2D41" w:rsidRDefault="0079655E" w:rsidP="006E2D41">
      <w:pPr>
        <w:pStyle w:val="Heading2"/>
        <w:rPr>
          <w:rStyle w:val="Heading2Char"/>
        </w:rPr>
      </w:pPr>
      <w:r w:rsidRPr="006E2D41">
        <w:rPr>
          <w:rStyle w:val="Heading2Char"/>
          <w:b/>
        </w:rPr>
        <w:t>Institutional/Course Policy</w:t>
      </w:r>
      <w:r w:rsidR="006456B9" w:rsidRPr="006E2D41">
        <w:rPr>
          <w:rStyle w:val="Heading2Char"/>
          <w:b/>
        </w:rPr>
        <w:t>:</w:t>
      </w:r>
      <w:r w:rsidR="00A90920" w:rsidRPr="006E2D41">
        <w:rPr>
          <w:rStyle w:val="Heading2Char"/>
        </w:rPr>
        <w:t xml:space="preserve"> </w:t>
      </w:r>
    </w:p>
    <w:p w14:paraId="6975A613" w14:textId="3151F78B" w:rsidR="00E86FF6" w:rsidRDefault="006E2D41" w:rsidP="00E86FF6">
      <w:pPr>
        <w:rPr>
          <w:sz w:val="24"/>
          <w:szCs w:val="24"/>
        </w:rPr>
      </w:pPr>
      <w:r w:rsidRPr="006E2D41">
        <w:rPr>
          <w:sz w:val="24"/>
          <w:szCs w:val="24"/>
        </w:rPr>
        <w:t>You should expect to spend no less than two to four hours a week in this course. Technical difficulties are no excuse for late assignments. A due date assignment schedule is posted in the START HERE folder in Blackboard the entire semester! Please check it weekly so that you know what is due and do not miss anything.</w:t>
      </w:r>
    </w:p>
    <w:p w14:paraId="5E0DFE4B" w14:textId="77777777" w:rsidR="006E2D41" w:rsidRPr="00E86FF6" w:rsidRDefault="006E2D41"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6F12DE9E" w14:textId="77777777" w:rsidR="0051578E" w:rsidRPr="0051578E" w:rsidRDefault="0051578E" w:rsidP="0051578E">
      <w:pPr>
        <w:autoSpaceDE w:val="0"/>
        <w:autoSpaceDN w:val="0"/>
        <w:ind w:right="303"/>
        <w:rPr>
          <w:rFonts w:ascii="Times New Roman" w:eastAsia="Times New Roman" w:hAnsi="Times New Roman" w:cs="Times New Roman"/>
          <w:sz w:val="24"/>
          <w:szCs w:val="24"/>
          <w:lang w:bidi="en-US"/>
        </w:rPr>
      </w:pPr>
      <w:r w:rsidRPr="0051578E">
        <w:rPr>
          <w:rFonts w:ascii="Times New Roman" w:eastAsia="Times New Roman" w:hAnsi="Times New Roman" w:cs="Times New Roman"/>
          <w:sz w:val="24"/>
          <w:szCs w:val="24"/>
          <w:lang w:bidi="en-US"/>
        </w:rPr>
        <w:t>EIGHT WEEK SCHEDULE:</w:t>
      </w:r>
    </w:p>
    <w:p w14:paraId="41F34AAF" w14:textId="77777777" w:rsidR="0051578E" w:rsidRPr="0051578E" w:rsidRDefault="0051578E" w:rsidP="0051578E">
      <w:pPr>
        <w:autoSpaceDE w:val="0"/>
        <w:autoSpaceDN w:val="0"/>
        <w:ind w:left="195" w:right="303"/>
        <w:rPr>
          <w:rFonts w:ascii="Times New Roman" w:eastAsia="Times New Roman" w:hAnsi="Times New Roman" w:cs="Times New Roman"/>
          <w:sz w:val="24"/>
          <w:szCs w:val="24"/>
          <w:lang w:bidi="en-US"/>
        </w:rPr>
      </w:pPr>
    </w:p>
    <w:p w14:paraId="2D84FC02"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WEEK 1</w:t>
      </w:r>
    </w:p>
    <w:p w14:paraId="61C4A9CC"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Check in to PHED 1134.083 on Blackboard.</w:t>
      </w:r>
    </w:p>
    <w:p w14:paraId="50B2E57A"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 xml:space="preserve">Acknowledge Syllabus </w:t>
      </w:r>
    </w:p>
    <w:p w14:paraId="7A1A6883"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Take care of all computer hardware needs.</w:t>
      </w:r>
    </w:p>
    <w:p w14:paraId="622858B5" w14:textId="77777777" w:rsidR="0051578E" w:rsidRPr="0051578E" w:rsidRDefault="0051578E" w:rsidP="0051578E">
      <w:pPr>
        <w:autoSpaceDE w:val="0"/>
        <w:autoSpaceDN w:val="0"/>
        <w:rPr>
          <w:rFonts w:ascii="Arial" w:eastAsia="Times New Roman" w:hAnsi="Arial" w:cs="Arial"/>
          <w:color w:val="000000"/>
          <w:lang w:bidi="en-US"/>
        </w:rPr>
      </w:pPr>
    </w:p>
    <w:p w14:paraId="40DFFFFB" w14:textId="77777777" w:rsidR="0051578E" w:rsidRPr="0051578E" w:rsidRDefault="0051578E" w:rsidP="0051578E">
      <w:pPr>
        <w:autoSpaceDE w:val="0"/>
        <w:autoSpaceDN w:val="0"/>
        <w:rPr>
          <w:rFonts w:ascii="Arial" w:eastAsia="Times New Roman" w:hAnsi="Arial" w:cs="Arial"/>
          <w:color w:val="000000"/>
          <w:lang w:bidi="en-US"/>
        </w:rPr>
      </w:pPr>
    </w:p>
    <w:p w14:paraId="6C6C0D0F" w14:textId="77777777" w:rsidR="0051578E" w:rsidRPr="0051578E" w:rsidRDefault="0051578E" w:rsidP="0051578E">
      <w:pPr>
        <w:autoSpaceDE w:val="0"/>
        <w:autoSpaceDN w:val="0"/>
        <w:rPr>
          <w:rFonts w:ascii="Arial" w:eastAsia="Times New Roman" w:hAnsi="Arial" w:cs="Arial"/>
          <w:color w:val="000000"/>
          <w:lang w:bidi="en-US"/>
        </w:rPr>
      </w:pPr>
      <w:r w:rsidRPr="0051578E">
        <w:rPr>
          <w:rFonts w:ascii="Arial" w:eastAsia="Times New Roman" w:hAnsi="Arial" w:cs="Arial"/>
          <w:color w:val="000000"/>
          <w:lang w:bidi="en-US"/>
        </w:rPr>
        <w:t>WEEK 2</w:t>
      </w:r>
    </w:p>
    <w:p w14:paraId="083DE03B"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Chapter 2 Principles of physical Fitness</w:t>
      </w:r>
    </w:p>
    <w:p w14:paraId="48CFDA93"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69011A82"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much physical activity is recommended for developing health and fitness. </w:t>
      </w:r>
    </w:p>
    <w:p w14:paraId="6A62D6A6"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Identify the components of physical fitness and the way each component affects wellness. </w:t>
      </w:r>
    </w:p>
    <w:p w14:paraId="6CD18DF2"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goal and basic principles of physical training. </w:t>
      </w:r>
    </w:p>
    <w:p w14:paraId="3E3F6F7B"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principles involved in designing a well-rounded exercise program. </w:t>
      </w:r>
    </w:p>
    <w:p w14:paraId="22A4912F"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steps for making an exercise program safe, effective, and successful. </w:t>
      </w:r>
    </w:p>
    <w:p w14:paraId="1E628733" w14:textId="77777777" w:rsidR="0051578E" w:rsidRPr="0051578E" w:rsidRDefault="0051578E" w:rsidP="0051578E">
      <w:pPr>
        <w:widowControl/>
        <w:textAlignment w:val="baseline"/>
        <w:rPr>
          <w:rFonts w:ascii="Arial" w:eastAsia="Times New Roman" w:hAnsi="Arial" w:cs="Arial"/>
          <w:color w:val="333333"/>
        </w:rPr>
      </w:pPr>
    </w:p>
    <w:p w14:paraId="44E9822C"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3</w:t>
      </w:r>
    </w:p>
    <w:p w14:paraId="4D33B93C" w14:textId="77777777" w:rsidR="0051578E" w:rsidRPr="0051578E" w:rsidRDefault="0051578E" w:rsidP="0051578E">
      <w:pPr>
        <w:widowControl/>
        <w:textAlignment w:val="baseline"/>
        <w:rPr>
          <w:rFonts w:ascii="Arial" w:eastAsia="Times New Roman" w:hAnsi="Arial" w:cs="Arial"/>
          <w:color w:val="333333"/>
        </w:rPr>
      </w:pPr>
    </w:p>
    <w:p w14:paraId="5456182D"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3 – Cardiorespiratory Endurance</w:t>
      </w:r>
    </w:p>
    <w:p w14:paraId="05EA46F9" w14:textId="77777777" w:rsidR="0051578E" w:rsidRPr="0051578E" w:rsidRDefault="0051578E" w:rsidP="0051578E">
      <w:pPr>
        <w:widowControl/>
        <w:textAlignment w:val="baseline"/>
        <w:rPr>
          <w:rFonts w:ascii="Arial" w:eastAsia="Times New Roman" w:hAnsi="Arial" w:cs="Arial"/>
          <w:color w:val="333333"/>
        </w:rPr>
      </w:pPr>
    </w:p>
    <w:p w14:paraId="07B18305"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3FFC1203"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the body produces the energy it needs for exercise. </w:t>
      </w:r>
    </w:p>
    <w:p w14:paraId="444BC399" w14:textId="77777777" w:rsidR="0051578E" w:rsidRPr="0051578E" w:rsidRDefault="0051578E" w:rsidP="0051578E">
      <w:pPr>
        <w:widowControl/>
        <w:numPr>
          <w:ilvl w:val="0"/>
          <w:numId w:val="8"/>
        </w:numPr>
        <w:autoSpaceDE w:val="0"/>
        <w:autoSpaceDN w:val="0"/>
        <w:rPr>
          <w:rFonts w:ascii="Arial" w:eastAsia="Times New Roman" w:hAnsi="Arial" w:cs="Arial"/>
          <w:color w:val="333333"/>
        </w:rPr>
      </w:pPr>
      <w:r w:rsidRPr="0051578E">
        <w:rPr>
          <w:rFonts w:ascii="Arial" w:eastAsia="Times New Roman" w:hAnsi="Arial" w:cs="Arial"/>
          <w:color w:val="333333"/>
        </w:rPr>
        <w:t xml:space="preserve">List the major effects and benefits of cardiorespiratory endurance exercise. </w:t>
      </w:r>
    </w:p>
    <w:p w14:paraId="299B9B80"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cardiorespiratory endurance is measured and assessed. </w:t>
      </w:r>
    </w:p>
    <w:p w14:paraId="51A94BF3"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frequency, intensity, time (duration), type of exercise, volume, and progression (FITT-VP) affect the development of cardiorespiratory endurance. </w:t>
      </w:r>
    </w:p>
    <w:p w14:paraId="66D389EF"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best ways to prevent and treat common exercise injuries. </w:t>
      </w:r>
    </w:p>
    <w:p w14:paraId="5C5F7BCD" w14:textId="77777777" w:rsidR="0051578E" w:rsidRPr="0051578E" w:rsidRDefault="0051578E" w:rsidP="0051578E">
      <w:pPr>
        <w:widowControl/>
        <w:textAlignment w:val="baseline"/>
        <w:rPr>
          <w:rFonts w:ascii="Arial" w:eastAsia="Times New Roman" w:hAnsi="Arial" w:cs="Arial"/>
          <w:color w:val="333333"/>
        </w:rPr>
      </w:pPr>
    </w:p>
    <w:p w14:paraId="561D497A"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4</w:t>
      </w:r>
    </w:p>
    <w:p w14:paraId="3C98BDA3" w14:textId="77777777" w:rsidR="0051578E" w:rsidRPr="0051578E" w:rsidRDefault="0051578E" w:rsidP="0051578E">
      <w:pPr>
        <w:widowControl/>
        <w:textAlignment w:val="baseline"/>
        <w:rPr>
          <w:rFonts w:ascii="Arial" w:eastAsia="Times New Roman" w:hAnsi="Arial" w:cs="Arial"/>
          <w:color w:val="333333"/>
        </w:rPr>
      </w:pPr>
    </w:p>
    <w:p w14:paraId="4AAFFAC5"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6 – Body Composition</w:t>
      </w:r>
    </w:p>
    <w:p w14:paraId="5C342843" w14:textId="77777777" w:rsidR="0051578E" w:rsidRPr="0051578E" w:rsidRDefault="0051578E" w:rsidP="0051578E">
      <w:pPr>
        <w:widowControl/>
        <w:textAlignment w:val="baseline"/>
        <w:rPr>
          <w:rFonts w:ascii="Arial" w:eastAsia="Times New Roman" w:hAnsi="Arial" w:cs="Arial"/>
          <w:color w:val="333333"/>
        </w:rPr>
      </w:pPr>
    </w:p>
    <w:p w14:paraId="57F9843B"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1A52A8DF"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Define fat-free mass and body fat, and describe their functions in the body. </w:t>
      </w:r>
    </w:p>
    <w:p w14:paraId="702539E4"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body composition affects overall health and wellness. </w:t>
      </w:r>
    </w:p>
    <w:p w14:paraId="5F2AD996"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body mass index, body composition, and body fat distribution are measured and assessed. </w:t>
      </w:r>
    </w:p>
    <w:p w14:paraId="09EA2FC7"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to determine recommended body weight and body fat distribution. </w:t>
      </w:r>
    </w:p>
    <w:p w14:paraId="7837A86D" w14:textId="77777777" w:rsidR="0051578E" w:rsidRPr="0051578E" w:rsidRDefault="0051578E" w:rsidP="0051578E">
      <w:pPr>
        <w:widowControl/>
        <w:textAlignment w:val="baseline"/>
        <w:rPr>
          <w:rFonts w:ascii="Arial" w:eastAsia="Times New Roman" w:hAnsi="Arial" w:cs="Arial"/>
          <w:color w:val="333333"/>
        </w:rPr>
      </w:pPr>
    </w:p>
    <w:p w14:paraId="0A455436"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5</w:t>
      </w:r>
    </w:p>
    <w:p w14:paraId="20BC63C6" w14:textId="77777777" w:rsidR="0051578E" w:rsidRPr="0051578E" w:rsidRDefault="0051578E" w:rsidP="0051578E">
      <w:pPr>
        <w:widowControl/>
        <w:textAlignment w:val="baseline"/>
        <w:rPr>
          <w:rFonts w:ascii="Arial" w:eastAsia="Times New Roman" w:hAnsi="Arial" w:cs="Arial"/>
          <w:color w:val="333333"/>
        </w:rPr>
      </w:pPr>
    </w:p>
    <w:p w14:paraId="764C79B2"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8 – Nutrition</w:t>
      </w:r>
    </w:p>
    <w:p w14:paraId="6EE5888A" w14:textId="77777777" w:rsidR="0051578E" w:rsidRPr="0051578E" w:rsidRDefault="0051578E" w:rsidP="0051578E">
      <w:pPr>
        <w:widowControl/>
        <w:textAlignment w:val="baseline"/>
        <w:rPr>
          <w:rFonts w:ascii="Arial" w:eastAsia="Times New Roman" w:hAnsi="Arial" w:cs="Arial"/>
          <w:color w:val="333333"/>
        </w:rPr>
      </w:pPr>
    </w:p>
    <w:p w14:paraId="76B3FF1B"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724E9B14"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essential nutrients and describe their functions. </w:t>
      </w:r>
    </w:p>
    <w:p w14:paraId="4CA03A3D"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U.S. government dietary guidelines and the benefits of following them. </w:t>
      </w:r>
    </w:p>
    <w:p w14:paraId="39E70642"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guidelines for vegetarians and special population groups. </w:t>
      </w:r>
    </w:p>
    <w:p w14:paraId="6EE7F27B"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to use food labels and other consumer tools to make informed choices about foods. </w:t>
      </w:r>
    </w:p>
    <w:p w14:paraId="534E5716"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Create a personal food plan that will promote wellness. </w:t>
      </w:r>
    </w:p>
    <w:p w14:paraId="7F6FD150" w14:textId="77777777" w:rsidR="0051578E" w:rsidRPr="0051578E" w:rsidRDefault="0051578E" w:rsidP="0051578E">
      <w:pPr>
        <w:widowControl/>
        <w:textAlignment w:val="baseline"/>
        <w:rPr>
          <w:rFonts w:ascii="Arial" w:eastAsia="Times New Roman" w:hAnsi="Arial" w:cs="Arial"/>
          <w:color w:val="333333"/>
        </w:rPr>
      </w:pPr>
    </w:p>
    <w:p w14:paraId="7FBDE098"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6</w:t>
      </w:r>
    </w:p>
    <w:p w14:paraId="325E3536" w14:textId="77777777" w:rsidR="0051578E" w:rsidRPr="0051578E" w:rsidRDefault="0051578E" w:rsidP="0051578E">
      <w:pPr>
        <w:widowControl/>
        <w:textAlignment w:val="baseline"/>
        <w:rPr>
          <w:rFonts w:ascii="Arial" w:eastAsia="Times New Roman" w:hAnsi="Arial" w:cs="Arial"/>
          <w:color w:val="333333"/>
        </w:rPr>
      </w:pPr>
    </w:p>
    <w:p w14:paraId="632C142F"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9 – Weight Management</w:t>
      </w:r>
    </w:p>
    <w:p w14:paraId="2D0F386D" w14:textId="77777777" w:rsidR="0051578E" w:rsidRPr="0051578E" w:rsidRDefault="0051578E" w:rsidP="0051578E">
      <w:pPr>
        <w:widowControl/>
        <w:textAlignment w:val="baseline"/>
        <w:rPr>
          <w:rFonts w:ascii="Arial" w:eastAsia="Times New Roman" w:hAnsi="Arial" w:cs="Arial"/>
          <w:color w:val="333333"/>
        </w:rPr>
      </w:pPr>
    </w:p>
    <w:p w14:paraId="3BF46FE9"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2B760DF8"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health risks associated with overweight and obesity. </w:t>
      </w:r>
    </w:p>
    <w:p w14:paraId="6B02B224"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factors that may contribute to a weight problem. </w:t>
      </w:r>
    </w:p>
    <w:p w14:paraId="6179011E"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lifestyle factors that contribute to weight gain and loss. </w:t>
      </w:r>
    </w:p>
    <w:p w14:paraId="7A2CC76B"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Identify and describe the symptoms and health risks of eating disorders. </w:t>
      </w:r>
    </w:p>
    <w:p w14:paraId="22EB46D0"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Design a personal plan for successfully managing body weight. </w:t>
      </w:r>
    </w:p>
    <w:p w14:paraId="3708659E" w14:textId="77777777" w:rsidR="0051578E" w:rsidRPr="0051578E" w:rsidRDefault="0051578E" w:rsidP="0051578E">
      <w:pPr>
        <w:widowControl/>
        <w:textAlignment w:val="baseline"/>
        <w:rPr>
          <w:rFonts w:ascii="Arial" w:eastAsia="Times New Roman" w:hAnsi="Arial" w:cs="Arial"/>
          <w:color w:val="333333"/>
        </w:rPr>
      </w:pPr>
    </w:p>
    <w:p w14:paraId="582F1FE2"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7</w:t>
      </w:r>
    </w:p>
    <w:p w14:paraId="22E717DD" w14:textId="77777777" w:rsidR="0051578E" w:rsidRPr="0051578E" w:rsidRDefault="0051578E" w:rsidP="0051578E">
      <w:pPr>
        <w:widowControl/>
        <w:textAlignment w:val="baseline"/>
        <w:rPr>
          <w:rFonts w:ascii="Arial" w:eastAsia="Times New Roman" w:hAnsi="Arial" w:cs="Arial"/>
          <w:color w:val="333333"/>
        </w:rPr>
      </w:pPr>
    </w:p>
    <w:p w14:paraId="168B4F4E"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10 – Stress Management and Sleep</w:t>
      </w:r>
    </w:p>
    <w:p w14:paraId="796E2AE4" w14:textId="77777777" w:rsidR="0051578E" w:rsidRPr="0051578E" w:rsidRDefault="0051578E" w:rsidP="0051578E">
      <w:pPr>
        <w:widowControl/>
        <w:textAlignment w:val="baseline"/>
        <w:rPr>
          <w:rFonts w:ascii="Arial" w:eastAsia="Times New Roman" w:hAnsi="Arial" w:cs="Arial"/>
          <w:color w:val="333333"/>
        </w:rPr>
      </w:pPr>
    </w:p>
    <w:p w14:paraId="12705894"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7B02E108"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what stress is and how people react to it. </w:t>
      </w:r>
    </w:p>
    <w:p w14:paraId="387FE3BF"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relationship between stress and disease. </w:t>
      </w:r>
    </w:p>
    <w:p w14:paraId="1D50E956"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common sources of stress. </w:t>
      </w:r>
    </w:p>
    <w:p w14:paraId="44143EA4"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techniques for preventing and managing stress. </w:t>
      </w:r>
    </w:p>
    <w:p w14:paraId="57B3EE79"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Put together a plan for managing the stress in your life. </w:t>
      </w:r>
    </w:p>
    <w:p w14:paraId="2CD06A14"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consequences of disrupted sleep and strategies for improving sleep.  </w:t>
      </w:r>
    </w:p>
    <w:p w14:paraId="52825E1A" w14:textId="77777777" w:rsidR="0051578E" w:rsidRPr="0051578E" w:rsidRDefault="0051578E" w:rsidP="0051578E">
      <w:pPr>
        <w:widowControl/>
        <w:textAlignment w:val="baseline"/>
        <w:rPr>
          <w:rFonts w:ascii="Arial" w:eastAsia="Times New Roman" w:hAnsi="Arial" w:cs="Arial"/>
          <w:color w:val="333333"/>
        </w:rPr>
      </w:pPr>
    </w:p>
    <w:p w14:paraId="6E60E74E"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8</w:t>
      </w:r>
    </w:p>
    <w:p w14:paraId="16968FB4" w14:textId="77777777" w:rsidR="0051578E" w:rsidRPr="0051578E" w:rsidRDefault="0051578E" w:rsidP="0051578E">
      <w:pPr>
        <w:widowControl/>
        <w:textAlignment w:val="baseline"/>
        <w:rPr>
          <w:rFonts w:ascii="Arial" w:eastAsia="Times New Roman" w:hAnsi="Arial" w:cs="Arial"/>
          <w:color w:val="333333"/>
        </w:rPr>
      </w:pPr>
    </w:p>
    <w:p w14:paraId="2913A351"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11 – Cardiovascular Health and Diabetes</w:t>
      </w:r>
    </w:p>
    <w:p w14:paraId="716D135E" w14:textId="77777777" w:rsidR="0051578E" w:rsidRPr="0051578E" w:rsidRDefault="0051578E" w:rsidP="0051578E">
      <w:pPr>
        <w:widowControl/>
        <w:textAlignment w:val="baseline"/>
        <w:rPr>
          <w:rFonts w:ascii="Arial" w:eastAsia="Times New Roman" w:hAnsi="Arial" w:cs="Arial"/>
          <w:color w:val="333333"/>
        </w:rPr>
      </w:pPr>
    </w:p>
    <w:p w14:paraId="008CFF27"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3C253457"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risk factors associated with cardiovascular disease. </w:t>
      </w:r>
    </w:p>
    <w:p w14:paraId="7A55B7C8"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Discuss the major forms of cardiovascular disease and how they develop. </w:t>
      </w:r>
    </w:p>
    <w:p w14:paraId="45787894"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steps you can take to protect yourself against cardiovascular disease. </w:t>
      </w:r>
    </w:p>
    <w:p w14:paraId="39B6A899"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types, risk factors, and prevention strategies for diabetes. </w:t>
      </w:r>
    </w:p>
    <w:p w14:paraId="2F6EBF76" w14:textId="77777777" w:rsidR="0051578E" w:rsidRPr="0051578E" w:rsidRDefault="0051578E" w:rsidP="0051578E">
      <w:pPr>
        <w:widowControl/>
        <w:textAlignment w:val="baseline"/>
        <w:rPr>
          <w:rFonts w:ascii="Arial" w:eastAsia="Times New Roman" w:hAnsi="Arial" w:cs="Arial"/>
          <w:color w:val="333333"/>
        </w:rPr>
      </w:pPr>
    </w:p>
    <w:p w14:paraId="46B3EF74" w14:textId="77777777" w:rsidR="0051578E" w:rsidRPr="0051578E" w:rsidRDefault="0051578E" w:rsidP="0051578E">
      <w:pPr>
        <w:widowControl/>
        <w:textAlignment w:val="baseline"/>
        <w:rPr>
          <w:rFonts w:ascii="Arial" w:eastAsia="Times New Roman" w:hAnsi="Arial" w:cs="Arial"/>
          <w:color w:val="333333"/>
        </w:rPr>
      </w:pPr>
    </w:p>
    <w:p w14:paraId="7FF609F5" w14:textId="77777777" w:rsidR="0051578E" w:rsidRPr="0051578E" w:rsidRDefault="0051578E" w:rsidP="00A945C2">
      <w:pPr>
        <w:pStyle w:val="Heading2"/>
        <w:rPr>
          <w:rFonts w:eastAsia="Times New Roman"/>
        </w:rPr>
      </w:pPr>
      <w:r w:rsidRPr="0051578E">
        <w:rPr>
          <w:rFonts w:eastAsia="Times New Roman"/>
        </w:rPr>
        <w:t xml:space="preserve">IMPORTANT DATES </w:t>
      </w:r>
    </w:p>
    <w:p w14:paraId="1CE8ED86" w14:textId="77777777" w:rsidR="0051578E" w:rsidRPr="0051578E" w:rsidRDefault="0051578E" w:rsidP="0051578E">
      <w:pPr>
        <w:rPr>
          <w:rFonts w:ascii="Times New Roman" w:eastAsia="Times New Roman" w:hAnsi="Times New Roman" w:cs="Times New Roman"/>
          <w:b/>
          <w:sz w:val="24"/>
          <w:szCs w:val="24"/>
        </w:rPr>
      </w:pPr>
      <w:r w:rsidRPr="0051578E">
        <w:rPr>
          <w:rFonts w:ascii="Times New Roman" w:eastAsia="Times New Roman" w:hAnsi="Times New Roman" w:cs="Times New Roman"/>
          <w:b/>
          <w:sz w:val="24"/>
          <w:szCs w:val="24"/>
        </w:rPr>
        <w:t>ALL MATERIALS ARE DUE ON OR BEFORE THE LAST DAY OF CLASS</w:t>
      </w:r>
    </w:p>
    <w:p w14:paraId="19234AC8" w14:textId="77777777" w:rsidR="00BC113A" w:rsidRDefault="00BC113A">
      <w:pPr>
        <w:pStyle w:val="s7"/>
        <w:spacing w:before="0" w:beforeAutospacing="0" w:after="0" w:afterAutospacing="0"/>
        <w:ind w:left="75"/>
        <w:jc w:val="center"/>
        <w:rPr>
          <w:rFonts w:ascii="-webkit-standard" w:hAnsi="-webkit-standard"/>
          <w:color w:val="000000"/>
          <w:sz w:val="27"/>
          <w:szCs w:val="27"/>
        </w:rPr>
      </w:pPr>
      <w:r>
        <w:rPr>
          <w:rStyle w:val="bumpedfont15"/>
          <w:rFonts w:ascii="Eras Demi ITC" w:hAnsi="Eras Demi ITC"/>
          <w:b/>
          <w:bCs/>
          <w:color w:val="000000"/>
          <w:sz w:val="27"/>
          <w:szCs w:val="27"/>
          <w:u w:val="single"/>
        </w:rPr>
        <w:t>2026</w:t>
      </w:r>
      <w:r>
        <w:rPr>
          <w:rStyle w:val="apple-converted-space"/>
          <w:rFonts w:ascii="Eras Demi ITC" w:hAnsi="Eras Demi ITC"/>
          <w:b/>
          <w:bCs/>
          <w:color w:val="000000"/>
          <w:sz w:val="27"/>
          <w:szCs w:val="27"/>
          <w:u w:val="single"/>
        </w:rPr>
        <w:t> </w:t>
      </w:r>
      <w:r>
        <w:rPr>
          <w:rStyle w:val="bumpedfont15"/>
          <w:rFonts w:ascii="Eras Demi ITC" w:hAnsi="Eras Demi ITC"/>
          <w:b/>
          <w:bCs/>
          <w:color w:val="000000"/>
          <w:sz w:val="27"/>
          <w:szCs w:val="27"/>
          <w:u w:val="single"/>
        </w:rPr>
        <w:t>Fall Semester</w:t>
      </w:r>
    </w:p>
    <w:p w14:paraId="79F88776" w14:textId="77777777" w:rsidR="00BC113A" w:rsidRDefault="00BC113A">
      <w:pPr>
        <w:pStyle w:val="s7"/>
        <w:spacing w:before="0" w:beforeAutospacing="0" w:after="0" w:afterAutospacing="0"/>
        <w:ind w:left="75"/>
        <w:jc w:val="center"/>
        <w:rPr>
          <w:rFonts w:ascii="-webkit-standard" w:hAnsi="-webkit-standard"/>
          <w:color w:val="000000"/>
          <w:sz w:val="27"/>
          <w:szCs w:val="27"/>
        </w:rPr>
      </w:pPr>
      <w:r>
        <w:rPr>
          <w:rStyle w:val="bumpedfont17"/>
          <w:rFonts w:ascii="Eras Medium ITC" w:hAnsi="Eras Medium ITC"/>
          <w:color w:val="000000"/>
          <w:sz w:val="26"/>
          <w:szCs w:val="26"/>
        </w:rPr>
        <w:t>Faculty/Staff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In-Service</w:t>
      </w:r>
      <w:r>
        <w:rPr>
          <w:rFonts w:ascii="-webkit-standard" w:hAnsi="-webkit-standard"/>
          <w:color w:val="000000"/>
          <w:sz w:val="27"/>
          <w:szCs w:val="27"/>
        </w:rPr>
        <w:t>​</w:t>
      </w:r>
      <w:r>
        <w:rPr>
          <w:rStyle w:val="bumpedfont17"/>
          <w:rFonts w:ascii="Eras Medium ITC" w:hAnsi="Eras Medium ITC"/>
          <w:color w:val="000000"/>
          <w:sz w:val="26"/>
          <w:szCs w:val="26"/>
        </w:rPr>
        <w:t>Monday,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Thursday,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20</w:t>
      </w:r>
    </w:p>
    <w:p w14:paraId="4E71AB88" w14:textId="77777777" w:rsidR="00BC113A" w:rsidRDefault="00BC113A">
      <w:pPr>
        <w:pStyle w:val="s10"/>
        <w:spacing w:before="0" w:beforeAutospacing="0" w:after="0" w:afterAutospacing="0" w:line="324" w:lineRule="atLeast"/>
        <w:ind w:left="75" w:right="135"/>
        <w:jc w:val="center"/>
        <w:rPr>
          <w:rFonts w:ascii="-webkit-standard" w:hAnsi="-webkit-standard"/>
          <w:color w:val="000000"/>
          <w:sz w:val="27"/>
          <w:szCs w:val="27"/>
        </w:rPr>
      </w:pPr>
      <w:r>
        <w:rPr>
          <w:rStyle w:val="bumpedfont17"/>
          <w:rFonts w:ascii="Eras Medium ITC" w:hAnsi="Eras Medium ITC"/>
          <w:color w:val="000000"/>
          <w:sz w:val="26"/>
          <w:szCs w:val="26"/>
        </w:rPr>
        <w:t>First Class Day (16-week, 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Monday,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79CE6F5F" w14:textId="77777777" w:rsidR="00BC113A" w:rsidRDefault="00BC113A">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7F939016"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5B0B9081"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65B39015"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34AB730F"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3069E2D6" w14:textId="77777777" w:rsidR="00BC113A" w:rsidRDefault="00BC113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69300428" w14:textId="77777777" w:rsidR="00BC113A" w:rsidRDefault="00BC113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721C5941"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449913F1"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3F9ECBA8"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49F7D455"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439994B9"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75EB60DC" w14:textId="77777777" w:rsidR="00BC113A" w:rsidRDefault="00BC113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61EFC816" w14:textId="77777777" w:rsidR="00BC113A" w:rsidRDefault="00BC113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46DBF10C"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7EBB3944" w14:textId="77777777" w:rsidR="00BC113A" w:rsidRDefault="00BC113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09D24875" w14:textId="77777777" w:rsidR="00C5730C" w:rsidRDefault="00C5730C" w:rsidP="00A945C2">
      <w:pPr>
        <w:pStyle w:val="Heading2"/>
        <w:rPr>
          <w:rFonts w:eastAsia="Times New Roman"/>
        </w:rPr>
      </w:pPr>
    </w:p>
    <w:p w14:paraId="732ABCCC" w14:textId="546A3724" w:rsidR="0051578E" w:rsidRPr="0051578E" w:rsidRDefault="0051578E" w:rsidP="00A945C2">
      <w:pPr>
        <w:pStyle w:val="Heading2"/>
        <w:rPr>
          <w:rFonts w:eastAsia="Times New Roman"/>
        </w:rPr>
      </w:pPr>
      <w:r w:rsidRPr="0051578E">
        <w:rPr>
          <w:rFonts w:eastAsia="Times New Roman"/>
        </w:rPr>
        <w:t>Log Sheet Calendar Rubric</w:t>
      </w:r>
    </w:p>
    <w:p w14:paraId="4999C789"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Habit Forming</w:t>
      </w:r>
    </w:p>
    <w:p w14:paraId="2B889C20"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Exercise at least 2 times per week</w:t>
      </w:r>
    </w:p>
    <w:p w14:paraId="32DA4ACC"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Failing</w:t>
      </w:r>
    </w:p>
    <w:p w14:paraId="7B743F69"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You did not exercise at all this week - failing...F</w:t>
      </w:r>
    </w:p>
    <w:p w14:paraId="35B18E0A"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Poor</w:t>
      </w:r>
    </w:p>
    <w:p w14:paraId="77A2E8E0"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You exercised 1 time this week for fewer than 30 minutes - poor...D</w:t>
      </w:r>
    </w:p>
    <w:p w14:paraId="3FCCD203"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Satisfactory</w:t>
      </w:r>
    </w:p>
    <w:p w14:paraId="2FA181A7"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You exercised 1 time this week for 30 minutes - satisfactory...C</w:t>
      </w:r>
    </w:p>
    <w:p w14:paraId="61F79EDC"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Good</w:t>
      </w:r>
    </w:p>
    <w:p w14:paraId="73964ACA"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You exercised twice this week for at least 15-minutes per session - good...B</w:t>
      </w:r>
    </w:p>
    <w:p w14:paraId="67C024A9" w14:textId="77777777" w:rsidR="0051578E" w:rsidRPr="0051578E" w:rsidRDefault="0051578E" w:rsidP="0051578E">
      <w:pPr>
        <w:widowControl/>
        <w:spacing w:before="100" w:beforeAutospacing="1" w:after="100" w:afterAutospacing="1"/>
        <w:textAlignment w:val="baseline"/>
        <w:rPr>
          <w:rFonts w:ascii="Arial" w:eastAsia="Times New Roman" w:hAnsi="Arial" w:cs="Arial"/>
          <w:color w:val="333333"/>
        </w:rPr>
      </w:pPr>
      <w:r w:rsidRPr="0051578E">
        <w:rPr>
          <w:rFonts w:ascii="Arial" w:eastAsia="Times New Roman" w:hAnsi="Arial" w:cs="Arial"/>
          <w:color w:val="333333"/>
        </w:rPr>
        <w:t xml:space="preserve"> Excellent</w:t>
      </w:r>
    </w:p>
    <w:p w14:paraId="514B5C35"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You exercised 2 or more times this week for at least 30-minutes per session. - excellent!...A</w:t>
      </w:r>
    </w:p>
    <w:p w14:paraId="531D3DE9" w14:textId="77777777" w:rsidR="0051578E" w:rsidRPr="0051578E" w:rsidRDefault="0051578E" w:rsidP="0051578E">
      <w:pPr>
        <w:widowControl/>
        <w:textAlignment w:val="baseline"/>
        <w:rPr>
          <w:rFonts w:ascii="Arial" w:eastAsia="Times New Roman" w:hAnsi="Arial" w:cs="Arial"/>
          <w:color w:val="333333"/>
        </w:rPr>
      </w:pPr>
    </w:p>
    <w:p w14:paraId="23DCF9A0" w14:textId="77777777" w:rsidR="0051578E" w:rsidRPr="0051578E" w:rsidRDefault="0051578E" w:rsidP="0051578E">
      <w:pPr>
        <w:autoSpaceDE w:val="0"/>
        <w:autoSpaceDN w:val="0"/>
        <w:ind w:left="195" w:right="303"/>
        <w:rPr>
          <w:rFonts w:ascii="Times New Roman" w:eastAsia="Times New Roman" w:hAnsi="Times New Roman" w:cs="Times New Roman"/>
          <w:sz w:val="24"/>
          <w:szCs w:val="24"/>
          <w:lang w:bidi="en-US"/>
        </w:rPr>
      </w:pPr>
    </w:p>
    <w:p w14:paraId="522D3645" w14:textId="1E35E903" w:rsidR="00352FC4" w:rsidRPr="00BD351B" w:rsidRDefault="00352FC4" w:rsidP="0051578E">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53FA1" w14:textId="77777777" w:rsidR="006B68A1" w:rsidRDefault="006B68A1" w:rsidP="008E6BBB">
      <w:r>
        <w:separator/>
      </w:r>
    </w:p>
  </w:endnote>
  <w:endnote w:type="continuationSeparator" w:id="0">
    <w:p w14:paraId="40608EEF" w14:textId="77777777" w:rsidR="006B68A1" w:rsidRDefault="006B68A1"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4D"/>
    <w:family w:val="swiss"/>
    <w:pitch w:val="variable"/>
    <w:sig w:usb0="00000003" w:usb1="00000000" w:usb2="00000000" w:usb3="00000000" w:csb0="00000001"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CA0EB" w14:textId="77777777" w:rsidR="006B68A1" w:rsidRDefault="006B68A1" w:rsidP="008E6BBB">
      <w:r>
        <w:separator/>
      </w:r>
    </w:p>
  </w:footnote>
  <w:footnote w:type="continuationSeparator" w:id="0">
    <w:p w14:paraId="49EDF795" w14:textId="77777777" w:rsidR="006B68A1" w:rsidRDefault="006B68A1"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80C6F"/>
    <w:multiLevelType w:val="hybridMultilevel"/>
    <w:tmpl w:val="55DAE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841B8"/>
    <w:multiLevelType w:val="hybridMultilevel"/>
    <w:tmpl w:val="C936A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7C537F"/>
    <w:multiLevelType w:val="hybridMultilevel"/>
    <w:tmpl w:val="D1D2E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A16C0"/>
    <w:multiLevelType w:val="hybridMultilevel"/>
    <w:tmpl w:val="DD2A5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043BE6"/>
    <w:multiLevelType w:val="hybridMultilevel"/>
    <w:tmpl w:val="51D248E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2A071C"/>
    <w:multiLevelType w:val="hybridMultilevel"/>
    <w:tmpl w:val="EE908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BA6462"/>
    <w:multiLevelType w:val="hybridMultilevel"/>
    <w:tmpl w:val="838AE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0" w15:restartNumberingAfterBreak="0">
    <w:nsid w:val="589E6EF8"/>
    <w:multiLevelType w:val="hybridMultilevel"/>
    <w:tmpl w:val="E9B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1"/>
  </w:num>
  <w:num w:numId="2" w16cid:durableId="741030718">
    <w:abstractNumId w:val="9"/>
  </w:num>
  <w:num w:numId="3" w16cid:durableId="610162829">
    <w:abstractNumId w:val="12"/>
  </w:num>
  <w:num w:numId="4" w16cid:durableId="6370405">
    <w:abstractNumId w:val="5"/>
  </w:num>
  <w:num w:numId="5" w16cid:durableId="353464040">
    <w:abstractNumId w:val="0"/>
  </w:num>
  <w:num w:numId="6" w16cid:durableId="1460339251">
    <w:abstractNumId w:val="2"/>
  </w:num>
  <w:num w:numId="7" w16cid:durableId="1308435826">
    <w:abstractNumId w:val="7"/>
  </w:num>
  <w:num w:numId="8" w16cid:durableId="1501579766">
    <w:abstractNumId w:val="6"/>
  </w:num>
  <w:num w:numId="9" w16cid:durableId="307327208">
    <w:abstractNumId w:val="8"/>
  </w:num>
  <w:num w:numId="10" w16cid:durableId="1570850493">
    <w:abstractNumId w:val="4"/>
  </w:num>
  <w:num w:numId="11" w16cid:durableId="1374648923">
    <w:abstractNumId w:val="3"/>
  </w:num>
  <w:num w:numId="12" w16cid:durableId="1981227705">
    <w:abstractNumId w:val="10"/>
  </w:num>
  <w:num w:numId="13" w16cid:durableId="1640070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61422"/>
    <w:rsid w:val="00071CDA"/>
    <w:rsid w:val="00074E7F"/>
    <w:rsid w:val="000948C4"/>
    <w:rsid w:val="000D1989"/>
    <w:rsid w:val="000D58AF"/>
    <w:rsid w:val="000E3B7D"/>
    <w:rsid w:val="001010FF"/>
    <w:rsid w:val="0010702E"/>
    <w:rsid w:val="001138B4"/>
    <w:rsid w:val="00123CFD"/>
    <w:rsid w:val="00124078"/>
    <w:rsid w:val="00131532"/>
    <w:rsid w:val="00137320"/>
    <w:rsid w:val="00142A82"/>
    <w:rsid w:val="00154F5F"/>
    <w:rsid w:val="00157677"/>
    <w:rsid w:val="00164BD0"/>
    <w:rsid w:val="001677A8"/>
    <w:rsid w:val="0017277A"/>
    <w:rsid w:val="001851BC"/>
    <w:rsid w:val="00194115"/>
    <w:rsid w:val="001954E4"/>
    <w:rsid w:val="001A19CA"/>
    <w:rsid w:val="001A50F8"/>
    <w:rsid w:val="001B3CD3"/>
    <w:rsid w:val="001B45CB"/>
    <w:rsid w:val="001E424A"/>
    <w:rsid w:val="001F55C5"/>
    <w:rsid w:val="001F7559"/>
    <w:rsid w:val="002020A7"/>
    <w:rsid w:val="00220688"/>
    <w:rsid w:val="002731EE"/>
    <w:rsid w:val="0027503C"/>
    <w:rsid w:val="00287A5F"/>
    <w:rsid w:val="002939BA"/>
    <w:rsid w:val="002C1736"/>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E75B3"/>
    <w:rsid w:val="003F52C8"/>
    <w:rsid w:val="00406A47"/>
    <w:rsid w:val="004225AF"/>
    <w:rsid w:val="00432A6B"/>
    <w:rsid w:val="00433A02"/>
    <w:rsid w:val="00435483"/>
    <w:rsid w:val="00440D2D"/>
    <w:rsid w:val="00447B60"/>
    <w:rsid w:val="004527D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1578E"/>
    <w:rsid w:val="00525219"/>
    <w:rsid w:val="00535ED1"/>
    <w:rsid w:val="00546313"/>
    <w:rsid w:val="00551F63"/>
    <w:rsid w:val="00581664"/>
    <w:rsid w:val="0059417F"/>
    <w:rsid w:val="005B4B3E"/>
    <w:rsid w:val="005C3B9E"/>
    <w:rsid w:val="005C594A"/>
    <w:rsid w:val="005C79AC"/>
    <w:rsid w:val="005E2E17"/>
    <w:rsid w:val="005E4DE4"/>
    <w:rsid w:val="005F2F01"/>
    <w:rsid w:val="005F44A9"/>
    <w:rsid w:val="00620F0E"/>
    <w:rsid w:val="006420B9"/>
    <w:rsid w:val="006447D0"/>
    <w:rsid w:val="006456B9"/>
    <w:rsid w:val="00657169"/>
    <w:rsid w:val="006620E9"/>
    <w:rsid w:val="0066353F"/>
    <w:rsid w:val="00665D81"/>
    <w:rsid w:val="00690481"/>
    <w:rsid w:val="00690DDA"/>
    <w:rsid w:val="006956EC"/>
    <w:rsid w:val="006B1F0B"/>
    <w:rsid w:val="006B38C0"/>
    <w:rsid w:val="006B68A1"/>
    <w:rsid w:val="006B6C48"/>
    <w:rsid w:val="006C1675"/>
    <w:rsid w:val="006C1F2C"/>
    <w:rsid w:val="006E2D41"/>
    <w:rsid w:val="006E56B3"/>
    <w:rsid w:val="006E7E50"/>
    <w:rsid w:val="006F7317"/>
    <w:rsid w:val="00703DAD"/>
    <w:rsid w:val="00731E8B"/>
    <w:rsid w:val="00736096"/>
    <w:rsid w:val="00737978"/>
    <w:rsid w:val="00777592"/>
    <w:rsid w:val="0079655E"/>
    <w:rsid w:val="007B4996"/>
    <w:rsid w:val="007B4BA7"/>
    <w:rsid w:val="007C22BE"/>
    <w:rsid w:val="007C427F"/>
    <w:rsid w:val="007C4B0B"/>
    <w:rsid w:val="007D2191"/>
    <w:rsid w:val="00800156"/>
    <w:rsid w:val="008070A9"/>
    <w:rsid w:val="00814857"/>
    <w:rsid w:val="008221A9"/>
    <w:rsid w:val="00827351"/>
    <w:rsid w:val="0084734C"/>
    <w:rsid w:val="00876FA8"/>
    <w:rsid w:val="00885EAD"/>
    <w:rsid w:val="008A6630"/>
    <w:rsid w:val="008C1D2C"/>
    <w:rsid w:val="008D6CA1"/>
    <w:rsid w:val="008E6BBB"/>
    <w:rsid w:val="008F7C11"/>
    <w:rsid w:val="0093174F"/>
    <w:rsid w:val="00937568"/>
    <w:rsid w:val="00944A31"/>
    <w:rsid w:val="00945D60"/>
    <w:rsid w:val="00990741"/>
    <w:rsid w:val="009B3122"/>
    <w:rsid w:val="009C30B2"/>
    <w:rsid w:val="009C7DD1"/>
    <w:rsid w:val="009D1F52"/>
    <w:rsid w:val="00A00E45"/>
    <w:rsid w:val="00A01062"/>
    <w:rsid w:val="00A15215"/>
    <w:rsid w:val="00A248A1"/>
    <w:rsid w:val="00A30349"/>
    <w:rsid w:val="00A33776"/>
    <w:rsid w:val="00A466BD"/>
    <w:rsid w:val="00A74C10"/>
    <w:rsid w:val="00A75EC6"/>
    <w:rsid w:val="00A855ED"/>
    <w:rsid w:val="00A90920"/>
    <w:rsid w:val="00A945C2"/>
    <w:rsid w:val="00AB12E9"/>
    <w:rsid w:val="00AB5473"/>
    <w:rsid w:val="00AB7A86"/>
    <w:rsid w:val="00AC70AA"/>
    <w:rsid w:val="00AD732D"/>
    <w:rsid w:val="00AE1514"/>
    <w:rsid w:val="00AF6B89"/>
    <w:rsid w:val="00B11825"/>
    <w:rsid w:val="00B24011"/>
    <w:rsid w:val="00B41117"/>
    <w:rsid w:val="00B84F9E"/>
    <w:rsid w:val="00B952C9"/>
    <w:rsid w:val="00BA3C60"/>
    <w:rsid w:val="00BC113A"/>
    <w:rsid w:val="00BD351B"/>
    <w:rsid w:val="00BE447F"/>
    <w:rsid w:val="00BE47B9"/>
    <w:rsid w:val="00BE48B5"/>
    <w:rsid w:val="00BE6614"/>
    <w:rsid w:val="00C114AA"/>
    <w:rsid w:val="00C26551"/>
    <w:rsid w:val="00C351B8"/>
    <w:rsid w:val="00C365FF"/>
    <w:rsid w:val="00C424C4"/>
    <w:rsid w:val="00C45714"/>
    <w:rsid w:val="00C50724"/>
    <w:rsid w:val="00C5730C"/>
    <w:rsid w:val="00C6042A"/>
    <w:rsid w:val="00C6749D"/>
    <w:rsid w:val="00C7126A"/>
    <w:rsid w:val="00C835CB"/>
    <w:rsid w:val="00C90C2D"/>
    <w:rsid w:val="00CA0343"/>
    <w:rsid w:val="00CA1391"/>
    <w:rsid w:val="00CB043E"/>
    <w:rsid w:val="00CD09D8"/>
    <w:rsid w:val="00CF4F4B"/>
    <w:rsid w:val="00D00F59"/>
    <w:rsid w:val="00D02A51"/>
    <w:rsid w:val="00D10CF9"/>
    <w:rsid w:val="00D17546"/>
    <w:rsid w:val="00D2348D"/>
    <w:rsid w:val="00D31719"/>
    <w:rsid w:val="00D32170"/>
    <w:rsid w:val="00D71CAE"/>
    <w:rsid w:val="00D72A1E"/>
    <w:rsid w:val="00D72E31"/>
    <w:rsid w:val="00D85118"/>
    <w:rsid w:val="00D91054"/>
    <w:rsid w:val="00D91798"/>
    <w:rsid w:val="00D967CD"/>
    <w:rsid w:val="00DB24A7"/>
    <w:rsid w:val="00DF299D"/>
    <w:rsid w:val="00DF62EB"/>
    <w:rsid w:val="00DF7C46"/>
    <w:rsid w:val="00E26142"/>
    <w:rsid w:val="00E34F86"/>
    <w:rsid w:val="00E45CEF"/>
    <w:rsid w:val="00E53C66"/>
    <w:rsid w:val="00E63696"/>
    <w:rsid w:val="00E63F61"/>
    <w:rsid w:val="00E64AAE"/>
    <w:rsid w:val="00E64BC0"/>
    <w:rsid w:val="00E672CE"/>
    <w:rsid w:val="00E75123"/>
    <w:rsid w:val="00E86FF6"/>
    <w:rsid w:val="00E872C8"/>
    <w:rsid w:val="00E9101E"/>
    <w:rsid w:val="00EA300F"/>
    <w:rsid w:val="00EA7A41"/>
    <w:rsid w:val="00EB674A"/>
    <w:rsid w:val="00EC6C70"/>
    <w:rsid w:val="00ED0E6E"/>
    <w:rsid w:val="00F0207F"/>
    <w:rsid w:val="00F20200"/>
    <w:rsid w:val="00F23392"/>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7">
    <w:name w:val="s7"/>
    <w:basedOn w:val="Normal"/>
    <w:rsid w:val="00BC113A"/>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5">
    <w:name w:val="bumpedfont15"/>
    <w:basedOn w:val="DefaultParagraphFont"/>
    <w:rsid w:val="00BC113A"/>
  </w:style>
  <w:style w:type="character" w:customStyle="1" w:styleId="bumpedfont17">
    <w:name w:val="bumpedfont17"/>
    <w:basedOn w:val="DefaultParagraphFont"/>
    <w:rsid w:val="00BC113A"/>
  </w:style>
  <w:style w:type="paragraph" w:customStyle="1" w:styleId="s10">
    <w:name w:val="s10"/>
    <w:basedOn w:val="Normal"/>
    <w:rsid w:val="00BC113A"/>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20">
    <w:name w:val="bumpedfont20"/>
    <w:basedOn w:val="DefaultParagraphFont"/>
    <w:rsid w:val="00BC113A"/>
  </w:style>
  <w:style w:type="paragraph" w:customStyle="1" w:styleId="s11">
    <w:name w:val="s11"/>
    <w:basedOn w:val="Normal"/>
    <w:rsid w:val="00BC113A"/>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BC113A"/>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BC113A"/>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3</cp:revision>
  <cp:lastPrinted>2019-11-05T16:13:00Z</cp:lastPrinted>
  <dcterms:created xsi:type="dcterms:W3CDTF">2026-06-14T23:07:00Z</dcterms:created>
  <dcterms:modified xsi:type="dcterms:W3CDTF">2026-06-14T23:13:00Z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