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4088620" w14:textId="77777777" w:rsidR="005E4DE4" w:rsidRPr="002753EF" w:rsidRDefault="00990741" w:rsidP="002753EF">
      <w:pPr>
        <w:spacing w:after="120"/>
        <w:jc w:val="center"/>
        <w:rPr>
          <w:rFonts w:ascii="Times New Roman" w:hAnsi="Times New Roman" w:cs="Times New Roman"/>
          <w:sz w:val="20"/>
          <w:szCs w:val="20"/>
        </w:rPr>
      </w:pPr>
      <w:r w:rsidRPr="002753EF">
        <w:rPr>
          <w:rFonts w:ascii="Times New Roman" w:hAnsi="Times New Roman" w:cs="Times New Roman"/>
          <w:noProof/>
          <w:sz w:val="20"/>
          <w:szCs w:val="20"/>
        </w:rPr>
        <w:drawing>
          <wp:inline distT="0" distB="0" distL="0" distR="0" wp14:anchorId="1B4903AB" wp14:editId="03AB333F">
            <wp:extent cx="1048385" cy="749935"/>
            <wp:effectExtent l="0" t="0" r="0" b="0"/>
            <wp:docPr id="2" name="Picture 2" descr="Logo of Northeast Texas Community College featuring a large blue letter &quot;N&quot; with a red accent on the upper right corner. Below the letter, the college name is displayed in blue uppercase letters with &quot;COMMUNITY COLLEGE&quot; in smaller font underneat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 of Northeast Texas Community College featuring a large blue letter &quot;N&quot; with a red accent on the upper right corner. Below the letter, the college name is displayed in blue uppercase letters with &quot;COMMUNITY COLLEGE&quot; in smaller font underneath.&#1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48385" cy="749935"/>
                    </a:xfrm>
                    <a:prstGeom prst="rect">
                      <a:avLst/>
                    </a:prstGeom>
                    <a:noFill/>
                    <a:ln>
                      <a:noFill/>
                    </a:ln>
                  </pic:spPr>
                </pic:pic>
              </a:graphicData>
            </a:graphic>
          </wp:inline>
        </w:drawing>
      </w:r>
    </w:p>
    <w:p w14:paraId="0861D541" w14:textId="77777777" w:rsidR="002753EF" w:rsidRDefault="002753EF" w:rsidP="00A575A5">
      <w:pPr>
        <w:pStyle w:val="Heading1"/>
        <w:ind w:left="0"/>
        <w:rPr>
          <w:rFonts w:ascii="Times New Roman" w:hAnsi="Times New Roman" w:cs="Times New Roman"/>
          <w:sz w:val="20"/>
          <w:szCs w:val="20"/>
        </w:rPr>
      </w:pPr>
    </w:p>
    <w:p w14:paraId="2FFB6B5B" w14:textId="210DCE1B" w:rsidR="00ED0E6E" w:rsidRPr="002753EF" w:rsidRDefault="00BC5DAD" w:rsidP="002753EF">
      <w:pPr>
        <w:pStyle w:val="Heading1"/>
        <w:ind w:left="0"/>
        <w:jc w:val="center"/>
        <w:rPr>
          <w:rFonts w:ascii="Times New Roman" w:hAnsi="Times New Roman" w:cs="Times New Roman"/>
          <w:sz w:val="20"/>
          <w:szCs w:val="20"/>
        </w:rPr>
      </w:pPr>
      <w:r w:rsidRPr="002753EF">
        <w:rPr>
          <w:rFonts w:ascii="Times New Roman" w:hAnsi="Times New Roman" w:cs="Times New Roman"/>
          <w:sz w:val="20"/>
          <w:szCs w:val="20"/>
        </w:rPr>
        <w:t>GEOG 1303.08</w:t>
      </w:r>
      <w:r w:rsidR="007E40A5">
        <w:rPr>
          <w:rFonts w:ascii="Times New Roman" w:hAnsi="Times New Roman" w:cs="Times New Roman"/>
          <w:sz w:val="20"/>
          <w:szCs w:val="20"/>
        </w:rPr>
        <w:t>3FE</w:t>
      </w:r>
      <w:r w:rsidRPr="002753EF">
        <w:rPr>
          <w:rFonts w:ascii="Times New Roman" w:hAnsi="Times New Roman" w:cs="Times New Roman"/>
          <w:sz w:val="20"/>
          <w:szCs w:val="20"/>
        </w:rPr>
        <w:t xml:space="preserve"> – World Regional Geography</w:t>
      </w:r>
    </w:p>
    <w:p w14:paraId="565D0AA1" w14:textId="25305F8A" w:rsidR="00ED0E6E" w:rsidRDefault="00ED0E6E" w:rsidP="002753EF">
      <w:pPr>
        <w:spacing w:after="120"/>
        <w:ind w:left="1890" w:hanging="1890"/>
        <w:jc w:val="center"/>
        <w:rPr>
          <w:rFonts w:ascii="Times New Roman" w:hAnsi="Times New Roman" w:cs="Times New Roman"/>
          <w:b/>
          <w:bCs/>
          <w:sz w:val="20"/>
          <w:szCs w:val="20"/>
        </w:rPr>
      </w:pPr>
      <w:r w:rsidRPr="002753EF">
        <w:rPr>
          <w:rFonts w:ascii="Times New Roman" w:hAnsi="Times New Roman" w:cs="Times New Roman"/>
          <w:sz w:val="20"/>
          <w:szCs w:val="20"/>
        </w:rPr>
        <w:t>Course</w:t>
      </w:r>
      <w:r w:rsidRPr="002753EF">
        <w:rPr>
          <w:rFonts w:ascii="Times New Roman" w:hAnsi="Times New Roman" w:cs="Times New Roman"/>
          <w:spacing w:val="-4"/>
          <w:sz w:val="20"/>
          <w:szCs w:val="20"/>
        </w:rPr>
        <w:t xml:space="preserve"> </w:t>
      </w:r>
      <w:r w:rsidRPr="002753EF">
        <w:rPr>
          <w:rFonts w:ascii="Times New Roman" w:hAnsi="Times New Roman" w:cs="Times New Roman"/>
          <w:sz w:val="20"/>
          <w:szCs w:val="20"/>
        </w:rPr>
        <w:t>Syllabus:</w:t>
      </w:r>
      <w:r w:rsidRPr="002753EF">
        <w:rPr>
          <w:rFonts w:ascii="Times New Roman" w:hAnsi="Times New Roman" w:cs="Times New Roman"/>
          <w:spacing w:val="-3"/>
          <w:sz w:val="20"/>
          <w:szCs w:val="20"/>
        </w:rPr>
        <w:t xml:space="preserve"> </w:t>
      </w:r>
      <w:r w:rsidR="00182955" w:rsidRPr="00C62129">
        <w:rPr>
          <w:rFonts w:ascii="Times New Roman" w:hAnsi="Times New Roman" w:cs="Times New Roman"/>
          <w:b/>
          <w:bCs/>
          <w:sz w:val="20"/>
          <w:szCs w:val="20"/>
        </w:rPr>
        <w:t>Fall</w:t>
      </w:r>
      <w:r w:rsidR="001010FF" w:rsidRPr="00C62129">
        <w:rPr>
          <w:rFonts w:ascii="Times New Roman" w:hAnsi="Times New Roman" w:cs="Times New Roman"/>
          <w:b/>
          <w:bCs/>
          <w:sz w:val="20"/>
          <w:szCs w:val="20"/>
        </w:rPr>
        <w:t xml:space="preserve"> </w:t>
      </w:r>
      <w:r w:rsidR="007E40A5">
        <w:rPr>
          <w:rFonts w:ascii="Times New Roman" w:hAnsi="Times New Roman" w:cs="Times New Roman"/>
          <w:b/>
          <w:bCs/>
          <w:sz w:val="20"/>
          <w:szCs w:val="20"/>
        </w:rPr>
        <w:t>2</w:t>
      </w:r>
      <w:r w:rsidR="00BC5DAD" w:rsidRPr="00C62129">
        <w:rPr>
          <w:rFonts w:ascii="Times New Roman" w:hAnsi="Times New Roman" w:cs="Times New Roman"/>
          <w:b/>
          <w:bCs/>
          <w:sz w:val="20"/>
          <w:szCs w:val="20"/>
        </w:rPr>
        <w:t xml:space="preserve"> </w:t>
      </w:r>
      <w:r w:rsidR="00C62129">
        <w:rPr>
          <w:rFonts w:ascii="Times New Roman" w:hAnsi="Times New Roman" w:cs="Times New Roman"/>
          <w:b/>
          <w:bCs/>
          <w:sz w:val="20"/>
          <w:szCs w:val="20"/>
        </w:rPr>
        <w:t>–</w:t>
      </w:r>
      <w:r w:rsidR="00BC5DAD" w:rsidRPr="00C62129">
        <w:rPr>
          <w:rFonts w:ascii="Times New Roman" w:hAnsi="Times New Roman" w:cs="Times New Roman"/>
          <w:b/>
          <w:bCs/>
          <w:sz w:val="20"/>
          <w:szCs w:val="20"/>
        </w:rPr>
        <w:t xml:space="preserve"> </w:t>
      </w:r>
      <w:r w:rsidR="00BE48B5" w:rsidRPr="00C62129">
        <w:rPr>
          <w:rFonts w:ascii="Times New Roman" w:hAnsi="Times New Roman" w:cs="Times New Roman"/>
          <w:b/>
          <w:bCs/>
          <w:sz w:val="20"/>
          <w:szCs w:val="20"/>
        </w:rPr>
        <w:t>2026</w:t>
      </w:r>
    </w:p>
    <w:p w14:paraId="0213D9C0" w14:textId="77777777" w:rsidR="00C62129" w:rsidRPr="002753EF" w:rsidRDefault="00C62129" w:rsidP="002753EF">
      <w:pPr>
        <w:spacing w:after="120"/>
        <w:ind w:left="1890" w:hanging="1890"/>
        <w:jc w:val="center"/>
        <w:rPr>
          <w:rFonts w:ascii="Times New Roman" w:eastAsia="Times New Roman" w:hAnsi="Times New Roman" w:cs="Times New Roman"/>
          <w:sz w:val="20"/>
          <w:szCs w:val="20"/>
        </w:rPr>
      </w:pPr>
    </w:p>
    <w:p w14:paraId="4A6D943C" w14:textId="7C7ECE91" w:rsidR="00ED0E6E" w:rsidRDefault="00ED0E6E" w:rsidP="005E4DE4">
      <w:pPr>
        <w:pStyle w:val="TableParagraph"/>
        <w:ind w:left="1890" w:hanging="1890"/>
        <w:rPr>
          <w:rFonts w:ascii="Times New Roman" w:eastAsia="Times New Roman" w:hAnsi="Times New Roman" w:cs="Times New Roman"/>
          <w:b/>
          <w:bCs/>
          <w:i/>
          <w:spacing w:val="-1"/>
          <w:sz w:val="20"/>
          <w:szCs w:val="20"/>
        </w:rPr>
      </w:pPr>
      <w:r w:rsidRPr="002753EF">
        <w:rPr>
          <w:rFonts w:ascii="Times New Roman" w:eastAsia="Times New Roman" w:hAnsi="Times New Roman" w:cs="Times New Roman"/>
          <w:b/>
          <w:bCs/>
          <w:i/>
          <w:sz w:val="20"/>
          <w:szCs w:val="20"/>
        </w:rPr>
        <w:t>“Northeast</w:t>
      </w:r>
      <w:r w:rsidRPr="002753EF">
        <w:rPr>
          <w:rFonts w:ascii="Times New Roman" w:eastAsia="Times New Roman" w:hAnsi="Times New Roman" w:cs="Times New Roman"/>
          <w:b/>
          <w:bCs/>
          <w:i/>
          <w:spacing w:val="-4"/>
          <w:sz w:val="20"/>
          <w:szCs w:val="20"/>
        </w:rPr>
        <w:t xml:space="preserve"> </w:t>
      </w:r>
      <w:r w:rsidRPr="002753EF">
        <w:rPr>
          <w:rFonts w:ascii="Times New Roman" w:eastAsia="Times New Roman" w:hAnsi="Times New Roman" w:cs="Times New Roman"/>
          <w:b/>
          <w:bCs/>
          <w:i/>
          <w:sz w:val="20"/>
          <w:szCs w:val="20"/>
        </w:rPr>
        <w:t>Texas</w:t>
      </w:r>
      <w:r w:rsidRPr="002753EF">
        <w:rPr>
          <w:rFonts w:ascii="Times New Roman" w:eastAsia="Times New Roman" w:hAnsi="Times New Roman" w:cs="Times New Roman"/>
          <w:b/>
          <w:bCs/>
          <w:i/>
          <w:spacing w:val="-2"/>
          <w:sz w:val="20"/>
          <w:szCs w:val="20"/>
        </w:rPr>
        <w:t xml:space="preserve"> </w:t>
      </w:r>
      <w:r w:rsidRPr="002753EF">
        <w:rPr>
          <w:rFonts w:ascii="Times New Roman" w:eastAsia="Times New Roman" w:hAnsi="Times New Roman" w:cs="Times New Roman"/>
          <w:b/>
          <w:bCs/>
          <w:i/>
          <w:spacing w:val="-1"/>
          <w:sz w:val="20"/>
          <w:szCs w:val="20"/>
        </w:rPr>
        <w:t>Community</w:t>
      </w:r>
      <w:r w:rsidRPr="002753EF">
        <w:rPr>
          <w:rFonts w:ascii="Times New Roman" w:eastAsia="Times New Roman" w:hAnsi="Times New Roman" w:cs="Times New Roman"/>
          <w:b/>
          <w:bCs/>
          <w:i/>
          <w:spacing w:val="-2"/>
          <w:sz w:val="20"/>
          <w:szCs w:val="20"/>
        </w:rPr>
        <w:t xml:space="preserve"> </w:t>
      </w:r>
      <w:r w:rsidRPr="002753EF">
        <w:rPr>
          <w:rFonts w:ascii="Times New Roman" w:eastAsia="Times New Roman" w:hAnsi="Times New Roman" w:cs="Times New Roman"/>
          <w:b/>
          <w:bCs/>
          <w:i/>
          <w:spacing w:val="-1"/>
          <w:sz w:val="20"/>
          <w:szCs w:val="20"/>
        </w:rPr>
        <w:t>College</w:t>
      </w:r>
      <w:r w:rsidRPr="002753EF">
        <w:rPr>
          <w:rFonts w:ascii="Times New Roman" w:eastAsia="Times New Roman" w:hAnsi="Times New Roman" w:cs="Times New Roman"/>
          <w:b/>
          <w:bCs/>
          <w:i/>
          <w:spacing w:val="-2"/>
          <w:sz w:val="20"/>
          <w:szCs w:val="20"/>
        </w:rPr>
        <w:t xml:space="preserve"> </w:t>
      </w:r>
      <w:r w:rsidRPr="002753EF">
        <w:rPr>
          <w:rFonts w:ascii="Times New Roman" w:eastAsia="Times New Roman" w:hAnsi="Times New Roman" w:cs="Times New Roman"/>
          <w:b/>
          <w:bCs/>
          <w:i/>
          <w:sz w:val="20"/>
          <w:szCs w:val="20"/>
        </w:rPr>
        <w:t>exists</w:t>
      </w:r>
      <w:r w:rsidRPr="002753EF">
        <w:rPr>
          <w:rFonts w:ascii="Times New Roman" w:eastAsia="Times New Roman" w:hAnsi="Times New Roman" w:cs="Times New Roman"/>
          <w:b/>
          <w:bCs/>
          <w:i/>
          <w:spacing w:val="-1"/>
          <w:sz w:val="20"/>
          <w:szCs w:val="20"/>
        </w:rPr>
        <w:t xml:space="preserve"> to</w:t>
      </w:r>
      <w:r w:rsidRPr="002753EF">
        <w:rPr>
          <w:rFonts w:ascii="Times New Roman" w:eastAsia="Times New Roman" w:hAnsi="Times New Roman" w:cs="Times New Roman"/>
          <w:b/>
          <w:bCs/>
          <w:i/>
          <w:spacing w:val="-2"/>
          <w:sz w:val="20"/>
          <w:szCs w:val="20"/>
        </w:rPr>
        <w:t xml:space="preserve"> </w:t>
      </w:r>
      <w:r w:rsidRPr="002753EF">
        <w:rPr>
          <w:rFonts w:ascii="Times New Roman" w:eastAsia="Times New Roman" w:hAnsi="Times New Roman" w:cs="Times New Roman"/>
          <w:b/>
          <w:bCs/>
          <w:i/>
          <w:sz w:val="20"/>
          <w:szCs w:val="20"/>
        </w:rPr>
        <w:t>provide</w:t>
      </w:r>
      <w:r w:rsidRPr="002753EF">
        <w:rPr>
          <w:rFonts w:ascii="Times New Roman" w:eastAsia="Times New Roman" w:hAnsi="Times New Roman" w:cs="Times New Roman"/>
          <w:b/>
          <w:bCs/>
          <w:i/>
          <w:spacing w:val="3"/>
          <w:sz w:val="20"/>
          <w:szCs w:val="20"/>
        </w:rPr>
        <w:t xml:space="preserve"> </w:t>
      </w:r>
      <w:r w:rsidR="008C1D2C" w:rsidRPr="002753EF">
        <w:rPr>
          <w:rFonts w:ascii="Times New Roman" w:eastAsia="Times New Roman" w:hAnsi="Times New Roman" w:cs="Times New Roman"/>
          <w:b/>
          <w:bCs/>
          <w:i/>
          <w:spacing w:val="-1"/>
          <w:sz w:val="20"/>
          <w:szCs w:val="20"/>
        </w:rPr>
        <w:t>personal, dynamic learning experiences empowering students to succeed</w:t>
      </w:r>
      <w:r w:rsidRPr="002753EF">
        <w:rPr>
          <w:rFonts w:ascii="Times New Roman" w:eastAsia="Times New Roman" w:hAnsi="Times New Roman" w:cs="Times New Roman"/>
          <w:b/>
          <w:bCs/>
          <w:i/>
          <w:spacing w:val="-1"/>
          <w:sz w:val="20"/>
          <w:szCs w:val="20"/>
        </w:rPr>
        <w:t>.”</w:t>
      </w:r>
    </w:p>
    <w:p w14:paraId="56699B08" w14:textId="77777777" w:rsidR="00C62129" w:rsidRPr="002753EF" w:rsidRDefault="00C62129" w:rsidP="005E4DE4">
      <w:pPr>
        <w:pStyle w:val="TableParagraph"/>
        <w:ind w:left="1890" w:hanging="1890"/>
        <w:rPr>
          <w:rFonts w:ascii="Times New Roman" w:eastAsia="Times New Roman" w:hAnsi="Times New Roman" w:cs="Times New Roman"/>
          <w:sz w:val="20"/>
          <w:szCs w:val="20"/>
        </w:rPr>
      </w:pPr>
    </w:p>
    <w:p w14:paraId="53DED16E" w14:textId="408AD5C1" w:rsidR="00E64AAE" w:rsidRPr="002753EF" w:rsidRDefault="00E64AAE" w:rsidP="00A1639D">
      <w:pPr>
        <w:rPr>
          <w:rFonts w:ascii="Times New Roman" w:hAnsi="Times New Roman" w:cs="Times New Roman"/>
          <w:sz w:val="20"/>
          <w:szCs w:val="20"/>
        </w:rPr>
      </w:pPr>
    </w:p>
    <w:p w14:paraId="74FD6ED8" w14:textId="28C1846B" w:rsidR="00ED0E6E" w:rsidRPr="002753EF" w:rsidRDefault="001677A8" w:rsidP="00E64AAE">
      <w:pPr>
        <w:rPr>
          <w:rFonts w:ascii="Times New Roman" w:eastAsia="Times New Roman" w:hAnsi="Times New Roman" w:cs="Times New Roman"/>
          <w:sz w:val="20"/>
          <w:szCs w:val="20"/>
        </w:rPr>
      </w:pPr>
      <w:r w:rsidRPr="002753EF">
        <w:rPr>
          <w:rFonts w:ascii="Times New Roman" w:hAnsi="Times New Roman" w:cs="Times New Roman"/>
          <w:b/>
          <w:bCs/>
          <w:sz w:val="20"/>
          <w:szCs w:val="20"/>
        </w:rPr>
        <w:t>Instructor:</w:t>
      </w:r>
      <w:r w:rsidRPr="002753EF">
        <w:rPr>
          <w:rFonts w:ascii="Times New Roman" w:hAnsi="Times New Roman" w:cs="Times New Roman"/>
          <w:sz w:val="20"/>
          <w:szCs w:val="20"/>
        </w:rPr>
        <w:t xml:space="preserve"> </w:t>
      </w:r>
      <w:r w:rsidR="00BC5DAD" w:rsidRPr="002753EF">
        <w:rPr>
          <w:rFonts w:ascii="Times New Roman" w:hAnsi="Times New Roman" w:cs="Times New Roman"/>
          <w:sz w:val="20"/>
          <w:szCs w:val="20"/>
        </w:rPr>
        <w:t>Jeff Isom, Associate Professor</w:t>
      </w:r>
    </w:p>
    <w:p w14:paraId="7CB11EFA" w14:textId="41DA8323" w:rsidR="00F825B6" w:rsidRPr="002753EF" w:rsidRDefault="00ED0E6E" w:rsidP="00E64AAE">
      <w:pPr>
        <w:rPr>
          <w:rFonts w:ascii="Times New Roman" w:hAnsi="Times New Roman" w:cs="Times New Roman"/>
          <w:sz w:val="20"/>
          <w:szCs w:val="20"/>
        </w:rPr>
      </w:pPr>
      <w:r w:rsidRPr="002753EF">
        <w:rPr>
          <w:rFonts w:ascii="Times New Roman" w:hAnsi="Times New Roman" w:cs="Times New Roman"/>
          <w:b/>
          <w:bCs/>
          <w:spacing w:val="-1"/>
          <w:sz w:val="20"/>
          <w:szCs w:val="20"/>
        </w:rPr>
        <w:t>Office:</w:t>
      </w:r>
      <w:r w:rsidRPr="002753EF">
        <w:rPr>
          <w:rFonts w:ascii="Times New Roman" w:hAnsi="Times New Roman" w:cs="Times New Roman"/>
          <w:spacing w:val="-6"/>
          <w:sz w:val="20"/>
          <w:szCs w:val="20"/>
        </w:rPr>
        <w:t xml:space="preserve"> </w:t>
      </w:r>
      <w:r w:rsidR="00BC5DAD" w:rsidRPr="002753EF">
        <w:rPr>
          <w:rFonts w:ascii="Times New Roman" w:hAnsi="Times New Roman" w:cs="Times New Roman"/>
          <w:spacing w:val="-6"/>
          <w:sz w:val="20"/>
          <w:szCs w:val="20"/>
        </w:rPr>
        <w:t>Online</w:t>
      </w:r>
    </w:p>
    <w:p w14:paraId="3EF7CE86" w14:textId="63FFA47D" w:rsidR="00ED0E6E" w:rsidRPr="002753EF" w:rsidRDefault="00ED0E6E" w:rsidP="00E64AAE">
      <w:pPr>
        <w:rPr>
          <w:rFonts w:ascii="Times New Roman" w:hAnsi="Times New Roman" w:cs="Times New Roman"/>
          <w:sz w:val="20"/>
          <w:szCs w:val="20"/>
        </w:rPr>
      </w:pPr>
      <w:r w:rsidRPr="002753EF">
        <w:rPr>
          <w:rFonts w:ascii="Times New Roman" w:hAnsi="Times New Roman" w:cs="Times New Roman"/>
          <w:b/>
          <w:bCs/>
          <w:spacing w:val="-1"/>
          <w:sz w:val="20"/>
          <w:szCs w:val="20"/>
        </w:rPr>
        <w:t>Phone:</w:t>
      </w:r>
      <w:r w:rsidR="00F0207F" w:rsidRPr="002753EF">
        <w:rPr>
          <w:rFonts w:ascii="Times New Roman" w:hAnsi="Times New Roman" w:cs="Times New Roman"/>
          <w:spacing w:val="-1"/>
          <w:sz w:val="20"/>
          <w:szCs w:val="20"/>
        </w:rPr>
        <w:t xml:space="preserve"> </w:t>
      </w:r>
      <w:r w:rsidR="00C62129">
        <w:rPr>
          <w:rFonts w:ascii="Times New Roman" w:hAnsi="Times New Roman" w:cs="Times New Roman"/>
          <w:spacing w:val="-1"/>
          <w:sz w:val="20"/>
          <w:szCs w:val="20"/>
        </w:rPr>
        <w:t>O</w:t>
      </w:r>
      <w:r w:rsidR="00BC5DAD" w:rsidRPr="002753EF">
        <w:rPr>
          <w:rFonts w:ascii="Times New Roman" w:hAnsi="Times New Roman" w:cs="Times New Roman"/>
          <w:spacing w:val="-1"/>
          <w:sz w:val="20"/>
          <w:szCs w:val="20"/>
        </w:rPr>
        <w:t>nline</w:t>
      </w:r>
    </w:p>
    <w:p w14:paraId="43BABC34" w14:textId="674A77AD" w:rsidR="00ED0E6E" w:rsidRPr="002753EF" w:rsidRDefault="00ED0E6E" w:rsidP="00C365FF">
      <w:pPr>
        <w:spacing w:after="240"/>
        <w:rPr>
          <w:rFonts w:ascii="Times New Roman" w:hAnsi="Times New Roman" w:cs="Times New Roman"/>
          <w:spacing w:val="-6"/>
          <w:sz w:val="20"/>
          <w:szCs w:val="20"/>
        </w:rPr>
      </w:pPr>
      <w:r w:rsidRPr="002753EF">
        <w:rPr>
          <w:rFonts w:ascii="Times New Roman" w:hAnsi="Times New Roman" w:cs="Times New Roman"/>
          <w:b/>
          <w:bCs/>
          <w:spacing w:val="-1"/>
          <w:sz w:val="20"/>
          <w:szCs w:val="20"/>
        </w:rPr>
        <w:t>Email:</w:t>
      </w:r>
      <w:r w:rsidRPr="002753EF">
        <w:rPr>
          <w:rFonts w:ascii="Times New Roman" w:hAnsi="Times New Roman" w:cs="Times New Roman"/>
          <w:spacing w:val="-6"/>
          <w:sz w:val="20"/>
          <w:szCs w:val="20"/>
        </w:rPr>
        <w:t xml:space="preserve"> </w:t>
      </w:r>
      <w:hyperlink r:id="rId11" w:history="1">
        <w:r w:rsidR="002753EF" w:rsidRPr="00844616">
          <w:rPr>
            <w:rStyle w:val="Hyperlink"/>
            <w:rFonts w:ascii="Times New Roman" w:hAnsi="Times New Roman" w:cs="Times New Roman"/>
            <w:spacing w:val="-6"/>
            <w:sz w:val="20"/>
            <w:szCs w:val="20"/>
          </w:rPr>
          <w:t>jisom@ntcc.edu</w:t>
        </w:r>
      </w:hyperlink>
      <w:r w:rsidR="002753EF">
        <w:rPr>
          <w:rFonts w:ascii="Times New Roman" w:hAnsi="Times New Roman" w:cs="Times New Roman"/>
          <w:spacing w:val="-6"/>
          <w:sz w:val="20"/>
          <w:szCs w:val="20"/>
        </w:rPr>
        <w:t xml:space="preserve"> </w:t>
      </w:r>
      <w:r w:rsidR="00396442" w:rsidRPr="002753EF">
        <w:rPr>
          <w:rFonts w:ascii="Times New Roman" w:hAnsi="Times New Roman" w:cs="Times New Roman"/>
          <w:spacing w:val="-6"/>
          <w:sz w:val="20"/>
          <w:szCs w:val="20"/>
        </w:rPr>
        <w:t xml:space="preserve"> </w:t>
      </w:r>
    </w:p>
    <w:tbl>
      <w:tblPr>
        <w:tblStyle w:val="TableGrid"/>
        <w:tblW w:w="0" w:type="auto"/>
        <w:tblLook w:val="0620" w:firstRow="1" w:lastRow="0" w:firstColumn="0" w:lastColumn="0" w:noHBand="1" w:noVBand="1"/>
        <w:tblCaption w:val="Instructor Office Hours"/>
        <w:tblDescription w:val="Display of all weekdays and when instructor will be available for consultation."/>
      </w:tblPr>
      <w:tblGrid>
        <w:gridCol w:w="1440"/>
        <w:gridCol w:w="2880"/>
      </w:tblGrid>
      <w:tr w:rsidR="00C365FF" w:rsidRPr="002753EF" w14:paraId="568EADBB" w14:textId="77777777" w:rsidTr="007C285E">
        <w:trPr>
          <w:tblHeader/>
        </w:trPr>
        <w:tc>
          <w:tcPr>
            <w:tcW w:w="1440" w:type="dxa"/>
            <w:shd w:val="clear" w:color="auto" w:fill="D9D9D9" w:themeFill="background1" w:themeFillShade="D9"/>
          </w:tcPr>
          <w:p w14:paraId="00D700B8" w14:textId="51AA1CA2" w:rsidR="00C365FF" w:rsidRPr="002753EF" w:rsidRDefault="00C365FF" w:rsidP="00E64AAE">
            <w:pPr>
              <w:rPr>
                <w:rFonts w:ascii="Times New Roman" w:hAnsi="Times New Roman" w:cs="Times New Roman"/>
                <w:b/>
                <w:bCs/>
                <w:spacing w:val="-6"/>
                <w:sz w:val="20"/>
                <w:szCs w:val="20"/>
              </w:rPr>
            </w:pPr>
            <w:r w:rsidRPr="002753EF">
              <w:rPr>
                <w:rFonts w:ascii="Times New Roman" w:hAnsi="Times New Roman" w:cs="Times New Roman"/>
                <w:b/>
                <w:bCs/>
                <w:spacing w:val="-6"/>
                <w:sz w:val="20"/>
                <w:szCs w:val="20"/>
              </w:rPr>
              <w:t>Weekday</w:t>
            </w:r>
          </w:p>
        </w:tc>
        <w:tc>
          <w:tcPr>
            <w:tcW w:w="2880" w:type="dxa"/>
            <w:shd w:val="clear" w:color="auto" w:fill="D9D9D9" w:themeFill="background1" w:themeFillShade="D9"/>
          </w:tcPr>
          <w:p w14:paraId="534343D9" w14:textId="746A6650" w:rsidR="00C365FF" w:rsidRPr="002753EF" w:rsidRDefault="00C365FF" w:rsidP="00E64AAE">
            <w:pPr>
              <w:rPr>
                <w:rFonts w:ascii="Times New Roman" w:hAnsi="Times New Roman" w:cs="Times New Roman"/>
                <w:b/>
                <w:bCs/>
                <w:spacing w:val="-6"/>
                <w:sz w:val="20"/>
                <w:szCs w:val="20"/>
              </w:rPr>
            </w:pPr>
            <w:r w:rsidRPr="002753EF">
              <w:rPr>
                <w:rFonts w:ascii="Times New Roman" w:hAnsi="Times New Roman" w:cs="Times New Roman"/>
                <w:b/>
                <w:bCs/>
                <w:spacing w:val="-6"/>
                <w:sz w:val="20"/>
                <w:szCs w:val="20"/>
              </w:rPr>
              <w:t>Office Hours</w:t>
            </w:r>
          </w:p>
        </w:tc>
      </w:tr>
      <w:tr w:rsidR="00C365FF" w:rsidRPr="002753EF" w14:paraId="5C253BBD" w14:textId="77777777" w:rsidTr="00C365FF">
        <w:tc>
          <w:tcPr>
            <w:tcW w:w="1440" w:type="dxa"/>
          </w:tcPr>
          <w:p w14:paraId="3AABB254" w14:textId="26C2EDFE" w:rsidR="00C365FF" w:rsidRPr="002753EF" w:rsidRDefault="00C365FF" w:rsidP="00E64AAE">
            <w:pPr>
              <w:rPr>
                <w:rFonts w:ascii="Times New Roman" w:hAnsi="Times New Roman" w:cs="Times New Roman"/>
                <w:spacing w:val="-6"/>
                <w:sz w:val="20"/>
                <w:szCs w:val="20"/>
              </w:rPr>
            </w:pPr>
            <w:r w:rsidRPr="002753EF">
              <w:rPr>
                <w:rFonts w:ascii="Times New Roman" w:hAnsi="Times New Roman" w:cs="Times New Roman"/>
                <w:spacing w:val="-6"/>
                <w:sz w:val="20"/>
                <w:szCs w:val="20"/>
              </w:rPr>
              <w:t>Monday</w:t>
            </w:r>
          </w:p>
        </w:tc>
        <w:tc>
          <w:tcPr>
            <w:tcW w:w="2880" w:type="dxa"/>
          </w:tcPr>
          <w:p w14:paraId="67E520B9" w14:textId="6CC1AE5E" w:rsidR="00C365FF" w:rsidRPr="002753EF" w:rsidRDefault="00396442" w:rsidP="00E64AAE">
            <w:pPr>
              <w:rPr>
                <w:rFonts w:ascii="Times New Roman" w:hAnsi="Times New Roman" w:cs="Times New Roman"/>
                <w:spacing w:val="-6"/>
                <w:sz w:val="20"/>
                <w:szCs w:val="20"/>
              </w:rPr>
            </w:pPr>
            <w:r w:rsidRPr="002753EF">
              <w:rPr>
                <w:rFonts w:ascii="Times New Roman" w:hAnsi="Times New Roman" w:cs="Times New Roman"/>
                <w:spacing w:val="-6"/>
                <w:sz w:val="20"/>
                <w:szCs w:val="20"/>
              </w:rPr>
              <w:t>By Appointment</w:t>
            </w:r>
            <w:r w:rsidR="00BC5DAD" w:rsidRPr="002753EF">
              <w:rPr>
                <w:rFonts w:ascii="Times New Roman" w:hAnsi="Times New Roman" w:cs="Times New Roman"/>
                <w:spacing w:val="-6"/>
                <w:sz w:val="20"/>
                <w:szCs w:val="20"/>
              </w:rPr>
              <w:t xml:space="preserve"> - Online</w:t>
            </w:r>
          </w:p>
        </w:tc>
      </w:tr>
      <w:tr w:rsidR="00C365FF" w:rsidRPr="002753EF" w14:paraId="5440F25B" w14:textId="77777777" w:rsidTr="00C365FF">
        <w:tc>
          <w:tcPr>
            <w:tcW w:w="1440" w:type="dxa"/>
          </w:tcPr>
          <w:p w14:paraId="1B719608" w14:textId="3F2E2237" w:rsidR="00C365FF" w:rsidRPr="002753EF" w:rsidRDefault="00C365FF" w:rsidP="00E64AAE">
            <w:pPr>
              <w:rPr>
                <w:rFonts w:ascii="Times New Roman" w:hAnsi="Times New Roman" w:cs="Times New Roman"/>
                <w:spacing w:val="-6"/>
                <w:sz w:val="20"/>
                <w:szCs w:val="20"/>
              </w:rPr>
            </w:pPr>
            <w:r w:rsidRPr="002753EF">
              <w:rPr>
                <w:rFonts w:ascii="Times New Roman" w:hAnsi="Times New Roman" w:cs="Times New Roman"/>
                <w:spacing w:val="-6"/>
                <w:sz w:val="20"/>
                <w:szCs w:val="20"/>
              </w:rPr>
              <w:t>Tuesday</w:t>
            </w:r>
          </w:p>
        </w:tc>
        <w:tc>
          <w:tcPr>
            <w:tcW w:w="2880" w:type="dxa"/>
          </w:tcPr>
          <w:p w14:paraId="6F95789C" w14:textId="4F92D078" w:rsidR="00C365FF" w:rsidRPr="002753EF" w:rsidRDefault="00396442" w:rsidP="00E64AAE">
            <w:pPr>
              <w:rPr>
                <w:rFonts w:ascii="Times New Roman" w:hAnsi="Times New Roman" w:cs="Times New Roman"/>
                <w:spacing w:val="-6"/>
                <w:sz w:val="20"/>
                <w:szCs w:val="20"/>
              </w:rPr>
            </w:pPr>
            <w:r w:rsidRPr="002753EF">
              <w:rPr>
                <w:rFonts w:ascii="Times New Roman" w:hAnsi="Times New Roman" w:cs="Times New Roman"/>
                <w:spacing w:val="-6"/>
                <w:sz w:val="20"/>
                <w:szCs w:val="20"/>
              </w:rPr>
              <w:t>By Appointment</w:t>
            </w:r>
            <w:r w:rsidR="00BC5DAD" w:rsidRPr="002753EF">
              <w:rPr>
                <w:rFonts w:ascii="Times New Roman" w:hAnsi="Times New Roman" w:cs="Times New Roman"/>
                <w:spacing w:val="-6"/>
                <w:sz w:val="20"/>
                <w:szCs w:val="20"/>
              </w:rPr>
              <w:t xml:space="preserve"> - Online</w:t>
            </w:r>
          </w:p>
        </w:tc>
      </w:tr>
      <w:tr w:rsidR="00C365FF" w:rsidRPr="002753EF" w14:paraId="3F91D656" w14:textId="77777777" w:rsidTr="00C365FF">
        <w:tc>
          <w:tcPr>
            <w:tcW w:w="1440" w:type="dxa"/>
          </w:tcPr>
          <w:p w14:paraId="5A9E664C" w14:textId="0DD73EED" w:rsidR="00C365FF" w:rsidRPr="002753EF" w:rsidRDefault="00C365FF" w:rsidP="00E64AAE">
            <w:pPr>
              <w:rPr>
                <w:rFonts w:ascii="Times New Roman" w:hAnsi="Times New Roman" w:cs="Times New Roman"/>
                <w:spacing w:val="-6"/>
                <w:sz w:val="20"/>
                <w:szCs w:val="20"/>
              </w:rPr>
            </w:pPr>
            <w:r w:rsidRPr="002753EF">
              <w:rPr>
                <w:rFonts w:ascii="Times New Roman" w:hAnsi="Times New Roman" w:cs="Times New Roman"/>
                <w:spacing w:val="-6"/>
                <w:sz w:val="20"/>
                <w:szCs w:val="20"/>
              </w:rPr>
              <w:t>Wednesday</w:t>
            </w:r>
          </w:p>
        </w:tc>
        <w:tc>
          <w:tcPr>
            <w:tcW w:w="2880" w:type="dxa"/>
          </w:tcPr>
          <w:p w14:paraId="09C75844" w14:textId="39DDF880" w:rsidR="00C365FF" w:rsidRPr="002753EF" w:rsidRDefault="00396442" w:rsidP="00E64AAE">
            <w:pPr>
              <w:rPr>
                <w:rFonts w:ascii="Times New Roman" w:hAnsi="Times New Roman" w:cs="Times New Roman"/>
                <w:spacing w:val="-6"/>
                <w:sz w:val="20"/>
                <w:szCs w:val="20"/>
              </w:rPr>
            </w:pPr>
            <w:r w:rsidRPr="002753EF">
              <w:rPr>
                <w:rFonts w:ascii="Times New Roman" w:hAnsi="Times New Roman" w:cs="Times New Roman"/>
                <w:spacing w:val="-6"/>
                <w:sz w:val="20"/>
                <w:szCs w:val="20"/>
              </w:rPr>
              <w:t>By Appointment</w:t>
            </w:r>
            <w:r w:rsidR="00BC5DAD" w:rsidRPr="002753EF">
              <w:rPr>
                <w:rFonts w:ascii="Times New Roman" w:hAnsi="Times New Roman" w:cs="Times New Roman"/>
                <w:spacing w:val="-6"/>
                <w:sz w:val="20"/>
                <w:szCs w:val="20"/>
              </w:rPr>
              <w:t xml:space="preserve"> - Online</w:t>
            </w:r>
          </w:p>
        </w:tc>
      </w:tr>
      <w:tr w:rsidR="00C365FF" w:rsidRPr="002753EF" w14:paraId="28B408AF" w14:textId="77777777" w:rsidTr="00C365FF">
        <w:tc>
          <w:tcPr>
            <w:tcW w:w="1440" w:type="dxa"/>
          </w:tcPr>
          <w:p w14:paraId="58D86C78" w14:textId="11636B2B" w:rsidR="00C365FF" w:rsidRPr="002753EF" w:rsidRDefault="00C365FF" w:rsidP="00E64AAE">
            <w:pPr>
              <w:rPr>
                <w:rFonts w:ascii="Times New Roman" w:hAnsi="Times New Roman" w:cs="Times New Roman"/>
                <w:spacing w:val="-6"/>
                <w:sz w:val="20"/>
                <w:szCs w:val="20"/>
              </w:rPr>
            </w:pPr>
            <w:r w:rsidRPr="002753EF">
              <w:rPr>
                <w:rFonts w:ascii="Times New Roman" w:hAnsi="Times New Roman" w:cs="Times New Roman"/>
                <w:spacing w:val="-6"/>
                <w:sz w:val="20"/>
                <w:szCs w:val="20"/>
              </w:rPr>
              <w:t>Thursday</w:t>
            </w:r>
          </w:p>
        </w:tc>
        <w:tc>
          <w:tcPr>
            <w:tcW w:w="2880" w:type="dxa"/>
          </w:tcPr>
          <w:p w14:paraId="01C61F86" w14:textId="0F99EC47" w:rsidR="00C365FF" w:rsidRPr="002753EF" w:rsidRDefault="00396442" w:rsidP="00E64AAE">
            <w:pPr>
              <w:rPr>
                <w:rFonts w:ascii="Times New Roman" w:hAnsi="Times New Roman" w:cs="Times New Roman"/>
                <w:spacing w:val="-6"/>
                <w:sz w:val="20"/>
                <w:szCs w:val="20"/>
              </w:rPr>
            </w:pPr>
            <w:r w:rsidRPr="002753EF">
              <w:rPr>
                <w:rFonts w:ascii="Times New Roman" w:hAnsi="Times New Roman" w:cs="Times New Roman"/>
                <w:spacing w:val="-6"/>
                <w:sz w:val="20"/>
                <w:szCs w:val="20"/>
              </w:rPr>
              <w:t>By Appointment</w:t>
            </w:r>
            <w:r w:rsidR="00BC5DAD" w:rsidRPr="002753EF">
              <w:rPr>
                <w:rFonts w:ascii="Times New Roman" w:hAnsi="Times New Roman" w:cs="Times New Roman"/>
                <w:spacing w:val="-6"/>
                <w:sz w:val="20"/>
                <w:szCs w:val="20"/>
              </w:rPr>
              <w:t xml:space="preserve"> - Online</w:t>
            </w:r>
          </w:p>
        </w:tc>
      </w:tr>
      <w:tr w:rsidR="00C365FF" w:rsidRPr="002753EF" w14:paraId="72FCD4FC" w14:textId="77777777" w:rsidTr="00C365FF">
        <w:tc>
          <w:tcPr>
            <w:tcW w:w="1440" w:type="dxa"/>
          </w:tcPr>
          <w:p w14:paraId="1DBDF37A" w14:textId="6299D591" w:rsidR="00C365FF" w:rsidRPr="002753EF" w:rsidRDefault="00C365FF" w:rsidP="00E64AAE">
            <w:pPr>
              <w:rPr>
                <w:rFonts w:ascii="Times New Roman" w:hAnsi="Times New Roman" w:cs="Times New Roman"/>
                <w:spacing w:val="-6"/>
                <w:sz w:val="20"/>
                <w:szCs w:val="20"/>
              </w:rPr>
            </w:pPr>
            <w:r w:rsidRPr="002753EF">
              <w:rPr>
                <w:rFonts w:ascii="Times New Roman" w:hAnsi="Times New Roman" w:cs="Times New Roman"/>
                <w:spacing w:val="-6"/>
                <w:sz w:val="20"/>
                <w:szCs w:val="20"/>
              </w:rPr>
              <w:t>Friday</w:t>
            </w:r>
          </w:p>
        </w:tc>
        <w:tc>
          <w:tcPr>
            <w:tcW w:w="2880" w:type="dxa"/>
          </w:tcPr>
          <w:p w14:paraId="1B3247E5" w14:textId="639A2CD2" w:rsidR="00C365FF" w:rsidRPr="002753EF" w:rsidRDefault="00396442" w:rsidP="00E64AAE">
            <w:pPr>
              <w:rPr>
                <w:rFonts w:ascii="Times New Roman" w:hAnsi="Times New Roman" w:cs="Times New Roman"/>
                <w:spacing w:val="-6"/>
                <w:sz w:val="20"/>
                <w:szCs w:val="20"/>
              </w:rPr>
            </w:pPr>
            <w:r w:rsidRPr="002753EF">
              <w:rPr>
                <w:rFonts w:ascii="Times New Roman" w:hAnsi="Times New Roman" w:cs="Times New Roman"/>
                <w:spacing w:val="-6"/>
                <w:sz w:val="20"/>
                <w:szCs w:val="20"/>
              </w:rPr>
              <w:t>By Appointment</w:t>
            </w:r>
            <w:r w:rsidR="00BC5DAD" w:rsidRPr="002753EF">
              <w:rPr>
                <w:rFonts w:ascii="Times New Roman" w:hAnsi="Times New Roman" w:cs="Times New Roman"/>
                <w:spacing w:val="-6"/>
                <w:sz w:val="20"/>
                <w:szCs w:val="20"/>
              </w:rPr>
              <w:t xml:space="preserve"> - Online</w:t>
            </w:r>
          </w:p>
        </w:tc>
      </w:tr>
    </w:tbl>
    <w:p w14:paraId="41DEF8FB" w14:textId="77777777" w:rsidR="00C365FF" w:rsidRPr="002753EF" w:rsidRDefault="00C365FF" w:rsidP="006A5AEC">
      <w:pPr>
        <w:rPr>
          <w:rFonts w:ascii="Times New Roman" w:hAnsi="Times New Roman" w:cs="Times New Roman"/>
          <w:sz w:val="20"/>
          <w:szCs w:val="20"/>
        </w:rPr>
      </w:pPr>
    </w:p>
    <w:p w14:paraId="2A1044BD" w14:textId="6359FAAA" w:rsidR="00D85118" w:rsidRPr="002753EF" w:rsidRDefault="00D85118" w:rsidP="00C365FF">
      <w:pPr>
        <w:spacing w:after="120"/>
        <w:rPr>
          <w:rFonts w:ascii="Times New Roman" w:hAnsi="Times New Roman" w:cs="Times New Roman"/>
          <w:b/>
          <w:sz w:val="20"/>
          <w:szCs w:val="20"/>
        </w:rPr>
      </w:pPr>
      <w:r w:rsidRPr="002753EF">
        <w:rPr>
          <w:rFonts w:ascii="Times New Roman" w:hAnsi="Times New Roman" w:cs="Times New Roman"/>
          <w:b/>
          <w:sz w:val="20"/>
          <w:szCs w:val="20"/>
        </w:rPr>
        <w:t xml:space="preserve">This syllabus </w:t>
      </w:r>
      <w:r w:rsidR="00944A31" w:rsidRPr="002753EF">
        <w:rPr>
          <w:rFonts w:ascii="Times New Roman" w:hAnsi="Times New Roman" w:cs="Times New Roman"/>
          <w:b/>
          <w:sz w:val="20"/>
          <w:szCs w:val="20"/>
        </w:rPr>
        <w:t>serves as</w:t>
      </w:r>
      <w:r w:rsidRPr="002753EF">
        <w:rPr>
          <w:rFonts w:ascii="Times New Roman" w:hAnsi="Times New Roman" w:cs="Times New Roman"/>
          <w:b/>
          <w:sz w:val="20"/>
          <w:szCs w:val="20"/>
        </w:rPr>
        <w:t xml:space="preserve"> </w:t>
      </w:r>
      <w:r w:rsidR="005C594A" w:rsidRPr="002753EF">
        <w:rPr>
          <w:rFonts w:ascii="Times New Roman" w:hAnsi="Times New Roman" w:cs="Times New Roman"/>
          <w:b/>
          <w:sz w:val="20"/>
          <w:szCs w:val="20"/>
        </w:rPr>
        <w:t>the documentation</w:t>
      </w:r>
      <w:r w:rsidRPr="002753EF">
        <w:rPr>
          <w:rFonts w:ascii="Times New Roman" w:hAnsi="Times New Roman" w:cs="Times New Roman"/>
          <w:b/>
          <w:sz w:val="20"/>
          <w:szCs w:val="20"/>
        </w:rPr>
        <w:t xml:space="preserve"> </w:t>
      </w:r>
      <w:r w:rsidR="005C594A" w:rsidRPr="002753EF">
        <w:rPr>
          <w:rFonts w:ascii="Times New Roman" w:hAnsi="Times New Roman" w:cs="Times New Roman"/>
          <w:b/>
          <w:sz w:val="20"/>
          <w:szCs w:val="20"/>
        </w:rPr>
        <w:t>for</w:t>
      </w:r>
      <w:r w:rsidR="00944A31" w:rsidRPr="002753EF">
        <w:rPr>
          <w:rFonts w:ascii="Times New Roman" w:hAnsi="Times New Roman" w:cs="Times New Roman"/>
          <w:b/>
          <w:sz w:val="20"/>
          <w:szCs w:val="20"/>
        </w:rPr>
        <w:t xml:space="preserve"> all course policies</w:t>
      </w:r>
      <w:r w:rsidR="005C594A" w:rsidRPr="002753EF">
        <w:rPr>
          <w:rFonts w:ascii="Times New Roman" w:hAnsi="Times New Roman" w:cs="Times New Roman"/>
          <w:b/>
          <w:sz w:val="20"/>
          <w:szCs w:val="20"/>
        </w:rPr>
        <w:t xml:space="preserve"> and requirements</w:t>
      </w:r>
      <w:r w:rsidR="00944A31" w:rsidRPr="002753EF">
        <w:rPr>
          <w:rFonts w:ascii="Times New Roman" w:hAnsi="Times New Roman" w:cs="Times New Roman"/>
          <w:b/>
          <w:sz w:val="20"/>
          <w:szCs w:val="20"/>
        </w:rPr>
        <w:t xml:space="preserve">, </w:t>
      </w:r>
      <w:r w:rsidR="005C594A" w:rsidRPr="002753EF">
        <w:rPr>
          <w:rFonts w:ascii="Times New Roman" w:hAnsi="Times New Roman" w:cs="Times New Roman"/>
          <w:b/>
          <w:sz w:val="20"/>
          <w:szCs w:val="20"/>
        </w:rPr>
        <w:t>assignments, and instructor/student responsibilities</w:t>
      </w:r>
      <w:r w:rsidRPr="002753EF">
        <w:rPr>
          <w:rFonts w:ascii="Times New Roman" w:hAnsi="Times New Roman" w:cs="Times New Roman"/>
          <w:b/>
          <w:sz w:val="20"/>
          <w:szCs w:val="20"/>
        </w:rPr>
        <w:t>.</w:t>
      </w:r>
    </w:p>
    <w:p w14:paraId="55831AA0" w14:textId="2976BE7C" w:rsidR="001F7559" w:rsidRPr="002753EF" w:rsidRDefault="00435483" w:rsidP="00032AA4">
      <w:pPr>
        <w:rPr>
          <w:rFonts w:ascii="Times New Roman" w:eastAsia="Times New Roman" w:hAnsi="Times New Roman" w:cs="Times New Roman"/>
          <w:sz w:val="20"/>
          <w:szCs w:val="20"/>
        </w:rPr>
      </w:pPr>
      <w:r w:rsidRPr="002753EF">
        <w:rPr>
          <w:rFonts w:ascii="Times New Roman" w:hAnsi="Times New Roman" w:cs="Times New Roman"/>
          <w:sz w:val="20"/>
          <w:szCs w:val="20"/>
        </w:rPr>
        <w:t>I</w:t>
      </w:r>
      <w:r w:rsidR="006456B9" w:rsidRPr="002753EF">
        <w:rPr>
          <w:rFonts w:ascii="Times New Roman" w:hAnsi="Times New Roman" w:cs="Times New Roman"/>
          <w:sz w:val="20"/>
          <w:szCs w:val="20"/>
        </w:rPr>
        <w:t>nformation</w:t>
      </w:r>
      <w:r w:rsidRPr="002753EF">
        <w:rPr>
          <w:rFonts w:ascii="Times New Roman" w:hAnsi="Times New Roman" w:cs="Times New Roman"/>
          <w:sz w:val="20"/>
          <w:szCs w:val="20"/>
        </w:rPr>
        <w:t xml:space="preserve"> relative to the delivery of the content</w:t>
      </w:r>
      <w:r w:rsidR="006456B9" w:rsidRPr="002753EF">
        <w:rPr>
          <w:rFonts w:ascii="Times New Roman" w:hAnsi="Times New Roman" w:cs="Times New Roman"/>
          <w:spacing w:val="-5"/>
          <w:sz w:val="20"/>
          <w:szCs w:val="20"/>
        </w:rPr>
        <w:t xml:space="preserve"> </w:t>
      </w:r>
      <w:r w:rsidR="006456B9" w:rsidRPr="002753EF">
        <w:rPr>
          <w:rFonts w:ascii="Times New Roman" w:hAnsi="Times New Roman" w:cs="Times New Roman"/>
          <w:spacing w:val="-1"/>
          <w:sz w:val="20"/>
          <w:szCs w:val="20"/>
        </w:rPr>
        <w:t>contained</w:t>
      </w:r>
      <w:r w:rsidR="006456B9" w:rsidRPr="002753EF">
        <w:rPr>
          <w:rFonts w:ascii="Times New Roman" w:hAnsi="Times New Roman" w:cs="Times New Roman"/>
          <w:spacing w:val="-5"/>
          <w:sz w:val="20"/>
          <w:szCs w:val="20"/>
        </w:rPr>
        <w:t xml:space="preserve"> </w:t>
      </w:r>
      <w:r w:rsidR="006456B9" w:rsidRPr="002753EF">
        <w:rPr>
          <w:rFonts w:ascii="Times New Roman" w:hAnsi="Times New Roman" w:cs="Times New Roman"/>
          <w:sz w:val="20"/>
          <w:szCs w:val="20"/>
        </w:rPr>
        <w:t>in</w:t>
      </w:r>
      <w:r w:rsidR="006456B9" w:rsidRPr="002753EF">
        <w:rPr>
          <w:rFonts w:ascii="Times New Roman" w:hAnsi="Times New Roman" w:cs="Times New Roman"/>
          <w:spacing w:val="-6"/>
          <w:sz w:val="20"/>
          <w:szCs w:val="20"/>
        </w:rPr>
        <w:t xml:space="preserve"> </w:t>
      </w:r>
      <w:r w:rsidR="006456B9" w:rsidRPr="002753EF">
        <w:rPr>
          <w:rFonts w:ascii="Times New Roman" w:hAnsi="Times New Roman" w:cs="Times New Roman"/>
          <w:sz w:val="20"/>
          <w:szCs w:val="20"/>
        </w:rPr>
        <w:t>this</w:t>
      </w:r>
      <w:r w:rsidR="006456B9" w:rsidRPr="002753EF">
        <w:rPr>
          <w:rFonts w:ascii="Times New Roman" w:hAnsi="Times New Roman" w:cs="Times New Roman"/>
          <w:spacing w:val="-5"/>
          <w:sz w:val="20"/>
          <w:szCs w:val="20"/>
        </w:rPr>
        <w:t xml:space="preserve"> </w:t>
      </w:r>
      <w:r w:rsidR="006456B9" w:rsidRPr="002753EF">
        <w:rPr>
          <w:rFonts w:ascii="Times New Roman" w:hAnsi="Times New Roman" w:cs="Times New Roman"/>
          <w:spacing w:val="-1"/>
          <w:sz w:val="20"/>
          <w:szCs w:val="20"/>
        </w:rPr>
        <w:t>syllabus</w:t>
      </w:r>
      <w:r w:rsidR="006456B9" w:rsidRPr="002753EF">
        <w:rPr>
          <w:rFonts w:ascii="Times New Roman" w:hAnsi="Times New Roman" w:cs="Times New Roman"/>
          <w:spacing w:val="-6"/>
          <w:sz w:val="20"/>
          <w:szCs w:val="20"/>
        </w:rPr>
        <w:t xml:space="preserve"> </w:t>
      </w:r>
      <w:r w:rsidR="006456B9" w:rsidRPr="002753EF">
        <w:rPr>
          <w:rFonts w:ascii="Times New Roman" w:hAnsi="Times New Roman" w:cs="Times New Roman"/>
          <w:sz w:val="20"/>
          <w:szCs w:val="20"/>
        </w:rPr>
        <w:t>is</w:t>
      </w:r>
      <w:r w:rsidR="006456B9" w:rsidRPr="002753EF">
        <w:rPr>
          <w:rFonts w:ascii="Times New Roman" w:hAnsi="Times New Roman" w:cs="Times New Roman"/>
          <w:spacing w:val="-6"/>
          <w:sz w:val="20"/>
          <w:szCs w:val="20"/>
        </w:rPr>
        <w:t xml:space="preserve"> </w:t>
      </w:r>
      <w:r w:rsidR="006456B9" w:rsidRPr="002753EF">
        <w:rPr>
          <w:rFonts w:ascii="Times New Roman" w:hAnsi="Times New Roman" w:cs="Times New Roman"/>
          <w:spacing w:val="-2"/>
          <w:sz w:val="20"/>
          <w:szCs w:val="20"/>
        </w:rPr>
        <w:t>subject</w:t>
      </w:r>
      <w:r w:rsidR="006456B9" w:rsidRPr="002753EF">
        <w:rPr>
          <w:rFonts w:ascii="Times New Roman" w:hAnsi="Times New Roman" w:cs="Times New Roman"/>
          <w:spacing w:val="-5"/>
          <w:sz w:val="20"/>
          <w:szCs w:val="20"/>
        </w:rPr>
        <w:t xml:space="preserve"> </w:t>
      </w:r>
      <w:r w:rsidR="006456B9" w:rsidRPr="002753EF">
        <w:rPr>
          <w:rFonts w:ascii="Times New Roman" w:hAnsi="Times New Roman" w:cs="Times New Roman"/>
          <w:sz w:val="20"/>
          <w:szCs w:val="20"/>
        </w:rPr>
        <w:t>to</w:t>
      </w:r>
      <w:r w:rsidR="006456B9" w:rsidRPr="002753EF">
        <w:rPr>
          <w:rFonts w:ascii="Times New Roman" w:hAnsi="Times New Roman" w:cs="Times New Roman"/>
          <w:spacing w:val="-5"/>
          <w:sz w:val="20"/>
          <w:szCs w:val="20"/>
        </w:rPr>
        <w:t xml:space="preserve"> </w:t>
      </w:r>
      <w:r w:rsidR="006456B9" w:rsidRPr="002753EF">
        <w:rPr>
          <w:rFonts w:ascii="Times New Roman" w:hAnsi="Times New Roman" w:cs="Times New Roman"/>
          <w:spacing w:val="-1"/>
          <w:sz w:val="20"/>
          <w:szCs w:val="20"/>
        </w:rPr>
        <w:t>change</w:t>
      </w:r>
      <w:r w:rsidR="006E56B3" w:rsidRPr="002753EF">
        <w:rPr>
          <w:rFonts w:ascii="Times New Roman" w:hAnsi="Times New Roman" w:cs="Times New Roman"/>
          <w:spacing w:val="-1"/>
          <w:sz w:val="20"/>
          <w:szCs w:val="20"/>
        </w:rPr>
        <w:t>.</w:t>
      </w:r>
      <w:r w:rsidR="006456B9" w:rsidRPr="002753EF">
        <w:rPr>
          <w:rFonts w:ascii="Times New Roman" w:hAnsi="Times New Roman" w:cs="Times New Roman"/>
          <w:spacing w:val="-5"/>
          <w:sz w:val="20"/>
          <w:szCs w:val="20"/>
        </w:rPr>
        <w:t xml:space="preserve"> </w:t>
      </w:r>
      <w:r w:rsidR="006E56B3" w:rsidRPr="002753EF">
        <w:rPr>
          <w:rFonts w:ascii="Times New Roman" w:hAnsi="Times New Roman" w:cs="Times New Roman"/>
          <w:spacing w:val="-5"/>
          <w:sz w:val="20"/>
          <w:szCs w:val="20"/>
        </w:rPr>
        <w:t>S</w:t>
      </w:r>
      <w:r w:rsidR="00D85118" w:rsidRPr="002753EF">
        <w:rPr>
          <w:rFonts w:ascii="Times New Roman" w:hAnsi="Times New Roman" w:cs="Times New Roman"/>
          <w:spacing w:val="-5"/>
          <w:sz w:val="20"/>
          <w:szCs w:val="20"/>
        </w:rPr>
        <w:t>hould that happen</w:t>
      </w:r>
      <w:r w:rsidR="001851BC" w:rsidRPr="002753EF">
        <w:rPr>
          <w:rFonts w:ascii="Times New Roman" w:hAnsi="Times New Roman" w:cs="Times New Roman"/>
          <w:spacing w:val="-5"/>
          <w:sz w:val="20"/>
          <w:szCs w:val="20"/>
        </w:rPr>
        <w:t>,</w:t>
      </w:r>
      <w:r w:rsidR="00D85118" w:rsidRPr="002753EF">
        <w:rPr>
          <w:rFonts w:ascii="Times New Roman" w:hAnsi="Times New Roman" w:cs="Times New Roman"/>
          <w:spacing w:val="-5"/>
          <w:sz w:val="20"/>
          <w:szCs w:val="20"/>
        </w:rPr>
        <w:t xml:space="preserve"> </w:t>
      </w:r>
      <w:r w:rsidR="006E56B3" w:rsidRPr="002753EF">
        <w:rPr>
          <w:rFonts w:ascii="Times New Roman" w:hAnsi="Times New Roman" w:cs="Times New Roman"/>
          <w:spacing w:val="-5"/>
          <w:sz w:val="20"/>
          <w:szCs w:val="20"/>
        </w:rPr>
        <w:t>the student</w:t>
      </w:r>
      <w:r w:rsidR="00D85118" w:rsidRPr="002753EF">
        <w:rPr>
          <w:rFonts w:ascii="Times New Roman" w:hAnsi="Times New Roman" w:cs="Times New Roman"/>
          <w:spacing w:val="-5"/>
          <w:sz w:val="20"/>
          <w:szCs w:val="20"/>
        </w:rPr>
        <w:t xml:space="preserve"> will be notified.</w:t>
      </w:r>
    </w:p>
    <w:p w14:paraId="21A15ACC" w14:textId="77777777" w:rsidR="001F7559" w:rsidRPr="002753EF" w:rsidRDefault="001F7559" w:rsidP="006A5AEC">
      <w:pPr>
        <w:rPr>
          <w:rFonts w:ascii="Times New Roman" w:hAnsi="Times New Roman" w:cs="Times New Roman"/>
          <w:sz w:val="20"/>
          <w:szCs w:val="20"/>
        </w:rPr>
      </w:pPr>
    </w:p>
    <w:p w14:paraId="46250273" w14:textId="0303F622" w:rsidR="00194115" w:rsidRPr="002753EF" w:rsidRDefault="006456B9" w:rsidP="005F0A58">
      <w:pPr>
        <w:pStyle w:val="Heading2"/>
        <w:rPr>
          <w:rFonts w:ascii="Times New Roman" w:hAnsi="Times New Roman" w:cs="Times New Roman"/>
          <w:sz w:val="20"/>
          <w:szCs w:val="20"/>
        </w:rPr>
      </w:pPr>
      <w:r w:rsidRPr="002753EF">
        <w:rPr>
          <w:rStyle w:val="Heading2Char"/>
          <w:rFonts w:ascii="Times New Roman" w:hAnsi="Times New Roman" w:cs="Times New Roman"/>
          <w:b/>
          <w:sz w:val="20"/>
          <w:szCs w:val="20"/>
        </w:rPr>
        <w:t>Course Description:</w:t>
      </w:r>
      <w:r w:rsidRPr="002753EF">
        <w:rPr>
          <w:rFonts w:ascii="Times New Roman" w:hAnsi="Times New Roman" w:cs="Times New Roman"/>
          <w:sz w:val="20"/>
          <w:szCs w:val="20"/>
        </w:rPr>
        <w:t xml:space="preserve"> </w:t>
      </w:r>
      <w:r w:rsidR="004B15B2">
        <w:rPr>
          <w:rFonts w:ascii="Times New Roman" w:hAnsi="Times New Roman" w:cs="Times New Roman"/>
          <w:sz w:val="20"/>
          <w:szCs w:val="20"/>
        </w:rPr>
        <w:t xml:space="preserve"> </w:t>
      </w:r>
      <w:r w:rsidR="00BC5DAD" w:rsidRPr="002753EF">
        <w:rPr>
          <w:rFonts w:ascii="Times New Roman" w:hAnsi="Times New Roman" w:cs="Times New Roman"/>
          <w:color w:val="000000"/>
          <w:sz w:val="20"/>
          <w:szCs w:val="20"/>
        </w:rPr>
        <w:t>3 credit hours. Online</w:t>
      </w:r>
      <w:r w:rsidR="002753EF">
        <w:rPr>
          <w:rFonts w:ascii="Times New Roman" w:hAnsi="Times New Roman" w:cs="Times New Roman"/>
          <w:color w:val="000000"/>
          <w:sz w:val="20"/>
          <w:szCs w:val="20"/>
        </w:rPr>
        <w:t xml:space="preserve"> Course.</w:t>
      </w:r>
      <w:r w:rsidR="00BC5DAD" w:rsidRPr="002753EF">
        <w:rPr>
          <w:rFonts w:ascii="Times New Roman" w:hAnsi="Times New Roman" w:cs="Times New Roman"/>
          <w:color w:val="000000"/>
          <w:sz w:val="20"/>
          <w:szCs w:val="20"/>
        </w:rPr>
        <w:t xml:space="preserve"> Three hours of class each week.</w:t>
      </w:r>
    </w:p>
    <w:p w14:paraId="47377DE3" w14:textId="77777777" w:rsidR="00BC5DAD" w:rsidRPr="002753EF" w:rsidRDefault="00BC5DAD" w:rsidP="00BC5DAD">
      <w:pPr>
        <w:shd w:val="clear" w:color="auto" w:fill="F2F2F2" w:themeFill="background1" w:themeFillShade="F2"/>
        <w:rPr>
          <w:rFonts w:ascii="Times New Roman" w:hAnsi="Times New Roman" w:cs="Times New Roman"/>
          <w:color w:val="272A67"/>
          <w:sz w:val="20"/>
          <w:szCs w:val="20"/>
          <w:shd w:val="clear" w:color="auto" w:fill="EEEEEE"/>
        </w:rPr>
      </w:pPr>
      <w:r w:rsidRPr="002753EF">
        <w:rPr>
          <w:rFonts w:ascii="Times New Roman" w:hAnsi="Times New Roman" w:cs="Times New Roman"/>
          <w:color w:val="272A67"/>
          <w:sz w:val="20"/>
          <w:szCs w:val="20"/>
          <w:shd w:val="clear" w:color="auto" w:fill="EEEEEE"/>
        </w:rPr>
        <w:t>This course is an introduction to the world’s major regions seen through their defining physical, social, cultural, political, and economic features. These regions are examined in terms of their physical and human characteristics and their interactions. The course emphasizes relations among regions on issues such as trade, economic development, conflict, and the role of regions in the globalization process.</w:t>
      </w:r>
    </w:p>
    <w:p w14:paraId="0D2EAEEF" w14:textId="77777777" w:rsidR="00E53C66" w:rsidRPr="002753EF" w:rsidRDefault="00E53C66" w:rsidP="006A5AEC">
      <w:pPr>
        <w:rPr>
          <w:rFonts w:ascii="Times New Roman" w:hAnsi="Times New Roman" w:cs="Times New Roman"/>
          <w:sz w:val="20"/>
          <w:szCs w:val="20"/>
        </w:rPr>
      </w:pPr>
    </w:p>
    <w:p w14:paraId="52F9C6AA" w14:textId="0F3017AF" w:rsidR="00E53C66" w:rsidRPr="002753EF" w:rsidRDefault="00E53C66" w:rsidP="005F0A58">
      <w:pPr>
        <w:pStyle w:val="Heading2"/>
        <w:rPr>
          <w:rStyle w:val="Heading2Char"/>
          <w:rFonts w:ascii="Times New Roman" w:hAnsi="Times New Roman" w:cs="Times New Roman"/>
          <w:spacing w:val="0"/>
          <w:sz w:val="20"/>
          <w:szCs w:val="20"/>
        </w:rPr>
      </w:pPr>
      <w:r w:rsidRPr="002753EF">
        <w:rPr>
          <w:rStyle w:val="Heading2Char"/>
          <w:rFonts w:ascii="Times New Roman" w:hAnsi="Times New Roman" w:cs="Times New Roman"/>
          <w:b/>
          <w:sz w:val="20"/>
          <w:szCs w:val="20"/>
        </w:rPr>
        <w:t>Student Learning Outcomes:</w:t>
      </w:r>
    </w:p>
    <w:p w14:paraId="61D0A3AC" w14:textId="77777777" w:rsidR="00BC5DAD" w:rsidRPr="002753EF" w:rsidRDefault="00BC5DAD" w:rsidP="00BC5DAD">
      <w:pPr>
        <w:pStyle w:val="xmsonormal0"/>
        <w:tabs>
          <w:tab w:val="left" w:pos="360"/>
        </w:tabs>
        <w:spacing w:before="0" w:beforeAutospacing="0" w:after="0" w:afterAutospacing="0"/>
        <w:rPr>
          <w:color w:val="212121"/>
          <w:sz w:val="20"/>
          <w:szCs w:val="20"/>
        </w:rPr>
      </w:pPr>
      <w:r w:rsidRPr="002753EF">
        <w:rPr>
          <w:color w:val="212121"/>
          <w:sz w:val="20"/>
          <w:szCs w:val="20"/>
        </w:rPr>
        <w:t>Upon successful completion of this course, students will:</w:t>
      </w:r>
      <w:r w:rsidRPr="002753EF">
        <w:rPr>
          <w:rStyle w:val="apple-converted-space"/>
          <w:color w:val="212121"/>
          <w:sz w:val="20"/>
          <w:szCs w:val="20"/>
        </w:rPr>
        <w:t> </w:t>
      </w:r>
    </w:p>
    <w:p w14:paraId="1C23E6FC" w14:textId="77777777" w:rsidR="00BC5DAD" w:rsidRPr="002753EF" w:rsidRDefault="00BC5DAD" w:rsidP="00BC5DAD">
      <w:pPr>
        <w:numPr>
          <w:ilvl w:val="0"/>
          <w:numId w:val="6"/>
        </w:numPr>
        <w:rPr>
          <w:rFonts w:ascii="Times New Roman" w:eastAsia="Times New Roman" w:hAnsi="Times New Roman" w:cs="Times New Roman"/>
          <w:color w:val="242424"/>
          <w:sz w:val="20"/>
          <w:szCs w:val="20"/>
        </w:rPr>
      </w:pPr>
      <w:r w:rsidRPr="002753EF">
        <w:rPr>
          <w:rFonts w:ascii="Times New Roman" w:eastAsia="Times New Roman" w:hAnsi="Times New Roman" w:cs="Times New Roman"/>
          <w:color w:val="242424"/>
          <w:sz w:val="20"/>
          <w:szCs w:val="20"/>
        </w:rPr>
        <w:t>Define and explain the geographic concept of “region.” </w:t>
      </w:r>
    </w:p>
    <w:p w14:paraId="286121CC" w14:textId="77777777" w:rsidR="00BC5DAD" w:rsidRPr="002753EF" w:rsidRDefault="00BC5DAD" w:rsidP="00BC5DAD">
      <w:pPr>
        <w:numPr>
          <w:ilvl w:val="0"/>
          <w:numId w:val="6"/>
        </w:numPr>
        <w:rPr>
          <w:rFonts w:ascii="Times New Roman" w:eastAsia="Times New Roman" w:hAnsi="Times New Roman" w:cs="Times New Roman"/>
          <w:color w:val="242424"/>
          <w:sz w:val="20"/>
          <w:szCs w:val="20"/>
        </w:rPr>
      </w:pPr>
      <w:r w:rsidRPr="002753EF">
        <w:rPr>
          <w:rFonts w:ascii="Times New Roman" w:eastAsia="Times New Roman" w:hAnsi="Times New Roman" w:cs="Times New Roman"/>
          <w:color w:val="242424"/>
          <w:sz w:val="20"/>
          <w:szCs w:val="20"/>
        </w:rPr>
        <w:t>Locate significant geographic features of regions of the world and describe their cultural, economic, political, and physical characteristics. </w:t>
      </w:r>
    </w:p>
    <w:p w14:paraId="315A5731" w14:textId="77777777" w:rsidR="00BC5DAD" w:rsidRPr="002753EF" w:rsidRDefault="00BC5DAD" w:rsidP="00BC5DAD">
      <w:pPr>
        <w:numPr>
          <w:ilvl w:val="0"/>
          <w:numId w:val="6"/>
        </w:numPr>
        <w:rPr>
          <w:rFonts w:ascii="Times New Roman" w:eastAsia="Times New Roman" w:hAnsi="Times New Roman" w:cs="Times New Roman"/>
          <w:color w:val="242424"/>
          <w:sz w:val="20"/>
          <w:szCs w:val="20"/>
        </w:rPr>
      </w:pPr>
      <w:r w:rsidRPr="002753EF">
        <w:rPr>
          <w:rFonts w:ascii="Times New Roman" w:eastAsia="Times New Roman" w:hAnsi="Times New Roman" w:cs="Times New Roman"/>
          <w:color w:val="242424"/>
          <w:sz w:val="20"/>
          <w:szCs w:val="20"/>
        </w:rPr>
        <w:t>Demonstrate knowledge of each region’s role in a globalizing world. </w:t>
      </w:r>
    </w:p>
    <w:p w14:paraId="71CFC299" w14:textId="77777777" w:rsidR="00BC5DAD" w:rsidRPr="002753EF" w:rsidRDefault="00BC5DAD" w:rsidP="00BC5DAD">
      <w:pPr>
        <w:numPr>
          <w:ilvl w:val="0"/>
          <w:numId w:val="6"/>
        </w:numPr>
        <w:rPr>
          <w:rFonts w:ascii="Times New Roman" w:eastAsia="Times New Roman" w:hAnsi="Times New Roman" w:cs="Times New Roman"/>
          <w:color w:val="242424"/>
          <w:sz w:val="20"/>
          <w:szCs w:val="20"/>
        </w:rPr>
      </w:pPr>
      <w:r w:rsidRPr="002753EF">
        <w:rPr>
          <w:rFonts w:ascii="Times New Roman" w:eastAsia="Times New Roman" w:hAnsi="Times New Roman" w:cs="Times New Roman"/>
          <w:color w:val="242424"/>
          <w:sz w:val="20"/>
          <w:szCs w:val="20"/>
        </w:rPr>
        <w:t>Apply geographic concepts to understanding current events, conflicts, and issues in a regional context.</w:t>
      </w:r>
    </w:p>
    <w:p w14:paraId="13D564C1" w14:textId="77777777" w:rsidR="00FF1C3E" w:rsidRPr="002753EF" w:rsidRDefault="00FF1C3E" w:rsidP="006A5AEC">
      <w:pPr>
        <w:rPr>
          <w:rStyle w:val="Heading2Char"/>
          <w:rFonts w:ascii="Times New Roman" w:hAnsi="Times New Roman" w:cs="Times New Roman"/>
          <w:sz w:val="20"/>
          <w:szCs w:val="20"/>
        </w:rPr>
      </w:pPr>
    </w:p>
    <w:p w14:paraId="631539F3" w14:textId="7D9942B7" w:rsidR="006956EC" w:rsidRPr="002753EF" w:rsidRDefault="00E53C66" w:rsidP="00233550">
      <w:pPr>
        <w:pStyle w:val="Heading2"/>
        <w:rPr>
          <w:rFonts w:ascii="Times New Roman" w:hAnsi="Times New Roman" w:cs="Times New Roman"/>
          <w:sz w:val="20"/>
          <w:szCs w:val="20"/>
        </w:rPr>
      </w:pPr>
      <w:r w:rsidRPr="002753EF">
        <w:rPr>
          <w:rStyle w:val="Heading2Char"/>
          <w:rFonts w:ascii="Times New Roman" w:hAnsi="Times New Roman" w:cs="Times New Roman"/>
          <w:b/>
          <w:sz w:val="20"/>
          <w:szCs w:val="20"/>
        </w:rPr>
        <w:t>Evaluation/Grading Policy:</w:t>
      </w:r>
      <w:r w:rsidR="007C22BE" w:rsidRPr="002753EF">
        <w:rPr>
          <w:rStyle w:val="Heading2Char"/>
          <w:rFonts w:ascii="Times New Roman" w:hAnsi="Times New Roman" w:cs="Times New Roman"/>
          <w:spacing w:val="0"/>
          <w:sz w:val="20"/>
          <w:szCs w:val="20"/>
        </w:rPr>
        <w:t xml:space="preserve"> </w:t>
      </w:r>
    </w:p>
    <w:p w14:paraId="6B86D125" w14:textId="77777777" w:rsidR="006956EC" w:rsidRPr="002753EF" w:rsidRDefault="006956EC" w:rsidP="006956EC">
      <w:pPr>
        <w:rPr>
          <w:rFonts w:ascii="Times New Roman" w:hAnsi="Times New Roman" w:cs="Times New Roman"/>
          <w:i/>
          <w:sz w:val="20"/>
          <w:szCs w:val="20"/>
        </w:rPr>
      </w:pPr>
      <w:r w:rsidRPr="002753EF">
        <w:rPr>
          <w:rFonts w:ascii="Times New Roman" w:hAnsi="Times New Roman" w:cs="Times New Roman"/>
          <w:i/>
          <w:sz w:val="20"/>
          <w:szCs w:val="20"/>
        </w:rPr>
        <w:t xml:space="preserve">The breakdown </w:t>
      </w:r>
      <w:r w:rsidRPr="002753EF">
        <w:rPr>
          <w:rFonts w:ascii="Times New Roman" w:hAnsi="Times New Roman" w:cs="Times New Roman"/>
          <w:i/>
          <w:spacing w:val="-2"/>
          <w:sz w:val="20"/>
          <w:szCs w:val="20"/>
        </w:rPr>
        <w:t xml:space="preserve">of </w:t>
      </w:r>
      <w:r w:rsidRPr="002753EF">
        <w:rPr>
          <w:rFonts w:ascii="Times New Roman" w:hAnsi="Times New Roman" w:cs="Times New Roman"/>
          <w:i/>
          <w:sz w:val="20"/>
          <w:szCs w:val="20"/>
        </w:rPr>
        <w:t>the course requirements</w:t>
      </w:r>
      <w:r w:rsidRPr="002753EF">
        <w:rPr>
          <w:rFonts w:ascii="Times New Roman" w:hAnsi="Times New Roman" w:cs="Times New Roman"/>
          <w:i/>
          <w:spacing w:val="-2"/>
          <w:sz w:val="20"/>
          <w:szCs w:val="20"/>
        </w:rPr>
        <w:t xml:space="preserve"> </w:t>
      </w:r>
      <w:r w:rsidRPr="002753EF">
        <w:rPr>
          <w:rFonts w:ascii="Times New Roman" w:hAnsi="Times New Roman" w:cs="Times New Roman"/>
          <w:i/>
          <w:sz w:val="20"/>
          <w:szCs w:val="20"/>
        </w:rPr>
        <w:t>is as</w:t>
      </w:r>
      <w:r w:rsidRPr="002753EF">
        <w:rPr>
          <w:rFonts w:ascii="Times New Roman" w:hAnsi="Times New Roman" w:cs="Times New Roman"/>
          <w:i/>
          <w:spacing w:val="-2"/>
          <w:sz w:val="20"/>
          <w:szCs w:val="20"/>
        </w:rPr>
        <w:t xml:space="preserve"> </w:t>
      </w:r>
      <w:r w:rsidRPr="002753EF">
        <w:rPr>
          <w:rFonts w:ascii="Times New Roman" w:hAnsi="Times New Roman" w:cs="Times New Roman"/>
          <w:i/>
          <w:sz w:val="20"/>
          <w:szCs w:val="20"/>
        </w:rPr>
        <w:t>follows:</w:t>
      </w:r>
    </w:p>
    <w:p w14:paraId="39C992E2" w14:textId="0514CCBC" w:rsidR="006956EC" w:rsidRPr="002753EF" w:rsidRDefault="006956EC" w:rsidP="005F0A58">
      <w:pPr>
        <w:rPr>
          <w:rFonts w:ascii="Times New Roman" w:hAnsi="Times New Roman" w:cs="Times New Roman"/>
          <w:sz w:val="20"/>
          <w:szCs w:val="20"/>
        </w:rPr>
      </w:pPr>
    </w:p>
    <w:p w14:paraId="1E851E65" w14:textId="77777777" w:rsidR="006956EC" w:rsidRPr="002753EF" w:rsidRDefault="006956EC" w:rsidP="005F0A58">
      <w:pPr>
        <w:rPr>
          <w:rFonts w:ascii="Times New Roman" w:hAnsi="Times New Roman" w:cs="Times New Roman"/>
          <w:sz w:val="20"/>
          <w:szCs w:val="20"/>
        </w:rPr>
      </w:pPr>
    </w:p>
    <w:p w14:paraId="29366BBD" w14:textId="77777777" w:rsidR="00C20258" w:rsidRDefault="00C20258" w:rsidP="006956EC">
      <w:pPr>
        <w:rPr>
          <w:rFonts w:ascii="Times New Roman" w:hAnsi="Times New Roman" w:cs="Times New Roman"/>
          <w:i/>
          <w:sz w:val="20"/>
          <w:szCs w:val="20"/>
        </w:rPr>
      </w:pPr>
    </w:p>
    <w:p w14:paraId="70C69CA8" w14:textId="77777777" w:rsidR="00C20258" w:rsidRDefault="00C20258" w:rsidP="006956EC">
      <w:pPr>
        <w:rPr>
          <w:rFonts w:ascii="Times New Roman" w:hAnsi="Times New Roman" w:cs="Times New Roman"/>
          <w:i/>
          <w:sz w:val="20"/>
          <w:szCs w:val="20"/>
        </w:rPr>
      </w:pPr>
    </w:p>
    <w:p w14:paraId="30C206F2" w14:textId="77777777" w:rsidR="00C20258" w:rsidRDefault="00C20258" w:rsidP="006956EC">
      <w:pPr>
        <w:rPr>
          <w:rFonts w:ascii="Times New Roman" w:hAnsi="Times New Roman" w:cs="Times New Roman"/>
          <w:i/>
          <w:sz w:val="20"/>
          <w:szCs w:val="20"/>
        </w:rPr>
      </w:pPr>
    </w:p>
    <w:p w14:paraId="459B6DBA" w14:textId="77777777" w:rsidR="00C20258" w:rsidRDefault="00C20258" w:rsidP="006956EC">
      <w:pPr>
        <w:rPr>
          <w:rFonts w:ascii="Times New Roman" w:hAnsi="Times New Roman" w:cs="Times New Roman"/>
          <w:i/>
          <w:sz w:val="20"/>
          <w:szCs w:val="20"/>
        </w:rPr>
      </w:pPr>
    </w:p>
    <w:p w14:paraId="3E3873CF" w14:textId="77777777" w:rsidR="00C20258" w:rsidRDefault="00C20258" w:rsidP="006956EC">
      <w:pPr>
        <w:rPr>
          <w:rFonts w:ascii="Times New Roman" w:hAnsi="Times New Roman" w:cs="Times New Roman"/>
          <w:i/>
          <w:sz w:val="20"/>
          <w:szCs w:val="20"/>
        </w:rPr>
      </w:pPr>
    </w:p>
    <w:p w14:paraId="4F5D75CF" w14:textId="77777777" w:rsidR="00C20258" w:rsidRDefault="00C20258" w:rsidP="006956EC">
      <w:pPr>
        <w:rPr>
          <w:rFonts w:ascii="Times New Roman" w:hAnsi="Times New Roman" w:cs="Times New Roman"/>
          <w:i/>
          <w:sz w:val="20"/>
          <w:szCs w:val="20"/>
        </w:rPr>
      </w:pPr>
    </w:p>
    <w:p w14:paraId="1602C684" w14:textId="77777777" w:rsidR="00C20258" w:rsidRDefault="00C20258" w:rsidP="006956EC">
      <w:pPr>
        <w:rPr>
          <w:rFonts w:ascii="Times New Roman" w:hAnsi="Times New Roman" w:cs="Times New Roman"/>
          <w:i/>
          <w:sz w:val="20"/>
          <w:szCs w:val="20"/>
        </w:rPr>
      </w:pPr>
    </w:p>
    <w:p w14:paraId="5A028A8A" w14:textId="77777777" w:rsidR="00C20258" w:rsidRDefault="00C20258" w:rsidP="006956EC">
      <w:pPr>
        <w:rPr>
          <w:rFonts w:ascii="Times New Roman" w:hAnsi="Times New Roman" w:cs="Times New Roman"/>
          <w:i/>
          <w:sz w:val="20"/>
          <w:szCs w:val="20"/>
        </w:rPr>
      </w:pPr>
    </w:p>
    <w:p w14:paraId="763E599A" w14:textId="77777777" w:rsidR="00C20258" w:rsidRDefault="00C20258" w:rsidP="006956EC">
      <w:pPr>
        <w:rPr>
          <w:rFonts w:ascii="Times New Roman" w:hAnsi="Times New Roman" w:cs="Times New Roman"/>
          <w:i/>
          <w:sz w:val="20"/>
          <w:szCs w:val="20"/>
        </w:rPr>
      </w:pPr>
    </w:p>
    <w:p w14:paraId="0D823762" w14:textId="2E89C459" w:rsidR="006956EC" w:rsidRPr="002753EF" w:rsidRDefault="006956EC" w:rsidP="006956EC">
      <w:pPr>
        <w:rPr>
          <w:rFonts w:ascii="Times New Roman" w:hAnsi="Times New Roman" w:cs="Times New Roman"/>
          <w:i/>
          <w:sz w:val="20"/>
          <w:szCs w:val="20"/>
        </w:rPr>
      </w:pPr>
      <w:r w:rsidRPr="002753EF">
        <w:rPr>
          <w:rFonts w:ascii="Times New Roman" w:hAnsi="Times New Roman" w:cs="Times New Roman"/>
          <w:i/>
          <w:sz w:val="20"/>
          <w:szCs w:val="20"/>
        </w:rPr>
        <w:lastRenderedPageBreak/>
        <w:t>Semester grades will</w:t>
      </w:r>
      <w:r w:rsidRPr="002753EF">
        <w:rPr>
          <w:rFonts w:ascii="Times New Roman" w:hAnsi="Times New Roman" w:cs="Times New Roman"/>
          <w:i/>
          <w:spacing w:val="1"/>
          <w:sz w:val="20"/>
          <w:szCs w:val="20"/>
        </w:rPr>
        <w:t xml:space="preserve"> </w:t>
      </w:r>
      <w:r w:rsidRPr="002753EF">
        <w:rPr>
          <w:rFonts w:ascii="Times New Roman" w:hAnsi="Times New Roman" w:cs="Times New Roman"/>
          <w:i/>
          <w:spacing w:val="-2"/>
          <w:sz w:val="20"/>
          <w:szCs w:val="20"/>
        </w:rPr>
        <w:t>be</w:t>
      </w:r>
      <w:r w:rsidRPr="002753EF">
        <w:rPr>
          <w:rFonts w:ascii="Times New Roman" w:hAnsi="Times New Roman" w:cs="Times New Roman"/>
          <w:i/>
          <w:sz w:val="20"/>
          <w:szCs w:val="20"/>
        </w:rPr>
        <w:t xml:space="preserve"> earned as</w:t>
      </w:r>
      <w:r w:rsidRPr="002753EF">
        <w:rPr>
          <w:rFonts w:ascii="Times New Roman" w:hAnsi="Times New Roman" w:cs="Times New Roman"/>
          <w:i/>
          <w:spacing w:val="-2"/>
          <w:sz w:val="20"/>
          <w:szCs w:val="20"/>
        </w:rPr>
        <w:t xml:space="preserve"> </w:t>
      </w:r>
      <w:r w:rsidRPr="002753EF">
        <w:rPr>
          <w:rFonts w:ascii="Times New Roman" w:hAnsi="Times New Roman" w:cs="Times New Roman"/>
          <w:i/>
          <w:sz w:val="20"/>
          <w:szCs w:val="20"/>
        </w:rPr>
        <w:t>follows</w:t>
      </w:r>
    </w:p>
    <w:p w14:paraId="57935B4E" w14:textId="77777777" w:rsidR="006956EC" w:rsidRPr="002753EF" w:rsidRDefault="006956EC" w:rsidP="005F0A58">
      <w:pPr>
        <w:rPr>
          <w:rFonts w:ascii="Times New Roman" w:hAnsi="Times New Roman" w:cs="Times New Roman"/>
          <w:noProof/>
          <w:sz w:val="20"/>
          <w:szCs w:val="20"/>
        </w:rPr>
      </w:pPr>
    </w:p>
    <w:tbl>
      <w:tblPr>
        <w:tblW w:w="0" w:type="auto"/>
        <w:jc w:val="center"/>
        <w:tblLayout w:type="fixed"/>
        <w:tblCellMar>
          <w:left w:w="0" w:type="dxa"/>
          <w:right w:w="0" w:type="dxa"/>
        </w:tblCellMar>
        <w:tblLook w:val="0420" w:firstRow="1" w:lastRow="0" w:firstColumn="0" w:lastColumn="0" w:noHBand="0" w:noVBand="1"/>
        <w:tblCaption w:val="Semester Grade Scale"/>
        <w:tblDescription w:val="The table provides a breakdown of possible percentages in the course along with the associated letter grade a student would earn for each."/>
      </w:tblPr>
      <w:tblGrid>
        <w:gridCol w:w="1894"/>
        <w:gridCol w:w="2249"/>
      </w:tblGrid>
      <w:tr w:rsidR="006956EC" w:rsidRPr="002753EF" w14:paraId="2E021A7D" w14:textId="77777777" w:rsidTr="002753EF">
        <w:trPr>
          <w:trHeight w:hRule="exact" w:val="442"/>
          <w:tblHeader/>
          <w:jc w:val="center"/>
        </w:trPr>
        <w:tc>
          <w:tcPr>
            <w:tcW w:w="1894" w:type="dxa"/>
            <w:tcBorders>
              <w:top w:val="single" w:sz="5" w:space="0" w:color="000000"/>
              <w:left w:val="single" w:sz="5" w:space="0" w:color="000000"/>
              <w:bottom w:val="single" w:sz="5" w:space="0" w:color="000000"/>
              <w:right w:val="single" w:sz="5" w:space="0" w:color="000000"/>
            </w:tcBorders>
            <w:shd w:val="clear" w:color="auto" w:fill="D9D9D9" w:themeFill="background1" w:themeFillShade="D9"/>
            <w:vAlign w:val="center"/>
          </w:tcPr>
          <w:p w14:paraId="4B229BB9" w14:textId="77777777" w:rsidR="006956EC" w:rsidRPr="002753EF" w:rsidRDefault="006956EC" w:rsidP="00E64AAE">
            <w:pPr>
              <w:jc w:val="center"/>
              <w:rPr>
                <w:rFonts w:ascii="Times New Roman" w:hAnsi="Times New Roman" w:cs="Times New Roman"/>
                <w:b/>
                <w:bCs/>
                <w:sz w:val="20"/>
                <w:szCs w:val="20"/>
              </w:rPr>
            </w:pPr>
            <w:r w:rsidRPr="002753EF">
              <w:rPr>
                <w:rFonts w:ascii="Times New Roman" w:hAnsi="Times New Roman" w:cs="Times New Roman"/>
                <w:b/>
                <w:bCs/>
                <w:sz w:val="20"/>
                <w:szCs w:val="20"/>
              </w:rPr>
              <w:t>Percentage</w:t>
            </w:r>
          </w:p>
        </w:tc>
        <w:tc>
          <w:tcPr>
            <w:tcW w:w="2249" w:type="dxa"/>
            <w:tcBorders>
              <w:top w:val="single" w:sz="5" w:space="0" w:color="000000"/>
              <w:left w:val="single" w:sz="5" w:space="0" w:color="000000"/>
              <w:bottom w:val="single" w:sz="5" w:space="0" w:color="000000"/>
              <w:right w:val="single" w:sz="5" w:space="0" w:color="000000"/>
            </w:tcBorders>
            <w:shd w:val="clear" w:color="auto" w:fill="D9D9D9" w:themeFill="background1" w:themeFillShade="D9"/>
            <w:vAlign w:val="center"/>
          </w:tcPr>
          <w:p w14:paraId="09BCE0A0" w14:textId="77777777" w:rsidR="006956EC" w:rsidRPr="002753EF" w:rsidRDefault="006956EC" w:rsidP="00E64AAE">
            <w:pPr>
              <w:jc w:val="center"/>
              <w:rPr>
                <w:rFonts w:ascii="Times New Roman" w:hAnsi="Times New Roman" w:cs="Times New Roman"/>
                <w:b/>
                <w:bCs/>
                <w:sz w:val="20"/>
                <w:szCs w:val="20"/>
              </w:rPr>
            </w:pPr>
            <w:r w:rsidRPr="002753EF">
              <w:rPr>
                <w:rFonts w:ascii="Times New Roman" w:hAnsi="Times New Roman" w:cs="Times New Roman"/>
                <w:b/>
                <w:bCs/>
                <w:sz w:val="20"/>
                <w:szCs w:val="20"/>
              </w:rPr>
              <w:t>Letter Grade</w:t>
            </w:r>
          </w:p>
        </w:tc>
      </w:tr>
      <w:tr w:rsidR="006956EC" w:rsidRPr="002753EF" w14:paraId="7C0BB27B" w14:textId="77777777" w:rsidTr="002753EF">
        <w:trPr>
          <w:trHeight w:hRule="exact" w:val="442"/>
          <w:tblHeader/>
          <w:jc w:val="center"/>
        </w:trPr>
        <w:tc>
          <w:tcPr>
            <w:tcW w:w="1894" w:type="dxa"/>
            <w:tcBorders>
              <w:top w:val="single" w:sz="5" w:space="0" w:color="000000"/>
              <w:left w:val="single" w:sz="5" w:space="0" w:color="000000"/>
              <w:bottom w:val="single" w:sz="5" w:space="0" w:color="000000"/>
              <w:right w:val="single" w:sz="5" w:space="0" w:color="000000"/>
            </w:tcBorders>
            <w:vAlign w:val="center"/>
          </w:tcPr>
          <w:p w14:paraId="21BF0860" w14:textId="77777777" w:rsidR="006956EC" w:rsidRPr="002753EF" w:rsidRDefault="006956EC" w:rsidP="00947934">
            <w:pPr>
              <w:pStyle w:val="TableParagraph"/>
              <w:spacing w:line="246" w:lineRule="exact"/>
              <w:ind w:left="102"/>
              <w:jc w:val="center"/>
              <w:rPr>
                <w:rFonts w:ascii="Times New Roman" w:eastAsia="Times New Roman" w:hAnsi="Times New Roman" w:cs="Times New Roman"/>
                <w:sz w:val="20"/>
                <w:szCs w:val="20"/>
              </w:rPr>
            </w:pPr>
            <w:r w:rsidRPr="002753EF">
              <w:rPr>
                <w:rFonts w:ascii="Times New Roman" w:hAnsi="Times New Roman" w:cs="Times New Roman"/>
                <w:sz w:val="20"/>
                <w:szCs w:val="20"/>
              </w:rPr>
              <w:t>90%</w:t>
            </w:r>
            <w:r w:rsidRPr="002753EF">
              <w:rPr>
                <w:rFonts w:ascii="Times New Roman" w:hAnsi="Times New Roman" w:cs="Times New Roman"/>
                <w:spacing w:val="1"/>
                <w:sz w:val="20"/>
                <w:szCs w:val="20"/>
              </w:rPr>
              <w:t xml:space="preserve"> </w:t>
            </w:r>
            <w:r w:rsidRPr="002753EF">
              <w:rPr>
                <w:rFonts w:ascii="Times New Roman" w:hAnsi="Times New Roman" w:cs="Times New Roman"/>
                <w:spacing w:val="-1"/>
                <w:sz w:val="20"/>
                <w:szCs w:val="20"/>
              </w:rPr>
              <w:t>and</w:t>
            </w:r>
            <w:r w:rsidRPr="002753EF">
              <w:rPr>
                <w:rFonts w:ascii="Times New Roman" w:hAnsi="Times New Roman" w:cs="Times New Roman"/>
                <w:sz w:val="20"/>
                <w:szCs w:val="20"/>
              </w:rPr>
              <w:t xml:space="preserve"> </w:t>
            </w:r>
            <w:r w:rsidRPr="002753EF">
              <w:rPr>
                <w:rFonts w:ascii="Times New Roman" w:hAnsi="Times New Roman" w:cs="Times New Roman"/>
                <w:spacing w:val="-1"/>
                <w:sz w:val="20"/>
                <w:szCs w:val="20"/>
              </w:rPr>
              <w:t>above</w:t>
            </w:r>
          </w:p>
        </w:tc>
        <w:tc>
          <w:tcPr>
            <w:tcW w:w="2249" w:type="dxa"/>
            <w:tcBorders>
              <w:top w:val="single" w:sz="5" w:space="0" w:color="000000"/>
              <w:left w:val="single" w:sz="5" w:space="0" w:color="000000"/>
              <w:bottom w:val="single" w:sz="5" w:space="0" w:color="000000"/>
              <w:right w:val="single" w:sz="5" w:space="0" w:color="000000"/>
            </w:tcBorders>
            <w:vAlign w:val="center"/>
          </w:tcPr>
          <w:p w14:paraId="38B111FC" w14:textId="77777777" w:rsidR="006956EC" w:rsidRPr="002753EF" w:rsidRDefault="006956EC" w:rsidP="00947934">
            <w:pPr>
              <w:pStyle w:val="TableParagraph"/>
              <w:spacing w:line="246" w:lineRule="exact"/>
              <w:ind w:left="102"/>
              <w:jc w:val="center"/>
              <w:rPr>
                <w:rFonts w:ascii="Times New Roman" w:eastAsia="Times New Roman" w:hAnsi="Times New Roman" w:cs="Times New Roman"/>
                <w:sz w:val="20"/>
                <w:szCs w:val="20"/>
              </w:rPr>
            </w:pPr>
            <w:r w:rsidRPr="002753EF">
              <w:rPr>
                <w:rFonts w:ascii="Times New Roman" w:hAnsi="Times New Roman" w:cs="Times New Roman"/>
                <w:sz w:val="20"/>
                <w:szCs w:val="20"/>
              </w:rPr>
              <w:t>A</w:t>
            </w:r>
          </w:p>
        </w:tc>
      </w:tr>
      <w:tr w:rsidR="006956EC" w:rsidRPr="002753EF" w14:paraId="500976B9" w14:textId="77777777" w:rsidTr="002753EF">
        <w:trPr>
          <w:trHeight w:hRule="exact" w:val="444"/>
          <w:tblHeader/>
          <w:jc w:val="center"/>
        </w:trPr>
        <w:tc>
          <w:tcPr>
            <w:tcW w:w="1894" w:type="dxa"/>
            <w:tcBorders>
              <w:top w:val="single" w:sz="5" w:space="0" w:color="000000"/>
              <w:left w:val="single" w:sz="5" w:space="0" w:color="000000"/>
              <w:bottom w:val="single" w:sz="5" w:space="0" w:color="000000"/>
              <w:right w:val="single" w:sz="5" w:space="0" w:color="000000"/>
            </w:tcBorders>
            <w:vAlign w:val="center"/>
          </w:tcPr>
          <w:p w14:paraId="67CB12E4" w14:textId="77777777" w:rsidR="006956EC" w:rsidRPr="002753EF" w:rsidRDefault="006956EC" w:rsidP="00947934">
            <w:pPr>
              <w:pStyle w:val="TableParagraph"/>
              <w:spacing w:line="246" w:lineRule="exact"/>
              <w:ind w:left="102"/>
              <w:jc w:val="center"/>
              <w:rPr>
                <w:rFonts w:ascii="Times New Roman" w:eastAsia="Times New Roman" w:hAnsi="Times New Roman" w:cs="Times New Roman"/>
                <w:sz w:val="20"/>
                <w:szCs w:val="20"/>
              </w:rPr>
            </w:pPr>
            <w:r w:rsidRPr="002753EF">
              <w:rPr>
                <w:rFonts w:ascii="Times New Roman" w:eastAsia="Times New Roman" w:hAnsi="Times New Roman" w:cs="Times New Roman"/>
                <w:sz w:val="20"/>
                <w:szCs w:val="20"/>
              </w:rPr>
              <w:t xml:space="preserve">80 </w:t>
            </w:r>
            <w:r w:rsidRPr="002753EF">
              <w:rPr>
                <w:rFonts w:ascii="Times New Roman" w:eastAsia="Times New Roman" w:hAnsi="Times New Roman" w:cs="Times New Roman"/>
                <w:spacing w:val="-1"/>
                <w:sz w:val="20"/>
                <w:szCs w:val="20"/>
              </w:rPr>
              <w:t>%–89%</w:t>
            </w:r>
          </w:p>
        </w:tc>
        <w:tc>
          <w:tcPr>
            <w:tcW w:w="2249" w:type="dxa"/>
            <w:tcBorders>
              <w:top w:val="single" w:sz="5" w:space="0" w:color="000000"/>
              <w:left w:val="single" w:sz="5" w:space="0" w:color="000000"/>
              <w:bottom w:val="single" w:sz="5" w:space="0" w:color="000000"/>
              <w:right w:val="single" w:sz="5" w:space="0" w:color="000000"/>
            </w:tcBorders>
            <w:vAlign w:val="center"/>
          </w:tcPr>
          <w:p w14:paraId="74A0988E" w14:textId="77777777" w:rsidR="006956EC" w:rsidRPr="002753EF" w:rsidRDefault="006956EC" w:rsidP="00947934">
            <w:pPr>
              <w:pStyle w:val="TableParagraph"/>
              <w:spacing w:line="246" w:lineRule="exact"/>
              <w:ind w:left="102"/>
              <w:jc w:val="center"/>
              <w:rPr>
                <w:rFonts w:ascii="Times New Roman" w:eastAsia="Times New Roman" w:hAnsi="Times New Roman" w:cs="Times New Roman"/>
                <w:sz w:val="20"/>
                <w:szCs w:val="20"/>
              </w:rPr>
            </w:pPr>
            <w:r w:rsidRPr="002753EF">
              <w:rPr>
                <w:rFonts w:ascii="Times New Roman" w:hAnsi="Times New Roman" w:cs="Times New Roman"/>
                <w:sz w:val="20"/>
                <w:szCs w:val="20"/>
              </w:rPr>
              <w:t>B</w:t>
            </w:r>
          </w:p>
        </w:tc>
      </w:tr>
      <w:tr w:rsidR="006956EC" w:rsidRPr="002753EF" w14:paraId="6B2B75CA" w14:textId="77777777" w:rsidTr="002753EF">
        <w:trPr>
          <w:trHeight w:hRule="exact" w:val="442"/>
          <w:tblHeader/>
          <w:jc w:val="center"/>
        </w:trPr>
        <w:tc>
          <w:tcPr>
            <w:tcW w:w="1894" w:type="dxa"/>
            <w:tcBorders>
              <w:top w:val="single" w:sz="5" w:space="0" w:color="000000"/>
              <w:left w:val="single" w:sz="5" w:space="0" w:color="000000"/>
              <w:bottom w:val="single" w:sz="5" w:space="0" w:color="000000"/>
              <w:right w:val="single" w:sz="5" w:space="0" w:color="000000"/>
            </w:tcBorders>
            <w:vAlign w:val="center"/>
          </w:tcPr>
          <w:p w14:paraId="161C69DB" w14:textId="77777777" w:rsidR="006956EC" w:rsidRPr="002753EF" w:rsidRDefault="006956EC" w:rsidP="00947934">
            <w:pPr>
              <w:pStyle w:val="TableParagraph"/>
              <w:spacing w:line="246" w:lineRule="exact"/>
              <w:ind w:left="102"/>
              <w:jc w:val="center"/>
              <w:rPr>
                <w:rFonts w:ascii="Times New Roman" w:eastAsia="Times New Roman" w:hAnsi="Times New Roman" w:cs="Times New Roman"/>
                <w:sz w:val="20"/>
                <w:szCs w:val="20"/>
              </w:rPr>
            </w:pPr>
            <w:r w:rsidRPr="002753EF">
              <w:rPr>
                <w:rFonts w:ascii="Times New Roman" w:eastAsia="Times New Roman" w:hAnsi="Times New Roman" w:cs="Times New Roman"/>
                <w:sz w:val="20"/>
                <w:szCs w:val="20"/>
              </w:rPr>
              <w:t xml:space="preserve">70 </w:t>
            </w:r>
            <w:r w:rsidRPr="002753EF">
              <w:rPr>
                <w:rFonts w:ascii="Times New Roman" w:eastAsia="Times New Roman" w:hAnsi="Times New Roman" w:cs="Times New Roman"/>
                <w:spacing w:val="-1"/>
                <w:sz w:val="20"/>
                <w:szCs w:val="20"/>
              </w:rPr>
              <w:t>%–79%</w:t>
            </w:r>
          </w:p>
        </w:tc>
        <w:tc>
          <w:tcPr>
            <w:tcW w:w="2249" w:type="dxa"/>
            <w:tcBorders>
              <w:top w:val="single" w:sz="5" w:space="0" w:color="000000"/>
              <w:left w:val="single" w:sz="5" w:space="0" w:color="000000"/>
              <w:bottom w:val="single" w:sz="5" w:space="0" w:color="000000"/>
              <w:right w:val="single" w:sz="5" w:space="0" w:color="000000"/>
            </w:tcBorders>
            <w:vAlign w:val="center"/>
          </w:tcPr>
          <w:p w14:paraId="5B15B772" w14:textId="77777777" w:rsidR="006956EC" w:rsidRPr="002753EF" w:rsidRDefault="006956EC" w:rsidP="00947934">
            <w:pPr>
              <w:pStyle w:val="TableParagraph"/>
              <w:spacing w:line="246" w:lineRule="exact"/>
              <w:ind w:left="102"/>
              <w:jc w:val="center"/>
              <w:rPr>
                <w:rFonts w:ascii="Times New Roman" w:eastAsia="Times New Roman" w:hAnsi="Times New Roman" w:cs="Times New Roman"/>
                <w:sz w:val="20"/>
                <w:szCs w:val="20"/>
              </w:rPr>
            </w:pPr>
            <w:r w:rsidRPr="002753EF">
              <w:rPr>
                <w:rFonts w:ascii="Times New Roman" w:hAnsi="Times New Roman" w:cs="Times New Roman"/>
                <w:sz w:val="20"/>
                <w:szCs w:val="20"/>
              </w:rPr>
              <w:t>C</w:t>
            </w:r>
          </w:p>
        </w:tc>
      </w:tr>
      <w:tr w:rsidR="006956EC" w:rsidRPr="002753EF" w14:paraId="7484562B" w14:textId="77777777" w:rsidTr="002753EF">
        <w:trPr>
          <w:trHeight w:hRule="exact" w:val="444"/>
          <w:tblHeader/>
          <w:jc w:val="center"/>
        </w:trPr>
        <w:tc>
          <w:tcPr>
            <w:tcW w:w="1894" w:type="dxa"/>
            <w:tcBorders>
              <w:top w:val="single" w:sz="5" w:space="0" w:color="000000"/>
              <w:left w:val="single" w:sz="5" w:space="0" w:color="000000"/>
              <w:bottom w:val="single" w:sz="5" w:space="0" w:color="000000"/>
              <w:right w:val="single" w:sz="5" w:space="0" w:color="000000"/>
            </w:tcBorders>
            <w:vAlign w:val="center"/>
          </w:tcPr>
          <w:p w14:paraId="7D52BD5E" w14:textId="77777777" w:rsidR="006956EC" w:rsidRPr="002753EF" w:rsidRDefault="006956EC" w:rsidP="00947934">
            <w:pPr>
              <w:pStyle w:val="TableParagraph"/>
              <w:spacing w:line="248" w:lineRule="exact"/>
              <w:ind w:left="102"/>
              <w:jc w:val="center"/>
              <w:rPr>
                <w:rFonts w:ascii="Times New Roman" w:eastAsia="Times New Roman" w:hAnsi="Times New Roman" w:cs="Times New Roman"/>
                <w:sz w:val="20"/>
                <w:szCs w:val="20"/>
              </w:rPr>
            </w:pPr>
            <w:r w:rsidRPr="002753EF">
              <w:rPr>
                <w:rFonts w:ascii="Times New Roman" w:eastAsia="Times New Roman" w:hAnsi="Times New Roman" w:cs="Times New Roman"/>
                <w:sz w:val="20"/>
                <w:szCs w:val="20"/>
              </w:rPr>
              <w:t>60%–69</w:t>
            </w:r>
            <w:r w:rsidRPr="002753EF">
              <w:rPr>
                <w:rFonts w:ascii="Times New Roman" w:eastAsia="Times New Roman" w:hAnsi="Times New Roman" w:cs="Times New Roman"/>
                <w:spacing w:val="-3"/>
                <w:sz w:val="20"/>
                <w:szCs w:val="20"/>
              </w:rPr>
              <w:t xml:space="preserve"> </w:t>
            </w:r>
            <w:r w:rsidRPr="002753EF">
              <w:rPr>
                <w:rFonts w:ascii="Times New Roman" w:eastAsia="Times New Roman" w:hAnsi="Times New Roman" w:cs="Times New Roman"/>
                <w:sz w:val="20"/>
                <w:szCs w:val="20"/>
              </w:rPr>
              <w:t>%</w:t>
            </w:r>
          </w:p>
        </w:tc>
        <w:tc>
          <w:tcPr>
            <w:tcW w:w="2249" w:type="dxa"/>
            <w:tcBorders>
              <w:top w:val="single" w:sz="5" w:space="0" w:color="000000"/>
              <w:left w:val="single" w:sz="5" w:space="0" w:color="000000"/>
              <w:bottom w:val="single" w:sz="5" w:space="0" w:color="000000"/>
              <w:right w:val="single" w:sz="5" w:space="0" w:color="000000"/>
            </w:tcBorders>
            <w:vAlign w:val="center"/>
          </w:tcPr>
          <w:p w14:paraId="6A37AA12" w14:textId="77777777" w:rsidR="006956EC" w:rsidRPr="002753EF" w:rsidRDefault="006956EC" w:rsidP="00947934">
            <w:pPr>
              <w:pStyle w:val="TableParagraph"/>
              <w:spacing w:line="248" w:lineRule="exact"/>
              <w:ind w:left="102"/>
              <w:jc w:val="center"/>
              <w:rPr>
                <w:rFonts w:ascii="Times New Roman" w:eastAsia="Times New Roman" w:hAnsi="Times New Roman" w:cs="Times New Roman"/>
                <w:sz w:val="20"/>
                <w:szCs w:val="20"/>
              </w:rPr>
            </w:pPr>
            <w:r w:rsidRPr="002753EF">
              <w:rPr>
                <w:rFonts w:ascii="Times New Roman" w:hAnsi="Times New Roman" w:cs="Times New Roman"/>
                <w:sz w:val="20"/>
                <w:szCs w:val="20"/>
              </w:rPr>
              <w:t>D</w:t>
            </w:r>
          </w:p>
        </w:tc>
      </w:tr>
      <w:tr w:rsidR="006956EC" w:rsidRPr="002753EF" w14:paraId="76F7E052" w14:textId="77777777" w:rsidTr="002753EF">
        <w:trPr>
          <w:trHeight w:hRule="exact" w:val="444"/>
          <w:tblHeader/>
          <w:jc w:val="center"/>
        </w:trPr>
        <w:tc>
          <w:tcPr>
            <w:tcW w:w="1894" w:type="dxa"/>
            <w:tcBorders>
              <w:top w:val="single" w:sz="5" w:space="0" w:color="000000"/>
              <w:left w:val="single" w:sz="5" w:space="0" w:color="000000"/>
              <w:bottom w:val="single" w:sz="5" w:space="0" w:color="000000"/>
              <w:right w:val="single" w:sz="5" w:space="0" w:color="000000"/>
            </w:tcBorders>
            <w:vAlign w:val="center"/>
          </w:tcPr>
          <w:p w14:paraId="13EAA377" w14:textId="77777777" w:rsidR="006956EC" w:rsidRPr="002753EF" w:rsidRDefault="006956EC" w:rsidP="00947934">
            <w:pPr>
              <w:pStyle w:val="TableParagraph"/>
              <w:spacing w:line="246" w:lineRule="exact"/>
              <w:ind w:left="102"/>
              <w:jc w:val="center"/>
              <w:rPr>
                <w:rFonts w:ascii="Times New Roman" w:eastAsia="Times New Roman" w:hAnsi="Times New Roman" w:cs="Times New Roman"/>
                <w:sz w:val="20"/>
                <w:szCs w:val="20"/>
              </w:rPr>
            </w:pPr>
            <w:r w:rsidRPr="002753EF">
              <w:rPr>
                <w:rFonts w:ascii="Times New Roman" w:hAnsi="Times New Roman" w:cs="Times New Roman"/>
                <w:sz w:val="20"/>
                <w:szCs w:val="20"/>
              </w:rPr>
              <w:t>59.9%</w:t>
            </w:r>
            <w:r w:rsidRPr="002753EF">
              <w:rPr>
                <w:rFonts w:ascii="Times New Roman" w:hAnsi="Times New Roman" w:cs="Times New Roman"/>
                <w:spacing w:val="-2"/>
                <w:sz w:val="20"/>
                <w:szCs w:val="20"/>
              </w:rPr>
              <w:t xml:space="preserve"> </w:t>
            </w:r>
            <w:r w:rsidRPr="002753EF">
              <w:rPr>
                <w:rFonts w:ascii="Times New Roman" w:hAnsi="Times New Roman" w:cs="Times New Roman"/>
                <w:sz w:val="20"/>
                <w:szCs w:val="20"/>
              </w:rPr>
              <w:t xml:space="preserve">and </w:t>
            </w:r>
            <w:r w:rsidRPr="002753EF">
              <w:rPr>
                <w:rFonts w:ascii="Times New Roman" w:hAnsi="Times New Roman" w:cs="Times New Roman"/>
                <w:spacing w:val="-1"/>
                <w:sz w:val="20"/>
                <w:szCs w:val="20"/>
              </w:rPr>
              <w:t>below</w:t>
            </w:r>
          </w:p>
        </w:tc>
        <w:tc>
          <w:tcPr>
            <w:tcW w:w="2249" w:type="dxa"/>
            <w:tcBorders>
              <w:top w:val="single" w:sz="5" w:space="0" w:color="000000"/>
              <w:left w:val="single" w:sz="5" w:space="0" w:color="000000"/>
              <w:bottom w:val="single" w:sz="5" w:space="0" w:color="000000"/>
              <w:right w:val="single" w:sz="5" w:space="0" w:color="000000"/>
            </w:tcBorders>
            <w:vAlign w:val="center"/>
          </w:tcPr>
          <w:p w14:paraId="2B8DB8D0" w14:textId="77777777" w:rsidR="006956EC" w:rsidRPr="002753EF" w:rsidRDefault="006956EC" w:rsidP="00947934">
            <w:pPr>
              <w:pStyle w:val="TableParagraph"/>
              <w:spacing w:line="246" w:lineRule="exact"/>
              <w:ind w:left="102"/>
              <w:jc w:val="center"/>
              <w:rPr>
                <w:rFonts w:ascii="Times New Roman" w:eastAsia="Times New Roman" w:hAnsi="Times New Roman" w:cs="Times New Roman"/>
                <w:sz w:val="20"/>
                <w:szCs w:val="20"/>
              </w:rPr>
            </w:pPr>
            <w:r w:rsidRPr="002753EF">
              <w:rPr>
                <w:rFonts w:ascii="Times New Roman" w:hAnsi="Times New Roman" w:cs="Times New Roman"/>
                <w:sz w:val="20"/>
                <w:szCs w:val="20"/>
              </w:rPr>
              <w:t>F</w:t>
            </w:r>
          </w:p>
        </w:tc>
      </w:tr>
    </w:tbl>
    <w:p w14:paraId="09FEF99A" w14:textId="2E126B4F" w:rsidR="006956EC" w:rsidRPr="002753EF" w:rsidRDefault="006956EC" w:rsidP="005F0A58">
      <w:pPr>
        <w:rPr>
          <w:rFonts w:ascii="Times New Roman" w:hAnsi="Times New Roman" w:cs="Times New Roman"/>
          <w:sz w:val="20"/>
          <w:szCs w:val="20"/>
        </w:rPr>
      </w:pPr>
    </w:p>
    <w:p w14:paraId="3225208A" w14:textId="1E09270E" w:rsidR="00BC5DAD" w:rsidRPr="002753EF" w:rsidRDefault="00BC5DAD" w:rsidP="00BC5DAD">
      <w:pPr>
        <w:pStyle w:val="BodyText"/>
        <w:tabs>
          <w:tab w:val="left" w:pos="360"/>
        </w:tabs>
        <w:spacing w:line="239" w:lineRule="auto"/>
        <w:ind w:left="0" w:right="124"/>
        <w:rPr>
          <w:rFonts w:cs="Times New Roman"/>
          <w:sz w:val="20"/>
          <w:szCs w:val="20"/>
        </w:rPr>
      </w:pPr>
      <w:r w:rsidRPr="002753EF">
        <w:rPr>
          <w:rFonts w:cs="Times New Roman"/>
          <w:spacing w:val="-1"/>
          <w:sz w:val="20"/>
          <w:szCs w:val="20"/>
        </w:rPr>
        <w:t>Incomplete</w:t>
      </w:r>
      <w:r w:rsidRPr="002753EF">
        <w:rPr>
          <w:rFonts w:cs="Times New Roman"/>
          <w:spacing w:val="1"/>
          <w:sz w:val="20"/>
          <w:szCs w:val="20"/>
        </w:rPr>
        <w:t xml:space="preserve"> </w:t>
      </w:r>
      <w:r w:rsidRPr="002753EF">
        <w:rPr>
          <w:rFonts w:cs="Times New Roman"/>
          <w:spacing w:val="-1"/>
          <w:sz w:val="20"/>
          <w:szCs w:val="20"/>
        </w:rPr>
        <w:t>grades</w:t>
      </w:r>
      <w:r w:rsidRPr="002753EF">
        <w:rPr>
          <w:rFonts w:cs="Times New Roman"/>
          <w:sz w:val="20"/>
          <w:szCs w:val="20"/>
        </w:rPr>
        <w:t xml:space="preserve"> </w:t>
      </w:r>
      <w:r w:rsidRPr="002753EF">
        <w:rPr>
          <w:rFonts w:cs="Times New Roman"/>
          <w:spacing w:val="-2"/>
          <w:sz w:val="20"/>
          <w:szCs w:val="20"/>
        </w:rPr>
        <w:t xml:space="preserve">will </w:t>
      </w:r>
      <w:r w:rsidRPr="002753EF">
        <w:rPr>
          <w:rFonts w:cs="Times New Roman"/>
          <w:spacing w:val="-1"/>
          <w:sz w:val="20"/>
          <w:szCs w:val="20"/>
        </w:rPr>
        <w:t>only</w:t>
      </w:r>
      <w:r w:rsidRPr="002753EF">
        <w:rPr>
          <w:rFonts w:cs="Times New Roman"/>
          <w:spacing w:val="2"/>
          <w:sz w:val="20"/>
          <w:szCs w:val="20"/>
        </w:rPr>
        <w:t xml:space="preserve"> </w:t>
      </w:r>
      <w:r w:rsidRPr="002753EF">
        <w:rPr>
          <w:rFonts w:cs="Times New Roman"/>
          <w:spacing w:val="-3"/>
          <w:sz w:val="20"/>
          <w:szCs w:val="20"/>
        </w:rPr>
        <w:t>be</w:t>
      </w:r>
      <w:r w:rsidRPr="002753EF">
        <w:rPr>
          <w:rFonts w:cs="Times New Roman"/>
          <w:spacing w:val="1"/>
          <w:sz w:val="20"/>
          <w:szCs w:val="20"/>
        </w:rPr>
        <w:t xml:space="preserve"> </w:t>
      </w:r>
      <w:r w:rsidRPr="002753EF">
        <w:rPr>
          <w:rFonts w:cs="Times New Roman"/>
          <w:sz w:val="20"/>
          <w:szCs w:val="20"/>
        </w:rPr>
        <w:t>given</w:t>
      </w:r>
      <w:r w:rsidRPr="002753EF">
        <w:rPr>
          <w:rFonts w:cs="Times New Roman"/>
          <w:spacing w:val="-3"/>
          <w:sz w:val="20"/>
          <w:szCs w:val="20"/>
        </w:rPr>
        <w:t xml:space="preserve"> </w:t>
      </w:r>
      <w:r w:rsidRPr="002753EF">
        <w:rPr>
          <w:rFonts w:cs="Times New Roman"/>
          <w:spacing w:val="-2"/>
          <w:sz w:val="20"/>
          <w:szCs w:val="20"/>
        </w:rPr>
        <w:t>under</w:t>
      </w:r>
      <w:r w:rsidRPr="002753EF">
        <w:rPr>
          <w:rFonts w:cs="Times New Roman"/>
          <w:spacing w:val="3"/>
          <w:sz w:val="20"/>
          <w:szCs w:val="20"/>
        </w:rPr>
        <w:t xml:space="preserve"> </w:t>
      </w:r>
      <w:r w:rsidRPr="002753EF">
        <w:rPr>
          <w:rFonts w:cs="Times New Roman"/>
          <w:spacing w:val="-1"/>
          <w:sz w:val="20"/>
          <w:szCs w:val="20"/>
        </w:rPr>
        <w:t>special</w:t>
      </w:r>
      <w:r w:rsidRPr="002753EF">
        <w:rPr>
          <w:rFonts w:cs="Times New Roman"/>
          <w:spacing w:val="2"/>
          <w:sz w:val="20"/>
          <w:szCs w:val="20"/>
        </w:rPr>
        <w:t xml:space="preserve"> </w:t>
      </w:r>
      <w:r w:rsidRPr="002753EF">
        <w:rPr>
          <w:rFonts w:cs="Times New Roman"/>
          <w:spacing w:val="-1"/>
          <w:sz w:val="20"/>
          <w:szCs w:val="20"/>
        </w:rPr>
        <w:t>conditions</w:t>
      </w:r>
      <w:r w:rsidRPr="002753EF">
        <w:rPr>
          <w:rFonts w:cs="Times New Roman"/>
          <w:sz w:val="20"/>
          <w:szCs w:val="20"/>
        </w:rPr>
        <w:t xml:space="preserve"> </w:t>
      </w:r>
      <w:r w:rsidRPr="002753EF">
        <w:rPr>
          <w:rFonts w:cs="Times New Roman"/>
          <w:spacing w:val="1"/>
          <w:sz w:val="20"/>
          <w:szCs w:val="20"/>
        </w:rPr>
        <w:t>upon</w:t>
      </w:r>
      <w:r w:rsidRPr="002753EF">
        <w:rPr>
          <w:rFonts w:cs="Times New Roman"/>
          <w:spacing w:val="-3"/>
          <w:sz w:val="20"/>
          <w:szCs w:val="20"/>
        </w:rPr>
        <w:t xml:space="preserve"> </w:t>
      </w:r>
      <w:r w:rsidRPr="002753EF">
        <w:rPr>
          <w:rFonts w:cs="Times New Roman"/>
          <w:spacing w:val="-1"/>
          <w:sz w:val="20"/>
          <w:szCs w:val="20"/>
        </w:rPr>
        <w:t>consultation</w:t>
      </w:r>
      <w:r w:rsidRPr="002753EF">
        <w:rPr>
          <w:rFonts w:cs="Times New Roman"/>
          <w:spacing w:val="-3"/>
          <w:sz w:val="20"/>
          <w:szCs w:val="20"/>
        </w:rPr>
        <w:t xml:space="preserve"> </w:t>
      </w:r>
      <w:r w:rsidRPr="002753EF">
        <w:rPr>
          <w:rFonts w:cs="Times New Roman"/>
          <w:sz w:val="20"/>
          <w:szCs w:val="20"/>
        </w:rPr>
        <w:t>with</w:t>
      </w:r>
      <w:r w:rsidRPr="002753EF">
        <w:rPr>
          <w:rFonts w:cs="Times New Roman"/>
          <w:spacing w:val="-3"/>
          <w:sz w:val="20"/>
          <w:szCs w:val="20"/>
        </w:rPr>
        <w:t xml:space="preserve"> </w:t>
      </w:r>
      <w:r w:rsidRPr="002753EF">
        <w:rPr>
          <w:rFonts w:cs="Times New Roman"/>
          <w:sz w:val="20"/>
          <w:szCs w:val="20"/>
        </w:rPr>
        <w:t>the</w:t>
      </w:r>
      <w:r w:rsidRPr="002753EF">
        <w:rPr>
          <w:rFonts w:cs="Times New Roman"/>
          <w:spacing w:val="1"/>
          <w:sz w:val="20"/>
          <w:szCs w:val="20"/>
        </w:rPr>
        <w:t xml:space="preserve"> </w:t>
      </w:r>
      <w:r w:rsidRPr="002753EF">
        <w:rPr>
          <w:rFonts w:cs="Times New Roman"/>
          <w:spacing w:val="-1"/>
          <w:sz w:val="20"/>
          <w:szCs w:val="20"/>
        </w:rPr>
        <w:t>instructor</w:t>
      </w:r>
      <w:r w:rsidRPr="002753EF">
        <w:rPr>
          <w:rFonts w:cs="Times New Roman"/>
          <w:spacing w:val="4"/>
          <w:sz w:val="20"/>
          <w:szCs w:val="20"/>
        </w:rPr>
        <w:t xml:space="preserve"> </w:t>
      </w:r>
      <w:r w:rsidRPr="002753EF">
        <w:rPr>
          <w:rFonts w:cs="Times New Roman"/>
          <w:spacing w:val="-3"/>
          <w:sz w:val="20"/>
          <w:szCs w:val="20"/>
        </w:rPr>
        <w:t>prior</w:t>
      </w:r>
      <w:r w:rsidR="00C20258">
        <w:rPr>
          <w:rFonts w:cs="Times New Roman"/>
          <w:spacing w:val="88"/>
          <w:sz w:val="20"/>
          <w:szCs w:val="20"/>
        </w:rPr>
        <w:t xml:space="preserve"> </w:t>
      </w:r>
      <w:r w:rsidRPr="002753EF">
        <w:rPr>
          <w:rFonts w:cs="Times New Roman"/>
          <w:sz w:val="20"/>
          <w:szCs w:val="20"/>
        </w:rPr>
        <w:t>to</w:t>
      </w:r>
      <w:r w:rsidRPr="002753EF">
        <w:rPr>
          <w:rFonts w:cs="Times New Roman"/>
          <w:spacing w:val="2"/>
          <w:sz w:val="20"/>
          <w:szCs w:val="20"/>
        </w:rPr>
        <w:t xml:space="preserve"> </w:t>
      </w:r>
      <w:r w:rsidRPr="002753EF">
        <w:rPr>
          <w:rFonts w:cs="Times New Roman"/>
          <w:spacing w:val="-2"/>
          <w:sz w:val="20"/>
          <w:szCs w:val="20"/>
        </w:rPr>
        <w:t>final</w:t>
      </w:r>
      <w:r w:rsidRPr="002753EF">
        <w:rPr>
          <w:rFonts w:cs="Times New Roman"/>
          <w:spacing w:val="-3"/>
          <w:sz w:val="20"/>
          <w:szCs w:val="20"/>
        </w:rPr>
        <w:t xml:space="preserve"> </w:t>
      </w:r>
      <w:r w:rsidRPr="002753EF">
        <w:rPr>
          <w:rFonts w:cs="Times New Roman"/>
          <w:spacing w:val="-2"/>
          <w:sz w:val="20"/>
          <w:szCs w:val="20"/>
        </w:rPr>
        <w:t>exam.</w:t>
      </w:r>
      <w:r w:rsidRPr="002753EF">
        <w:rPr>
          <w:rFonts w:cs="Times New Roman"/>
          <w:spacing w:val="4"/>
          <w:sz w:val="20"/>
          <w:szCs w:val="20"/>
        </w:rPr>
        <w:t xml:space="preserve"> </w:t>
      </w:r>
      <w:r w:rsidRPr="002753EF">
        <w:rPr>
          <w:rFonts w:cs="Times New Roman"/>
          <w:sz w:val="20"/>
          <w:szCs w:val="20"/>
        </w:rPr>
        <w:t>If</w:t>
      </w:r>
      <w:r w:rsidRPr="002753EF">
        <w:rPr>
          <w:rFonts w:cs="Times New Roman"/>
          <w:spacing w:val="-6"/>
          <w:sz w:val="20"/>
          <w:szCs w:val="20"/>
        </w:rPr>
        <w:t xml:space="preserve"> </w:t>
      </w:r>
      <w:r w:rsidRPr="002753EF">
        <w:rPr>
          <w:rFonts w:cs="Times New Roman"/>
          <w:spacing w:val="1"/>
          <w:sz w:val="20"/>
          <w:szCs w:val="20"/>
        </w:rPr>
        <w:t>an</w:t>
      </w:r>
      <w:r w:rsidRPr="002753EF">
        <w:rPr>
          <w:rFonts w:cs="Times New Roman"/>
          <w:spacing w:val="2"/>
          <w:sz w:val="20"/>
          <w:szCs w:val="20"/>
        </w:rPr>
        <w:t xml:space="preserve"> </w:t>
      </w:r>
      <w:r w:rsidRPr="002753EF">
        <w:rPr>
          <w:rFonts w:cs="Times New Roman"/>
          <w:spacing w:val="-1"/>
          <w:sz w:val="20"/>
          <w:szCs w:val="20"/>
        </w:rPr>
        <w:t>incomplete</w:t>
      </w:r>
      <w:r w:rsidRPr="002753EF">
        <w:rPr>
          <w:rFonts w:cs="Times New Roman"/>
          <w:spacing w:val="1"/>
          <w:sz w:val="20"/>
          <w:szCs w:val="20"/>
        </w:rPr>
        <w:t xml:space="preserve"> </w:t>
      </w:r>
      <w:r w:rsidRPr="002753EF">
        <w:rPr>
          <w:rFonts w:cs="Times New Roman"/>
          <w:sz w:val="20"/>
          <w:szCs w:val="20"/>
        </w:rPr>
        <w:t>grade</w:t>
      </w:r>
      <w:r w:rsidRPr="002753EF">
        <w:rPr>
          <w:rFonts w:cs="Times New Roman"/>
          <w:spacing w:val="1"/>
          <w:sz w:val="20"/>
          <w:szCs w:val="20"/>
        </w:rPr>
        <w:t xml:space="preserve"> </w:t>
      </w:r>
      <w:r w:rsidRPr="002753EF">
        <w:rPr>
          <w:rFonts w:cs="Times New Roman"/>
          <w:spacing w:val="-5"/>
          <w:sz w:val="20"/>
          <w:szCs w:val="20"/>
        </w:rPr>
        <w:t>is</w:t>
      </w:r>
      <w:r w:rsidRPr="002753EF">
        <w:rPr>
          <w:rFonts w:cs="Times New Roman"/>
          <w:sz w:val="20"/>
          <w:szCs w:val="20"/>
        </w:rPr>
        <w:t xml:space="preserve"> </w:t>
      </w:r>
      <w:r w:rsidRPr="002753EF">
        <w:rPr>
          <w:rFonts w:cs="Times New Roman"/>
          <w:spacing w:val="-1"/>
          <w:sz w:val="20"/>
          <w:szCs w:val="20"/>
        </w:rPr>
        <w:t>given,</w:t>
      </w:r>
      <w:r w:rsidRPr="002753EF">
        <w:rPr>
          <w:rFonts w:cs="Times New Roman"/>
          <w:spacing w:val="4"/>
          <w:sz w:val="20"/>
          <w:szCs w:val="20"/>
        </w:rPr>
        <w:t xml:space="preserve"> </w:t>
      </w:r>
      <w:r w:rsidRPr="002753EF">
        <w:rPr>
          <w:rFonts w:cs="Times New Roman"/>
          <w:sz w:val="20"/>
          <w:szCs w:val="20"/>
        </w:rPr>
        <w:t>the</w:t>
      </w:r>
      <w:r w:rsidRPr="002753EF">
        <w:rPr>
          <w:rFonts w:cs="Times New Roman"/>
          <w:spacing w:val="1"/>
          <w:sz w:val="20"/>
          <w:szCs w:val="20"/>
        </w:rPr>
        <w:t xml:space="preserve"> </w:t>
      </w:r>
      <w:r w:rsidRPr="002753EF">
        <w:rPr>
          <w:rFonts w:cs="Times New Roman"/>
          <w:spacing w:val="-2"/>
          <w:sz w:val="20"/>
          <w:szCs w:val="20"/>
        </w:rPr>
        <w:t>remaining</w:t>
      </w:r>
      <w:r w:rsidRPr="002753EF">
        <w:rPr>
          <w:rFonts w:cs="Times New Roman"/>
          <w:spacing w:val="2"/>
          <w:sz w:val="20"/>
          <w:szCs w:val="20"/>
        </w:rPr>
        <w:t xml:space="preserve"> </w:t>
      </w:r>
      <w:r w:rsidRPr="002753EF">
        <w:rPr>
          <w:rFonts w:cs="Times New Roman"/>
          <w:sz w:val="20"/>
          <w:szCs w:val="20"/>
        </w:rPr>
        <w:t>coursework</w:t>
      </w:r>
      <w:r w:rsidRPr="002753EF">
        <w:rPr>
          <w:rFonts w:cs="Times New Roman"/>
          <w:spacing w:val="-3"/>
          <w:sz w:val="20"/>
          <w:szCs w:val="20"/>
        </w:rPr>
        <w:t xml:space="preserve"> must</w:t>
      </w:r>
      <w:r w:rsidRPr="002753EF">
        <w:rPr>
          <w:rFonts w:cs="Times New Roman"/>
          <w:spacing w:val="7"/>
          <w:sz w:val="20"/>
          <w:szCs w:val="20"/>
        </w:rPr>
        <w:t xml:space="preserve"> </w:t>
      </w:r>
      <w:r w:rsidRPr="002753EF">
        <w:rPr>
          <w:rFonts w:cs="Times New Roman"/>
          <w:spacing w:val="-3"/>
          <w:sz w:val="20"/>
          <w:szCs w:val="20"/>
        </w:rPr>
        <w:t>be</w:t>
      </w:r>
      <w:r w:rsidRPr="002753EF">
        <w:rPr>
          <w:rFonts w:cs="Times New Roman"/>
          <w:spacing w:val="1"/>
          <w:sz w:val="20"/>
          <w:szCs w:val="20"/>
        </w:rPr>
        <w:t xml:space="preserve"> </w:t>
      </w:r>
      <w:r w:rsidRPr="002753EF">
        <w:rPr>
          <w:rFonts w:cs="Times New Roman"/>
          <w:spacing w:val="-1"/>
          <w:sz w:val="20"/>
          <w:szCs w:val="20"/>
        </w:rPr>
        <w:t>completed</w:t>
      </w:r>
      <w:r w:rsidRPr="002753EF">
        <w:rPr>
          <w:rFonts w:cs="Times New Roman"/>
          <w:spacing w:val="2"/>
          <w:sz w:val="20"/>
          <w:szCs w:val="20"/>
        </w:rPr>
        <w:t xml:space="preserve"> </w:t>
      </w:r>
      <w:r w:rsidRPr="002753EF">
        <w:rPr>
          <w:rFonts w:cs="Times New Roman"/>
          <w:spacing w:val="-1"/>
          <w:sz w:val="20"/>
          <w:szCs w:val="20"/>
        </w:rPr>
        <w:t>within</w:t>
      </w:r>
      <w:r w:rsidRPr="002753EF">
        <w:rPr>
          <w:rFonts w:cs="Times New Roman"/>
          <w:spacing w:val="2"/>
          <w:sz w:val="20"/>
          <w:szCs w:val="20"/>
        </w:rPr>
        <w:t xml:space="preserve"> </w:t>
      </w:r>
      <w:r w:rsidRPr="002753EF">
        <w:rPr>
          <w:rFonts w:cs="Times New Roman"/>
          <w:sz w:val="20"/>
          <w:szCs w:val="20"/>
        </w:rPr>
        <w:t>a</w:t>
      </w:r>
      <w:r w:rsidRPr="002753EF">
        <w:rPr>
          <w:rFonts w:cs="Times New Roman"/>
          <w:spacing w:val="76"/>
          <w:sz w:val="20"/>
          <w:szCs w:val="20"/>
        </w:rPr>
        <w:t xml:space="preserve"> </w:t>
      </w:r>
      <w:r w:rsidRPr="002753EF">
        <w:rPr>
          <w:rFonts w:cs="Times New Roman"/>
          <w:spacing w:val="-2"/>
          <w:sz w:val="20"/>
          <w:szCs w:val="20"/>
        </w:rPr>
        <w:t>specified</w:t>
      </w:r>
      <w:r w:rsidRPr="002753EF">
        <w:rPr>
          <w:rFonts w:cs="Times New Roman"/>
          <w:spacing w:val="2"/>
          <w:sz w:val="20"/>
          <w:szCs w:val="20"/>
        </w:rPr>
        <w:t xml:space="preserve"> </w:t>
      </w:r>
      <w:proofErr w:type="gramStart"/>
      <w:r w:rsidRPr="002753EF">
        <w:rPr>
          <w:rFonts w:cs="Times New Roman"/>
          <w:spacing w:val="-1"/>
          <w:sz w:val="20"/>
          <w:szCs w:val="20"/>
        </w:rPr>
        <w:t>period</w:t>
      </w:r>
      <w:r w:rsidRPr="002753EF">
        <w:rPr>
          <w:rFonts w:cs="Times New Roman"/>
          <w:spacing w:val="2"/>
          <w:sz w:val="20"/>
          <w:szCs w:val="20"/>
        </w:rPr>
        <w:t xml:space="preserve"> of</w:t>
      </w:r>
      <w:r w:rsidRPr="002753EF">
        <w:rPr>
          <w:rFonts w:cs="Times New Roman"/>
          <w:spacing w:val="-6"/>
          <w:sz w:val="20"/>
          <w:szCs w:val="20"/>
        </w:rPr>
        <w:t xml:space="preserve"> </w:t>
      </w:r>
      <w:r w:rsidRPr="002753EF">
        <w:rPr>
          <w:rFonts w:cs="Times New Roman"/>
          <w:spacing w:val="-2"/>
          <w:sz w:val="20"/>
          <w:szCs w:val="20"/>
        </w:rPr>
        <w:t>time</w:t>
      </w:r>
      <w:proofErr w:type="gramEnd"/>
      <w:r w:rsidRPr="002753EF">
        <w:rPr>
          <w:rFonts w:cs="Times New Roman"/>
          <w:spacing w:val="-2"/>
          <w:sz w:val="20"/>
          <w:szCs w:val="20"/>
        </w:rPr>
        <w:t>,</w:t>
      </w:r>
      <w:r w:rsidRPr="002753EF">
        <w:rPr>
          <w:rFonts w:cs="Times New Roman"/>
          <w:spacing w:val="4"/>
          <w:sz w:val="20"/>
          <w:szCs w:val="20"/>
        </w:rPr>
        <w:t xml:space="preserve"> </w:t>
      </w:r>
      <w:r w:rsidRPr="002753EF">
        <w:rPr>
          <w:rFonts w:cs="Times New Roman"/>
          <w:sz w:val="20"/>
          <w:szCs w:val="20"/>
        </w:rPr>
        <w:t>usually</w:t>
      </w:r>
      <w:r w:rsidRPr="002753EF">
        <w:rPr>
          <w:rFonts w:cs="Times New Roman"/>
          <w:spacing w:val="-3"/>
          <w:sz w:val="20"/>
          <w:szCs w:val="20"/>
        </w:rPr>
        <w:t xml:space="preserve"> </w:t>
      </w:r>
      <w:r w:rsidRPr="002753EF">
        <w:rPr>
          <w:rFonts w:cs="Times New Roman"/>
          <w:spacing w:val="-1"/>
          <w:sz w:val="20"/>
          <w:szCs w:val="20"/>
        </w:rPr>
        <w:t>six</w:t>
      </w:r>
      <w:r w:rsidRPr="002753EF">
        <w:rPr>
          <w:rFonts w:cs="Times New Roman"/>
          <w:spacing w:val="-3"/>
          <w:sz w:val="20"/>
          <w:szCs w:val="20"/>
        </w:rPr>
        <w:t xml:space="preserve"> </w:t>
      </w:r>
      <w:r w:rsidRPr="002753EF">
        <w:rPr>
          <w:rFonts w:cs="Times New Roman"/>
          <w:sz w:val="20"/>
          <w:szCs w:val="20"/>
        </w:rPr>
        <w:t>weeks</w:t>
      </w:r>
      <w:r w:rsidRPr="002753EF">
        <w:rPr>
          <w:rFonts w:cs="Times New Roman"/>
          <w:spacing w:val="4"/>
          <w:sz w:val="20"/>
          <w:szCs w:val="20"/>
        </w:rPr>
        <w:t xml:space="preserve"> </w:t>
      </w:r>
      <w:r w:rsidRPr="002753EF">
        <w:rPr>
          <w:rFonts w:cs="Times New Roman"/>
          <w:sz w:val="20"/>
          <w:szCs w:val="20"/>
        </w:rPr>
        <w:t>from</w:t>
      </w:r>
      <w:r w:rsidRPr="002753EF">
        <w:rPr>
          <w:rFonts w:cs="Times New Roman"/>
          <w:spacing w:val="-7"/>
          <w:sz w:val="20"/>
          <w:szCs w:val="20"/>
        </w:rPr>
        <w:t xml:space="preserve"> </w:t>
      </w:r>
      <w:r w:rsidRPr="002753EF">
        <w:rPr>
          <w:rFonts w:cs="Times New Roman"/>
          <w:spacing w:val="1"/>
          <w:sz w:val="20"/>
          <w:szCs w:val="20"/>
        </w:rPr>
        <w:t xml:space="preserve">the </w:t>
      </w:r>
      <w:r w:rsidRPr="002753EF">
        <w:rPr>
          <w:rFonts w:cs="Times New Roman"/>
          <w:spacing w:val="-2"/>
          <w:sz w:val="20"/>
          <w:szCs w:val="20"/>
        </w:rPr>
        <w:t>end</w:t>
      </w:r>
      <w:r w:rsidRPr="002753EF">
        <w:rPr>
          <w:rFonts w:cs="Times New Roman"/>
          <w:spacing w:val="2"/>
          <w:sz w:val="20"/>
          <w:szCs w:val="20"/>
        </w:rPr>
        <w:t xml:space="preserve"> of</w:t>
      </w:r>
      <w:r w:rsidRPr="002753EF">
        <w:rPr>
          <w:rFonts w:cs="Times New Roman"/>
          <w:spacing w:val="-6"/>
          <w:sz w:val="20"/>
          <w:szCs w:val="20"/>
        </w:rPr>
        <w:t xml:space="preserve"> </w:t>
      </w:r>
      <w:r w:rsidRPr="002753EF">
        <w:rPr>
          <w:rFonts w:cs="Times New Roman"/>
          <w:sz w:val="20"/>
          <w:szCs w:val="20"/>
        </w:rPr>
        <w:t>the</w:t>
      </w:r>
      <w:r w:rsidRPr="002753EF">
        <w:rPr>
          <w:rFonts w:cs="Times New Roman"/>
          <w:spacing w:val="1"/>
          <w:sz w:val="20"/>
          <w:szCs w:val="20"/>
        </w:rPr>
        <w:t xml:space="preserve"> </w:t>
      </w:r>
      <w:r w:rsidRPr="002753EF">
        <w:rPr>
          <w:rFonts w:cs="Times New Roman"/>
          <w:spacing w:val="-1"/>
          <w:sz w:val="20"/>
          <w:szCs w:val="20"/>
        </w:rPr>
        <w:t>semester.</w:t>
      </w:r>
      <w:r w:rsidRPr="002753EF">
        <w:rPr>
          <w:rFonts w:cs="Times New Roman"/>
          <w:spacing w:val="4"/>
          <w:sz w:val="20"/>
          <w:szCs w:val="20"/>
        </w:rPr>
        <w:t xml:space="preserve"> </w:t>
      </w:r>
      <w:r w:rsidRPr="002753EF">
        <w:rPr>
          <w:rFonts w:cs="Times New Roman"/>
          <w:sz w:val="20"/>
          <w:szCs w:val="20"/>
        </w:rPr>
        <w:t>If</w:t>
      </w:r>
      <w:r w:rsidRPr="002753EF">
        <w:rPr>
          <w:rFonts w:cs="Times New Roman"/>
          <w:spacing w:val="-6"/>
          <w:sz w:val="20"/>
          <w:szCs w:val="20"/>
        </w:rPr>
        <w:t xml:space="preserve"> </w:t>
      </w:r>
      <w:r w:rsidRPr="002753EF">
        <w:rPr>
          <w:rFonts w:cs="Times New Roman"/>
          <w:sz w:val="20"/>
          <w:szCs w:val="20"/>
        </w:rPr>
        <w:t>the</w:t>
      </w:r>
      <w:r w:rsidRPr="002753EF">
        <w:rPr>
          <w:rFonts w:cs="Times New Roman"/>
          <w:spacing w:val="1"/>
          <w:sz w:val="20"/>
          <w:szCs w:val="20"/>
        </w:rPr>
        <w:t xml:space="preserve"> </w:t>
      </w:r>
      <w:r w:rsidRPr="002753EF">
        <w:rPr>
          <w:rFonts w:cs="Times New Roman"/>
          <w:spacing w:val="-1"/>
          <w:sz w:val="20"/>
          <w:szCs w:val="20"/>
        </w:rPr>
        <w:t>work</w:t>
      </w:r>
      <w:r w:rsidRPr="002753EF">
        <w:rPr>
          <w:rFonts w:cs="Times New Roman"/>
          <w:spacing w:val="2"/>
          <w:sz w:val="20"/>
          <w:szCs w:val="20"/>
        </w:rPr>
        <w:t xml:space="preserve"> </w:t>
      </w:r>
      <w:r w:rsidRPr="002753EF">
        <w:rPr>
          <w:rFonts w:cs="Times New Roman"/>
          <w:spacing w:val="-5"/>
          <w:sz w:val="20"/>
          <w:szCs w:val="20"/>
        </w:rPr>
        <w:t>is</w:t>
      </w:r>
      <w:r w:rsidRPr="002753EF">
        <w:rPr>
          <w:rFonts w:cs="Times New Roman"/>
          <w:sz w:val="20"/>
          <w:szCs w:val="20"/>
        </w:rPr>
        <w:t xml:space="preserve"> </w:t>
      </w:r>
      <w:r w:rsidRPr="002753EF">
        <w:rPr>
          <w:rFonts w:cs="Times New Roman"/>
          <w:spacing w:val="-1"/>
          <w:sz w:val="20"/>
          <w:szCs w:val="20"/>
        </w:rPr>
        <w:t>not</w:t>
      </w:r>
      <w:r w:rsidRPr="002753EF">
        <w:rPr>
          <w:rFonts w:cs="Times New Roman"/>
          <w:spacing w:val="7"/>
          <w:sz w:val="20"/>
          <w:szCs w:val="20"/>
        </w:rPr>
        <w:t xml:space="preserve"> </w:t>
      </w:r>
      <w:r w:rsidRPr="002753EF">
        <w:rPr>
          <w:rFonts w:cs="Times New Roman"/>
          <w:spacing w:val="-2"/>
          <w:sz w:val="20"/>
          <w:szCs w:val="20"/>
        </w:rPr>
        <w:t>completed</w:t>
      </w:r>
      <w:r w:rsidRPr="002753EF">
        <w:rPr>
          <w:rFonts w:cs="Times New Roman"/>
          <w:spacing w:val="82"/>
          <w:sz w:val="20"/>
          <w:szCs w:val="20"/>
        </w:rPr>
        <w:t xml:space="preserve"> </w:t>
      </w:r>
      <w:r w:rsidRPr="002753EF">
        <w:rPr>
          <w:rFonts w:cs="Times New Roman"/>
          <w:spacing w:val="-1"/>
          <w:sz w:val="20"/>
          <w:szCs w:val="20"/>
        </w:rPr>
        <w:t>within</w:t>
      </w:r>
      <w:r w:rsidRPr="002753EF">
        <w:rPr>
          <w:rFonts w:cs="Times New Roman"/>
          <w:spacing w:val="-3"/>
          <w:sz w:val="20"/>
          <w:szCs w:val="20"/>
        </w:rPr>
        <w:t xml:space="preserve"> </w:t>
      </w:r>
      <w:r w:rsidRPr="002753EF">
        <w:rPr>
          <w:rFonts w:cs="Times New Roman"/>
          <w:sz w:val="20"/>
          <w:szCs w:val="20"/>
        </w:rPr>
        <w:t>the</w:t>
      </w:r>
      <w:r w:rsidRPr="002753EF">
        <w:rPr>
          <w:rFonts w:cs="Times New Roman"/>
          <w:spacing w:val="1"/>
          <w:sz w:val="20"/>
          <w:szCs w:val="20"/>
        </w:rPr>
        <w:t xml:space="preserve"> </w:t>
      </w:r>
      <w:r w:rsidRPr="002753EF">
        <w:rPr>
          <w:rFonts w:cs="Times New Roman"/>
          <w:sz w:val="20"/>
          <w:szCs w:val="20"/>
        </w:rPr>
        <w:t>given</w:t>
      </w:r>
      <w:r w:rsidRPr="002753EF">
        <w:rPr>
          <w:rFonts w:cs="Times New Roman"/>
          <w:spacing w:val="-3"/>
          <w:sz w:val="20"/>
          <w:szCs w:val="20"/>
        </w:rPr>
        <w:t xml:space="preserve"> </w:t>
      </w:r>
      <w:r w:rsidRPr="002753EF">
        <w:rPr>
          <w:rFonts w:cs="Times New Roman"/>
          <w:spacing w:val="-2"/>
          <w:sz w:val="20"/>
          <w:szCs w:val="20"/>
        </w:rPr>
        <w:t>time</w:t>
      </w:r>
      <w:r w:rsidRPr="002753EF">
        <w:rPr>
          <w:rFonts w:cs="Times New Roman"/>
          <w:spacing w:val="1"/>
          <w:sz w:val="20"/>
          <w:szCs w:val="20"/>
        </w:rPr>
        <w:t xml:space="preserve"> </w:t>
      </w:r>
      <w:r w:rsidRPr="002753EF">
        <w:rPr>
          <w:rFonts w:cs="Times New Roman"/>
          <w:sz w:val="20"/>
          <w:szCs w:val="20"/>
        </w:rPr>
        <w:t>the</w:t>
      </w:r>
      <w:r w:rsidRPr="002753EF">
        <w:rPr>
          <w:rFonts w:cs="Times New Roman"/>
          <w:spacing w:val="1"/>
          <w:sz w:val="20"/>
          <w:szCs w:val="20"/>
        </w:rPr>
        <w:t xml:space="preserve"> </w:t>
      </w:r>
      <w:r w:rsidRPr="002753EF">
        <w:rPr>
          <w:rFonts w:cs="Times New Roman"/>
          <w:spacing w:val="-1"/>
          <w:sz w:val="20"/>
          <w:szCs w:val="20"/>
        </w:rPr>
        <w:t>student</w:t>
      </w:r>
      <w:r w:rsidRPr="002753EF">
        <w:rPr>
          <w:rFonts w:cs="Times New Roman"/>
          <w:spacing w:val="7"/>
          <w:sz w:val="20"/>
          <w:szCs w:val="20"/>
        </w:rPr>
        <w:t xml:space="preserve"> </w:t>
      </w:r>
      <w:r w:rsidRPr="002753EF">
        <w:rPr>
          <w:rFonts w:cs="Times New Roman"/>
          <w:spacing w:val="-2"/>
          <w:sz w:val="20"/>
          <w:szCs w:val="20"/>
        </w:rPr>
        <w:t xml:space="preserve">will </w:t>
      </w:r>
      <w:r w:rsidRPr="002753EF">
        <w:rPr>
          <w:rFonts w:cs="Times New Roman"/>
          <w:spacing w:val="-1"/>
          <w:sz w:val="20"/>
          <w:szCs w:val="20"/>
        </w:rPr>
        <w:t>receive</w:t>
      </w:r>
      <w:r w:rsidRPr="002753EF">
        <w:rPr>
          <w:rFonts w:cs="Times New Roman"/>
          <w:spacing w:val="1"/>
          <w:sz w:val="20"/>
          <w:szCs w:val="20"/>
        </w:rPr>
        <w:t xml:space="preserve"> </w:t>
      </w:r>
      <w:r w:rsidRPr="002753EF">
        <w:rPr>
          <w:rFonts w:cs="Times New Roman"/>
          <w:sz w:val="20"/>
          <w:szCs w:val="20"/>
        </w:rPr>
        <w:t>a</w:t>
      </w:r>
      <w:r w:rsidRPr="002753EF">
        <w:rPr>
          <w:rFonts w:cs="Times New Roman"/>
          <w:spacing w:val="6"/>
          <w:sz w:val="20"/>
          <w:szCs w:val="20"/>
        </w:rPr>
        <w:t xml:space="preserve"> </w:t>
      </w:r>
      <w:r w:rsidRPr="002753EF">
        <w:rPr>
          <w:rFonts w:cs="Times New Roman"/>
          <w:spacing w:val="-2"/>
          <w:sz w:val="20"/>
          <w:szCs w:val="20"/>
        </w:rPr>
        <w:t>failing</w:t>
      </w:r>
      <w:r w:rsidRPr="002753EF">
        <w:rPr>
          <w:rFonts w:cs="Times New Roman"/>
          <w:spacing w:val="2"/>
          <w:sz w:val="20"/>
          <w:szCs w:val="20"/>
        </w:rPr>
        <w:t xml:space="preserve"> </w:t>
      </w:r>
      <w:r w:rsidRPr="002753EF">
        <w:rPr>
          <w:rFonts w:cs="Times New Roman"/>
          <w:sz w:val="20"/>
          <w:szCs w:val="20"/>
        </w:rPr>
        <w:t>grade</w:t>
      </w:r>
      <w:r w:rsidRPr="002753EF">
        <w:rPr>
          <w:rFonts w:cs="Times New Roman"/>
          <w:spacing w:val="6"/>
          <w:sz w:val="20"/>
          <w:szCs w:val="20"/>
        </w:rPr>
        <w:t xml:space="preserve"> </w:t>
      </w:r>
      <w:r w:rsidRPr="002753EF">
        <w:rPr>
          <w:rFonts w:cs="Times New Roman"/>
          <w:spacing w:val="-2"/>
          <w:sz w:val="20"/>
          <w:szCs w:val="20"/>
        </w:rPr>
        <w:t>for</w:t>
      </w:r>
      <w:r w:rsidRPr="002753EF">
        <w:rPr>
          <w:rFonts w:cs="Times New Roman"/>
          <w:spacing w:val="-1"/>
          <w:sz w:val="20"/>
          <w:szCs w:val="20"/>
        </w:rPr>
        <w:t xml:space="preserve"> </w:t>
      </w:r>
      <w:r w:rsidRPr="002753EF">
        <w:rPr>
          <w:rFonts w:cs="Times New Roman"/>
          <w:sz w:val="20"/>
          <w:szCs w:val="20"/>
        </w:rPr>
        <w:t>the</w:t>
      </w:r>
      <w:r w:rsidRPr="002753EF">
        <w:rPr>
          <w:rFonts w:cs="Times New Roman"/>
          <w:spacing w:val="1"/>
          <w:sz w:val="20"/>
          <w:szCs w:val="20"/>
        </w:rPr>
        <w:t xml:space="preserve"> </w:t>
      </w:r>
      <w:r w:rsidRPr="002753EF">
        <w:rPr>
          <w:rFonts w:cs="Times New Roman"/>
          <w:spacing w:val="-1"/>
          <w:sz w:val="20"/>
          <w:szCs w:val="20"/>
        </w:rPr>
        <w:t>course.</w:t>
      </w:r>
    </w:p>
    <w:p w14:paraId="4F9F00FB" w14:textId="602BFFF4" w:rsidR="00233550" w:rsidRPr="002753EF" w:rsidRDefault="00BC5DAD" w:rsidP="00C62129">
      <w:pPr>
        <w:pStyle w:val="NormalWeb"/>
        <w:rPr>
          <w:sz w:val="20"/>
          <w:szCs w:val="20"/>
        </w:rPr>
      </w:pPr>
      <w:r w:rsidRPr="002753EF">
        <w:rPr>
          <w:sz w:val="20"/>
          <w:szCs w:val="20"/>
          <w:u w:val="single"/>
        </w:rPr>
        <w:t>Dual Credit Students</w:t>
      </w:r>
      <w:r w:rsidRPr="002753EF">
        <w:rPr>
          <w:sz w:val="20"/>
          <w:szCs w:val="20"/>
        </w:rPr>
        <w:t xml:space="preserve">: Your overall grade is available throughout the semester on Blackboard. Please be advised that your guidance counselor will be alerted at any point in the semester if your overall grade drops </w:t>
      </w:r>
      <w:r w:rsidRPr="00C20258">
        <w:rPr>
          <w:b/>
          <w:bCs/>
          <w:sz w:val="20"/>
          <w:szCs w:val="20"/>
        </w:rPr>
        <w:t>below 7</w:t>
      </w:r>
      <w:r w:rsidR="002753EF" w:rsidRPr="00C20258">
        <w:rPr>
          <w:b/>
          <w:bCs/>
          <w:sz w:val="20"/>
          <w:szCs w:val="20"/>
        </w:rPr>
        <w:t>5%</w:t>
      </w:r>
      <w:r w:rsidR="00C20258" w:rsidRPr="00C20258">
        <w:rPr>
          <w:b/>
          <w:bCs/>
          <w:sz w:val="20"/>
          <w:szCs w:val="20"/>
        </w:rPr>
        <w:t>.</w:t>
      </w:r>
    </w:p>
    <w:p w14:paraId="45F53285" w14:textId="548B548B" w:rsidR="002939BA" w:rsidRPr="002753EF" w:rsidRDefault="002939BA" w:rsidP="005F0A58">
      <w:pPr>
        <w:pStyle w:val="Heading2"/>
        <w:rPr>
          <w:rStyle w:val="Heading2Char"/>
          <w:rFonts w:ascii="Times New Roman" w:hAnsi="Times New Roman" w:cs="Times New Roman"/>
          <w:spacing w:val="0"/>
          <w:sz w:val="20"/>
          <w:szCs w:val="20"/>
        </w:rPr>
      </w:pPr>
      <w:r w:rsidRPr="002753EF">
        <w:rPr>
          <w:rStyle w:val="Heading2Char"/>
          <w:rFonts w:ascii="Times New Roman" w:hAnsi="Times New Roman" w:cs="Times New Roman"/>
          <w:b/>
          <w:sz w:val="20"/>
          <w:szCs w:val="20"/>
        </w:rPr>
        <w:t>Required Instructional Materials</w:t>
      </w:r>
      <w:r w:rsidR="006456B9" w:rsidRPr="002753EF">
        <w:rPr>
          <w:rStyle w:val="Heading2Char"/>
          <w:rFonts w:ascii="Times New Roman" w:hAnsi="Times New Roman" w:cs="Times New Roman"/>
          <w:b/>
          <w:sz w:val="20"/>
          <w:szCs w:val="20"/>
        </w:rPr>
        <w:t>:</w:t>
      </w:r>
      <w:r w:rsidR="00777592" w:rsidRPr="002753EF">
        <w:rPr>
          <w:rStyle w:val="Heading2Char"/>
          <w:rFonts w:ascii="Times New Roman" w:hAnsi="Times New Roman" w:cs="Times New Roman"/>
          <w:spacing w:val="0"/>
          <w:sz w:val="20"/>
          <w:szCs w:val="20"/>
        </w:rPr>
        <w:t xml:space="preserve"> </w:t>
      </w:r>
    </w:p>
    <w:p w14:paraId="1274CCEF" w14:textId="54B893B7" w:rsidR="00DD05E4" w:rsidRPr="002753EF" w:rsidRDefault="002753EF" w:rsidP="00DD05E4">
      <w:pPr>
        <w:pStyle w:val="ListParagraph"/>
        <w:numPr>
          <w:ilvl w:val="0"/>
          <w:numId w:val="7"/>
        </w:numPr>
        <w:tabs>
          <w:tab w:val="left" w:pos="820"/>
          <w:tab w:val="left" w:pos="821"/>
        </w:tabs>
        <w:autoSpaceDE w:val="0"/>
        <w:autoSpaceDN w:val="0"/>
        <w:ind w:right="190"/>
        <w:rPr>
          <w:rFonts w:ascii="Times New Roman" w:hAnsi="Times New Roman" w:cs="Times New Roman"/>
          <w:sz w:val="20"/>
          <w:szCs w:val="20"/>
        </w:rPr>
      </w:pPr>
      <w:r>
        <w:rPr>
          <w:rFonts w:ascii="Times New Roman" w:hAnsi="Times New Roman" w:cs="Times New Roman"/>
          <w:b/>
          <w:bCs/>
          <w:sz w:val="20"/>
          <w:szCs w:val="20"/>
        </w:rPr>
        <w:t xml:space="preserve">FREE </w:t>
      </w:r>
      <w:r w:rsidR="00DD05E4" w:rsidRPr="002753EF">
        <w:rPr>
          <w:rFonts w:ascii="Times New Roman" w:hAnsi="Times New Roman" w:cs="Times New Roman"/>
          <w:b/>
          <w:bCs/>
          <w:sz w:val="20"/>
          <w:szCs w:val="20"/>
        </w:rPr>
        <w:t>Textbook</w:t>
      </w:r>
      <w:r w:rsidR="00DD05E4" w:rsidRPr="002753EF">
        <w:rPr>
          <w:rFonts w:ascii="Times New Roman" w:hAnsi="Times New Roman" w:cs="Times New Roman"/>
          <w:sz w:val="20"/>
          <w:szCs w:val="20"/>
        </w:rPr>
        <w:t xml:space="preserve">: </w:t>
      </w:r>
      <w:r w:rsidR="00DD05E4" w:rsidRPr="002753EF">
        <w:rPr>
          <w:rFonts w:ascii="Times New Roman" w:hAnsi="Times New Roman" w:cs="Times New Roman"/>
          <w:b/>
          <w:bCs/>
          <w:sz w:val="20"/>
          <w:szCs w:val="20"/>
        </w:rPr>
        <w:t xml:space="preserve">Available in Blackboard </w:t>
      </w:r>
      <w:r w:rsidR="00DD05E4" w:rsidRPr="00C20258">
        <w:rPr>
          <w:rFonts w:ascii="Times New Roman" w:hAnsi="Times New Roman" w:cs="Times New Roman"/>
          <w:b/>
          <w:bCs/>
          <w:sz w:val="20"/>
          <w:szCs w:val="20"/>
        </w:rPr>
        <w:t>Modules</w:t>
      </w:r>
      <w:r>
        <w:rPr>
          <w:rFonts w:ascii="Times New Roman" w:hAnsi="Times New Roman" w:cs="Times New Roman"/>
          <w:b/>
          <w:bCs/>
          <w:sz w:val="20"/>
          <w:szCs w:val="20"/>
        </w:rPr>
        <w:t xml:space="preserve"> </w:t>
      </w:r>
      <w:r w:rsidR="00DD05E4" w:rsidRPr="002753EF">
        <w:rPr>
          <w:rFonts w:ascii="Times New Roman" w:hAnsi="Times New Roman" w:cs="Times New Roman"/>
          <w:sz w:val="20"/>
          <w:szCs w:val="20"/>
        </w:rPr>
        <w:t xml:space="preserve">(students may download chapters, then review, study, highlight, or use “find” function to search text) </w:t>
      </w:r>
    </w:p>
    <w:p w14:paraId="25E6B655" w14:textId="59658DBB" w:rsidR="00DD05E4" w:rsidRPr="002753EF" w:rsidRDefault="00DD05E4" w:rsidP="00DD05E4">
      <w:pPr>
        <w:pStyle w:val="ListParagraph"/>
        <w:numPr>
          <w:ilvl w:val="0"/>
          <w:numId w:val="7"/>
        </w:numPr>
        <w:tabs>
          <w:tab w:val="left" w:pos="820"/>
          <w:tab w:val="left" w:pos="821"/>
        </w:tabs>
        <w:autoSpaceDE w:val="0"/>
        <w:autoSpaceDN w:val="0"/>
        <w:ind w:right="190"/>
        <w:rPr>
          <w:rFonts w:ascii="Times New Roman" w:hAnsi="Times New Roman" w:cs="Times New Roman"/>
          <w:sz w:val="20"/>
          <w:szCs w:val="20"/>
        </w:rPr>
      </w:pPr>
      <w:r w:rsidRPr="002753EF">
        <w:rPr>
          <w:rFonts w:ascii="Times New Roman" w:hAnsi="Times New Roman" w:cs="Times New Roman"/>
          <w:sz w:val="20"/>
          <w:szCs w:val="20"/>
        </w:rPr>
        <w:t>Textbook references:</w:t>
      </w:r>
    </w:p>
    <w:p w14:paraId="1EED95A0" w14:textId="05812D65" w:rsidR="00DD05E4" w:rsidRPr="002753EF" w:rsidRDefault="00DD05E4" w:rsidP="00DD05E4">
      <w:pPr>
        <w:pStyle w:val="ListParagraph"/>
        <w:numPr>
          <w:ilvl w:val="1"/>
          <w:numId w:val="7"/>
        </w:numPr>
        <w:autoSpaceDE w:val="0"/>
        <w:autoSpaceDN w:val="0"/>
        <w:rPr>
          <w:rFonts w:ascii="Times New Roman" w:hAnsi="Times New Roman" w:cs="Times New Roman"/>
          <w:sz w:val="20"/>
          <w:szCs w:val="20"/>
        </w:rPr>
      </w:pPr>
      <w:r w:rsidRPr="002753EF">
        <w:rPr>
          <w:rFonts w:ascii="Times New Roman" w:hAnsi="Times New Roman" w:cs="Times New Roman"/>
          <w:sz w:val="20"/>
          <w:szCs w:val="20"/>
        </w:rPr>
        <w:t>Finlayson, Caitlin. (2021, November 18). World Regional Geography. Open Educational Resources (OER). Retrieved August 25, 202</w:t>
      </w:r>
      <w:r w:rsidR="002753EF">
        <w:rPr>
          <w:rFonts w:ascii="Times New Roman" w:hAnsi="Times New Roman" w:cs="Times New Roman"/>
          <w:sz w:val="20"/>
          <w:szCs w:val="20"/>
        </w:rPr>
        <w:t>6</w:t>
      </w:r>
      <w:r w:rsidRPr="002753EF">
        <w:rPr>
          <w:rFonts w:ascii="Times New Roman" w:hAnsi="Times New Roman" w:cs="Times New Roman"/>
          <w:sz w:val="20"/>
          <w:szCs w:val="20"/>
        </w:rPr>
        <w:t xml:space="preserve">, from:  </w:t>
      </w:r>
      <w:r w:rsidRPr="00931985">
        <w:rPr>
          <w:rFonts w:ascii="Times New Roman" w:hAnsi="Times New Roman" w:cs="Times New Roman"/>
          <w:sz w:val="20"/>
          <w:szCs w:val="20"/>
        </w:rPr>
        <w:t>https://pressbooks.pub/worldgeo/</w:t>
      </w:r>
    </w:p>
    <w:p w14:paraId="1B91DE30" w14:textId="77777777" w:rsidR="00DD05E4" w:rsidRPr="002753EF" w:rsidRDefault="00DD05E4" w:rsidP="00DD05E4">
      <w:pPr>
        <w:pStyle w:val="ListParagraph"/>
        <w:rPr>
          <w:rFonts w:ascii="Times New Roman" w:hAnsi="Times New Roman" w:cs="Times New Roman"/>
          <w:sz w:val="20"/>
          <w:szCs w:val="20"/>
        </w:rPr>
      </w:pPr>
    </w:p>
    <w:p w14:paraId="4605A0B8" w14:textId="385C0926" w:rsidR="00DD05E4" w:rsidRPr="002753EF" w:rsidRDefault="00DD05E4" w:rsidP="00DD05E4">
      <w:pPr>
        <w:pStyle w:val="ListParagraph"/>
        <w:numPr>
          <w:ilvl w:val="1"/>
          <w:numId w:val="7"/>
        </w:numPr>
        <w:autoSpaceDE w:val="0"/>
        <w:autoSpaceDN w:val="0"/>
        <w:rPr>
          <w:rFonts w:ascii="Times New Roman" w:hAnsi="Times New Roman" w:cs="Times New Roman"/>
          <w:sz w:val="20"/>
          <w:szCs w:val="20"/>
        </w:rPr>
      </w:pPr>
      <w:r w:rsidRPr="002753EF">
        <w:rPr>
          <w:rFonts w:ascii="Times New Roman" w:hAnsi="Times New Roman" w:cs="Times New Roman"/>
          <w:sz w:val="20"/>
          <w:szCs w:val="20"/>
        </w:rPr>
        <w:t xml:space="preserve">Turner, Peter. (2021, May 19). World Regional Geography. Open Educational Resources (OER). Retrieved August 25, </w:t>
      </w:r>
      <w:r w:rsidR="00C20258" w:rsidRPr="002753EF">
        <w:rPr>
          <w:rFonts w:ascii="Times New Roman" w:hAnsi="Times New Roman" w:cs="Times New Roman"/>
          <w:sz w:val="20"/>
          <w:szCs w:val="20"/>
        </w:rPr>
        <w:t>202</w:t>
      </w:r>
      <w:r w:rsidR="00C20258">
        <w:rPr>
          <w:rFonts w:ascii="Times New Roman" w:hAnsi="Times New Roman" w:cs="Times New Roman"/>
          <w:sz w:val="20"/>
          <w:szCs w:val="20"/>
        </w:rPr>
        <w:t>6,</w:t>
      </w:r>
      <w:r w:rsidRPr="002753EF">
        <w:rPr>
          <w:rFonts w:ascii="Times New Roman" w:hAnsi="Times New Roman" w:cs="Times New Roman"/>
          <w:sz w:val="20"/>
          <w:szCs w:val="20"/>
        </w:rPr>
        <w:t xml:space="preserve"> from:  </w:t>
      </w:r>
      <w:r w:rsidRPr="00931985">
        <w:rPr>
          <w:rFonts w:ascii="Times New Roman" w:hAnsi="Times New Roman" w:cs="Times New Roman"/>
          <w:sz w:val="20"/>
          <w:szCs w:val="20"/>
        </w:rPr>
        <w:t>https://library.achievingthedream.org/herkimerworldgeography/</w:t>
      </w:r>
    </w:p>
    <w:p w14:paraId="60F37F0B" w14:textId="77777777" w:rsidR="00DD05E4" w:rsidRPr="002753EF" w:rsidRDefault="00DD05E4" w:rsidP="00DD05E4">
      <w:pPr>
        <w:pStyle w:val="ListParagraph"/>
        <w:tabs>
          <w:tab w:val="left" w:pos="821"/>
        </w:tabs>
        <w:ind w:right="645"/>
        <w:jc w:val="both"/>
        <w:rPr>
          <w:rFonts w:ascii="Times New Roman" w:hAnsi="Times New Roman" w:cs="Times New Roman"/>
          <w:sz w:val="20"/>
          <w:szCs w:val="20"/>
          <w:highlight w:val="yellow"/>
        </w:rPr>
      </w:pPr>
    </w:p>
    <w:p w14:paraId="785DBEC8" w14:textId="77777777" w:rsidR="00DD05E4" w:rsidRPr="002753EF" w:rsidRDefault="00DD05E4" w:rsidP="00DD05E4">
      <w:pPr>
        <w:pStyle w:val="ListParagraph"/>
        <w:numPr>
          <w:ilvl w:val="0"/>
          <w:numId w:val="7"/>
        </w:numPr>
        <w:tabs>
          <w:tab w:val="left" w:pos="821"/>
        </w:tabs>
        <w:autoSpaceDE w:val="0"/>
        <w:autoSpaceDN w:val="0"/>
        <w:ind w:right="645"/>
        <w:jc w:val="both"/>
        <w:rPr>
          <w:rFonts w:ascii="Times New Roman" w:hAnsi="Times New Roman" w:cs="Times New Roman"/>
          <w:sz w:val="20"/>
          <w:szCs w:val="20"/>
        </w:rPr>
      </w:pPr>
      <w:r w:rsidRPr="002753EF">
        <w:rPr>
          <w:rFonts w:ascii="Times New Roman" w:hAnsi="Times New Roman" w:cs="Times New Roman"/>
          <w:sz w:val="20"/>
          <w:szCs w:val="20"/>
        </w:rPr>
        <w:t>The</w:t>
      </w:r>
      <w:r w:rsidRPr="002753EF">
        <w:rPr>
          <w:rFonts w:ascii="Times New Roman" w:hAnsi="Times New Roman" w:cs="Times New Roman"/>
          <w:spacing w:val="-3"/>
          <w:sz w:val="20"/>
          <w:szCs w:val="20"/>
        </w:rPr>
        <w:t xml:space="preserve"> </w:t>
      </w:r>
      <w:r w:rsidRPr="002753EF">
        <w:rPr>
          <w:rFonts w:ascii="Times New Roman" w:hAnsi="Times New Roman" w:cs="Times New Roman"/>
          <w:sz w:val="20"/>
          <w:szCs w:val="20"/>
        </w:rPr>
        <w:t>instructor</w:t>
      </w:r>
      <w:r w:rsidRPr="002753EF">
        <w:rPr>
          <w:rFonts w:ascii="Times New Roman" w:hAnsi="Times New Roman" w:cs="Times New Roman"/>
          <w:spacing w:val="-4"/>
          <w:sz w:val="20"/>
          <w:szCs w:val="20"/>
        </w:rPr>
        <w:t xml:space="preserve"> </w:t>
      </w:r>
      <w:r w:rsidRPr="002753EF">
        <w:rPr>
          <w:rFonts w:ascii="Times New Roman" w:hAnsi="Times New Roman" w:cs="Times New Roman"/>
          <w:sz w:val="20"/>
          <w:szCs w:val="20"/>
        </w:rPr>
        <w:t>may</w:t>
      </w:r>
      <w:r w:rsidRPr="002753EF">
        <w:rPr>
          <w:rFonts w:ascii="Times New Roman" w:hAnsi="Times New Roman" w:cs="Times New Roman"/>
          <w:spacing w:val="-4"/>
          <w:sz w:val="20"/>
          <w:szCs w:val="20"/>
        </w:rPr>
        <w:t xml:space="preserve"> </w:t>
      </w:r>
      <w:r w:rsidRPr="002753EF">
        <w:rPr>
          <w:rFonts w:ascii="Times New Roman" w:hAnsi="Times New Roman" w:cs="Times New Roman"/>
          <w:sz w:val="20"/>
          <w:szCs w:val="20"/>
        </w:rPr>
        <w:t>post</w:t>
      </w:r>
      <w:r w:rsidRPr="002753EF">
        <w:rPr>
          <w:rFonts w:ascii="Times New Roman" w:hAnsi="Times New Roman" w:cs="Times New Roman"/>
          <w:spacing w:val="-4"/>
          <w:sz w:val="20"/>
          <w:szCs w:val="20"/>
        </w:rPr>
        <w:t xml:space="preserve"> </w:t>
      </w:r>
      <w:r w:rsidRPr="002753EF">
        <w:rPr>
          <w:rFonts w:ascii="Times New Roman" w:hAnsi="Times New Roman" w:cs="Times New Roman"/>
          <w:bCs/>
          <w:sz w:val="20"/>
          <w:szCs w:val="20"/>
        </w:rPr>
        <w:t>news articles, websites</w:t>
      </w:r>
      <w:r w:rsidRPr="002753EF">
        <w:rPr>
          <w:rFonts w:ascii="Times New Roman" w:hAnsi="Times New Roman" w:cs="Times New Roman"/>
          <w:sz w:val="20"/>
          <w:szCs w:val="20"/>
        </w:rPr>
        <w:t>,</w:t>
      </w:r>
      <w:r w:rsidRPr="002753EF">
        <w:rPr>
          <w:rFonts w:ascii="Times New Roman" w:hAnsi="Times New Roman" w:cs="Times New Roman"/>
          <w:spacing w:val="-6"/>
          <w:sz w:val="20"/>
          <w:szCs w:val="20"/>
        </w:rPr>
        <w:t xml:space="preserve"> </w:t>
      </w:r>
      <w:r w:rsidRPr="002753EF">
        <w:rPr>
          <w:rFonts w:ascii="Times New Roman" w:hAnsi="Times New Roman" w:cs="Times New Roman"/>
          <w:sz w:val="20"/>
          <w:szCs w:val="20"/>
        </w:rPr>
        <w:t>supplemental documents,</w:t>
      </w:r>
      <w:r w:rsidRPr="002753EF">
        <w:rPr>
          <w:rFonts w:ascii="Times New Roman" w:hAnsi="Times New Roman" w:cs="Times New Roman"/>
          <w:spacing w:val="-6"/>
          <w:sz w:val="20"/>
          <w:szCs w:val="20"/>
        </w:rPr>
        <w:t xml:space="preserve"> and </w:t>
      </w:r>
      <w:r w:rsidRPr="002753EF">
        <w:rPr>
          <w:rFonts w:ascii="Times New Roman" w:hAnsi="Times New Roman" w:cs="Times New Roman"/>
          <w:sz w:val="20"/>
          <w:szCs w:val="20"/>
        </w:rPr>
        <w:t>required</w:t>
      </w:r>
      <w:r w:rsidRPr="002753EF">
        <w:rPr>
          <w:rFonts w:ascii="Times New Roman" w:hAnsi="Times New Roman" w:cs="Times New Roman"/>
          <w:spacing w:val="-3"/>
          <w:sz w:val="20"/>
          <w:szCs w:val="20"/>
        </w:rPr>
        <w:t xml:space="preserve"> </w:t>
      </w:r>
      <w:r w:rsidRPr="002753EF">
        <w:rPr>
          <w:rFonts w:ascii="Times New Roman" w:hAnsi="Times New Roman" w:cs="Times New Roman"/>
          <w:sz w:val="20"/>
          <w:szCs w:val="20"/>
        </w:rPr>
        <w:t>readings</w:t>
      </w:r>
      <w:r w:rsidRPr="002753EF">
        <w:rPr>
          <w:rFonts w:ascii="Times New Roman" w:hAnsi="Times New Roman" w:cs="Times New Roman"/>
          <w:spacing w:val="-1"/>
          <w:sz w:val="20"/>
          <w:szCs w:val="20"/>
        </w:rPr>
        <w:t xml:space="preserve"> </w:t>
      </w:r>
      <w:r w:rsidRPr="002753EF">
        <w:rPr>
          <w:rFonts w:ascii="Times New Roman" w:hAnsi="Times New Roman" w:cs="Times New Roman"/>
          <w:sz w:val="20"/>
          <w:szCs w:val="20"/>
        </w:rPr>
        <w:t>and/or</w:t>
      </w:r>
      <w:r w:rsidRPr="002753EF">
        <w:rPr>
          <w:rFonts w:ascii="Times New Roman" w:hAnsi="Times New Roman" w:cs="Times New Roman"/>
          <w:spacing w:val="-4"/>
          <w:sz w:val="20"/>
          <w:szCs w:val="20"/>
        </w:rPr>
        <w:t xml:space="preserve"> </w:t>
      </w:r>
      <w:r w:rsidRPr="002753EF">
        <w:rPr>
          <w:rFonts w:ascii="Times New Roman" w:hAnsi="Times New Roman" w:cs="Times New Roman"/>
          <w:sz w:val="20"/>
          <w:szCs w:val="20"/>
        </w:rPr>
        <w:t>videos within the Blackboard Learning System to broaden students’ perspective of the world’s geography.</w:t>
      </w:r>
    </w:p>
    <w:p w14:paraId="3F6CED2D" w14:textId="77777777" w:rsidR="00DD05E4" w:rsidRPr="002753EF" w:rsidRDefault="00DD05E4" w:rsidP="00DD05E4">
      <w:pPr>
        <w:pStyle w:val="BodyText"/>
        <w:spacing w:before="8"/>
        <w:ind w:left="0"/>
        <w:rPr>
          <w:rFonts w:cs="Times New Roman"/>
          <w:sz w:val="20"/>
          <w:szCs w:val="20"/>
        </w:rPr>
      </w:pPr>
    </w:p>
    <w:p w14:paraId="50D3AE30" w14:textId="77777777" w:rsidR="00DD05E4" w:rsidRPr="002753EF" w:rsidRDefault="00DD05E4" w:rsidP="00DD05E4">
      <w:pPr>
        <w:pStyle w:val="ListParagraph"/>
        <w:numPr>
          <w:ilvl w:val="0"/>
          <w:numId w:val="7"/>
        </w:numPr>
        <w:tabs>
          <w:tab w:val="left" w:pos="820"/>
          <w:tab w:val="left" w:pos="821"/>
        </w:tabs>
        <w:autoSpaceDE w:val="0"/>
        <w:autoSpaceDN w:val="0"/>
        <w:ind w:right="223"/>
        <w:rPr>
          <w:rFonts w:ascii="Times New Roman" w:hAnsi="Times New Roman" w:cs="Times New Roman"/>
          <w:sz w:val="20"/>
          <w:szCs w:val="20"/>
        </w:rPr>
      </w:pPr>
      <w:r w:rsidRPr="002753EF">
        <w:rPr>
          <w:rFonts w:ascii="Times New Roman" w:hAnsi="Times New Roman" w:cs="Times New Roman"/>
          <w:sz w:val="20"/>
          <w:szCs w:val="20"/>
        </w:rPr>
        <w:t>Blackboard</w:t>
      </w:r>
      <w:r w:rsidRPr="002753EF">
        <w:rPr>
          <w:rFonts w:ascii="Times New Roman" w:hAnsi="Times New Roman" w:cs="Times New Roman"/>
          <w:spacing w:val="-3"/>
          <w:sz w:val="20"/>
          <w:szCs w:val="20"/>
        </w:rPr>
        <w:t xml:space="preserve"> Ultra </w:t>
      </w:r>
      <w:r w:rsidRPr="002753EF">
        <w:rPr>
          <w:rFonts w:ascii="Times New Roman" w:hAnsi="Times New Roman" w:cs="Times New Roman"/>
          <w:sz w:val="20"/>
          <w:szCs w:val="20"/>
        </w:rPr>
        <w:t>is</w:t>
      </w:r>
      <w:r w:rsidRPr="002753EF">
        <w:rPr>
          <w:rFonts w:ascii="Times New Roman" w:hAnsi="Times New Roman" w:cs="Times New Roman"/>
          <w:spacing w:val="-4"/>
          <w:sz w:val="20"/>
          <w:szCs w:val="20"/>
        </w:rPr>
        <w:t xml:space="preserve"> </w:t>
      </w:r>
      <w:r w:rsidRPr="002753EF">
        <w:rPr>
          <w:rFonts w:ascii="Times New Roman" w:hAnsi="Times New Roman" w:cs="Times New Roman"/>
          <w:sz w:val="20"/>
          <w:szCs w:val="20"/>
        </w:rPr>
        <w:t>used</w:t>
      </w:r>
      <w:r w:rsidRPr="002753EF">
        <w:rPr>
          <w:rFonts w:ascii="Times New Roman" w:hAnsi="Times New Roman" w:cs="Times New Roman"/>
          <w:spacing w:val="-3"/>
          <w:sz w:val="20"/>
          <w:szCs w:val="20"/>
        </w:rPr>
        <w:t xml:space="preserve"> </w:t>
      </w:r>
      <w:r w:rsidRPr="002753EF">
        <w:rPr>
          <w:rFonts w:ascii="Times New Roman" w:hAnsi="Times New Roman" w:cs="Times New Roman"/>
          <w:sz w:val="20"/>
          <w:szCs w:val="20"/>
        </w:rPr>
        <w:t>for</w:t>
      </w:r>
      <w:r w:rsidRPr="002753EF">
        <w:rPr>
          <w:rFonts w:ascii="Times New Roman" w:hAnsi="Times New Roman" w:cs="Times New Roman"/>
          <w:spacing w:val="-4"/>
          <w:sz w:val="20"/>
          <w:szCs w:val="20"/>
        </w:rPr>
        <w:t xml:space="preserve"> </w:t>
      </w:r>
      <w:r w:rsidRPr="002753EF">
        <w:rPr>
          <w:rFonts w:ascii="Times New Roman" w:hAnsi="Times New Roman" w:cs="Times New Roman"/>
          <w:sz w:val="20"/>
          <w:szCs w:val="20"/>
        </w:rPr>
        <w:t>all NTCC</w:t>
      </w:r>
      <w:r w:rsidRPr="002753EF">
        <w:rPr>
          <w:rFonts w:ascii="Times New Roman" w:hAnsi="Times New Roman" w:cs="Times New Roman"/>
          <w:spacing w:val="-3"/>
          <w:sz w:val="20"/>
          <w:szCs w:val="20"/>
        </w:rPr>
        <w:t xml:space="preserve"> </w:t>
      </w:r>
      <w:r w:rsidRPr="002753EF">
        <w:rPr>
          <w:rFonts w:ascii="Times New Roman" w:hAnsi="Times New Roman" w:cs="Times New Roman"/>
          <w:sz w:val="20"/>
          <w:szCs w:val="20"/>
        </w:rPr>
        <w:t>classes,</w:t>
      </w:r>
      <w:r w:rsidRPr="002753EF">
        <w:rPr>
          <w:rFonts w:ascii="Times New Roman" w:hAnsi="Times New Roman" w:cs="Times New Roman"/>
          <w:spacing w:val="-6"/>
          <w:sz w:val="20"/>
          <w:szCs w:val="20"/>
        </w:rPr>
        <w:t xml:space="preserve"> </w:t>
      </w:r>
      <w:r w:rsidRPr="002753EF">
        <w:rPr>
          <w:rFonts w:ascii="Times New Roman" w:hAnsi="Times New Roman" w:cs="Times New Roman"/>
          <w:sz w:val="20"/>
          <w:szCs w:val="20"/>
        </w:rPr>
        <w:t>and</w:t>
      </w:r>
      <w:r w:rsidRPr="002753EF">
        <w:rPr>
          <w:rFonts w:ascii="Times New Roman" w:hAnsi="Times New Roman" w:cs="Times New Roman"/>
          <w:spacing w:val="-3"/>
          <w:sz w:val="20"/>
          <w:szCs w:val="20"/>
        </w:rPr>
        <w:t xml:space="preserve"> </w:t>
      </w:r>
      <w:r w:rsidRPr="002753EF">
        <w:rPr>
          <w:rFonts w:ascii="Times New Roman" w:hAnsi="Times New Roman" w:cs="Times New Roman"/>
          <w:sz w:val="20"/>
          <w:szCs w:val="20"/>
        </w:rPr>
        <w:t>all</w:t>
      </w:r>
      <w:r w:rsidRPr="002753EF">
        <w:rPr>
          <w:rFonts w:ascii="Times New Roman" w:hAnsi="Times New Roman" w:cs="Times New Roman"/>
          <w:spacing w:val="-2"/>
          <w:sz w:val="20"/>
          <w:szCs w:val="20"/>
        </w:rPr>
        <w:t xml:space="preserve"> </w:t>
      </w:r>
      <w:r w:rsidRPr="002753EF">
        <w:rPr>
          <w:rFonts w:ascii="Times New Roman" w:hAnsi="Times New Roman" w:cs="Times New Roman"/>
          <w:sz w:val="20"/>
          <w:szCs w:val="20"/>
        </w:rPr>
        <w:t>NTCC</w:t>
      </w:r>
      <w:r w:rsidRPr="002753EF">
        <w:rPr>
          <w:rFonts w:ascii="Times New Roman" w:hAnsi="Times New Roman" w:cs="Times New Roman"/>
          <w:spacing w:val="-3"/>
          <w:sz w:val="20"/>
          <w:szCs w:val="20"/>
        </w:rPr>
        <w:t xml:space="preserve"> </w:t>
      </w:r>
      <w:r w:rsidRPr="002753EF">
        <w:rPr>
          <w:rFonts w:ascii="Times New Roman" w:hAnsi="Times New Roman" w:cs="Times New Roman"/>
          <w:sz w:val="20"/>
          <w:szCs w:val="20"/>
        </w:rPr>
        <w:t>College</w:t>
      </w:r>
      <w:r w:rsidRPr="002753EF">
        <w:rPr>
          <w:rFonts w:ascii="Times New Roman" w:hAnsi="Times New Roman" w:cs="Times New Roman"/>
          <w:spacing w:val="-3"/>
          <w:sz w:val="20"/>
          <w:szCs w:val="20"/>
        </w:rPr>
        <w:t xml:space="preserve"> </w:t>
      </w:r>
      <w:r w:rsidRPr="002753EF">
        <w:rPr>
          <w:rFonts w:ascii="Times New Roman" w:hAnsi="Times New Roman" w:cs="Times New Roman"/>
          <w:sz w:val="20"/>
          <w:szCs w:val="20"/>
        </w:rPr>
        <w:t>students</w:t>
      </w:r>
      <w:r w:rsidRPr="002753EF">
        <w:rPr>
          <w:rFonts w:ascii="Times New Roman" w:hAnsi="Times New Roman" w:cs="Times New Roman"/>
          <w:spacing w:val="-4"/>
          <w:sz w:val="20"/>
          <w:szCs w:val="20"/>
        </w:rPr>
        <w:t xml:space="preserve"> </w:t>
      </w:r>
      <w:r w:rsidRPr="002753EF">
        <w:rPr>
          <w:rFonts w:ascii="Times New Roman" w:hAnsi="Times New Roman" w:cs="Times New Roman"/>
          <w:sz w:val="20"/>
          <w:szCs w:val="20"/>
        </w:rPr>
        <w:t>are</w:t>
      </w:r>
      <w:r w:rsidRPr="002753EF">
        <w:rPr>
          <w:rFonts w:ascii="Times New Roman" w:hAnsi="Times New Roman" w:cs="Times New Roman"/>
          <w:spacing w:val="-3"/>
          <w:sz w:val="20"/>
          <w:szCs w:val="20"/>
        </w:rPr>
        <w:t xml:space="preserve"> </w:t>
      </w:r>
      <w:r w:rsidRPr="002753EF">
        <w:rPr>
          <w:rFonts w:ascii="Times New Roman" w:hAnsi="Times New Roman" w:cs="Times New Roman"/>
          <w:sz w:val="20"/>
          <w:szCs w:val="20"/>
        </w:rPr>
        <w:t>expected to check Blackboard regularly for announcements, messages, and coursework.</w:t>
      </w:r>
      <w:bookmarkStart w:id="0" w:name="Learning_Activities_and_Assessment"/>
      <w:bookmarkEnd w:id="0"/>
    </w:p>
    <w:p w14:paraId="6D05E0CE" w14:textId="77777777" w:rsidR="00DD05E4" w:rsidRPr="002753EF" w:rsidRDefault="00DD05E4" w:rsidP="00DD05E4">
      <w:pPr>
        <w:pStyle w:val="ListParagraph"/>
        <w:rPr>
          <w:rFonts w:ascii="Times New Roman" w:hAnsi="Times New Roman" w:cs="Times New Roman"/>
          <w:sz w:val="20"/>
          <w:szCs w:val="20"/>
        </w:rPr>
      </w:pPr>
    </w:p>
    <w:p w14:paraId="4F14D395" w14:textId="13FD3E08" w:rsidR="00DD05E4" w:rsidRPr="002753EF" w:rsidRDefault="00DD05E4" w:rsidP="00DD05E4">
      <w:pPr>
        <w:pStyle w:val="ListParagraph"/>
        <w:numPr>
          <w:ilvl w:val="0"/>
          <w:numId w:val="7"/>
        </w:numPr>
        <w:tabs>
          <w:tab w:val="left" w:pos="820"/>
          <w:tab w:val="left" w:pos="821"/>
        </w:tabs>
        <w:autoSpaceDE w:val="0"/>
        <w:autoSpaceDN w:val="0"/>
        <w:ind w:right="223"/>
        <w:rPr>
          <w:rFonts w:ascii="Times New Roman" w:hAnsi="Times New Roman" w:cs="Times New Roman"/>
          <w:sz w:val="20"/>
          <w:szCs w:val="20"/>
        </w:rPr>
      </w:pPr>
      <w:r w:rsidRPr="002753EF">
        <w:rPr>
          <w:rFonts w:ascii="Times New Roman" w:hAnsi="Times New Roman" w:cs="Times New Roman"/>
          <w:spacing w:val="-1"/>
          <w:sz w:val="20"/>
          <w:szCs w:val="20"/>
        </w:rPr>
        <w:t>Instructor</w:t>
      </w:r>
      <w:r w:rsidRPr="002753EF">
        <w:rPr>
          <w:rFonts w:ascii="Times New Roman" w:hAnsi="Times New Roman" w:cs="Times New Roman"/>
          <w:spacing w:val="4"/>
          <w:sz w:val="20"/>
          <w:szCs w:val="20"/>
        </w:rPr>
        <w:t xml:space="preserve"> </w:t>
      </w:r>
      <w:r w:rsidRPr="002753EF">
        <w:rPr>
          <w:rFonts w:ascii="Times New Roman" w:hAnsi="Times New Roman" w:cs="Times New Roman"/>
          <w:spacing w:val="-1"/>
          <w:sz w:val="20"/>
          <w:szCs w:val="20"/>
        </w:rPr>
        <w:t>Handouts/Downloads and Websites (URL) via Blackboard</w:t>
      </w:r>
    </w:p>
    <w:p w14:paraId="18D0FD3D" w14:textId="77777777" w:rsidR="001F7559" w:rsidRPr="002753EF" w:rsidRDefault="001F7559" w:rsidP="005F0A58">
      <w:pPr>
        <w:rPr>
          <w:rFonts w:ascii="Times New Roman" w:eastAsia="Cambria" w:hAnsi="Times New Roman" w:cs="Times New Roman"/>
          <w:b/>
          <w:bCs/>
          <w:sz w:val="20"/>
          <w:szCs w:val="20"/>
        </w:rPr>
      </w:pPr>
    </w:p>
    <w:p w14:paraId="248FDADD" w14:textId="44BFF52A" w:rsidR="002939BA" w:rsidRPr="002753EF" w:rsidRDefault="002939BA" w:rsidP="005F0A58">
      <w:pPr>
        <w:pStyle w:val="Heading2"/>
        <w:rPr>
          <w:rStyle w:val="Heading2Char"/>
          <w:rFonts w:ascii="Times New Roman" w:hAnsi="Times New Roman" w:cs="Times New Roman"/>
          <w:spacing w:val="0"/>
          <w:sz w:val="20"/>
          <w:szCs w:val="20"/>
        </w:rPr>
      </w:pPr>
      <w:r w:rsidRPr="002753EF">
        <w:rPr>
          <w:rStyle w:val="Heading2Char"/>
          <w:rFonts w:ascii="Times New Roman" w:hAnsi="Times New Roman" w:cs="Times New Roman"/>
          <w:b/>
          <w:sz w:val="20"/>
          <w:szCs w:val="20"/>
        </w:rPr>
        <w:t>Optional Instructional Materials:</w:t>
      </w:r>
      <w:r w:rsidR="00777592" w:rsidRPr="002753EF">
        <w:rPr>
          <w:rStyle w:val="Heading2Char"/>
          <w:rFonts w:ascii="Times New Roman" w:hAnsi="Times New Roman" w:cs="Times New Roman"/>
          <w:spacing w:val="0"/>
          <w:sz w:val="20"/>
          <w:szCs w:val="20"/>
        </w:rPr>
        <w:t xml:space="preserve"> </w:t>
      </w:r>
    </w:p>
    <w:p w14:paraId="132D3622" w14:textId="46C02139" w:rsidR="00E672CE" w:rsidRPr="002753EF" w:rsidRDefault="00546947" w:rsidP="005F0A58">
      <w:pPr>
        <w:rPr>
          <w:rFonts w:ascii="Times New Roman" w:hAnsi="Times New Roman" w:cs="Times New Roman"/>
          <w:sz w:val="20"/>
          <w:szCs w:val="20"/>
        </w:rPr>
      </w:pPr>
      <w:r w:rsidRPr="002753EF">
        <w:rPr>
          <w:rFonts w:ascii="Times New Roman" w:hAnsi="Times New Roman" w:cs="Times New Roman"/>
          <w:sz w:val="20"/>
          <w:szCs w:val="20"/>
        </w:rPr>
        <w:t>None</w:t>
      </w:r>
    </w:p>
    <w:p w14:paraId="3DCC11A0" w14:textId="77777777" w:rsidR="00777592" w:rsidRPr="002753EF" w:rsidRDefault="00777592" w:rsidP="005F0A58">
      <w:pPr>
        <w:rPr>
          <w:rFonts w:ascii="Times New Roman" w:hAnsi="Times New Roman" w:cs="Times New Roman"/>
          <w:sz w:val="20"/>
          <w:szCs w:val="20"/>
        </w:rPr>
      </w:pPr>
    </w:p>
    <w:p w14:paraId="58CCE996" w14:textId="5485B1BD" w:rsidR="00777592" w:rsidRPr="002753EF" w:rsidRDefault="00777592" w:rsidP="005F0A58">
      <w:pPr>
        <w:pStyle w:val="Heading2"/>
        <w:rPr>
          <w:rStyle w:val="Heading2Char"/>
          <w:rFonts w:ascii="Times New Roman" w:hAnsi="Times New Roman" w:cs="Times New Roman"/>
          <w:sz w:val="20"/>
          <w:szCs w:val="20"/>
        </w:rPr>
      </w:pPr>
      <w:r w:rsidRPr="002753EF">
        <w:rPr>
          <w:rStyle w:val="Heading2Char"/>
          <w:rFonts w:ascii="Times New Roman" w:hAnsi="Times New Roman" w:cs="Times New Roman"/>
          <w:b/>
          <w:sz w:val="20"/>
          <w:szCs w:val="20"/>
        </w:rPr>
        <w:t>Minimum Technology Requirements:</w:t>
      </w:r>
    </w:p>
    <w:p w14:paraId="2D06EDFC" w14:textId="77777777" w:rsidR="00DD05E4" w:rsidRPr="002753EF" w:rsidRDefault="00DD05E4" w:rsidP="00DD05E4">
      <w:pPr>
        <w:pStyle w:val="Heading1"/>
        <w:ind w:left="0"/>
        <w:rPr>
          <w:rFonts w:ascii="Times New Roman" w:hAnsi="Times New Roman" w:cs="Times New Roman"/>
          <w:b w:val="0"/>
          <w:bCs w:val="0"/>
          <w:color w:val="FF0000"/>
          <w:spacing w:val="-1"/>
          <w:sz w:val="20"/>
          <w:szCs w:val="20"/>
        </w:rPr>
      </w:pPr>
      <w:r w:rsidRPr="002753EF">
        <w:rPr>
          <w:rFonts w:ascii="Times New Roman" w:hAnsi="Times New Roman" w:cs="Times New Roman"/>
          <w:b w:val="0"/>
          <w:bCs w:val="0"/>
          <w:sz w:val="20"/>
          <w:szCs w:val="20"/>
        </w:rPr>
        <w:t>You must have access to a computer and internet to take this course. (Note: iPads and other handheld devices don’t always work completely with Blackboard assignments.)</w:t>
      </w:r>
    </w:p>
    <w:p w14:paraId="4829FDC0" w14:textId="77777777" w:rsidR="001F7559" w:rsidRPr="002753EF" w:rsidRDefault="001F7559" w:rsidP="005F0A58">
      <w:pPr>
        <w:rPr>
          <w:rFonts w:ascii="Times New Roman" w:eastAsia="Cambria" w:hAnsi="Times New Roman" w:cs="Times New Roman"/>
          <w:sz w:val="20"/>
          <w:szCs w:val="20"/>
        </w:rPr>
      </w:pPr>
    </w:p>
    <w:p w14:paraId="0DF89BED" w14:textId="62FD8198" w:rsidR="00777592" w:rsidRPr="002753EF" w:rsidRDefault="002939BA" w:rsidP="005F0A58">
      <w:pPr>
        <w:pStyle w:val="Heading2"/>
        <w:rPr>
          <w:rStyle w:val="Heading2Char"/>
          <w:rFonts w:ascii="Times New Roman" w:hAnsi="Times New Roman" w:cs="Times New Roman"/>
          <w:sz w:val="20"/>
          <w:szCs w:val="20"/>
        </w:rPr>
      </w:pPr>
      <w:r w:rsidRPr="002753EF">
        <w:rPr>
          <w:rStyle w:val="Heading2Char"/>
          <w:rFonts w:ascii="Times New Roman" w:hAnsi="Times New Roman" w:cs="Times New Roman"/>
          <w:b/>
          <w:sz w:val="20"/>
          <w:szCs w:val="20"/>
        </w:rPr>
        <w:t>Required Computer Literacy Skills:</w:t>
      </w:r>
      <w:r w:rsidR="00777592" w:rsidRPr="002753EF">
        <w:rPr>
          <w:rStyle w:val="Heading2Char"/>
          <w:rFonts w:ascii="Times New Roman" w:hAnsi="Times New Roman" w:cs="Times New Roman"/>
          <w:sz w:val="20"/>
          <w:szCs w:val="20"/>
        </w:rPr>
        <w:t xml:space="preserve"> </w:t>
      </w:r>
    </w:p>
    <w:p w14:paraId="6D275EC7" w14:textId="77777777" w:rsidR="00DD05E4" w:rsidRPr="002753EF" w:rsidRDefault="00DD05E4" w:rsidP="00DD05E4">
      <w:pPr>
        <w:tabs>
          <w:tab w:val="left" w:pos="360"/>
        </w:tabs>
        <w:rPr>
          <w:rFonts w:ascii="Times New Roman" w:eastAsia="Cambria" w:hAnsi="Times New Roman" w:cs="Times New Roman"/>
          <w:color w:val="000000" w:themeColor="text1"/>
          <w:sz w:val="20"/>
          <w:szCs w:val="20"/>
        </w:rPr>
      </w:pPr>
      <w:r w:rsidRPr="002753EF">
        <w:rPr>
          <w:rFonts w:ascii="Times New Roman" w:hAnsi="Times New Roman" w:cs="Times New Roman"/>
          <w:spacing w:val="-1"/>
          <w:sz w:val="20"/>
          <w:szCs w:val="20"/>
        </w:rPr>
        <w:t>Ability to use Blackboard and Microsoft Office programs, which are provided free to all enrolled NTCC students.</w:t>
      </w:r>
    </w:p>
    <w:p w14:paraId="1582792A" w14:textId="77777777" w:rsidR="002939BA" w:rsidRPr="002753EF" w:rsidRDefault="002939BA" w:rsidP="005F0A58">
      <w:pPr>
        <w:rPr>
          <w:rFonts w:ascii="Times New Roman" w:hAnsi="Times New Roman" w:cs="Times New Roman"/>
          <w:spacing w:val="-1"/>
          <w:sz w:val="20"/>
          <w:szCs w:val="20"/>
        </w:rPr>
      </w:pPr>
    </w:p>
    <w:p w14:paraId="78B92B9B" w14:textId="77777777" w:rsidR="00E672CE" w:rsidRPr="002753EF" w:rsidRDefault="002939BA" w:rsidP="005F0A58">
      <w:pPr>
        <w:pStyle w:val="Heading2"/>
        <w:rPr>
          <w:rStyle w:val="Heading2Char"/>
          <w:rFonts w:ascii="Times New Roman" w:hAnsi="Times New Roman" w:cs="Times New Roman"/>
          <w:spacing w:val="0"/>
          <w:sz w:val="20"/>
          <w:szCs w:val="20"/>
        </w:rPr>
      </w:pPr>
      <w:r w:rsidRPr="002753EF">
        <w:rPr>
          <w:rStyle w:val="Heading2Char"/>
          <w:rFonts w:ascii="Times New Roman" w:hAnsi="Times New Roman" w:cs="Times New Roman"/>
          <w:b/>
          <w:sz w:val="20"/>
          <w:szCs w:val="20"/>
        </w:rPr>
        <w:t>Course Structure and Overview</w:t>
      </w:r>
      <w:r w:rsidR="006456B9" w:rsidRPr="002753EF">
        <w:rPr>
          <w:rStyle w:val="Heading2Char"/>
          <w:rFonts w:ascii="Times New Roman" w:hAnsi="Times New Roman" w:cs="Times New Roman"/>
          <w:b/>
          <w:sz w:val="20"/>
          <w:szCs w:val="20"/>
        </w:rPr>
        <w:t>:</w:t>
      </w:r>
      <w:r w:rsidR="00777592" w:rsidRPr="002753EF">
        <w:rPr>
          <w:rStyle w:val="Heading2Char"/>
          <w:rFonts w:ascii="Times New Roman" w:hAnsi="Times New Roman" w:cs="Times New Roman"/>
          <w:spacing w:val="0"/>
          <w:sz w:val="20"/>
          <w:szCs w:val="20"/>
        </w:rPr>
        <w:t xml:space="preserve"> </w:t>
      </w:r>
    </w:p>
    <w:p w14:paraId="21AB9BCD" w14:textId="0EE5464D" w:rsidR="00DD05E4" w:rsidRPr="002753EF" w:rsidRDefault="00DD05E4" w:rsidP="00DD05E4">
      <w:pPr>
        <w:tabs>
          <w:tab w:val="left" w:pos="360"/>
        </w:tabs>
        <w:rPr>
          <w:rFonts w:ascii="Times New Roman" w:eastAsia="Times New Roman" w:hAnsi="Times New Roman" w:cs="Times New Roman"/>
          <w:sz w:val="20"/>
          <w:szCs w:val="20"/>
        </w:rPr>
      </w:pPr>
      <w:r w:rsidRPr="002753EF">
        <w:rPr>
          <w:rFonts w:ascii="Times New Roman" w:eastAsia="Times New Roman" w:hAnsi="Times New Roman" w:cs="Times New Roman"/>
          <w:sz w:val="20"/>
          <w:szCs w:val="20"/>
        </w:rPr>
        <w:t xml:space="preserve">The primary objective is for you to describe how the physical and human geography of a region can be unique yet also share many qualities with other regions. Although you will learn the locations of key places and landforms </w:t>
      </w:r>
      <w:proofErr w:type="gramStart"/>
      <w:r w:rsidRPr="002753EF">
        <w:rPr>
          <w:rFonts w:ascii="Times New Roman" w:eastAsia="Times New Roman" w:hAnsi="Times New Roman" w:cs="Times New Roman"/>
          <w:sz w:val="20"/>
          <w:szCs w:val="20"/>
        </w:rPr>
        <w:t>in order to</w:t>
      </w:r>
      <w:proofErr w:type="gramEnd"/>
      <w:r w:rsidRPr="002753EF">
        <w:rPr>
          <w:rFonts w:ascii="Times New Roman" w:eastAsia="Times New Roman" w:hAnsi="Times New Roman" w:cs="Times New Roman"/>
          <w:sz w:val="20"/>
          <w:szCs w:val="20"/>
        </w:rPr>
        <w:t xml:space="preserve"> become globally aware citizens, </w:t>
      </w:r>
      <w:r w:rsidRPr="002753EF">
        <w:rPr>
          <w:rFonts w:ascii="Times New Roman" w:eastAsia="Times New Roman" w:hAnsi="Times New Roman" w:cs="Times New Roman"/>
          <w:i/>
          <w:iCs/>
          <w:sz w:val="20"/>
          <w:szCs w:val="20"/>
        </w:rPr>
        <w:t>this course’s objective is not to promote or reward memorization</w:t>
      </w:r>
      <w:r w:rsidRPr="002753EF">
        <w:rPr>
          <w:rFonts w:ascii="Times New Roman" w:eastAsia="Times New Roman" w:hAnsi="Times New Roman" w:cs="Times New Roman"/>
          <w:sz w:val="20"/>
          <w:szCs w:val="20"/>
        </w:rPr>
        <w:t xml:space="preserve">. The objective is to provide a geographical context for world events, to make spatial connections, and to understand the importance of geographical contexts in our everyday lives. By the end of this course, you should be able to read and synthesize maps as well as integrate your assigned readings into a geographic understanding of the world. </w:t>
      </w:r>
    </w:p>
    <w:p w14:paraId="4F84CDE8" w14:textId="77777777" w:rsidR="00DD05E4" w:rsidRPr="002753EF" w:rsidRDefault="00DD05E4" w:rsidP="00DD05E4">
      <w:pPr>
        <w:pStyle w:val="Heading1"/>
        <w:ind w:left="0"/>
        <w:rPr>
          <w:rFonts w:ascii="Times New Roman" w:hAnsi="Times New Roman" w:cs="Times New Roman"/>
          <w:b w:val="0"/>
          <w:bCs w:val="0"/>
          <w:spacing w:val="-1"/>
          <w:sz w:val="20"/>
          <w:szCs w:val="20"/>
        </w:rPr>
      </w:pPr>
    </w:p>
    <w:p w14:paraId="34DC0D3B" w14:textId="6A547691" w:rsidR="00DD05E4" w:rsidRPr="002753EF" w:rsidRDefault="00DD05E4" w:rsidP="00DD05E4">
      <w:pPr>
        <w:pStyle w:val="Heading1"/>
        <w:ind w:left="0"/>
        <w:rPr>
          <w:rFonts w:ascii="Times New Roman" w:hAnsi="Times New Roman" w:cs="Times New Roman"/>
          <w:b w:val="0"/>
          <w:bCs w:val="0"/>
          <w:spacing w:val="-1"/>
          <w:sz w:val="20"/>
          <w:szCs w:val="20"/>
        </w:rPr>
      </w:pPr>
      <w:r w:rsidRPr="002753EF">
        <w:rPr>
          <w:rFonts w:ascii="Times New Roman" w:hAnsi="Times New Roman" w:cs="Times New Roman"/>
          <w:b w:val="0"/>
          <w:bCs w:val="0"/>
          <w:spacing w:val="-1"/>
          <w:sz w:val="20"/>
          <w:szCs w:val="20"/>
        </w:rPr>
        <w:lastRenderedPageBreak/>
        <w:t>Weekly Modules are used within Blackboard which Students will complete various assignments for each assigned chapter (</w:t>
      </w:r>
      <w:r w:rsidRPr="002753EF">
        <w:rPr>
          <w:rFonts w:ascii="Times New Roman" w:hAnsi="Times New Roman" w:cs="Times New Roman"/>
          <w:spacing w:val="-1"/>
          <w:sz w:val="20"/>
          <w:szCs w:val="20"/>
        </w:rPr>
        <w:t>module</w:t>
      </w:r>
      <w:r w:rsidRPr="002753EF">
        <w:rPr>
          <w:rFonts w:ascii="Times New Roman" w:hAnsi="Times New Roman" w:cs="Times New Roman"/>
          <w:b w:val="0"/>
          <w:bCs w:val="0"/>
          <w:spacing w:val="-1"/>
          <w:sz w:val="20"/>
          <w:szCs w:val="20"/>
        </w:rPr>
        <w:t xml:space="preserve">). Students will </w:t>
      </w:r>
      <w:r w:rsidRPr="002753EF">
        <w:rPr>
          <w:rFonts w:ascii="Times New Roman" w:hAnsi="Times New Roman" w:cs="Times New Roman"/>
          <w:spacing w:val="-1"/>
          <w:sz w:val="20"/>
          <w:szCs w:val="20"/>
        </w:rPr>
        <w:t>READ</w:t>
      </w:r>
      <w:r w:rsidR="00070EF7" w:rsidRPr="002753EF">
        <w:rPr>
          <w:rFonts w:ascii="Times New Roman" w:hAnsi="Times New Roman" w:cs="Times New Roman"/>
          <w:spacing w:val="-1"/>
          <w:sz w:val="20"/>
          <w:szCs w:val="20"/>
        </w:rPr>
        <w:t>/review</w:t>
      </w:r>
      <w:r w:rsidRPr="002753EF">
        <w:rPr>
          <w:rFonts w:ascii="Times New Roman" w:hAnsi="Times New Roman" w:cs="Times New Roman"/>
          <w:spacing w:val="-1"/>
          <w:sz w:val="20"/>
          <w:szCs w:val="20"/>
        </w:rPr>
        <w:t xml:space="preserve"> TEXTBOOK</w:t>
      </w:r>
      <w:r w:rsidRPr="002753EF">
        <w:rPr>
          <w:rFonts w:ascii="Times New Roman" w:hAnsi="Times New Roman" w:cs="Times New Roman"/>
          <w:b w:val="0"/>
          <w:bCs w:val="0"/>
          <w:spacing w:val="-1"/>
          <w:sz w:val="20"/>
          <w:szCs w:val="20"/>
        </w:rPr>
        <w:t xml:space="preserve"> chapters and answer questions on the </w:t>
      </w:r>
      <w:r w:rsidRPr="002753EF">
        <w:rPr>
          <w:rFonts w:ascii="Times New Roman" w:hAnsi="Times New Roman" w:cs="Times New Roman"/>
          <w:spacing w:val="-1"/>
          <w:sz w:val="20"/>
          <w:szCs w:val="20"/>
        </w:rPr>
        <w:t>READINGS</w:t>
      </w:r>
      <w:r w:rsidRPr="002753EF">
        <w:rPr>
          <w:rFonts w:ascii="Times New Roman" w:hAnsi="Times New Roman" w:cs="Times New Roman"/>
          <w:b w:val="0"/>
          <w:bCs w:val="0"/>
          <w:spacing w:val="-1"/>
          <w:sz w:val="20"/>
          <w:szCs w:val="20"/>
        </w:rPr>
        <w:t xml:space="preserve"> and </w:t>
      </w:r>
      <w:r w:rsidRPr="002753EF">
        <w:rPr>
          <w:rFonts w:ascii="Times New Roman" w:hAnsi="Times New Roman" w:cs="Times New Roman"/>
          <w:spacing w:val="-1"/>
          <w:sz w:val="20"/>
          <w:szCs w:val="20"/>
        </w:rPr>
        <w:t>VIDEOS</w:t>
      </w:r>
      <w:r w:rsidRPr="002753EF">
        <w:rPr>
          <w:rFonts w:ascii="Times New Roman" w:hAnsi="Times New Roman" w:cs="Times New Roman"/>
          <w:b w:val="0"/>
          <w:bCs w:val="0"/>
          <w:spacing w:val="-1"/>
          <w:sz w:val="20"/>
          <w:szCs w:val="20"/>
        </w:rPr>
        <w:t xml:space="preserve"> within various assignments such multiple-choice/essay assignments, </w:t>
      </w:r>
      <w:r w:rsidR="00070EF7" w:rsidRPr="002753EF">
        <w:rPr>
          <w:rFonts w:ascii="Times New Roman" w:hAnsi="Times New Roman" w:cs="Times New Roman"/>
          <w:b w:val="0"/>
          <w:bCs w:val="0"/>
          <w:spacing w:val="-1"/>
          <w:sz w:val="20"/>
          <w:szCs w:val="20"/>
        </w:rPr>
        <w:t xml:space="preserve">map </w:t>
      </w:r>
      <w:r w:rsidRPr="002753EF">
        <w:rPr>
          <w:rFonts w:ascii="Times New Roman" w:hAnsi="Times New Roman" w:cs="Times New Roman"/>
          <w:b w:val="0"/>
          <w:bCs w:val="0"/>
          <w:spacing w:val="-1"/>
          <w:sz w:val="20"/>
          <w:szCs w:val="20"/>
        </w:rPr>
        <w:t>quizzes</w:t>
      </w:r>
      <w:r w:rsidR="00070EF7" w:rsidRPr="002753EF">
        <w:rPr>
          <w:rFonts w:ascii="Times New Roman" w:hAnsi="Times New Roman" w:cs="Times New Roman"/>
          <w:b w:val="0"/>
          <w:bCs w:val="0"/>
          <w:spacing w:val="-1"/>
          <w:sz w:val="20"/>
          <w:szCs w:val="20"/>
        </w:rPr>
        <w:t>, and exams</w:t>
      </w:r>
      <w:r w:rsidRPr="002753EF">
        <w:rPr>
          <w:rFonts w:ascii="Times New Roman" w:hAnsi="Times New Roman" w:cs="Times New Roman"/>
          <w:b w:val="0"/>
          <w:bCs w:val="0"/>
          <w:spacing w:val="-1"/>
          <w:sz w:val="20"/>
          <w:szCs w:val="20"/>
        </w:rPr>
        <w:t xml:space="preserve"> listed in </w:t>
      </w:r>
      <w:r w:rsidR="00070EF7" w:rsidRPr="002753EF">
        <w:rPr>
          <w:rFonts w:ascii="Times New Roman" w:hAnsi="Times New Roman" w:cs="Times New Roman"/>
          <w:spacing w:val="-1"/>
          <w:sz w:val="20"/>
          <w:szCs w:val="20"/>
        </w:rPr>
        <w:t>each</w:t>
      </w:r>
      <w:r w:rsidRPr="002753EF">
        <w:rPr>
          <w:rFonts w:ascii="Times New Roman" w:hAnsi="Times New Roman" w:cs="Times New Roman"/>
          <w:spacing w:val="-1"/>
          <w:sz w:val="20"/>
          <w:szCs w:val="20"/>
        </w:rPr>
        <w:t xml:space="preserve"> MODULES</w:t>
      </w:r>
      <w:r w:rsidRPr="002753EF">
        <w:rPr>
          <w:rFonts w:ascii="Times New Roman" w:hAnsi="Times New Roman" w:cs="Times New Roman"/>
          <w:b w:val="0"/>
          <w:bCs w:val="0"/>
          <w:spacing w:val="-1"/>
          <w:sz w:val="20"/>
          <w:szCs w:val="20"/>
        </w:rPr>
        <w:t xml:space="preserve">. Students will participate in </w:t>
      </w:r>
      <w:r w:rsidRPr="002753EF">
        <w:rPr>
          <w:rFonts w:ascii="Times New Roman" w:hAnsi="Times New Roman" w:cs="Times New Roman"/>
          <w:spacing w:val="-1"/>
          <w:sz w:val="20"/>
          <w:szCs w:val="20"/>
        </w:rPr>
        <w:t>Discussion</w:t>
      </w:r>
      <w:r w:rsidRPr="002753EF">
        <w:rPr>
          <w:rFonts w:ascii="Times New Roman" w:hAnsi="Times New Roman" w:cs="Times New Roman"/>
          <w:b w:val="0"/>
          <w:bCs w:val="0"/>
          <w:spacing w:val="-1"/>
          <w:sz w:val="20"/>
          <w:szCs w:val="20"/>
        </w:rPr>
        <w:t xml:space="preserve"> threads and complete </w:t>
      </w:r>
      <w:r w:rsidRPr="002753EF">
        <w:rPr>
          <w:rFonts w:ascii="Times New Roman" w:hAnsi="Times New Roman" w:cs="Times New Roman"/>
          <w:spacing w:val="-1"/>
          <w:sz w:val="20"/>
          <w:szCs w:val="20"/>
        </w:rPr>
        <w:t>Country Reports</w:t>
      </w:r>
      <w:r w:rsidRPr="002753EF">
        <w:rPr>
          <w:rFonts w:ascii="Times New Roman" w:hAnsi="Times New Roman" w:cs="Times New Roman"/>
          <w:b w:val="0"/>
          <w:bCs w:val="0"/>
          <w:spacing w:val="-1"/>
          <w:sz w:val="20"/>
          <w:szCs w:val="20"/>
        </w:rPr>
        <w:t xml:space="preserve"> assignments on Blackboard by </w:t>
      </w:r>
      <w:r w:rsidRPr="002753EF">
        <w:rPr>
          <w:rFonts w:ascii="Times New Roman" w:hAnsi="Times New Roman" w:cs="Times New Roman"/>
          <w:spacing w:val="-1"/>
          <w:sz w:val="20"/>
          <w:szCs w:val="20"/>
        </w:rPr>
        <w:t>DUE DATES</w:t>
      </w:r>
      <w:r w:rsidRPr="002753EF">
        <w:rPr>
          <w:rFonts w:ascii="Times New Roman" w:hAnsi="Times New Roman" w:cs="Times New Roman"/>
          <w:b w:val="0"/>
          <w:bCs w:val="0"/>
          <w:spacing w:val="-1"/>
          <w:sz w:val="20"/>
          <w:szCs w:val="20"/>
        </w:rPr>
        <w:t>.</w:t>
      </w:r>
    </w:p>
    <w:p w14:paraId="7C250BF4" w14:textId="77777777" w:rsidR="00070EF7" w:rsidRPr="002753EF" w:rsidRDefault="00070EF7" w:rsidP="00DD05E4">
      <w:pPr>
        <w:pStyle w:val="Heading1"/>
        <w:ind w:left="0"/>
        <w:rPr>
          <w:rFonts w:ascii="Times New Roman" w:hAnsi="Times New Roman" w:cs="Times New Roman"/>
          <w:b w:val="0"/>
          <w:bCs w:val="0"/>
          <w:spacing w:val="-1"/>
          <w:sz w:val="20"/>
          <w:szCs w:val="20"/>
        </w:rPr>
      </w:pPr>
    </w:p>
    <w:p w14:paraId="314EA9DC" w14:textId="77777777" w:rsidR="00E672CE" w:rsidRPr="002753EF" w:rsidRDefault="0079655E" w:rsidP="005F0A58">
      <w:pPr>
        <w:pStyle w:val="Heading2"/>
        <w:rPr>
          <w:rStyle w:val="Heading2Char"/>
          <w:rFonts w:ascii="Times New Roman" w:hAnsi="Times New Roman" w:cs="Times New Roman"/>
          <w:spacing w:val="0"/>
          <w:sz w:val="20"/>
          <w:szCs w:val="20"/>
        </w:rPr>
      </w:pPr>
      <w:r w:rsidRPr="002753EF">
        <w:rPr>
          <w:rStyle w:val="Heading2Char"/>
          <w:rFonts w:ascii="Times New Roman" w:hAnsi="Times New Roman" w:cs="Times New Roman"/>
          <w:b/>
          <w:sz w:val="20"/>
          <w:szCs w:val="20"/>
        </w:rPr>
        <w:t>Communications:</w:t>
      </w:r>
      <w:r w:rsidR="00777592" w:rsidRPr="002753EF">
        <w:rPr>
          <w:rStyle w:val="Heading2Char"/>
          <w:rFonts w:ascii="Times New Roman" w:hAnsi="Times New Roman" w:cs="Times New Roman"/>
          <w:spacing w:val="0"/>
          <w:sz w:val="20"/>
          <w:szCs w:val="20"/>
        </w:rPr>
        <w:t xml:space="preserve"> </w:t>
      </w:r>
    </w:p>
    <w:p w14:paraId="4BA3DCFD" w14:textId="77777777" w:rsidR="00070EF7" w:rsidRPr="002753EF" w:rsidRDefault="00DD05E4" w:rsidP="00070EF7">
      <w:pPr>
        <w:widowControl/>
        <w:rPr>
          <w:rFonts w:ascii="Times New Roman" w:eastAsia="Times New Roman" w:hAnsi="Times New Roman" w:cs="Times New Roman"/>
          <w:color w:val="000000"/>
          <w:sz w:val="20"/>
          <w:szCs w:val="20"/>
          <w:bdr w:val="none" w:sz="0" w:space="0" w:color="auto" w:frame="1"/>
        </w:rPr>
      </w:pPr>
      <w:r w:rsidRPr="002753EF">
        <w:rPr>
          <w:rFonts w:ascii="Times New Roman" w:hAnsi="Times New Roman" w:cs="Times New Roman"/>
          <w:spacing w:val="-1"/>
          <w:sz w:val="20"/>
          <w:szCs w:val="20"/>
        </w:rPr>
        <w:t xml:space="preserve">Email or Blackboard Message is the best way to communicate with the Professor. </w:t>
      </w:r>
      <w:r w:rsidRPr="002753EF">
        <w:rPr>
          <w:rFonts w:ascii="Times New Roman" w:hAnsi="Times New Roman" w:cs="Times New Roman"/>
          <w:sz w:val="20"/>
          <w:szCs w:val="20"/>
        </w:rPr>
        <w:t xml:space="preserve">In your email/message, include your first and last name and the geography course you are enrolled in. </w:t>
      </w:r>
      <w:r w:rsidR="00C537A5" w:rsidRPr="002753EF">
        <w:rPr>
          <w:rFonts w:ascii="Times New Roman" w:hAnsi="Times New Roman" w:cs="Times New Roman"/>
          <w:sz w:val="20"/>
          <w:szCs w:val="20"/>
        </w:rPr>
        <w:t>Email</w:t>
      </w:r>
      <w:r w:rsidRPr="002753EF">
        <w:rPr>
          <w:rFonts w:ascii="Times New Roman" w:hAnsi="Times New Roman" w:cs="Times New Roman"/>
          <w:sz w:val="20"/>
          <w:szCs w:val="20"/>
        </w:rPr>
        <w:t>/Blackboard Message</w:t>
      </w:r>
      <w:r w:rsidR="00C537A5" w:rsidRPr="002753EF">
        <w:rPr>
          <w:rFonts w:ascii="Times New Roman" w:hAnsi="Times New Roman" w:cs="Times New Roman"/>
          <w:sz w:val="20"/>
          <w:szCs w:val="20"/>
        </w:rPr>
        <w:t xml:space="preserve"> responses within 24hr for most questions.</w:t>
      </w:r>
      <w:r w:rsidR="00070EF7" w:rsidRPr="002753EF">
        <w:rPr>
          <w:rFonts w:ascii="Times New Roman" w:hAnsi="Times New Roman" w:cs="Times New Roman"/>
          <w:sz w:val="20"/>
          <w:szCs w:val="20"/>
        </w:rPr>
        <w:t xml:space="preserve"> </w:t>
      </w:r>
      <w:r w:rsidR="00070EF7" w:rsidRPr="002753EF">
        <w:rPr>
          <w:rFonts w:ascii="Times New Roman" w:eastAsia="Times New Roman" w:hAnsi="Times New Roman" w:cs="Times New Roman"/>
          <w:b/>
          <w:bCs/>
          <w:color w:val="000000"/>
          <w:sz w:val="20"/>
          <w:szCs w:val="20"/>
          <w:bdr w:val="none" w:sz="0" w:space="0" w:color="auto" w:frame="1"/>
        </w:rPr>
        <w:t>Contact</w:t>
      </w:r>
      <w:r w:rsidR="00070EF7" w:rsidRPr="002753EF">
        <w:rPr>
          <w:rFonts w:ascii="Times New Roman" w:eastAsia="Times New Roman" w:hAnsi="Times New Roman" w:cs="Times New Roman"/>
          <w:color w:val="000000"/>
          <w:sz w:val="20"/>
          <w:szCs w:val="20"/>
          <w:bdr w:val="none" w:sz="0" w:space="0" w:color="auto" w:frame="1"/>
        </w:rPr>
        <w:t xml:space="preserve"> </w:t>
      </w:r>
      <w:r w:rsidR="00070EF7" w:rsidRPr="002753EF">
        <w:rPr>
          <w:rFonts w:ascii="Times New Roman" w:eastAsia="Times New Roman" w:hAnsi="Times New Roman" w:cs="Times New Roman"/>
          <w:b/>
          <w:bCs/>
          <w:color w:val="000000"/>
          <w:sz w:val="20"/>
          <w:szCs w:val="20"/>
          <w:bdr w:val="none" w:sz="0" w:space="0" w:color="auto" w:frame="1"/>
        </w:rPr>
        <w:t xml:space="preserve">Professor </w:t>
      </w:r>
      <w:r w:rsidR="00070EF7" w:rsidRPr="002753EF">
        <w:rPr>
          <w:rFonts w:ascii="Times New Roman" w:eastAsia="Times New Roman" w:hAnsi="Times New Roman" w:cs="Times New Roman"/>
          <w:color w:val="000000"/>
          <w:sz w:val="20"/>
          <w:szCs w:val="20"/>
          <w:bdr w:val="none" w:sz="0" w:space="0" w:color="auto" w:frame="1"/>
        </w:rPr>
        <w:t>via NTCC Email or Blackboard course message with any questions/concerns. One-on-One meetings such as Zoom, Telephone, can be arranged with a scheduled time/date.</w:t>
      </w:r>
    </w:p>
    <w:p w14:paraId="6B28FF7B" w14:textId="77777777" w:rsidR="00070EF7" w:rsidRPr="002753EF" w:rsidRDefault="00070EF7" w:rsidP="00070EF7">
      <w:pPr>
        <w:widowControl/>
        <w:rPr>
          <w:rFonts w:ascii="Times New Roman" w:eastAsia="Times New Roman" w:hAnsi="Times New Roman" w:cs="Times New Roman"/>
          <w:color w:val="000000"/>
          <w:sz w:val="20"/>
          <w:szCs w:val="20"/>
        </w:rPr>
      </w:pPr>
      <w:r w:rsidRPr="002753EF">
        <w:rPr>
          <w:rFonts w:ascii="Times New Roman" w:eastAsia="Times New Roman" w:hAnsi="Times New Roman" w:cs="Times New Roman"/>
          <w:b/>
          <w:bCs/>
          <w:color w:val="000000"/>
          <w:sz w:val="20"/>
          <w:szCs w:val="20"/>
          <w:bdr w:val="none" w:sz="0" w:space="0" w:color="auto" w:frame="1"/>
        </w:rPr>
        <w:t>Faculty-student interaction and student-student interaction – </w:t>
      </w:r>
    </w:p>
    <w:p w14:paraId="4402D572" w14:textId="7443EC6E" w:rsidR="00070EF7" w:rsidRPr="002753EF" w:rsidRDefault="00070EF7" w:rsidP="00070EF7">
      <w:pPr>
        <w:widowControl/>
        <w:rPr>
          <w:rFonts w:ascii="Times New Roman" w:eastAsia="Times New Roman" w:hAnsi="Times New Roman" w:cs="Times New Roman"/>
          <w:color w:val="000000"/>
          <w:sz w:val="20"/>
          <w:szCs w:val="20"/>
        </w:rPr>
      </w:pPr>
      <w:r w:rsidRPr="002753EF">
        <w:rPr>
          <w:rFonts w:ascii="Times New Roman" w:eastAsia="Times New Roman" w:hAnsi="Times New Roman" w:cs="Times New Roman"/>
          <w:color w:val="000000"/>
          <w:sz w:val="20"/>
          <w:szCs w:val="20"/>
          <w:u w:val="single"/>
          <w:bdr w:val="none" w:sz="0" w:space="0" w:color="auto" w:frame="1"/>
        </w:rPr>
        <w:t>Online Class Discussion</w:t>
      </w:r>
      <w:r w:rsidRPr="002753EF">
        <w:rPr>
          <w:rFonts w:ascii="Times New Roman" w:eastAsia="Times New Roman" w:hAnsi="Times New Roman" w:cs="Times New Roman"/>
          <w:color w:val="000000"/>
          <w:sz w:val="20"/>
          <w:szCs w:val="20"/>
          <w:bdr w:val="none" w:sz="0" w:space="0" w:color="auto" w:frame="1"/>
        </w:rPr>
        <w:t> – Periodic Class discussion, ranging from informal discussions to organized discussion topics will be an important part of the class. It is vital that the students </w:t>
      </w:r>
      <w:r w:rsidRPr="002753EF">
        <w:rPr>
          <w:rFonts w:ascii="Times New Roman" w:eastAsia="Times New Roman" w:hAnsi="Times New Roman" w:cs="Times New Roman"/>
          <w:b/>
          <w:bCs/>
          <w:color w:val="000000"/>
          <w:sz w:val="20"/>
          <w:szCs w:val="20"/>
          <w:u w:val="single"/>
          <w:bdr w:val="none" w:sz="0" w:space="0" w:color="auto" w:frame="1"/>
        </w:rPr>
        <w:t>participate</w:t>
      </w:r>
      <w:r w:rsidRPr="002753EF">
        <w:rPr>
          <w:rFonts w:ascii="Times New Roman" w:eastAsia="Times New Roman" w:hAnsi="Times New Roman" w:cs="Times New Roman"/>
          <w:color w:val="000000"/>
          <w:sz w:val="20"/>
          <w:szCs w:val="20"/>
          <w:bdr w:val="none" w:sz="0" w:space="0" w:color="auto" w:frame="1"/>
        </w:rPr>
        <w:t> in the discussions to receive the maximum benefit from the course. Students will be expected to participate in discussions based on instructor-initiated questions, using the Discussion</w:t>
      </w:r>
      <w:r w:rsidRPr="002753EF">
        <w:rPr>
          <w:rFonts w:ascii="Times New Roman" w:eastAsia="Times New Roman" w:hAnsi="Times New Roman" w:cs="Times New Roman"/>
          <w:color w:val="000000"/>
          <w:sz w:val="20"/>
          <w:szCs w:val="20"/>
          <w:u w:val="single"/>
          <w:bdr w:val="none" w:sz="0" w:space="0" w:color="auto" w:frame="1"/>
        </w:rPr>
        <w:t> </w:t>
      </w:r>
      <w:r w:rsidRPr="002753EF">
        <w:rPr>
          <w:rFonts w:ascii="Times New Roman" w:eastAsia="Times New Roman" w:hAnsi="Times New Roman" w:cs="Times New Roman"/>
          <w:color w:val="000000"/>
          <w:sz w:val="20"/>
          <w:szCs w:val="20"/>
          <w:bdr w:val="none" w:sz="0" w:space="0" w:color="auto" w:frame="1"/>
        </w:rPr>
        <w:t>Board function of Blackboard. Critical comments from the instructor on student responses to discussion questions will be delivered as private emails and not posted to the Discussion Board. The instructor will periodically ‘intervene’ in the Discussion Board to re-direct, correct, or elaborate on the interactive class discussions. Discussion scores are posted on the Blackboard site according to an appropriately time schedule to give students clear indication of their progress. Discussion Topics will be on relevant Current Events of the Topics we are studying.</w:t>
      </w:r>
    </w:p>
    <w:p w14:paraId="6705E7DC" w14:textId="6CD23D2E" w:rsidR="008E6BBB" w:rsidRPr="002753EF" w:rsidRDefault="00070EF7" w:rsidP="00070EF7">
      <w:pPr>
        <w:widowControl/>
        <w:rPr>
          <w:rFonts w:ascii="Times New Roman" w:eastAsia="Times New Roman" w:hAnsi="Times New Roman" w:cs="Times New Roman"/>
          <w:color w:val="000000"/>
          <w:sz w:val="20"/>
          <w:szCs w:val="20"/>
        </w:rPr>
      </w:pPr>
      <w:r w:rsidRPr="002753EF">
        <w:rPr>
          <w:rFonts w:ascii="Times New Roman" w:eastAsia="Times New Roman" w:hAnsi="Times New Roman" w:cs="Times New Roman"/>
          <w:b/>
          <w:bCs/>
          <w:color w:val="000000"/>
          <w:sz w:val="20"/>
          <w:szCs w:val="20"/>
          <w:bdr w:val="none" w:sz="0" w:space="0" w:color="auto" w:frame="1"/>
        </w:rPr>
        <w:t>Expectations and Feedback –</w:t>
      </w:r>
      <w:r w:rsidRPr="002753EF">
        <w:rPr>
          <w:rFonts w:ascii="Times New Roman" w:eastAsia="Times New Roman" w:hAnsi="Times New Roman" w:cs="Times New Roman"/>
          <w:color w:val="000000"/>
          <w:sz w:val="20"/>
          <w:szCs w:val="20"/>
          <w:bdr w:val="none" w:sz="0" w:space="0" w:color="auto" w:frame="1"/>
        </w:rPr>
        <w:t> Occasional Instructor Announcements are posted on the Blackboard course site to remind students of certain due dates, changes, discussions topics, and any new course material provided via the course Blackboard site. The instructor will provide feedback as needed to students concerning the completion and assessed quality of written assignments. Exam, Quiz, Discussion, and Assignment scores are posted on the Blackboard site according to an appropriately time schedule to give students clear indication of their progress. Additional student-instructor interaction will be available via Blackboard, email or through appointment only.</w:t>
      </w:r>
    </w:p>
    <w:p w14:paraId="1D84A04B" w14:textId="77777777" w:rsidR="00C537A5" w:rsidRPr="002753EF" w:rsidRDefault="00C537A5" w:rsidP="005F0A58">
      <w:pPr>
        <w:rPr>
          <w:rFonts w:ascii="Times New Roman" w:hAnsi="Times New Roman" w:cs="Times New Roman"/>
          <w:b/>
          <w:bCs/>
          <w:spacing w:val="-1"/>
          <w:sz w:val="20"/>
          <w:szCs w:val="20"/>
        </w:rPr>
      </w:pPr>
    </w:p>
    <w:p w14:paraId="1CC083AE" w14:textId="77777777" w:rsidR="00E672CE" w:rsidRPr="002753EF" w:rsidRDefault="0079655E" w:rsidP="005F0A58">
      <w:pPr>
        <w:pStyle w:val="Heading2"/>
        <w:rPr>
          <w:rStyle w:val="Heading2Char"/>
          <w:rFonts w:ascii="Times New Roman" w:hAnsi="Times New Roman" w:cs="Times New Roman"/>
          <w:spacing w:val="0"/>
          <w:sz w:val="20"/>
          <w:szCs w:val="20"/>
        </w:rPr>
      </w:pPr>
      <w:r w:rsidRPr="002753EF">
        <w:rPr>
          <w:rStyle w:val="Heading2Char"/>
          <w:rFonts w:ascii="Times New Roman" w:hAnsi="Times New Roman" w:cs="Times New Roman"/>
          <w:b/>
          <w:sz w:val="20"/>
          <w:szCs w:val="20"/>
        </w:rPr>
        <w:t>Institutional/Course Policy</w:t>
      </w:r>
      <w:r w:rsidR="006456B9" w:rsidRPr="002753EF">
        <w:rPr>
          <w:rStyle w:val="Heading2Char"/>
          <w:rFonts w:ascii="Times New Roman" w:hAnsi="Times New Roman" w:cs="Times New Roman"/>
          <w:b/>
          <w:sz w:val="20"/>
          <w:szCs w:val="20"/>
        </w:rPr>
        <w:t>:</w:t>
      </w:r>
      <w:r w:rsidR="00A90920" w:rsidRPr="002753EF">
        <w:rPr>
          <w:rStyle w:val="Heading2Char"/>
          <w:rFonts w:ascii="Times New Roman" w:hAnsi="Times New Roman" w:cs="Times New Roman"/>
          <w:spacing w:val="0"/>
          <w:sz w:val="20"/>
          <w:szCs w:val="20"/>
        </w:rPr>
        <w:t xml:space="preserve"> </w:t>
      </w:r>
    </w:p>
    <w:p w14:paraId="4D51D3DE" w14:textId="77777777" w:rsidR="00DD05E4" w:rsidRPr="002753EF" w:rsidRDefault="00DD05E4" w:rsidP="00DD05E4">
      <w:pPr>
        <w:pStyle w:val="Heading1"/>
        <w:ind w:left="0"/>
        <w:rPr>
          <w:rFonts w:ascii="Times New Roman" w:hAnsi="Times New Roman" w:cs="Times New Roman"/>
          <w:b w:val="0"/>
          <w:bCs w:val="0"/>
          <w:spacing w:val="-1"/>
          <w:sz w:val="20"/>
          <w:szCs w:val="20"/>
        </w:rPr>
      </w:pPr>
      <w:r w:rsidRPr="002753EF">
        <w:rPr>
          <w:rFonts w:ascii="Times New Roman" w:hAnsi="Times New Roman" w:cs="Times New Roman"/>
          <w:b w:val="0"/>
          <w:bCs w:val="0"/>
          <w:spacing w:val="-1"/>
          <w:sz w:val="20"/>
          <w:szCs w:val="20"/>
        </w:rPr>
        <w:t xml:space="preserve">Grades are based on completion of each module by </w:t>
      </w:r>
      <w:r w:rsidRPr="002753EF">
        <w:rPr>
          <w:rFonts w:ascii="Times New Roman" w:hAnsi="Times New Roman" w:cs="Times New Roman"/>
          <w:spacing w:val="-1"/>
          <w:sz w:val="20"/>
          <w:szCs w:val="20"/>
        </w:rPr>
        <w:t>DUE DATE.  Late assignments are penalized 10%.</w:t>
      </w:r>
    </w:p>
    <w:p w14:paraId="4A663764" w14:textId="213CCF72" w:rsidR="00E672CE" w:rsidRPr="002753EF" w:rsidRDefault="0037135C" w:rsidP="005F0A58">
      <w:pPr>
        <w:rPr>
          <w:rFonts w:ascii="Times New Roman" w:hAnsi="Times New Roman" w:cs="Times New Roman"/>
          <w:sz w:val="20"/>
          <w:szCs w:val="20"/>
        </w:rPr>
      </w:pPr>
      <w:r w:rsidRPr="002753EF">
        <w:rPr>
          <w:rFonts w:ascii="Times New Roman" w:hAnsi="Times New Roman" w:cs="Times New Roman"/>
          <w:sz w:val="20"/>
          <w:szCs w:val="20"/>
        </w:rPr>
        <w:t>Students are always expected to be respectful toward classmates and professors. Review Student Conduct in the Student Handbook.</w:t>
      </w:r>
    </w:p>
    <w:p w14:paraId="1536E6F3" w14:textId="77777777" w:rsidR="00070EF7" w:rsidRPr="002753EF" w:rsidRDefault="00070EF7" w:rsidP="00070EF7">
      <w:pPr>
        <w:spacing w:line="240" w:lineRule="exact"/>
        <w:rPr>
          <w:rFonts w:ascii="Times New Roman" w:hAnsi="Times New Roman" w:cs="Times New Roman"/>
          <w:b/>
          <w:sz w:val="20"/>
          <w:szCs w:val="20"/>
        </w:rPr>
      </w:pPr>
      <w:r w:rsidRPr="002753EF">
        <w:rPr>
          <w:rFonts w:ascii="Times New Roman" w:hAnsi="Times New Roman" w:cs="Times New Roman"/>
          <w:spacing w:val="-1"/>
          <w:sz w:val="20"/>
          <w:szCs w:val="20"/>
        </w:rPr>
        <w:t>Online Attendance</w:t>
      </w:r>
      <w:r w:rsidRPr="002753EF">
        <w:rPr>
          <w:rFonts w:ascii="Times New Roman" w:hAnsi="Times New Roman" w:cs="Times New Roman"/>
          <w:spacing w:val="6"/>
          <w:sz w:val="20"/>
          <w:szCs w:val="20"/>
        </w:rPr>
        <w:t xml:space="preserve"> </w:t>
      </w:r>
      <w:r w:rsidRPr="002753EF">
        <w:rPr>
          <w:rFonts w:ascii="Times New Roman" w:hAnsi="Times New Roman" w:cs="Times New Roman"/>
          <w:spacing w:val="-5"/>
          <w:sz w:val="20"/>
          <w:szCs w:val="20"/>
        </w:rPr>
        <w:t>is</w:t>
      </w:r>
      <w:r w:rsidRPr="002753EF">
        <w:rPr>
          <w:rFonts w:ascii="Times New Roman" w:hAnsi="Times New Roman" w:cs="Times New Roman"/>
          <w:sz w:val="20"/>
          <w:szCs w:val="20"/>
        </w:rPr>
        <w:t xml:space="preserve"> expected.</w:t>
      </w:r>
      <w:r w:rsidRPr="002753EF">
        <w:rPr>
          <w:rFonts w:ascii="Times New Roman" w:hAnsi="Times New Roman" w:cs="Times New Roman"/>
          <w:spacing w:val="-1"/>
          <w:sz w:val="20"/>
          <w:szCs w:val="20"/>
        </w:rPr>
        <w:t xml:space="preserve"> </w:t>
      </w:r>
      <w:r w:rsidRPr="002753EF">
        <w:rPr>
          <w:rFonts w:ascii="Times New Roman" w:hAnsi="Times New Roman" w:cs="Times New Roman"/>
          <w:sz w:val="20"/>
          <w:szCs w:val="20"/>
        </w:rPr>
        <w:t>Students are</w:t>
      </w:r>
      <w:r w:rsidRPr="002753EF">
        <w:rPr>
          <w:rFonts w:ascii="Times New Roman" w:hAnsi="Times New Roman" w:cs="Times New Roman"/>
          <w:spacing w:val="1"/>
          <w:sz w:val="20"/>
          <w:szCs w:val="20"/>
        </w:rPr>
        <w:t xml:space="preserve"> </w:t>
      </w:r>
      <w:r w:rsidRPr="002753EF">
        <w:rPr>
          <w:rFonts w:ascii="Times New Roman" w:hAnsi="Times New Roman" w:cs="Times New Roman"/>
          <w:spacing w:val="-1"/>
          <w:sz w:val="20"/>
          <w:szCs w:val="20"/>
        </w:rPr>
        <w:t>expected</w:t>
      </w:r>
      <w:r w:rsidRPr="002753EF">
        <w:rPr>
          <w:rFonts w:ascii="Times New Roman" w:hAnsi="Times New Roman" w:cs="Times New Roman"/>
          <w:spacing w:val="-3"/>
          <w:sz w:val="20"/>
          <w:szCs w:val="20"/>
        </w:rPr>
        <w:t xml:space="preserve"> </w:t>
      </w:r>
      <w:r w:rsidRPr="002753EF">
        <w:rPr>
          <w:rFonts w:ascii="Times New Roman" w:hAnsi="Times New Roman" w:cs="Times New Roman"/>
          <w:sz w:val="20"/>
          <w:szCs w:val="20"/>
        </w:rPr>
        <w:t>to</w:t>
      </w:r>
      <w:r w:rsidRPr="002753EF">
        <w:rPr>
          <w:rFonts w:ascii="Times New Roman" w:hAnsi="Times New Roman" w:cs="Times New Roman"/>
          <w:spacing w:val="2"/>
          <w:sz w:val="20"/>
          <w:szCs w:val="20"/>
        </w:rPr>
        <w:t xml:space="preserve"> </w:t>
      </w:r>
      <w:r w:rsidRPr="002753EF">
        <w:rPr>
          <w:rFonts w:ascii="Times New Roman" w:hAnsi="Times New Roman" w:cs="Times New Roman"/>
          <w:spacing w:val="-1"/>
          <w:sz w:val="20"/>
          <w:szCs w:val="20"/>
        </w:rPr>
        <w:t>log-in regularly for course.</w:t>
      </w:r>
      <w:r w:rsidRPr="002753EF">
        <w:rPr>
          <w:rFonts w:ascii="Times New Roman" w:hAnsi="Times New Roman" w:cs="Times New Roman"/>
          <w:spacing w:val="4"/>
          <w:sz w:val="20"/>
          <w:szCs w:val="20"/>
        </w:rPr>
        <w:t xml:space="preserve"> </w:t>
      </w:r>
      <w:r w:rsidRPr="002753EF">
        <w:rPr>
          <w:rFonts w:ascii="Times New Roman" w:hAnsi="Times New Roman" w:cs="Times New Roman"/>
          <w:spacing w:val="-1"/>
          <w:sz w:val="20"/>
          <w:szCs w:val="20"/>
        </w:rPr>
        <w:t>Course</w:t>
      </w:r>
      <w:r w:rsidRPr="002753EF">
        <w:rPr>
          <w:rFonts w:ascii="Times New Roman" w:hAnsi="Times New Roman" w:cs="Times New Roman"/>
          <w:sz w:val="20"/>
          <w:szCs w:val="20"/>
        </w:rPr>
        <w:t xml:space="preserve"> </w:t>
      </w:r>
      <w:r w:rsidRPr="002753EF">
        <w:rPr>
          <w:rFonts w:ascii="Times New Roman" w:hAnsi="Times New Roman" w:cs="Times New Roman"/>
          <w:spacing w:val="-1"/>
          <w:sz w:val="20"/>
          <w:szCs w:val="20"/>
        </w:rPr>
        <w:t>participation</w:t>
      </w:r>
      <w:r w:rsidRPr="002753EF">
        <w:rPr>
          <w:rFonts w:ascii="Times New Roman" w:hAnsi="Times New Roman" w:cs="Times New Roman"/>
          <w:spacing w:val="6"/>
          <w:sz w:val="20"/>
          <w:szCs w:val="20"/>
        </w:rPr>
        <w:t xml:space="preserve"> </w:t>
      </w:r>
      <w:r w:rsidRPr="002753EF">
        <w:rPr>
          <w:rFonts w:ascii="Times New Roman" w:hAnsi="Times New Roman" w:cs="Times New Roman"/>
          <w:spacing w:val="-3"/>
          <w:sz w:val="20"/>
          <w:szCs w:val="20"/>
        </w:rPr>
        <w:t>is</w:t>
      </w:r>
      <w:r w:rsidRPr="002753EF">
        <w:rPr>
          <w:rFonts w:ascii="Times New Roman" w:hAnsi="Times New Roman" w:cs="Times New Roman"/>
          <w:sz w:val="20"/>
          <w:szCs w:val="20"/>
        </w:rPr>
        <w:t xml:space="preserve"> necessary</w:t>
      </w:r>
      <w:r w:rsidRPr="002753EF">
        <w:rPr>
          <w:rFonts w:ascii="Times New Roman" w:hAnsi="Times New Roman" w:cs="Times New Roman"/>
          <w:spacing w:val="82"/>
          <w:sz w:val="20"/>
          <w:szCs w:val="20"/>
        </w:rPr>
        <w:t xml:space="preserve"> </w:t>
      </w:r>
      <w:r w:rsidRPr="002753EF">
        <w:rPr>
          <w:rFonts w:ascii="Times New Roman" w:hAnsi="Times New Roman" w:cs="Times New Roman"/>
          <w:spacing w:val="-2"/>
          <w:sz w:val="20"/>
          <w:szCs w:val="20"/>
        </w:rPr>
        <w:t>for</w:t>
      </w:r>
      <w:r w:rsidRPr="002753EF">
        <w:rPr>
          <w:rFonts w:ascii="Times New Roman" w:hAnsi="Times New Roman" w:cs="Times New Roman"/>
          <w:spacing w:val="8"/>
          <w:sz w:val="20"/>
          <w:szCs w:val="20"/>
        </w:rPr>
        <w:t xml:space="preserve"> </w:t>
      </w:r>
      <w:r w:rsidRPr="002753EF">
        <w:rPr>
          <w:rFonts w:ascii="Times New Roman" w:hAnsi="Times New Roman" w:cs="Times New Roman"/>
          <w:spacing w:val="-1"/>
          <w:sz w:val="20"/>
          <w:szCs w:val="20"/>
        </w:rPr>
        <w:t>maximum</w:t>
      </w:r>
      <w:r w:rsidRPr="002753EF">
        <w:rPr>
          <w:rFonts w:ascii="Times New Roman" w:hAnsi="Times New Roman" w:cs="Times New Roman"/>
          <w:spacing w:val="-7"/>
          <w:sz w:val="20"/>
          <w:szCs w:val="20"/>
        </w:rPr>
        <w:t xml:space="preserve"> </w:t>
      </w:r>
      <w:r w:rsidRPr="002753EF">
        <w:rPr>
          <w:rFonts w:ascii="Times New Roman" w:hAnsi="Times New Roman" w:cs="Times New Roman"/>
          <w:sz w:val="20"/>
          <w:szCs w:val="20"/>
        </w:rPr>
        <w:t>success</w:t>
      </w:r>
      <w:r w:rsidRPr="002753EF">
        <w:rPr>
          <w:rFonts w:ascii="Times New Roman" w:hAnsi="Times New Roman" w:cs="Times New Roman"/>
          <w:spacing w:val="4"/>
          <w:sz w:val="20"/>
          <w:szCs w:val="20"/>
        </w:rPr>
        <w:t xml:space="preserve"> </w:t>
      </w:r>
      <w:r w:rsidRPr="002753EF">
        <w:rPr>
          <w:rFonts w:ascii="Times New Roman" w:hAnsi="Times New Roman" w:cs="Times New Roman"/>
          <w:spacing w:val="-3"/>
          <w:sz w:val="20"/>
          <w:szCs w:val="20"/>
        </w:rPr>
        <w:t xml:space="preserve">in </w:t>
      </w:r>
      <w:r w:rsidRPr="002753EF">
        <w:rPr>
          <w:rFonts w:ascii="Times New Roman" w:hAnsi="Times New Roman" w:cs="Times New Roman"/>
          <w:spacing w:val="-1"/>
          <w:sz w:val="20"/>
          <w:szCs w:val="20"/>
        </w:rPr>
        <w:t>course.</w:t>
      </w:r>
      <w:r w:rsidRPr="002753EF">
        <w:rPr>
          <w:rFonts w:ascii="Times New Roman" w:hAnsi="Times New Roman" w:cs="Times New Roman"/>
          <w:spacing w:val="4"/>
          <w:sz w:val="20"/>
          <w:szCs w:val="20"/>
        </w:rPr>
        <w:t xml:space="preserve"> Assignments due dates should be met.</w:t>
      </w:r>
      <w:r w:rsidRPr="002753EF">
        <w:rPr>
          <w:rFonts w:ascii="Times New Roman" w:hAnsi="Times New Roman" w:cs="Times New Roman"/>
          <w:b/>
          <w:sz w:val="20"/>
          <w:szCs w:val="20"/>
        </w:rPr>
        <w:t xml:space="preserve"> </w:t>
      </w:r>
    </w:p>
    <w:p w14:paraId="412BD69A" w14:textId="0BF6C464" w:rsidR="00070EF7" w:rsidRPr="002753EF" w:rsidRDefault="00070EF7" w:rsidP="00070EF7">
      <w:pPr>
        <w:spacing w:line="240" w:lineRule="exact"/>
        <w:rPr>
          <w:rFonts w:ascii="Times New Roman" w:hAnsi="Times New Roman" w:cs="Times New Roman"/>
          <w:sz w:val="20"/>
          <w:szCs w:val="20"/>
        </w:rPr>
      </w:pPr>
      <w:r w:rsidRPr="002753EF">
        <w:rPr>
          <w:rFonts w:ascii="Times New Roman" w:hAnsi="Times New Roman" w:cs="Times New Roman"/>
          <w:b/>
          <w:sz w:val="20"/>
          <w:szCs w:val="20"/>
        </w:rPr>
        <w:t>NOTE:</w:t>
      </w:r>
      <w:r w:rsidRPr="002753EF">
        <w:rPr>
          <w:rFonts w:ascii="Times New Roman" w:hAnsi="Times New Roman" w:cs="Times New Roman"/>
          <w:b/>
          <w:spacing w:val="40"/>
          <w:sz w:val="20"/>
          <w:szCs w:val="20"/>
        </w:rPr>
        <w:t xml:space="preserve"> </w:t>
      </w:r>
      <w:r w:rsidRPr="002753EF">
        <w:rPr>
          <w:rFonts w:ascii="Times New Roman" w:hAnsi="Times New Roman" w:cs="Times New Roman"/>
          <w:sz w:val="20"/>
          <w:szCs w:val="20"/>
        </w:rPr>
        <w:t>The Department of Education requires institutions of higher education to report non-attendance/non-participation of all students (even students who do not utilize federal aid).</w:t>
      </w:r>
      <w:r w:rsidRPr="002753EF">
        <w:rPr>
          <w:rFonts w:ascii="Times New Roman" w:hAnsi="Times New Roman" w:cs="Times New Roman"/>
          <w:spacing w:val="40"/>
          <w:sz w:val="20"/>
          <w:szCs w:val="20"/>
        </w:rPr>
        <w:t xml:space="preserve"> </w:t>
      </w:r>
      <w:r w:rsidRPr="002753EF">
        <w:rPr>
          <w:rFonts w:ascii="Times New Roman" w:hAnsi="Times New Roman" w:cs="Times New Roman"/>
          <w:sz w:val="20"/>
          <w:szCs w:val="20"/>
        </w:rPr>
        <w:t>For this class, your initial attendance is based upon participation in Module 1 – assignments the FIRST WEEK of course.</w:t>
      </w:r>
      <w:r w:rsidRPr="002753EF">
        <w:rPr>
          <w:rFonts w:ascii="Times New Roman" w:hAnsi="Times New Roman" w:cs="Times New Roman"/>
          <w:spacing w:val="40"/>
          <w:sz w:val="20"/>
          <w:szCs w:val="20"/>
        </w:rPr>
        <w:t xml:space="preserve"> </w:t>
      </w:r>
      <w:r w:rsidRPr="002753EF">
        <w:rPr>
          <w:rFonts w:ascii="Times New Roman" w:hAnsi="Times New Roman" w:cs="Times New Roman"/>
          <w:sz w:val="20"/>
          <w:szCs w:val="20"/>
        </w:rPr>
        <w:t>You will be dropped for non-participation per NTCC College’s interpretation of federal regulations.</w:t>
      </w:r>
      <w:r w:rsidRPr="002753EF">
        <w:rPr>
          <w:rFonts w:ascii="Times New Roman" w:hAnsi="Times New Roman" w:cs="Times New Roman"/>
          <w:spacing w:val="40"/>
          <w:sz w:val="20"/>
          <w:szCs w:val="20"/>
        </w:rPr>
        <w:t xml:space="preserve"> </w:t>
      </w:r>
      <w:r w:rsidRPr="002753EF">
        <w:rPr>
          <w:rFonts w:ascii="Times New Roman" w:hAnsi="Times New Roman" w:cs="Times New Roman"/>
          <w:sz w:val="20"/>
          <w:szCs w:val="20"/>
        </w:rPr>
        <w:t>Course reinstatement fees may be applied.</w:t>
      </w:r>
    </w:p>
    <w:p w14:paraId="2FE8F885" w14:textId="77777777" w:rsidR="0037135C" w:rsidRPr="002753EF" w:rsidRDefault="0037135C" w:rsidP="005F0A58">
      <w:pPr>
        <w:rPr>
          <w:rFonts w:ascii="Times New Roman" w:hAnsi="Times New Roman" w:cs="Times New Roman"/>
          <w:sz w:val="20"/>
          <w:szCs w:val="20"/>
        </w:rPr>
      </w:pPr>
    </w:p>
    <w:p w14:paraId="67898A52" w14:textId="4E67CCE5" w:rsidR="00354E26" w:rsidRPr="002753EF" w:rsidRDefault="00354E26" w:rsidP="005F0A58">
      <w:pPr>
        <w:pStyle w:val="Heading2"/>
        <w:rPr>
          <w:rFonts w:ascii="Times New Roman" w:hAnsi="Times New Roman" w:cs="Times New Roman"/>
          <w:bCs/>
          <w:sz w:val="20"/>
          <w:szCs w:val="20"/>
        </w:rPr>
      </w:pPr>
      <w:r w:rsidRPr="002753EF">
        <w:rPr>
          <w:rFonts w:ascii="Times New Roman" w:hAnsi="Times New Roman" w:cs="Times New Roman"/>
          <w:bCs/>
          <w:sz w:val="20"/>
          <w:szCs w:val="20"/>
        </w:rPr>
        <w:t>Alternate Operations During Campus Closure and/or Alternate Course Delivery Requirements</w:t>
      </w:r>
      <w:r w:rsidR="00E672CE" w:rsidRPr="002753EF">
        <w:rPr>
          <w:rFonts w:ascii="Times New Roman" w:hAnsi="Times New Roman" w:cs="Times New Roman"/>
          <w:bCs/>
          <w:sz w:val="20"/>
          <w:szCs w:val="20"/>
        </w:rPr>
        <w:t>:</w:t>
      </w:r>
    </w:p>
    <w:p w14:paraId="303CDCF4" w14:textId="1436150D" w:rsidR="00354E26" w:rsidRPr="002753EF" w:rsidRDefault="00354E26" w:rsidP="00E672CE">
      <w:pPr>
        <w:rPr>
          <w:rFonts w:ascii="Times New Roman" w:hAnsi="Times New Roman" w:cs="Times New Roman"/>
          <w:sz w:val="20"/>
          <w:szCs w:val="20"/>
        </w:rPr>
      </w:pPr>
      <w:r w:rsidRPr="002753EF">
        <w:rPr>
          <w:rFonts w:ascii="Times New Roman" w:hAnsi="Times New Roman" w:cs="Times New Roman"/>
          <w:sz w:val="20"/>
          <w:szCs w:val="20"/>
        </w:rPr>
        <w:t>In the event of an emergency</w:t>
      </w:r>
      <w:r w:rsidR="00DD05E4" w:rsidRPr="002753EF">
        <w:rPr>
          <w:rFonts w:ascii="Times New Roman" w:hAnsi="Times New Roman" w:cs="Times New Roman"/>
          <w:sz w:val="20"/>
          <w:szCs w:val="20"/>
        </w:rPr>
        <w:t xml:space="preserve">, </w:t>
      </w:r>
      <w:r w:rsidRPr="002753EF">
        <w:rPr>
          <w:rFonts w:ascii="Times New Roman" w:hAnsi="Times New Roman" w:cs="Times New Roman"/>
          <w:sz w:val="20"/>
          <w:szCs w:val="20"/>
        </w:rPr>
        <w:t>announced campus closure</w:t>
      </w:r>
      <w:r w:rsidR="00DD05E4" w:rsidRPr="002753EF">
        <w:rPr>
          <w:rFonts w:ascii="Times New Roman" w:hAnsi="Times New Roman" w:cs="Times New Roman"/>
          <w:sz w:val="20"/>
          <w:szCs w:val="20"/>
        </w:rPr>
        <w:t>, INTERNET OUTAGES</w:t>
      </w:r>
      <w:r w:rsidRPr="002753EF">
        <w:rPr>
          <w:rFonts w:ascii="Times New Roman" w:hAnsi="Times New Roman" w:cs="Times New Roman"/>
          <w:sz w:val="20"/>
          <w:szCs w:val="20"/>
        </w:rPr>
        <w:t xml:space="preserve"> due to a natural disaster, </w:t>
      </w:r>
      <w:r w:rsidRPr="002753EF">
        <w:rPr>
          <w:rFonts w:ascii="Times New Roman" w:hAnsi="Times New Roman" w:cs="Times New Roman"/>
          <w:color w:val="222222"/>
          <w:sz w:val="20"/>
          <w:szCs w:val="20"/>
          <w:shd w:val="clear" w:color="auto" w:fill="FFFFFF"/>
        </w:rPr>
        <w:t>it may be</w:t>
      </w:r>
      <w:r w:rsidR="00E672CE" w:rsidRPr="002753EF">
        <w:rPr>
          <w:rFonts w:ascii="Times New Roman" w:hAnsi="Times New Roman" w:cs="Times New Roman"/>
          <w:color w:val="222222"/>
          <w:sz w:val="20"/>
          <w:szCs w:val="20"/>
          <w:shd w:val="clear" w:color="auto" w:fill="FFFFFF"/>
        </w:rPr>
        <w:t xml:space="preserve"> </w:t>
      </w:r>
      <w:r w:rsidRPr="002753EF">
        <w:rPr>
          <w:rFonts w:ascii="Times New Roman" w:hAnsi="Times New Roman" w:cs="Times New Roman"/>
          <w:color w:val="222222"/>
          <w:sz w:val="20"/>
          <w:szCs w:val="20"/>
          <w:shd w:val="clear" w:color="auto" w:fill="FFFFFF"/>
        </w:rPr>
        <w:t>necessary for Northeast Texas Community College to move to altered operations</w:t>
      </w:r>
      <w:r w:rsidRPr="002753EF">
        <w:rPr>
          <w:rFonts w:ascii="Times New Roman" w:hAnsi="Times New Roman" w:cs="Times New Roman"/>
          <w:sz w:val="20"/>
          <w:szCs w:val="20"/>
        </w:rPr>
        <w:t>. During this time, Northeast Texas Community College may opt to continue delivery of instruction through methods that include, but are not limited to, online conferencing, email messaging, and/or an alternate schedule.  It is the responsibility of the student to monitor NTCC’s website (</w:t>
      </w:r>
      <w:hyperlink r:id="rId12" w:history="1">
        <w:r w:rsidRPr="002753EF">
          <w:rPr>
            <w:rFonts w:ascii="Times New Roman" w:hAnsi="Times New Roman" w:cs="Times New Roman"/>
            <w:color w:val="1155CC"/>
            <w:sz w:val="20"/>
            <w:szCs w:val="20"/>
            <w:u w:val="single"/>
          </w:rPr>
          <w:t>http://www.ntcc.edu/</w:t>
        </w:r>
      </w:hyperlink>
      <w:r w:rsidRPr="002753EF">
        <w:rPr>
          <w:rFonts w:ascii="Times New Roman" w:hAnsi="Times New Roman" w:cs="Times New Roman"/>
          <w:sz w:val="20"/>
          <w:szCs w:val="20"/>
        </w:rPr>
        <w:t>) for instructions about continuing courses remotely, Blackboard for each class for course-specific communication, and NTCC email for important general information.</w:t>
      </w:r>
    </w:p>
    <w:p w14:paraId="43F25622" w14:textId="77777777" w:rsidR="00354E26" w:rsidRPr="002753EF" w:rsidRDefault="00354E26" w:rsidP="00FD457B">
      <w:pPr>
        <w:widowControl/>
        <w:rPr>
          <w:rFonts w:ascii="Times New Roman" w:eastAsia="Times New Roman" w:hAnsi="Times New Roman" w:cs="Times New Roman"/>
          <w:color w:val="000000"/>
          <w:sz w:val="20"/>
          <w:szCs w:val="20"/>
        </w:rPr>
      </w:pPr>
    </w:p>
    <w:p w14:paraId="3382748D" w14:textId="0543813F" w:rsidR="00354E26" w:rsidRPr="002753EF" w:rsidRDefault="00354E26" w:rsidP="00507795">
      <w:pPr>
        <w:spacing w:after="120"/>
        <w:rPr>
          <w:rFonts w:ascii="Times New Roman" w:hAnsi="Times New Roman" w:cs="Times New Roman"/>
          <w:sz w:val="20"/>
          <w:szCs w:val="20"/>
        </w:rPr>
      </w:pPr>
      <w:r w:rsidRPr="002753EF">
        <w:rPr>
          <w:rFonts w:ascii="Times New Roman" w:hAnsi="Times New Roman" w:cs="Times New Roman"/>
          <w:sz w:val="20"/>
          <w:szCs w:val="20"/>
        </w:rPr>
        <w:t>Additionally, there may be instances where a course may not be able to be continued in the same delivery format as it originates (fully online).  Should this be the case, every effort will be made to continue instruction in an alternative delivery format.  Students will be informed of any changes of this nature through email messaging and/or the Blackboard course site.</w:t>
      </w:r>
    </w:p>
    <w:p w14:paraId="1AD75863" w14:textId="77777777" w:rsidR="009C7DD1" w:rsidRPr="002753EF" w:rsidRDefault="00DB24A7" w:rsidP="005F0A58">
      <w:pPr>
        <w:pStyle w:val="Heading2"/>
        <w:rPr>
          <w:rStyle w:val="normaltextrun"/>
          <w:rFonts w:ascii="Times New Roman" w:hAnsi="Times New Roman" w:cs="Times New Roman"/>
          <w:sz w:val="20"/>
          <w:szCs w:val="20"/>
        </w:rPr>
      </w:pPr>
      <w:r w:rsidRPr="002753EF">
        <w:rPr>
          <w:rFonts w:ascii="Times New Roman" w:hAnsi="Times New Roman" w:cs="Times New Roman"/>
          <w:sz w:val="20"/>
          <w:szCs w:val="20"/>
        </w:rPr>
        <w:t xml:space="preserve">Statement Regarding the </w:t>
      </w:r>
      <w:r w:rsidRPr="002753EF">
        <w:rPr>
          <w:rStyle w:val="normaltextrun"/>
          <w:rFonts w:ascii="Times New Roman" w:hAnsi="Times New Roman" w:cs="Times New Roman"/>
          <w:sz w:val="20"/>
          <w:szCs w:val="20"/>
        </w:rPr>
        <w:t>Use of Artificial Intelligence (AI) Technology:</w:t>
      </w:r>
      <w:r w:rsidR="009C7DD1" w:rsidRPr="002753EF">
        <w:rPr>
          <w:rStyle w:val="normaltextrun"/>
          <w:rFonts w:ascii="Times New Roman" w:hAnsi="Times New Roman" w:cs="Times New Roman"/>
          <w:sz w:val="20"/>
          <w:szCs w:val="20"/>
        </w:rPr>
        <w:t xml:space="preserve"> </w:t>
      </w:r>
    </w:p>
    <w:p w14:paraId="66F05DFC" w14:textId="60CC8AA0" w:rsidR="004C03EF" w:rsidRPr="002753EF" w:rsidRDefault="009C7DD1" w:rsidP="009C7DD1">
      <w:pPr>
        <w:rPr>
          <w:rStyle w:val="normaltextrun"/>
          <w:rFonts w:ascii="Times New Roman" w:eastAsiaTheme="majorEastAsia" w:hAnsi="Times New Roman" w:cs="Times New Roman"/>
          <w:sz w:val="20"/>
          <w:szCs w:val="20"/>
        </w:rPr>
      </w:pPr>
      <w:r w:rsidRPr="002753EF">
        <w:rPr>
          <w:rStyle w:val="normaltextrun"/>
          <w:rFonts w:ascii="Times New Roman" w:eastAsiaTheme="majorEastAsia" w:hAnsi="Times New Roman" w:cs="Times New Roman"/>
          <w:sz w:val="20"/>
          <w:szCs w:val="20"/>
        </w:rPr>
        <w:t xml:space="preserve">Employees and students shall be permitted to explore artificial intelligence (AI) and implement its use in the </w:t>
      </w:r>
      <w:r w:rsidR="00070EF7" w:rsidRPr="002753EF">
        <w:rPr>
          <w:rStyle w:val="normaltextrun"/>
          <w:rFonts w:ascii="Times New Roman" w:eastAsiaTheme="majorEastAsia" w:hAnsi="Times New Roman" w:cs="Times New Roman"/>
          <w:sz w:val="20"/>
          <w:szCs w:val="20"/>
        </w:rPr>
        <w:t>course</w:t>
      </w:r>
      <w:r w:rsidRPr="002753EF">
        <w:rPr>
          <w:rStyle w:val="normaltextrun"/>
          <w:rFonts w:ascii="Times New Roman" w:eastAsiaTheme="majorEastAsia" w:hAnsi="Times New Roman" w:cs="Times New Roman"/>
          <w:sz w:val="20"/>
          <w:szCs w:val="20"/>
        </w:rPr>
        <w:t xml:space="preserve"> in accordance with policy and administrative regulations. The use of AI shall only be as a support tool to enhance student outcomes or as necessary to engage in research and shall never take the place of student decision-making. Any use of AI must comply with law, policy, and administrative regulations relating to student and employee privacy and data security. A student shall only use AI tools with faculty permission and shall be expected to produce original work and properly credit sources, including AI tools used in creating the work. </w:t>
      </w:r>
    </w:p>
    <w:p w14:paraId="6C889A4A" w14:textId="77777777" w:rsidR="004C03EF" w:rsidRPr="002753EF" w:rsidRDefault="004C03EF" w:rsidP="009C7DD1">
      <w:pPr>
        <w:rPr>
          <w:rStyle w:val="normaltextrun"/>
          <w:rFonts w:ascii="Times New Roman" w:eastAsiaTheme="majorEastAsia" w:hAnsi="Times New Roman" w:cs="Times New Roman"/>
          <w:sz w:val="20"/>
          <w:szCs w:val="20"/>
        </w:rPr>
      </w:pPr>
    </w:p>
    <w:p w14:paraId="784867D8" w14:textId="35F7551A" w:rsidR="004C03EF" w:rsidRPr="002753EF" w:rsidRDefault="004C03EF" w:rsidP="009C7DD1">
      <w:pPr>
        <w:rPr>
          <w:rStyle w:val="normaltextrun"/>
          <w:rFonts w:ascii="Times New Roman" w:eastAsiaTheme="majorEastAsia" w:hAnsi="Times New Roman" w:cs="Times New Roman"/>
          <w:sz w:val="20"/>
          <w:szCs w:val="20"/>
        </w:rPr>
      </w:pPr>
      <w:r w:rsidRPr="002753EF">
        <w:rPr>
          <w:rStyle w:val="normaltextrun"/>
          <w:rFonts w:ascii="Times New Roman" w:eastAsiaTheme="majorEastAsia" w:hAnsi="Times New Roman" w:cs="Times New Roman"/>
          <w:sz w:val="20"/>
          <w:szCs w:val="20"/>
        </w:rPr>
        <w:t>Example:</w:t>
      </w:r>
    </w:p>
    <w:p w14:paraId="42C06E16" w14:textId="77777777" w:rsidR="004C03EF" w:rsidRPr="002753EF" w:rsidRDefault="004C03EF" w:rsidP="004C03EF">
      <w:pPr>
        <w:rPr>
          <w:rStyle w:val="normaltextrun"/>
          <w:rFonts w:ascii="Times New Roman" w:eastAsiaTheme="majorEastAsia" w:hAnsi="Times New Roman" w:cs="Times New Roman"/>
          <w:sz w:val="20"/>
          <w:szCs w:val="20"/>
        </w:rPr>
      </w:pPr>
      <w:r w:rsidRPr="002753EF">
        <w:rPr>
          <w:rStyle w:val="normaltextrun"/>
          <w:rFonts w:ascii="Times New Roman" w:eastAsiaTheme="majorEastAsia" w:hAnsi="Times New Roman" w:cs="Times New Roman"/>
          <w:sz w:val="20"/>
          <w:szCs w:val="20"/>
        </w:rPr>
        <w:t>APA (7th edition)</w:t>
      </w:r>
    </w:p>
    <w:p w14:paraId="6B4C184F" w14:textId="77777777" w:rsidR="004C03EF" w:rsidRPr="002753EF" w:rsidRDefault="004C03EF" w:rsidP="004C03EF">
      <w:pPr>
        <w:ind w:firstLine="720"/>
        <w:rPr>
          <w:rStyle w:val="normaltextrun"/>
          <w:rFonts w:ascii="Times New Roman" w:eastAsiaTheme="majorEastAsia" w:hAnsi="Times New Roman" w:cs="Times New Roman"/>
          <w:sz w:val="20"/>
          <w:szCs w:val="20"/>
        </w:rPr>
      </w:pPr>
      <w:r w:rsidRPr="002753EF">
        <w:rPr>
          <w:rStyle w:val="normaltextrun"/>
          <w:rFonts w:ascii="Times New Roman" w:eastAsiaTheme="majorEastAsia" w:hAnsi="Times New Roman" w:cs="Times New Roman"/>
          <w:sz w:val="20"/>
          <w:szCs w:val="20"/>
        </w:rPr>
        <w:t>OpenAI. (2026). ChatGPT (March 25 version) [Large language model]. https://chat.openai.com/</w:t>
      </w:r>
    </w:p>
    <w:p w14:paraId="614D7221" w14:textId="77777777" w:rsidR="004C03EF" w:rsidRPr="002753EF" w:rsidRDefault="004C03EF" w:rsidP="004C03EF">
      <w:pPr>
        <w:rPr>
          <w:rStyle w:val="normaltextrun"/>
          <w:rFonts w:ascii="Times New Roman" w:eastAsiaTheme="majorEastAsia" w:hAnsi="Times New Roman" w:cs="Times New Roman"/>
          <w:sz w:val="20"/>
          <w:szCs w:val="20"/>
        </w:rPr>
      </w:pPr>
      <w:r w:rsidRPr="002753EF">
        <w:rPr>
          <w:rStyle w:val="normaltextrun"/>
          <w:rFonts w:ascii="Times New Roman" w:eastAsiaTheme="majorEastAsia" w:hAnsi="Times New Roman" w:cs="Times New Roman"/>
          <w:sz w:val="20"/>
          <w:szCs w:val="20"/>
        </w:rPr>
        <w:lastRenderedPageBreak/>
        <w:t>MLA (9th edition)</w:t>
      </w:r>
    </w:p>
    <w:p w14:paraId="0CC19058" w14:textId="73203753" w:rsidR="004C03EF" w:rsidRPr="002753EF" w:rsidRDefault="004C03EF" w:rsidP="004C03EF">
      <w:pPr>
        <w:ind w:firstLine="720"/>
        <w:rPr>
          <w:rStyle w:val="normaltextrun"/>
          <w:rFonts w:ascii="Times New Roman" w:eastAsiaTheme="majorEastAsia" w:hAnsi="Times New Roman" w:cs="Times New Roman"/>
          <w:sz w:val="20"/>
          <w:szCs w:val="20"/>
        </w:rPr>
      </w:pPr>
      <w:r w:rsidRPr="002753EF">
        <w:rPr>
          <w:rStyle w:val="normaltextrun"/>
          <w:rFonts w:ascii="Times New Roman" w:eastAsiaTheme="majorEastAsia" w:hAnsi="Times New Roman" w:cs="Times New Roman"/>
          <w:sz w:val="20"/>
          <w:szCs w:val="20"/>
        </w:rPr>
        <w:t>OpenAI. ChatGPT. 25 Mar. 2026, https://chat.openai.com/.</w:t>
      </w:r>
    </w:p>
    <w:p w14:paraId="2D145446" w14:textId="77777777" w:rsidR="004C03EF" w:rsidRPr="002753EF" w:rsidRDefault="004C03EF" w:rsidP="009C7DD1">
      <w:pPr>
        <w:rPr>
          <w:rStyle w:val="normaltextrun"/>
          <w:rFonts w:ascii="Times New Roman" w:eastAsiaTheme="majorEastAsia" w:hAnsi="Times New Roman" w:cs="Times New Roman"/>
          <w:sz w:val="20"/>
          <w:szCs w:val="20"/>
        </w:rPr>
      </w:pPr>
    </w:p>
    <w:p w14:paraId="52B5E5D2" w14:textId="2E5279B8" w:rsidR="009C7DD1" w:rsidRPr="002753EF" w:rsidRDefault="009C7DD1" w:rsidP="009C7DD1">
      <w:pPr>
        <w:rPr>
          <w:rStyle w:val="normaltextrun"/>
          <w:rFonts w:ascii="Times New Roman" w:eastAsiaTheme="majorEastAsia" w:hAnsi="Times New Roman" w:cs="Times New Roman"/>
          <w:sz w:val="20"/>
          <w:szCs w:val="20"/>
        </w:rPr>
      </w:pPr>
      <w:r w:rsidRPr="002753EF">
        <w:rPr>
          <w:rStyle w:val="normaltextrun"/>
          <w:rFonts w:ascii="Times New Roman" w:eastAsiaTheme="majorEastAsia" w:hAnsi="Times New Roman" w:cs="Times New Roman"/>
          <w:sz w:val="20"/>
          <w:szCs w:val="20"/>
        </w:rPr>
        <w:t>Employees or students who use AI tools to deceptively harm, bully, or harass others shall be disciplined in accordance with policy. [See DH, DIA series, FFD series, FFE, FLB, and the FM series] AI Use by Employees and Students. Northeast Texas Community College 225500 TECHNOLOGY RESOURCES CRB ARTIFICIAL INTELLIGENCE (LOCAL) DATE ISSUED: 12/8/2025 1 of 1 UPDATE 50 CRB(LOCAL)-AJC Adopted: 12/16/2025</w:t>
      </w:r>
    </w:p>
    <w:p w14:paraId="620E473E" w14:textId="77777777" w:rsidR="009C7DD1" w:rsidRPr="002753EF" w:rsidRDefault="009C7DD1" w:rsidP="009C7DD1">
      <w:pPr>
        <w:rPr>
          <w:rFonts w:ascii="Times New Roman" w:hAnsi="Times New Roman" w:cs="Times New Roman"/>
          <w:sz w:val="20"/>
          <w:szCs w:val="20"/>
        </w:rPr>
      </w:pPr>
    </w:p>
    <w:p w14:paraId="3DB98B1A" w14:textId="00914B4E" w:rsidR="001F7559" w:rsidRPr="002753EF" w:rsidRDefault="006456B9" w:rsidP="005F0A58">
      <w:pPr>
        <w:pStyle w:val="Heading2"/>
        <w:rPr>
          <w:rFonts w:ascii="Times New Roman" w:eastAsia="Times New Roman" w:hAnsi="Times New Roman" w:cs="Times New Roman"/>
          <w:bCs/>
          <w:sz w:val="20"/>
          <w:szCs w:val="20"/>
        </w:rPr>
      </w:pPr>
      <w:r w:rsidRPr="002753EF">
        <w:rPr>
          <w:rFonts w:ascii="Times New Roman" w:hAnsi="Times New Roman" w:cs="Times New Roman"/>
          <w:sz w:val="20"/>
          <w:szCs w:val="20"/>
        </w:rPr>
        <w:t>NTCC</w:t>
      </w:r>
      <w:r w:rsidRPr="002753EF">
        <w:rPr>
          <w:rFonts w:ascii="Times New Roman" w:hAnsi="Times New Roman" w:cs="Times New Roman"/>
          <w:spacing w:val="-5"/>
          <w:sz w:val="20"/>
          <w:szCs w:val="20"/>
        </w:rPr>
        <w:t xml:space="preserve"> </w:t>
      </w:r>
      <w:r w:rsidRPr="002753EF">
        <w:rPr>
          <w:rFonts w:ascii="Times New Roman" w:hAnsi="Times New Roman" w:cs="Times New Roman"/>
          <w:sz w:val="20"/>
          <w:szCs w:val="20"/>
        </w:rPr>
        <w:t>Academic</w:t>
      </w:r>
      <w:r w:rsidRPr="002753EF">
        <w:rPr>
          <w:rFonts w:ascii="Times New Roman" w:hAnsi="Times New Roman" w:cs="Times New Roman"/>
          <w:spacing w:val="-3"/>
          <w:sz w:val="20"/>
          <w:szCs w:val="20"/>
        </w:rPr>
        <w:t xml:space="preserve"> </w:t>
      </w:r>
      <w:r w:rsidRPr="002753EF">
        <w:rPr>
          <w:rFonts w:ascii="Times New Roman" w:hAnsi="Times New Roman" w:cs="Times New Roman"/>
          <w:sz w:val="20"/>
          <w:szCs w:val="20"/>
        </w:rPr>
        <w:t>Honesty</w:t>
      </w:r>
      <w:r w:rsidR="00C6042A" w:rsidRPr="002753EF">
        <w:rPr>
          <w:rFonts w:ascii="Times New Roman" w:hAnsi="Times New Roman" w:cs="Times New Roman"/>
          <w:sz w:val="20"/>
          <w:szCs w:val="20"/>
        </w:rPr>
        <w:t>/Ethics</w:t>
      </w:r>
      <w:r w:rsidRPr="002753EF">
        <w:rPr>
          <w:rFonts w:ascii="Times New Roman" w:hAnsi="Times New Roman" w:cs="Times New Roman"/>
          <w:spacing w:val="-4"/>
          <w:sz w:val="20"/>
          <w:szCs w:val="20"/>
        </w:rPr>
        <w:t xml:space="preserve"> </w:t>
      </w:r>
      <w:r w:rsidRPr="002753EF">
        <w:rPr>
          <w:rFonts w:ascii="Times New Roman" w:hAnsi="Times New Roman" w:cs="Times New Roman"/>
          <w:sz w:val="20"/>
          <w:szCs w:val="20"/>
        </w:rPr>
        <w:t>Statement:</w:t>
      </w:r>
    </w:p>
    <w:p w14:paraId="121A2AF5" w14:textId="586BCC84" w:rsidR="00EA7A41" w:rsidRPr="002753EF" w:rsidRDefault="00FE445C" w:rsidP="00E672CE">
      <w:pPr>
        <w:rPr>
          <w:rFonts w:ascii="Times New Roman" w:hAnsi="Times New Roman" w:cs="Times New Roman"/>
          <w:sz w:val="20"/>
          <w:szCs w:val="20"/>
        </w:rPr>
      </w:pPr>
      <w:r w:rsidRPr="002753EF">
        <w:rPr>
          <w:rFonts w:ascii="Times New Roman" w:hAnsi="Times New Roman" w:cs="Times New Roman"/>
          <w:sz w:val="20"/>
          <w:szCs w:val="20"/>
        </w:rPr>
        <w:t>NTCC</w:t>
      </w:r>
      <w:r w:rsidRPr="002753EF">
        <w:rPr>
          <w:rFonts w:ascii="Times New Roman" w:hAnsi="Times New Roman" w:cs="Times New Roman"/>
          <w:spacing w:val="-5"/>
          <w:sz w:val="20"/>
          <w:szCs w:val="20"/>
        </w:rPr>
        <w:t xml:space="preserve"> </w:t>
      </w:r>
      <w:r w:rsidRPr="002753EF">
        <w:rPr>
          <w:rFonts w:ascii="Times New Roman" w:hAnsi="Times New Roman" w:cs="Times New Roman"/>
          <w:sz w:val="20"/>
          <w:szCs w:val="20"/>
        </w:rPr>
        <w:t>upholds</w:t>
      </w:r>
      <w:r w:rsidRPr="002753EF">
        <w:rPr>
          <w:rFonts w:ascii="Times New Roman" w:hAnsi="Times New Roman" w:cs="Times New Roman"/>
          <w:spacing w:val="-5"/>
          <w:sz w:val="20"/>
          <w:szCs w:val="20"/>
        </w:rPr>
        <w:t xml:space="preserve"> </w:t>
      </w:r>
      <w:r w:rsidRPr="002753EF">
        <w:rPr>
          <w:rFonts w:ascii="Times New Roman" w:hAnsi="Times New Roman" w:cs="Times New Roman"/>
          <w:sz w:val="20"/>
          <w:szCs w:val="20"/>
        </w:rPr>
        <w:t>the</w:t>
      </w:r>
      <w:r w:rsidRPr="002753EF">
        <w:rPr>
          <w:rFonts w:ascii="Times New Roman" w:hAnsi="Times New Roman" w:cs="Times New Roman"/>
          <w:spacing w:val="-6"/>
          <w:sz w:val="20"/>
          <w:szCs w:val="20"/>
        </w:rPr>
        <w:t xml:space="preserve"> </w:t>
      </w:r>
      <w:r w:rsidRPr="002753EF">
        <w:rPr>
          <w:rFonts w:ascii="Times New Roman" w:hAnsi="Times New Roman" w:cs="Times New Roman"/>
          <w:sz w:val="20"/>
          <w:szCs w:val="20"/>
        </w:rPr>
        <w:t>highest</w:t>
      </w:r>
      <w:r w:rsidRPr="002753EF">
        <w:rPr>
          <w:rFonts w:ascii="Times New Roman" w:hAnsi="Times New Roman" w:cs="Times New Roman"/>
          <w:spacing w:val="-4"/>
          <w:sz w:val="20"/>
          <w:szCs w:val="20"/>
        </w:rPr>
        <w:t xml:space="preserve"> </w:t>
      </w:r>
      <w:r w:rsidRPr="002753EF">
        <w:rPr>
          <w:rFonts w:ascii="Times New Roman" w:hAnsi="Times New Roman" w:cs="Times New Roman"/>
          <w:sz w:val="20"/>
          <w:szCs w:val="20"/>
        </w:rPr>
        <w:t>standards</w:t>
      </w:r>
      <w:r w:rsidRPr="002753EF">
        <w:rPr>
          <w:rFonts w:ascii="Times New Roman" w:hAnsi="Times New Roman" w:cs="Times New Roman"/>
          <w:spacing w:val="-6"/>
          <w:sz w:val="20"/>
          <w:szCs w:val="20"/>
        </w:rPr>
        <w:t xml:space="preserve"> </w:t>
      </w:r>
      <w:r w:rsidRPr="002753EF">
        <w:rPr>
          <w:rFonts w:ascii="Times New Roman" w:hAnsi="Times New Roman" w:cs="Times New Roman"/>
          <w:sz w:val="20"/>
          <w:szCs w:val="20"/>
        </w:rPr>
        <w:t>of</w:t>
      </w:r>
      <w:r w:rsidRPr="002753EF">
        <w:rPr>
          <w:rFonts w:ascii="Times New Roman" w:hAnsi="Times New Roman" w:cs="Times New Roman"/>
          <w:spacing w:val="-5"/>
          <w:sz w:val="20"/>
          <w:szCs w:val="20"/>
        </w:rPr>
        <w:t xml:space="preserve"> </w:t>
      </w:r>
      <w:r w:rsidRPr="002753EF">
        <w:rPr>
          <w:rFonts w:ascii="Times New Roman" w:hAnsi="Times New Roman" w:cs="Times New Roman"/>
          <w:sz w:val="20"/>
          <w:szCs w:val="20"/>
        </w:rPr>
        <w:t>academic integrity. The</w:t>
      </w:r>
      <w:r w:rsidRPr="002753EF">
        <w:rPr>
          <w:rFonts w:ascii="Times New Roman" w:hAnsi="Times New Roman" w:cs="Times New Roman"/>
          <w:spacing w:val="-7"/>
          <w:sz w:val="20"/>
          <w:szCs w:val="20"/>
        </w:rPr>
        <w:t xml:space="preserve"> </w:t>
      </w:r>
      <w:r w:rsidRPr="002753EF">
        <w:rPr>
          <w:rFonts w:ascii="Times New Roman" w:hAnsi="Times New Roman" w:cs="Times New Roman"/>
          <w:sz w:val="20"/>
          <w:szCs w:val="20"/>
        </w:rPr>
        <w:t>college</w:t>
      </w:r>
      <w:r w:rsidRPr="002753EF">
        <w:rPr>
          <w:rFonts w:ascii="Times New Roman" w:hAnsi="Times New Roman" w:cs="Times New Roman"/>
          <w:spacing w:val="-3"/>
          <w:sz w:val="20"/>
          <w:szCs w:val="20"/>
        </w:rPr>
        <w:t xml:space="preserve"> </w:t>
      </w:r>
      <w:r w:rsidRPr="002753EF">
        <w:rPr>
          <w:rFonts w:ascii="Times New Roman" w:hAnsi="Times New Roman" w:cs="Times New Roman"/>
          <w:sz w:val="20"/>
          <w:szCs w:val="20"/>
        </w:rPr>
        <w:t>expects</w:t>
      </w:r>
      <w:r w:rsidRPr="002753EF">
        <w:rPr>
          <w:rFonts w:ascii="Times New Roman" w:hAnsi="Times New Roman" w:cs="Times New Roman"/>
          <w:spacing w:val="-5"/>
          <w:sz w:val="20"/>
          <w:szCs w:val="20"/>
        </w:rPr>
        <w:t xml:space="preserve"> </w:t>
      </w:r>
      <w:r w:rsidRPr="002753EF">
        <w:rPr>
          <w:rFonts w:ascii="Times New Roman" w:hAnsi="Times New Roman" w:cs="Times New Roman"/>
          <w:sz w:val="20"/>
          <w:szCs w:val="20"/>
        </w:rPr>
        <w:t>all</w:t>
      </w:r>
      <w:r w:rsidRPr="002753EF">
        <w:rPr>
          <w:rFonts w:ascii="Times New Roman" w:hAnsi="Times New Roman" w:cs="Times New Roman"/>
          <w:spacing w:val="-6"/>
          <w:sz w:val="20"/>
          <w:szCs w:val="20"/>
        </w:rPr>
        <w:t xml:space="preserve"> </w:t>
      </w:r>
      <w:r w:rsidRPr="002753EF">
        <w:rPr>
          <w:rFonts w:ascii="Times New Roman" w:hAnsi="Times New Roman" w:cs="Times New Roman"/>
          <w:sz w:val="20"/>
          <w:szCs w:val="20"/>
        </w:rPr>
        <w:t>students</w:t>
      </w:r>
      <w:r w:rsidRPr="002753EF">
        <w:rPr>
          <w:rFonts w:ascii="Times New Roman" w:hAnsi="Times New Roman" w:cs="Times New Roman"/>
          <w:spacing w:val="-5"/>
          <w:sz w:val="20"/>
          <w:szCs w:val="20"/>
        </w:rPr>
        <w:t xml:space="preserve"> </w:t>
      </w:r>
      <w:r w:rsidRPr="002753EF">
        <w:rPr>
          <w:rFonts w:ascii="Times New Roman" w:hAnsi="Times New Roman" w:cs="Times New Roman"/>
          <w:sz w:val="20"/>
          <w:szCs w:val="20"/>
        </w:rPr>
        <w:t>to</w:t>
      </w:r>
      <w:r w:rsidRPr="002753EF">
        <w:rPr>
          <w:rFonts w:ascii="Times New Roman" w:hAnsi="Times New Roman" w:cs="Times New Roman"/>
          <w:spacing w:val="-4"/>
          <w:sz w:val="20"/>
          <w:szCs w:val="20"/>
        </w:rPr>
        <w:t xml:space="preserve"> </w:t>
      </w:r>
      <w:r w:rsidRPr="002753EF">
        <w:rPr>
          <w:rFonts w:ascii="Times New Roman" w:hAnsi="Times New Roman" w:cs="Times New Roman"/>
          <w:sz w:val="20"/>
          <w:szCs w:val="20"/>
        </w:rPr>
        <w:t>engage</w:t>
      </w:r>
      <w:r w:rsidRPr="002753EF">
        <w:rPr>
          <w:rFonts w:ascii="Times New Roman" w:hAnsi="Times New Roman" w:cs="Times New Roman"/>
          <w:spacing w:val="-5"/>
          <w:sz w:val="20"/>
          <w:szCs w:val="20"/>
        </w:rPr>
        <w:t xml:space="preserve"> </w:t>
      </w:r>
      <w:r w:rsidRPr="002753EF">
        <w:rPr>
          <w:rFonts w:ascii="Times New Roman" w:hAnsi="Times New Roman" w:cs="Times New Roman"/>
          <w:sz w:val="20"/>
          <w:szCs w:val="20"/>
        </w:rPr>
        <w:t>in their</w:t>
      </w:r>
      <w:r w:rsidRPr="002753EF">
        <w:rPr>
          <w:rFonts w:ascii="Times New Roman" w:hAnsi="Times New Roman" w:cs="Times New Roman"/>
          <w:spacing w:val="-6"/>
          <w:sz w:val="20"/>
          <w:szCs w:val="20"/>
        </w:rPr>
        <w:t xml:space="preserve"> </w:t>
      </w:r>
      <w:r w:rsidRPr="002753EF">
        <w:rPr>
          <w:rFonts w:ascii="Times New Roman" w:hAnsi="Times New Roman" w:cs="Times New Roman"/>
          <w:sz w:val="20"/>
          <w:szCs w:val="20"/>
        </w:rPr>
        <w:t>academic</w:t>
      </w:r>
      <w:r w:rsidRPr="002753EF">
        <w:rPr>
          <w:rFonts w:ascii="Times New Roman" w:hAnsi="Times New Roman" w:cs="Times New Roman"/>
          <w:spacing w:val="-5"/>
          <w:sz w:val="20"/>
          <w:szCs w:val="20"/>
        </w:rPr>
        <w:t xml:space="preserve"> </w:t>
      </w:r>
      <w:r w:rsidRPr="002753EF">
        <w:rPr>
          <w:rFonts w:ascii="Times New Roman" w:hAnsi="Times New Roman" w:cs="Times New Roman"/>
          <w:sz w:val="20"/>
          <w:szCs w:val="20"/>
        </w:rPr>
        <w:t>pursuits</w:t>
      </w:r>
      <w:r w:rsidRPr="002753EF">
        <w:rPr>
          <w:rFonts w:ascii="Times New Roman" w:hAnsi="Times New Roman" w:cs="Times New Roman"/>
          <w:spacing w:val="-4"/>
          <w:sz w:val="20"/>
          <w:szCs w:val="20"/>
        </w:rPr>
        <w:t xml:space="preserve"> </w:t>
      </w:r>
      <w:r w:rsidRPr="002753EF">
        <w:rPr>
          <w:rFonts w:ascii="Times New Roman" w:hAnsi="Times New Roman" w:cs="Times New Roman"/>
          <w:sz w:val="20"/>
          <w:szCs w:val="20"/>
        </w:rPr>
        <w:t>in</w:t>
      </w:r>
      <w:r w:rsidRPr="002753EF">
        <w:rPr>
          <w:rFonts w:ascii="Times New Roman" w:hAnsi="Times New Roman" w:cs="Times New Roman"/>
          <w:spacing w:val="-5"/>
          <w:sz w:val="20"/>
          <w:szCs w:val="20"/>
        </w:rPr>
        <w:t xml:space="preserve"> </w:t>
      </w:r>
      <w:r w:rsidRPr="002753EF">
        <w:rPr>
          <w:rFonts w:ascii="Times New Roman" w:hAnsi="Times New Roman" w:cs="Times New Roman"/>
          <w:sz w:val="20"/>
          <w:szCs w:val="20"/>
        </w:rPr>
        <w:t>an honest</w:t>
      </w:r>
      <w:r w:rsidRPr="002753EF">
        <w:rPr>
          <w:rFonts w:ascii="Times New Roman" w:hAnsi="Times New Roman" w:cs="Times New Roman"/>
          <w:spacing w:val="-5"/>
          <w:sz w:val="20"/>
          <w:szCs w:val="20"/>
        </w:rPr>
        <w:t xml:space="preserve"> </w:t>
      </w:r>
      <w:r w:rsidRPr="002753EF">
        <w:rPr>
          <w:rFonts w:ascii="Times New Roman" w:hAnsi="Times New Roman" w:cs="Times New Roman"/>
          <w:sz w:val="20"/>
          <w:szCs w:val="20"/>
        </w:rPr>
        <w:t>manner</w:t>
      </w:r>
      <w:r w:rsidRPr="002753EF">
        <w:rPr>
          <w:rFonts w:ascii="Times New Roman" w:hAnsi="Times New Roman" w:cs="Times New Roman"/>
          <w:spacing w:val="-4"/>
          <w:sz w:val="20"/>
          <w:szCs w:val="20"/>
        </w:rPr>
        <w:t xml:space="preserve"> </w:t>
      </w:r>
      <w:r w:rsidRPr="002753EF">
        <w:rPr>
          <w:rFonts w:ascii="Times New Roman" w:hAnsi="Times New Roman" w:cs="Times New Roman"/>
          <w:sz w:val="20"/>
          <w:szCs w:val="20"/>
        </w:rPr>
        <w:t>that</w:t>
      </w:r>
      <w:r w:rsidRPr="002753EF">
        <w:rPr>
          <w:rFonts w:ascii="Times New Roman" w:hAnsi="Times New Roman" w:cs="Times New Roman"/>
          <w:spacing w:val="-4"/>
          <w:sz w:val="20"/>
          <w:szCs w:val="20"/>
        </w:rPr>
        <w:t xml:space="preserve"> </w:t>
      </w:r>
      <w:r w:rsidRPr="002753EF">
        <w:rPr>
          <w:rFonts w:ascii="Times New Roman" w:hAnsi="Times New Roman" w:cs="Times New Roman"/>
          <w:sz w:val="20"/>
          <w:szCs w:val="20"/>
        </w:rPr>
        <w:t>is</w:t>
      </w:r>
      <w:r w:rsidRPr="002753EF">
        <w:rPr>
          <w:rFonts w:ascii="Times New Roman" w:hAnsi="Times New Roman" w:cs="Times New Roman"/>
          <w:spacing w:val="-6"/>
          <w:sz w:val="20"/>
          <w:szCs w:val="20"/>
        </w:rPr>
        <w:t xml:space="preserve"> </w:t>
      </w:r>
      <w:r w:rsidRPr="002753EF">
        <w:rPr>
          <w:rFonts w:ascii="Times New Roman" w:hAnsi="Times New Roman" w:cs="Times New Roman"/>
          <w:sz w:val="20"/>
          <w:szCs w:val="20"/>
        </w:rPr>
        <w:t>beyond</w:t>
      </w:r>
      <w:r w:rsidRPr="002753EF">
        <w:rPr>
          <w:rFonts w:ascii="Times New Roman" w:hAnsi="Times New Roman" w:cs="Times New Roman"/>
          <w:spacing w:val="35"/>
          <w:sz w:val="20"/>
          <w:szCs w:val="20"/>
        </w:rPr>
        <w:t xml:space="preserve"> </w:t>
      </w:r>
      <w:r w:rsidRPr="002753EF">
        <w:rPr>
          <w:rFonts w:ascii="Times New Roman" w:hAnsi="Times New Roman" w:cs="Times New Roman"/>
          <w:sz w:val="20"/>
          <w:szCs w:val="20"/>
        </w:rPr>
        <w:t xml:space="preserve">reproach </w:t>
      </w:r>
      <w:r w:rsidR="006456B9" w:rsidRPr="002753EF">
        <w:rPr>
          <w:rFonts w:ascii="Times New Roman" w:hAnsi="Times New Roman" w:cs="Times New Roman"/>
          <w:sz w:val="20"/>
          <w:szCs w:val="20"/>
        </w:rPr>
        <w:t>using</w:t>
      </w:r>
      <w:r w:rsidR="006456B9" w:rsidRPr="002753EF">
        <w:rPr>
          <w:rFonts w:ascii="Times New Roman" w:hAnsi="Times New Roman" w:cs="Times New Roman"/>
          <w:spacing w:val="-5"/>
          <w:sz w:val="20"/>
          <w:szCs w:val="20"/>
        </w:rPr>
        <w:t xml:space="preserve"> </w:t>
      </w:r>
      <w:r w:rsidR="006456B9" w:rsidRPr="002753EF">
        <w:rPr>
          <w:rFonts w:ascii="Times New Roman" w:hAnsi="Times New Roman" w:cs="Times New Roman"/>
          <w:sz w:val="20"/>
          <w:szCs w:val="20"/>
        </w:rPr>
        <w:t>their</w:t>
      </w:r>
      <w:r w:rsidR="006456B9" w:rsidRPr="002753EF">
        <w:rPr>
          <w:rFonts w:ascii="Times New Roman" w:hAnsi="Times New Roman" w:cs="Times New Roman"/>
          <w:spacing w:val="-6"/>
          <w:sz w:val="20"/>
          <w:szCs w:val="20"/>
        </w:rPr>
        <w:t xml:space="preserve"> </w:t>
      </w:r>
      <w:r w:rsidR="006456B9" w:rsidRPr="002753EF">
        <w:rPr>
          <w:rFonts w:ascii="Times New Roman" w:hAnsi="Times New Roman" w:cs="Times New Roman"/>
          <w:sz w:val="20"/>
          <w:szCs w:val="20"/>
        </w:rPr>
        <w:t>intellect</w:t>
      </w:r>
      <w:r w:rsidR="006456B9" w:rsidRPr="002753EF">
        <w:rPr>
          <w:rFonts w:ascii="Times New Roman" w:hAnsi="Times New Roman" w:cs="Times New Roman"/>
          <w:spacing w:val="-5"/>
          <w:sz w:val="20"/>
          <w:szCs w:val="20"/>
        </w:rPr>
        <w:t xml:space="preserve"> </w:t>
      </w:r>
      <w:r w:rsidR="006456B9" w:rsidRPr="002753EF">
        <w:rPr>
          <w:rFonts w:ascii="Times New Roman" w:hAnsi="Times New Roman" w:cs="Times New Roman"/>
          <w:sz w:val="20"/>
          <w:szCs w:val="20"/>
        </w:rPr>
        <w:t>and</w:t>
      </w:r>
      <w:r w:rsidR="006456B9" w:rsidRPr="002753EF">
        <w:rPr>
          <w:rFonts w:ascii="Times New Roman" w:hAnsi="Times New Roman" w:cs="Times New Roman"/>
          <w:spacing w:val="-6"/>
          <w:sz w:val="20"/>
          <w:szCs w:val="20"/>
        </w:rPr>
        <w:t xml:space="preserve"> </w:t>
      </w:r>
      <w:r w:rsidR="00EA7A41" w:rsidRPr="002753EF">
        <w:rPr>
          <w:rFonts w:ascii="Times New Roman" w:hAnsi="Times New Roman" w:cs="Times New Roman"/>
          <w:sz w:val="20"/>
          <w:szCs w:val="20"/>
        </w:rPr>
        <w:t xml:space="preserve">resources </w:t>
      </w:r>
      <w:r w:rsidR="006456B9" w:rsidRPr="002753EF">
        <w:rPr>
          <w:rFonts w:ascii="Times New Roman" w:hAnsi="Times New Roman" w:cs="Times New Roman"/>
          <w:sz w:val="20"/>
          <w:szCs w:val="20"/>
        </w:rPr>
        <w:t>designated</w:t>
      </w:r>
      <w:r w:rsidR="006456B9" w:rsidRPr="002753EF">
        <w:rPr>
          <w:rFonts w:ascii="Times New Roman" w:hAnsi="Times New Roman" w:cs="Times New Roman"/>
          <w:spacing w:val="-4"/>
          <w:sz w:val="20"/>
          <w:szCs w:val="20"/>
        </w:rPr>
        <w:t xml:space="preserve"> </w:t>
      </w:r>
      <w:r w:rsidR="006456B9" w:rsidRPr="002753EF">
        <w:rPr>
          <w:rFonts w:ascii="Times New Roman" w:hAnsi="Times New Roman" w:cs="Times New Roman"/>
          <w:sz w:val="20"/>
          <w:szCs w:val="20"/>
        </w:rPr>
        <w:t>as</w:t>
      </w:r>
      <w:r w:rsidR="006456B9" w:rsidRPr="002753EF">
        <w:rPr>
          <w:rFonts w:ascii="Times New Roman" w:hAnsi="Times New Roman" w:cs="Times New Roman"/>
          <w:spacing w:val="-5"/>
          <w:sz w:val="20"/>
          <w:szCs w:val="20"/>
        </w:rPr>
        <w:t xml:space="preserve"> </w:t>
      </w:r>
      <w:r w:rsidR="006456B9" w:rsidRPr="002753EF">
        <w:rPr>
          <w:rFonts w:ascii="Times New Roman" w:hAnsi="Times New Roman" w:cs="Times New Roman"/>
          <w:sz w:val="20"/>
          <w:szCs w:val="20"/>
        </w:rPr>
        <w:t>allowable</w:t>
      </w:r>
      <w:r w:rsidR="006456B9" w:rsidRPr="002753EF">
        <w:rPr>
          <w:rFonts w:ascii="Times New Roman" w:hAnsi="Times New Roman" w:cs="Times New Roman"/>
          <w:spacing w:val="-3"/>
          <w:sz w:val="20"/>
          <w:szCs w:val="20"/>
        </w:rPr>
        <w:t xml:space="preserve"> </w:t>
      </w:r>
      <w:r w:rsidR="006456B9" w:rsidRPr="002753EF">
        <w:rPr>
          <w:rFonts w:ascii="Times New Roman" w:hAnsi="Times New Roman" w:cs="Times New Roman"/>
          <w:spacing w:val="1"/>
          <w:sz w:val="20"/>
          <w:szCs w:val="20"/>
        </w:rPr>
        <w:t>by</w:t>
      </w:r>
      <w:r w:rsidR="006456B9" w:rsidRPr="002753EF">
        <w:rPr>
          <w:rFonts w:ascii="Times New Roman" w:hAnsi="Times New Roman" w:cs="Times New Roman"/>
          <w:spacing w:val="-9"/>
          <w:sz w:val="20"/>
          <w:szCs w:val="20"/>
        </w:rPr>
        <w:t xml:space="preserve"> </w:t>
      </w:r>
      <w:r w:rsidR="006456B9" w:rsidRPr="002753EF">
        <w:rPr>
          <w:rFonts w:ascii="Times New Roman" w:hAnsi="Times New Roman" w:cs="Times New Roman"/>
          <w:sz w:val="20"/>
          <w:szCs w:val="20"/>
        </w:rPr>
        <w:t>the</w:t>
      </w:r>
      <w:r w:rsidR="006456B9" w:rsidRPr="002753EF">
        <w:rPr>
          <w:rFonts w:ascii="Times New Roman" w:hAnsi="Times New Roman" w:cs="Times New Roman"/>
          <w:spacing w:val="-3"/>
          <w:sz w:val="20"/>
          <w:szCs w:val="20"/>
        </w:rPr>
        <w:t xml:space="preserve"> </w:t>
      </w:r>
      <w:r w:rsidR="006456B9" w:rsidRPr="002753EF">
        <w:rPr>
          <w:rFonts w:ascii="Times New Roman" w:hAnsi="Times New Roman" w:cs="Times New Roman"/>
          <w:sz w:val="20"/>
          <w:szCs w:val="20"/>
        </w:rPr>
        <w:t>course</w:t>
      </w:r>
      <w:r w:rsidR="006456B9" w:rsidRPr="002753EF">
        <w:rPr>
          <w:rFonts w:ascii="Times New Roman" w:hAnsi="Times New Roman" w:cs="Times New Roman"/>
          <w:spacing w:val="-6"/>
          <w:sz w:val="20"/>
          <w:szCs w:val="20"/>
        </w:rPr>
        <w:t xml:space="preserve"> </w:t>
      </w:r>
      <w:r w:rsidR="006456B9" w:rsidRPr="002753EF">
        <w:rPr>
          <w:rFonts w:ascii="Times New Roman" w:hAnsi="Times New Roman" w:cs="Times New Roman"/>
          <w:sz w:val="20"/>
          <w:szCs w:val="20"/>
        </w:rPr>
        <w:t>instructor.</w:t>
      </w:r>
      <w:r w:rsidR="006456B9" w:rsidRPr="002753EF">
        <w:rPr>
          <w:rFonts w:ascii="Times New Roman" w:hAnsi="Times New Roman" w:cs="Times New Roman"/>
          <w:spacing w:val="53"/>
          <w:sz w:val="20"/>
          <w:szCs w:val="20"/>
        </w:rPr>
        <w:t xml:space="preserve"> </w:t>
      </w:r>
      <w:r w:rsidR="006456B9" w:rsidRPr="002753EF">
        <w:rPr>
          <w:rFonts w:ascii="Times New Roman" w:hAnsi="Times New Roman" w:cs="Times New Roman"/>
          <w:sz w:val="20"/>
          <w:szCs w:val="20"/>
        </w:rPr>
        <w:t>Students</w:t>
      </w:r>
      <w:r w:rsidR="006456B9" w:rsidRPr="002753EF">
        <w:rPr>
          <w:rFonts w:ascii="Times New Roman" w:hAnsi="Times New Roman" w:cs="Times New Roman"/>
          <w:spacing w:val="-5"/>
          <w:sz w:val="20"/>
          <w:szCs w:val="20"/>
        </w:rPr>
        <w:t xml:space="preserve"> </w:t>
      </w:r>
      <w:r w:rsidR="006456B9" w:rsidRPr="002753EF">
        <w:rPr>
          <w:rFonts w:ascii="Times New Roman" w:hAnsi="Times New Roman" w:cs="Times New Roman"/>
          <w:sz w:val="20"/>
          <w:szCs w:val="20"/>
        </w:rPr>
        <w:t>are</w:t>
      </w:r>
      <w:r w:rsidR="006456B9" w:rsidRPr="002753EF">
        <w:rPr>
          <w:rFonts w:ascii="Times New Roman" w:hAnsi="Times New Roman" w:cs="Times New Roman"/>
          <w:spacing w:val="-5"/>
          <w:sz w:val="20"/>
          <w:szCs w:val="20"/>
        </w:rPr>
        <w:t xml:space="preserve"> </w:t>
      </w:r>
      <w:r w:rsidR="006456B9" w:rsidRPr="002753EF">
        <w:rPr>
          <w:rFonts w:ascii="Times New Roman" w:hAnsi="Times New Roman" w:cs="Times New Roman"/>
          <w:sz w:val="20"/>
          <w:szCs w:val="20"/>
        </w:rPr>
        <w:t>responsible</w:t>
      </w:r>
      <w:r w:rsidR="006456B9" w:rsidRPr="002753EF">
        <w:rPr>
          <w:rFonts w:ascii="Times New Roman" w:hAnsi="Times New Roman" w:cs="Times New Roman"/>
          <w:spacing w:val="-3"/>
          <w:sz w:val="20"/>
          <w:szCs w:val="20"/>
        </w:rPr>
        <w:t xml:space="preserve"> </w:t>
      </w:r>
      <w:r w:rsidR="006456B9" w:rsidRPr="002753EF">
        <w:rPr>
          <w:rFonts w:ascii="Times New Roman" w:hAnsi="Times New Roman" w:cs="Times New Roman"/>
          <w:sz w:val="20"/>
          <w:szCs w:val="20"/>
        </w:rPr>
        <w:t>for</w:t>
      </w:r>
      <w:r w:rsidR="006456B9" w:rsidRPr="002753EF">
        <w:rPr>
          <w:rFonts w:ascii="Times New Roman" w:hAnsi="Times New Roman" w:cs="Times New Roman"/>
          <w:spacing w:val="-6"/>
          <w:sz w:val="20"/>
          <w:szCs w:val="20"/>
        </w:rPr>
        <w:t xml:space="preserve"> </w:t>
      </w:r>
      <w:r w:rsidR="006456B9" w:rsidRPr="002753EF">
        <w:rPr>
          <w:rFonts w:ascii="Times New Roman" w:hAnsi="Times New Roman" w:cs="Times New Roman"/>
          <w:sz w:val="20"/>
          <w:szCs w:val="20"/>
        </w:rPr>
        <w:t>addressing</w:t>
      </w:r>
      <w:r w:rsidR="006456B9" w:rsidRPr="002753EF">
        <w:rPr>
          <w:rFonts w:ascii="Times New Roman" w:hAnsi="Times New Roman" w:cs="Times New Roman"/>
          <w:spacing w:val="-7"/>
          <w:sz w:val="20"/>
          <w:szCs w:val="20"/>
        </w:rPr>
        <w:t xml:space="preserve"> </w:t>
      </w:r>
      <w:r w:rsidR="0066353F" w:rsidRPr="002753EF">
        <w:rPr>
          <w:rFonts w:ascii="Times New Roman" w:hAnsi="Times New Roman" w:cs="Times New Roman"/>
          <w:sz w:val="20"/>
          <w:szCs w:val="20"/>
        </w:rPr>
        <w:t xml:space="preserve">questions about </w:t>
      </w:r>
      <w:r w:rsidR="006456B9" w:rsidRPr="002753EF">
        <w:rPr>
          <w:rFonts w:ascii="Times New Roman" w:hAnsi="Times New Roman" w:cs="Times New Roman"/>
          <w:sz w:val="20"/>
          <w:szCs w:val="20"/>
        </w:rPr>
        <w:t>allowable</w:t>
      </w:r>
      <w:r w:rsidR="006456B9" w:rsidRPr="002753EF">
        <w:rPr>
          <w:rFonts w:ascii="Times New Roman" w:hAnsi="Times New Roman" w:cs="Times New Roman"/>
          <w:spacing w:val="-5"/>
          <w:sz w:val="20"/>
          <w:szCs w:val="20"/>
        </w:rPr>
        <w:t xml:space="preserve"> </w:t>
      </w:r>
      <w:r w:rsidR="006456B9" w:rsidRPr="002753EF">
        <w:rPr>
          <w:rFonts w:ascii="Times New Roman" w:hAnsi="Times New Roman" w:cs="Times New Roman"/>
          <w:sz w:val="20"/>
          <w:szCs w:val="20"/>
        </w:rPr>
        <w:t>resources</w:t>
      </w:r>
      <w:r w:rsidR="006456B9" w:rsidRPr="002753EF">
        <w:rPr>
          <w:rFonts w:ascii="Times New Roman" w:hAnsi="Times New Roman" w:cs="Times New Roman"/>
          <w:spacing w:val="-6"/>
          <w:sz w:val="20"/>
          <w:szCs w:val="20"/>
        </w:rPr>
        <w:t xml:space="preserve"> </w:t>
      </w:r>
      <w:r w:rsidR="006456B9" w:rsidRPr="002753EF">
        <w:rPr>
          <w:rFonts w:ascii="Times New Roman" w:hAnsi="Times New Roman" w:cs="Times New Roman"/>
          <w:sz w:val="20"/>
          <w:szCs w:val="20"/>
        </w:rPr>
        <w:t>with</w:t>
      </w:r>
      <w:r w:rsidR="006456B9" w:rsidRPr="002753EF">
        <w:rPr>
          <w:rFonts w:ascii="Times New Roman" w:hAnsi="Times New Roman" w:cs="Times New Roman"/>
          <w:spacing w:val="-4"/>
          <w:sz w:val="20"/>
          <w:szCs w:val="20"/>
        </w:rPr>
        <w:t xml:space="preserve"> </w:t>
      </w:r>
      <w:r w:rsidR="006456B9" w:rsidRPr="002753EF">
        <w:rPr>
          <w:rFonts w:ascii="Times New Roman" w:hAnsi="Times New Roman" w:cs="Times New Roman"/>
          <w:sz w:val="20"/>
          <w:szCs w:val="20"/>
        </w:rPr>
        <w:t>the</w:t>
      </w:r>
      <w:r w:rsidR="006456B9" w:rsidRPr="002753EF">
        <w:rPr>
          <w:rFonts w:ascii="Times New Roman" w:hAnsi="Times New Roman" w:cs="Times New Roman"/>
          <w:spacing w:val="-6"/>
          <w:sz w:val="20"/>
          <w:szCs w:val="20"/>
        </w:rPr>
        <w:t xml:space="preserve"> </w:t>
      </w:r>
      <w:r w:rsidR="006456B9" w:rsidRPr="002753EF">
        <w:rPr>
          <w:rFonts w:ascii="Times New Roman" w:hAnsi="Times New Roman" w:cs="Times New Roman"/>
          <w:sz w:val="20"/>
          <w:szCs w:val="20"/>
        </w:rPr>
        <w:t>course</w:t>
      </w:r>
      <w:r w:rsidR="006456B9" w:rsidRPr="002753EF">
        <w:rPr>
          <w:rFonts w:ascii="Times New Roman" w:hAnsi="Times New Roman" w:cs="Times New Roman"/>
          <w:spacing w:val="-7"/>
          <w:sz w:val="20"/>
          <w:szCs w:val="20"/>
        </w:rPr>
        <w:t xml:space="preserve"> </w:t>
      </w:r>
      <w:r w:rsidR="006456B9" w:rsidRPr="002753EF">
        <w:rPr>
          <w:rFonts w:ascii="Times New Roman" w:hAnsi="Times New Roman" w:cs="Times New Roman"/>
          <w:sz w:val="20"/>
          <w:szCs w:val="20"/>
        </w:rPr>
        <w:t>instructor.</w:t>
      </w:r>
      <w:r w:rsidR="006456B9" w:rsidRPr="002753EF">
        <w:rPr>
          <w:rFonts w:ascii="Times New Roman" w:hAnsi="Times New Roman" w:cs="Times New Roman"/>
          <w:spacing w:val="51"/>
          <w:sz w:val="20"/>
          <w:szCs w:val="20"/>
        </w:rPr>
        <w:t xml:space="preserve"> </w:t>
      </w:r>
      <w:r w:rsidR="00EA7A41" w:rsidRPr="002753EF">
        <w:rPr>
          <w:rFonts w:ascii="Times New Roman" w:hAnsi="Times New Roman" w:cs="Times New Roman"/>
          <w:sz w:val="20"/>
          <w:szCs w:val="20"/>
        </w:rPr>
        <w:t>Academic</w:t>
      </w:r>
      <w:r w:rsidR="00EA7A41" w:rsidRPr="002753EF">
        <w:rPr>
          <w:rFonts w:ascii="Times New Roman" w:hAnsi="Times New Roman" w:cs="Times New Roman"/>
          <w:spacing w:val="-6"/>
          <w:sz w:val="20"/>
          <w:szCs w:val="20"/>
        </w:rPr>
        <w:t xml:space="preserve"> </w:t>
      </w:r>
      <w:r w:rsidR="00EA7A41" w:rsidRPr="002753EF">
        <w:rPr>
          <w:rFonts w:ascii="Times New Roman" w:hAnsi="Times New Roman" w:cs="Times New Roman"/>
          <w:sz w:val="20"/>
          <w:szCs w:val="20"/>
        </w:rPr>
        <w:t>dishonesty</w:t>
      </w:r>
      <w:r w:rsidR="00EA7A41" w:rsidRPr="002753EF">
        <w:rPr>
          <w:rFonts w:ascii="Times New Roman" w:hAnsi="Times New Roman" w:cs="Times New Roman"/>
          <w:spacing w:val="-10"/>
          <w:sz w:val="20"/>
          <w:szCs w:val="20"/>
        </w:rPr>
        <w:t xml:space="preserve"> </w:t>
      </w:r>
      <w:r w:rsidR="00EA7A41" w:rsidRPr="002753EF">
        <w:rPr>
          <w:rFonts w:ascii="Times New Roman" w:hAnsi="Times New Roman" w:cs="Times New Roman"/>
          <w:sz w:val="20"/>
          <w:szCs w:val="20"/>
        </w:rPr>
        <w:t>such</w:t>
      </w:r>
      <w:r w:rsidR="00EA7A41" w:rsidRPr="002753EF">
        <w:rPr>
          <w:rFonts w:ascii="Times New Roman" w:hAnsi="Times New Roman" w:cs="Times New Roman"/>
          <w:spacing w:val="-3"/>
          <w:sz w:val="20"/>
          <w:szCs w:val="20"/>
        </w:rPr>
        <w:t xml:space="preserve"> </w:t>
      </w:r>
      <w:r w:rsidR="00EA7A41" w:rsidRPr="002753EF">
        <w:rPr>
          <w:rFonts w:ascii="Times New Roman" w:hAnsi="Times New Roman" w:cs="Times New Roman"/>
          <w:sz w:val="20"/>
          <w:szCs w:val="20"/>
        </w:rPr>
        <w:t>as</w:t>
      </w:r>
      <w:r w:rsidR="00EA7A41" w:rsidRPr="002753EF">
        <w:rPr>
          <w:rFonts w:ascii="Times New Roman" w:hAnsi="Times New Roman" w:cs="Times New Roman"/>
          <w:spacing w:val="-6"/>
          <w:sz w:val="20"/>
          <w:szCs w:val="20"/>
        </w:rPr>
        <w:t xml:space="preserve"> </w:t>
      </w:r>
      <w:r w:rsidR="00EA7A41" w:rsidRPr="002753EF">
        <w:rPr>
          <w:rFonts w:ascii="Times New Roman" w:hAnsi="Times New Roman" w:cs="Times New Roman"/>
          <w:sz w:val="20"/>
          <w:szCs w:val="20"/>
        </w:rPr>
        <w:t>cheating,</w:t>
      </w:r>
      <w:r w:rsidR="00EA7A41" w:rsidRPr="002753EF">
        <w:rPr>
          <w:rFonts w:ascii="Times New Roman" w:hAnsi="Times New Roman" w:cs="Times New Roman"/>
          <w:spacing w:val="-5"/>
          <w:sz w:val="20"/>
          <w:szCs w:val="20"/>
        </w:rPr>
        <w:t xml:space="preserve"> </w:t>
      </w:r>
      <w:r w:rsidR="00EA7A41" w:rsidRPr="002753EF">
        <w:rPr>
          <w:rFonts w:ascii="Times New Roman" w:hAnsi="Times New Roman" w:cs="Times New Roman"/>
          <w:sz w:val="20"/>
          <w:szCs w:val="20"/>
        </w:rPr>
        <w:t>plagiarism,</w:t>
      </w:r>
      <w:r w:rsidR="00EA7A41" w:rsidRPr="002753EF">
        <w:rPr>
          <w:rFonts w:ascii="Times New Roman" w:hAnsi="Times New Roman" w:cs="Times New Roman"/>
          <w:spacing w:val="-5"/>
          <w:sz w:val="20"/>
          <w:szCs w:val="20"/>
        </w:rPr>
        <w:t xml:space="preserve"> </w:t>
      </w:r>
      <w:r w:rsidR="00EA7A41" w:rsidRPr="002753EF">
        <w:rPr>
          <w:rFonts w:ascii="Times New Roman" w:hAnsi="Times New Roman" w:cs="Times New Roman"/>
          <w:sz w:val="20"/>
          <w:szCs w:val="20"/>
        </w:rPr>
        <w:t>and</w:t>
      </w:r>
      <w:r w:rsidR="00EA7A41" w:rsidRPr="002753EF">
        <w:rPr>
          <w:rFonts w:ascii="Times New Roman" w:hAnsi="Times New Roman" w:cs="Times New Roman"/>
          <w:spacing w:val="-6"/>
          <w:sz w:val="20"/>
          <w:szCs w:val="20"/>
        </w:rPr>
        <w:t xml:space="preserve"> </w:t>
      </w:r>
      <w:r w:rsidR="00EA7A41" w:rsidRPr="002753EF">
        <w:rPr>
          <w:rFonts w:ascii="Times New Roman" w:hAnsi="Times New Roman" w:cs="Times New Roman"/>
          <w:sz w:val="20"/>
          <w:szCs w:val="20"/>
        </w:rPr>
        <w:t>collusion</w:t>
      </w:r>
      <w:r w:rsidR="00EA7A41" w:rsidRPr="002753EF">
        <w:rPr>
          <w:rFonts w:ascii="Times New Roman" w:hAnsi="Times New Roman" w:cs="Times New Roman"/>
          <w:spacing w:val="-6"/>
          <w:sz w:val="20"/>
          <w:szCs w:val="20"/>
        </w:rPr>
        <w:t xml:space="preserve"> </w:t>
      </w:r>
      <w:r w:rsidR="00EA7A41" w:rsidRPr="002753EF">
        <w:rPr>
          <w:rFonts w:ascii="Times New Roman" w:hAnsi="Times New Roman" w:cs="Times New Roman"/>
          <w:sz w:val="20"/>
          <w:szCs w:val="20"/>
        </w:rPr>
        <w:t>is</w:t>
      </w:r>
      <w:r w:rsidR="00EA7A41" w:rsidRPr="002753EF">
        <w:rPr>
          <w:rFonts w:ascii="Times New Roman" w:hAnsi="Times New Roman" w:cs="Times New Roman"/>
          <w:spacing w:val="-6"/>
          <w:sz w:val="20"/>
          <w:szCs w:val="20"/>
        </w:rPr>
        <w:t xml:space="preserve"> </w:t>
      </w:r>
      <w:r w:rsidR="00EA7A41" w:rsidRPr="002753EF">
        <w:rPr>
          <w:rFonts w:ascii="Times New Roman" w:hAnsi="Times New Roman" w:cs="Times New Roman"/>
          <w:sz w:val="20"/>
          <w:szCs w:val="20"/>
        </w:rPr>
        <w:t>unacceptable</w:t>
      </w:r>
      <w:r w:rsidR="00EA7A41" w:rsidRPr="002753EF">
        <w:rPr>
          <w:rFonts w:ascii="Times New Roman" w:hAnsi="Times New Roman" w:cs="Times New Roman"/>
          <w:spacing w:val="-6"/>
          <w:sz w:val="20"/>
          <w:szCs w:val="20"/>
        </w:rPr>
        <w:t xml:space="preserve"> </w:t>
      </w:r>
      <w:r w:rsidR="00EA7A41" w:rsidRPr="002753EF">
        <w:rPr>
          <w:rFonts w:ascii="Times New Roman" w:hAnsi="Times New Roman" w:cs="Times New Roman"/>
          <w:sz w:val="20"/>
          <w:szCs w:val="20"/>
        </w:rPr>
        <w:t>and</w:t>
      </w:r>
      <w:r w:rsidR="00EA7A41" w:rsidRPr="002753EF">
        <w:rPr>
          <w:rFonts w:ascii="Times New Roman" w:hAnsi="Times New Roman" w:cs="Times New Roman"/>
          <w:spacing w:val="-5"/>
          <w:sz w:val="20"/>
          <w:szCs w:val="20"/>
        </w:rPr>
        <w:t xml:space="preserve"> </w:t>
      </w:r>
      <w:r w:rsidR="00EA7A41" w:rsidRPr="002753EF">
        <w:rPr>
          <w:rFonts w:ascii="Times New Roman" w:hAnsi="Times New Roman" w:cs="Times New Roman"/>
          <w:spacing w:val="1"/>
          <w:sz w:val="20"/>
          <w:szCs w:val="20"/>
        </w:rPr>
        <w:t>may</w:t>
      </w:r>
      <w:r w:rsidR="00EA7A41" w:rsidRPr="002753EF">
        <w:rPr>
          <w:rFonts w:ascii="Times New Roman" w:hAnsi="Times New Roman" w:cs="Times New Roman"/>
          <w:spacing w:val="85"/>
          <w:sz w:val="20"/>
          <w:szCs w:val="20"/>
        </w:rPr>
        <w:t xml:space="preserve"> </w:t>
      </w:r>
      <w:r w:rsidR="00EA7A41" w:rsidRPr="002753EF">
        <w:rPr>
          <w:rFonts w:ascii="Times New Roman" w:hAnsi="Times New Roman" w:cs="Times New Roman"/>
          <w:sz w:val="20"/>
          <w:szCs w:val="20"/>
        </w:rPr>
        <w:t>result</w:t>
      </w:r>
      <w:r w:rsidR="00EA7A41" w:rsidRPr="002753EF">
        <w:rPr>
          <w:rFonts w:ascii="Times New Roman" w:hAnsi="Times New Roman" w:cs="Times New Roman"/>
          <w:spacing w:val="-4"/>
          <w:sz w:val="20"/>
          <w:szCs w:val="20"/>
        </w:rPr>
        <w:t xml:space="preserve"> </w:t>
      </w:r>
      <w:r w:rsidR="00EA7A41" w:rsidRPr="002753EF">
        <w:rPr>
          <w:rFonts w:ascii="Times New Roman" w:hAnsi="Times New Roman" w:cs="Times New Roman"/>
          <w:sz w:val="20"/>
          <w:szCs w:val="20"/>
        </w:rPr>
        <w:t>in</w:t>
      </w:r>
      <w:r w:rsidR="00EA7A41" w:rsidRPr="002753EF">
        <w:rPr>
          <w:rFonts w:ascii="Times New Roman" w:hAnsi="Times New Roman" w:cs="Times New Roman"/>
          <w:spacing w:val="-5"/>
          <w:sz w:val="20"/>
          <w:szCs w:val="20"/>
        </w:rPr>
        <w:t xml:space="preserve"> </w:t>
      </w:r>
      <w:r w:rsidR="00EA7A41" w:rsidRPr="002753EF">
        <w:rPr>
          <w:rFonts w:ascii="Times New Roman" w:hAnsi="Times New Roman" w:cs="Times New Roman"/>
          <w:sz w:val="20"/>
          <w:szCs w:val="20"/>
        </w:rPr>
        <w:t>disciplinary</w:t>
      </w:r>
      <w:r w:rsidR="00EA7A41" w:rsidRPr="002753EF">
        <w:rPr>
          <w:rFonts w:ascii="Times New Roman" w:hAnsi="Times New Roman" w:cs="Times New Roman"/>
          <w:spacing w:val="-7"/>
          <w:sz w:val="20"/>
          <w:szCs w:val="20"/>
        </w:rPr>
        <w:t xml:space="preserve"> </w:t>
      </w:r>
      <w:r w:rsidR="00EA7A41" w:rsidRPr="002753EF">
        <w:rPr>
          <w:rFonts w:ascii="Times New Roman" w:hAnsi="Times New Roman" w:cs="Times New Roman"/>
          <w:sz w:val="20"/>
          <w:szCs w:val="20"/>
        </w:rPr>
        <w:t>action.</w:t>
      </w:r>
      <w:r w:rsidR="00EA7A41" w:rsidRPr="002753EF">
        <w:rPr>
          <w:rFonts w:ascii="Times New Roman" w:hAnsi="Times New Roman" w:cs="Times New Roman"/>
          <w:spacing w:val="52"/>
          <w:sz w:val="20"/>
          <w:szCs w:val="20"/>
        </w:rPr>
        <w:t xml:space="preserve"> </w:t>
      </w:r>
      <w:r w:rsidR="006456B9" w:rsidRPr="002753EF">
        <w:rPr>
          <w:rFonts w:ascii="Times New Roman" w:hAnsi="Times New Roman" w:cs="Times New Roman"/>
          <w:sz w:val="20"/>
          <w:szCs w:val="20"/>
        </w:rPr>
        <w:t>This</w:t>
      </w:r>
      <w:r w:rsidR="006456B9" w:rsidRPr="002753EF">
        <w:rPr>
          <w:rFonts w:ascii="Times New Roman" w:hAnsi="Times New Roman" w:cs="Times New Roman"/>
          <w:spacing w:val="-5"/>
          <w:sz w:val="20"/>
          <w:szCs w:val="20"/>
        </w:rPr>
        <w:t xml:space="preserve"> </w:t>
      </w:r>
      <w:r w:rsidR="006456B9" w:rsidRPr="002753EF">
        <w:rPr>
          <w:rFonts w:ascii="Times New Roman" w:hAnsi="Times New Roman" w:cs="Times New Roman"/>
          <w:sz w:val="20"/>
          <w:szCs w:val="20"/>
        </w:rPr>
        <w:t>course</w:t>
      </w:r>
      <w:r w:rsidR="006456B9" w:rsidRPr="002753EF">
        <w:rPr>
          <w:rFonts w:ascii="Times New Roman" w:hAnsi="Times New Roman" w:cs="Times New Roman"/>
          <w:spacing w:val="-5"/>
          <w:sz w:val="20"/>
          <w:szCs w:val="20"/>
        </w:rPr>
        <w:t xml:space="preserve"> </w:t>
      </w:r>
      <w:r w:rsidR="006456B9" w:rsidRPr="002753EF">
        <w:rPr>
          <w:rFonts w:ascii="Times New Roman" w:hAnsi="Times New Roman" w:cs="Times New Roman"/>
          <w:sz w:val="20"/>
          <w:szCs w:val="20"/>
        </w:rPr>
        <w:t>will</w:t>
      </w:r>
      <w:r w:rsidR="006456B9" w:rsidRPr="002753EF">
        <w:rPr>
          <w:rFonts w:ascii="Times New Roman" w:hAnsi="Times New Roman" w:cs="Times New Roman"/>
          <w:spacing w:val="-4"/>
          <w:sz w:val="20"/>
          <w:szCs w:val="20"/>
        </w:rPr>
        <w:t xml:space="preserve"> </w:t>
      </w:r>
      <w:r w:rsidR="006456B9" w:rsidRPr="002753EF">
        <w:rPr>
          <w:rFonts w:ascii="Times New Roman" w:hAnsi="Times New Roman" w:cs="Times New Roman"/>
          <w:sz w:val="20"/>
          <w:szCs w:val="20"/>
        </w:rPr>
        <w:t>follow</w:t>
      </w:r>
      <w:r w:rsidR="006456B9" w:rsidRPr="002753EF">
        <w:rPr>
          <w:rFonts w:ascii="Times New Roman" w:hAnsi="Times New Roman" w:cs="Times New Roman"/>
          <w:spacing w:val="-3"/>
          <w:sz w:val="20"/>
          <w:szCs w:val="20"/>
        </w:rPr>
        <w:t xml:space="preserve"> </w:t>
      </w:r>
      <w:r w:rsidR="006456B9" w:rsidRPr="002753EF">
        <w:rPr>
          <w:rFonts w:ascii="Times New Roman" w:hAnsi="Times New Roman" w:cs="Times New Roman"/>
          <w:sz w:val="20"/>
          <w:szCs w:val="20"/>
        </w:rPr>
        <w:t>the</w:t>
      </w:r>
      <w:r w:rsidR="006456B9" w:rsidRPr="002753EF">
        <w:rPr>
          <w:rFonts w:ascii="Times New Roman" w:hAnsi="Times New Roman" w:cs="Times New Roman"/>
          <w:spacing w:val="-5"/>
          <w:sz w:val="20"/>
          <w:szCs w:val="20"/>
        </w:rPr>
        <w:t xml:space="preserve"> </w:t>
      </w:r>
      <w:r w:rsidR="006456B9" w:rsidRPr="002753EF">
        <w:rPr>
          <w:rFonts w:ascii="Times New Roman" w:hAnsi="Times New Roman" w:cs="Times New Roman"/>
          <w:sz w:val="20"/>
          <w:szCs w:val="20"/>
        </w:rPr>
        <w:t>NTCC</w:t>
      </w:r>
      <w:r w:rsidR="006456B9" w:rsidRPr="002753EF">
        <w:rPr>
          <w:rFonts w:ascii="Times New Roman" w:hAnsi="Times New Roman" w:cs="Times New Roman"/>
          <w:spacing w:val="-4"/>
          <w:sz w:val="20"/>
          <w:szCs w:val="20"/>
        </w:rPr>
        <w:t xml:space="preserve"> </w:t>
      </w:r>
      <w:r w:rsidR="006456B9" w:rsidRPr="002753EF">
        <w:rPr>
          <w:rFonts w:ascii="Times New Roman" w:hAnsi="Times New Roman" w:cs="Times New Roman"/>
          <w:sz w:val="20"/>
          <w:szCs w:val="20"/>
        </w:rPr>
        <w:t>Academic</w:t>
      </w:r>
      <w:r w:rsidR="006456B9" w:rsidRPr="002753EF">
        <w:rPr>
          <w:rFonts w:ascii="Times New Roman" w:hAnsi="Times New Roman" w:cs="Times New Roman"/>
          <w:spacing w:val="-5"/>
          <w:sz w:val="20"/>
          <w:szCs w:val="20"/>
        </w:rPr>
        <w:t xml:space="preserve"> </w:t>
      </w:r>
      <w:r w:rsidR="006456B9" w:rsidRPr="002753EF">
        <w:rPr>
          <w:rFonts w:ascii="Times New Roman" w:hAnsi="Times New Roman" w:cs="Times New Roman"/>
          <w:sz w:val="20"/>
          <w:szCs w:val="20"/>
        </w:rPr>
        <w:t>Honesty</w:t>
      </w:r>
      <w:r w:rsidR="00EA7A41" w:rsidRPr="002753EF">
        <w:rPr>
          <w:rFonts w:ascii="Times New Roman" w:hAnsi="Times New Roman" w:cs="Times New Roman"/>
          <w:sz w:val="20"/>
          <w:szCs w:val="20"/>
        </w:rPr>
        <w:t xml:space="preserve"> and Academic Ethics</w:t>
      </w:r>
      <w:r w:rsidR="006456B9" w:rsidRPr="002753EF">
        <w:rPr>
          <w:rFonts w:ascii="Times New Roman" w:hAnsi="Times New Roman" w:cs="Times New Roman"/>
          <w:spacing w:val="-8"/>
          <w:sz w:val="20"/>
          <w:szCs w:val="20"/>
        </w:rPr>
        <w:t xml:space="preserve"> </w:t>
      </w:r>
      <w:r w:rsidR="00EA7A41" w:rsidRPr="002753EF">
        <w:rPr>
          <w:rFonts w:ascii="Times New Roman" w:hAnsi="Times New Roman" w:cs="Times New Roman"/>
          <w:sz w:val="20"/>
          <w:szCs w:val="20"/>
        </w:rPr>
        <w:t>policies</w:t>
      </w:r>
      <w:r w:rsidR="006456B9" w:rsidRPr="002753EF">
        <w:rPr>
          <w:rFonts w:ascii="Times New Roman" w:hAnsi="Times New Roman" w:cs="Times New Roman"/>
          <w:spacing w:val="-9"/>
          <w:sz w:val="20"/>
          <w:szCs w:val="20"/>
        </w:rPr>
        <w:t xml:space="preserve"> </w:t>
      </w:r>
      <w:r w:rsidR="006456B9" w:rsidRPr="002753EF">
        <w:rPr>
          <w:rFonts w:ascii="Times New Roman" w:hAnsi="Times New Roman" w:cs="Times New Roman"/>
          <w:sz w:val="20"/>
          <w:szCs w:val="20"/>
        </w:rPr>
        <w:t>stated</w:t>
      </w:r>
      <w:r w:rsidR="006456B9" w:rsidRPr="002753EF">
        <w:rPr>
          <w:rFonts w:ascii="Times New Roman" w:hAnsi="Times New Roman" w:cs="Times New Roman"/>
          <w:spacing w:val="-4"/>
          <w:sz w:val="20"/>
          <w:szCs w:val="20"/>
        </w:rPr>
        <w:t xml:space="preserve"> </w:t>
      </w:r>
      <w:r w:rsidR="006456B9" w:rsidRPr="002753EF">
        <w:rPr>
          <w:rFonts w:ascii="Times New Roman" w:hAnsi="Times New Roman" w:cs="Times New Roman"/>
          <w:sz w:val="20"/>
          <w:szCs w:val="20"/>
        </w:rPr>
        <w:t>in</w:t>
      </w:r>
      <w:r w:rsidR="006456B9" w:rsidRPr="002753EF">
        <w:rPr>
          <w:rFonts w:ascii="Times New Roman" w:hAnsi="Times New Roman" w:cs="Times New Roman"/>
          <w:spacing w:val="-4"/>
          <w:sz w:val="20"/>
          <w:szCs w:val="20"/>
        </w:rPr>
        <w:t xml:space="preserve"> </w:t>
      </w:r>
      <w:r w:rsidR="006456B9" w:rsidRPr="002753EF">
        <w:rPr>
          <w:rFonts w:ascii="Times New Roman" w:hAnsi="Times New Roman" w:cs="Times New Roman"/>
          <w:sz w:val="20"/>
          <w:szCs w:val="20"/>
        </w:rPr>
        <w:t>the</w:t>
      </w:r>
      <w:r w:rsidR="006456B9" w:rsidRPr="002753EF">
        <w:rPr>
          <w:rFonts w:ascii="Times New Roman" w:hAnsi="Times New Roman" w:cs="Times New Roman"/>
          <w:spacing w:val="-5"/>
          <w:sz w:val="20"/>
          <w:szCs w:val="20"/>
        </w:rPr>
        <w:t xml:space="preserve"> </w:t>
      </w:r>
      <w:r w:rsidR="006456B9" w:rsidRPr="002753EF">
        <w:rPr>
          <w:rFonts w:ascii="Times New Roman" w:hAnsi="Times New Roman" w:cs="Times New Roman"/>
          <w:sz w:val="20"/>
          <w:szCs w:val="20"/>
        </w:rPr>
        <w:t>Student</w:t>
      </w:r>
      <w:r w:rsidR="006456B9" w:rsidRPr="002753EF">
        <w:rPr>
          <w:rFonts w:ascii="Times New Roman" w:hAnsi="Times New Roman" w:cs="Times New Roman"/>
          <w:spacing w:val="-5"/>
          <w:sz w:val="20"/>
          <w:szCs w:val="20"/>
        </w:rPr>
        <w:t xml:space="preserve"> </w:t>
      </w:r>
      <w:r w:rsidR="006456B9" w:rsidRPr="002753EF">
        <w:rPr>
          <w:rFonts w:ascii="Times New Roman" w:hAnsi="Times New Roman" w:cs="Times New Roman"/>
          <w:sz w:val="20"/>
          <w:szCs w:val="20"/>
        </w:rPr>
        <w:t>Handbook.</w:t>
      </w:r>
      <w:r w:rsidR="00EA7A41" w:rsidRPr="002753EF">
        <w:rPr>
          <w:rFonts w:ascii="Times New Roman" w:hAnsi="Times New Roman" w:cs="Times New Roman"/>
          <w:sz w:val="20"/>
          <w:szCs w:val="20"/>
        </w:rPr>
        <w:t xml:space="preserve">  Refer</w:t>
      </w:r>
      <w:r w:rsidR="00EA7A41" w:rsidRPr="002753EF">
        <w:rPr>
          <w:rFonts w:ascii="Times New Roman" w:hAnsi="Times New Roman" w:cs="Times New Roman"/>
          <w:spacing w:val="-4"/>
          <w:sz w:val="20"/>
          <w:szCs w:val="20"/>
        </w:rPr>
        <w:t xml:space="preserve"> </w:t>
      </w:r>
      <w:r w:rsidR="00EA7A41" w:rsidRPr="002753EF">
        <w:rPr>
          <w:rFonts w:ascii="Times New Roman" w:hAnsi="Times New Roman" w:cs="Times New Roman"/>
          <w:sz w:val="20"/>
          <w:szCs w:val="20"/>
        </w:rPr>
        <w:t>to</w:t>
      </w:r>
      <w:r w:rsidR="00EA7A41" w:rsidRPr="002753EF">
        <w:rPr>
          <w:rFonts w:ascii="Times New Roman" w:hAnsi="Times New Roman" w:cs="Times New Roman"/>
          <w:spacing w:val="-5"/>
          <w:sz w:val="20"/>
          <w:szCs w:val="20"/>
        </w:rPr>
        <w:t xml:space="preserve"> </w:t>
      </w:r>
      <w:r w:rsidR="00EA7A41" w:rsidRPr="002753EF">
        <w:rPr>
          <w:rFonts w:ascii="Times New Roman" w:hAnsi="Times New Roman" w:cs="Times New Roman"/>
          <w:sz w:val="20"/>
          <w:szCs w:val="20"/>
        </w:rPr>
        <w:t>the</w:t>
      </w:r>
      <w:r w:rsidR="00EA7A41" w:rsidRPr="002753EF">
        <w:rPr>
          <w:rFonts w:ascii="Times New Roman" w:hAnsi="Times New Roman" w:cs="Times New Roman"/>
          <w:spacing w:val="-5"/>
          <w:sz w:val="20"/>
          <w:szCs w:val="20"/>
        </w:rPr>
        <w:t xml:space="preserve"> </w:t>
      </w:r>
      <w:r w:rsidR="00EA7A41" w:rsidRPr="002753EF">
        <w:rPr>
          <w:rFonts w:ascii="Times New Roman" w:hAnsi="Times New Roman" w:cs="Times New Roman"/>
          <w:sz w:val="20"/>
          <w:szCs w:val="20"/>
        </w:rPr>
        <w:t>student</w:t>
      </w:r>
      <w:r w:rsidR="00EA7A41" w:rsidRPr="002753EF">
        <w:rPr>
          <w:rFonts w:ascii="Times New Roman" w:hAnsi="Times New Roman" w:cs="Times New Roman"/>
          <w:spacing w:val="-3"/>
          <w:sz w:val="20"/>
          <w:szCs w:val="20"/>
        </w:rPr>
        <w:t xml:space="preserve"> </w:t>
      </w:r>
      <w:r w:rsidR="00EA7A41" w:rsidRPr="002753EF">
        <w:rPr>
          <w:rFonts w:ascii="Times New Roman" w:hAnsi="Times New Roman" w:cs="Times New Roman"/>
          <w:sz w:val="20"/>
          <w:szCs w:val="20"/>
        </w:rPr>
        <w:t>handbook</w:t>
      </w:r>
      <w:r w:rsidR="00EA7A41" w:rsidRPr="002753EF">
        <w:rPr>
          <w:rFonts w:ascii="Times New Roman" w:hAnsi="Times New Roman" w:cs="Times New Roman"/>
          <w:spacing w:val="-4"/>
          <w:sz w:val="20"/>
          <w:szCs w:val="20"/>
        </w:rPr>
        <w:t xml:space="preserve"> </w:t>
      </w:r>
      <w:r w:rsidR="00EA7A41" w:rsidRPr="002753EF">
        <w:rPr>
          <w:rFonts w:ascii="Times New Roman" w:hAnsi="Times New Roman" w:cs="Times New Roman"/>
          <w:sz w:val="20"/>
          <w:szCs w:val="20"/>
        </w:rPr>
        <w:t>for</w:t>
      </w:r>
      <w:r w:rsidR="00EA7A41" w:rsidRPr="002753EF">
        <w:rPr>
          <w:rFonts w:ascii="Times New Roman" w:hAnsi="Times New Roman" w:cs="Times New Roman"/>
          <w:spacing w:val="-4"/>
          <w:sz w:val="20"/>
          <w:szCs w:val="20"/>
        </w:rPr>
        <w:t xml:space="preserve"> </w:t>
      </w:r>
      <w:r w:rsidR="00EA7A41" w:rsidRPr="002753EF">
        <w:rPr>
          <w:rFonts w:ascii="Times New Roman" w:hAnsi="Times New Roman" w:cs="Times New Roman"/>
          <w:sz w:val="20"/>
          <w:szCs w:val="20"/>
        </w:rPr>
        <w:t>more</w:t>
      </w:r>
      <w:r w:rsidR="00EA7A41" w:rsidRPr="002753EF">
        <w:rPr>
          <w:rFonts w:ascii="Times New Roman" w:hAnsi="Times New Roman" w:cs="Times New Roman"/>
          <w:spacing w:val="-5"/>
          <w:sz w:val="20"/>
          <w:szCs w:val="20"/>
        </w:rPr>
        <w:t xml:space="preserve"> </w:t>
      </w:r>
      <w:r w:rsidR="00EA7A41" w:rsidRPr="002753EF">
        <w:rPr>
          <w:rFonts w:ascii="Times New Roman" w:hAnsi="Times New Roman" w:cs="Times New Roman"/>
          <w:sz w:val="20"/>
          <w:szCs w:val="20"/>
        </w:rPr>
        <w:t>information</w:t>
      </w:r>
      <w:r w:rsidR="00EA7A41" w:rsidRPr="002753EF">
        <w:rPr>
          <w:rFonts w:ascii="Times New Roman" w:hAnsi="Times New Roman" w:cs="Times New Roman"/>
          <w:spacing w:val="-6"/>
          <w:sz w:val="20"/>
          <w:szCs w:val="20"/>
        </w:rPr>
        <w:t xml:space="preserve"> </w:t>
      </w:r>
      <w:r w:rsidR="00EA7A41" w:rsidRPr="002753EF">
        <w:rPr>
          <w:rFonts w:ascii="Times New Roman" w:hAnsi="Times New Roman" w:cs="Times New Roman"/>
          <w:spacing w:val="1"/>
          <w:sz w:val="20"/>
          <w:szCs w:val="20"/>
        </w:rPr>
        <w:t>on</w:t>
      </w:r>
      <w:r w:rsidR="00EA7A41" w:rsidRPr="002753EF">
        <w:rPr>
          <w:rFonts w:ascii="Times New Roman" w:hAnsi="Times New Roman" w:cs="Times New Roman"/>
          <w:spacing w:val="-4"/>
          <w:sz w:val="20"/>
          <w:szCs w:val="20"/>
        </w:rPr>
        <w:t xml:space="preserve"> </w:t>
      </w:r>
      <w:r w:rsidR="00EA7A41" w:rsidRPr="002753EF">
        <w:rPr>
          <w:rFonts w:ascii="Times New Roman" w:hAnsi="Times New Roman" w:cs="Times New Roman"/>
          <w:sz w:val="20"/>
          <w:szCs w:val="20"/>
        </w:rPr>
        <w:t>these</w:t>
      </w:r>
      <w:r w:rsidR="00EA7A41" w:rsidRPr="002753EF">
        <w:rPr>
          <w:rFonts w:ascii="Times New Roman" w:hAnsi="Times New Roman" w:cs="Times New Roman"/>
          <w:spacing w:val="-5"/>
          <w:sz w:val="20"/>
          <w:szCs w:val="20"/>
        </w:rPr>
        <w:t xml:space="preserve"> </w:t>
      </w:r>
      <w:r w:rsidR="00EA7A41" w:rsidRPr="002753EF">
        <w:rPr>
          <w:rFonts w:ascii="Times New Roman" w:hAnsi="Times New Roman" w:cs="Times New Roman"/>
          <w:sz w:val="20"/>
          <w:szCs w:val="20"/>
        </w:rPr>
        <w:t>subjects.</w:t>
      </w:r>
    </w:p>
    <w:p w14:paraId="10EEA990" w14:textId="77777777" w:rsidR="001F7559" w:rsidRPr="002753EF" w:rsidRDefault="001F7559">
      <w:pPr>
        <w:spacing w:before="5"/>
        <w:rPr>
          <w:rFonts w:ascii="Times New Roman" w:eastAsia="Times New Roman" w:hAnsi="Times New Roman" w:cs="Times New Roman"/>
          <w:sz w:val="20"/>
          <w:szCs w:val="20"/>
        </w:rPr>
      </w:pPr>
    </w:p>
    <w:p w14:paraId="2EEBA167" w14:textId="77777777" w:rsidR="001F7559" w:rsidRPr="002753EF" w:rsidRDefault="006456B9" w:rsidP="005F0A58">
      <w:pPr>
        <w:pStyle w:val="Heading2"/>
        <w:rPr>
          <w:rFonts w:ascii="Times New Roman" w:eastAsia="Times New Roman" w:hAnsi="Times New Roman" w:cs="Times New Roman"/>
          <w:bCs/>
          <w:sz w:val="20"/>
          <w:szCs w:val="20"/>
        </w:rPr>
      </w:pPr>
      <w:r w:rsidRPr="002753EF">
        <w:rPr>
          <w:rFonts w:ascii="Times New Roman" w:hAnsi="Times New Roman" w:cs="Times New Roman"/>
          <w:sz w:val="20"/>
          <w:szCs w:val="20"/>
        </w:rPr>
        <w:t>ADA</w:t>
      </w:r>
      <w:r w:rsidRPr="002753EF">
        <w:rPr>
          <w:rFonts w:ascii="Times New Roman" w:hAnsi="Times New Roman" w:cs="Times New Roman"/>
          <w:spacing w:val="-4"/>
          <w:sz w:val="20"/>
          <w:szCs w:val="20"/>
        </w:rPr>
        <w:t xml:space="preserve"> </w:t>
      </w:r>
      <w:r w:rsidRPr="002753EF">
        <w:rPr>
          <w:rFonts w:ascii="Times New Roman" w:hAnsi="Times New Roman" w:cs="Times New Roman"/>
          <w:sz w:val="20"/>
          <w:szCs w:val="20"/>
        </w:rPr>
        <w:t>Statement:</w:t>
      </w:r>
    </w:p>
    <w:p w14:paraId="209BA6B7" w14:textId="7E2605FE" w:rsidR="00731E8B" w:rsidRPr="002753EF" w:rsidRDefault="008A6630" w:rsidP="00E672CE">
      <w:pPr>
        <w:rPr>
          <w:rFonts w:ascii="Times New Roman" w:hAnsi="Times New Roman" w:cs="Times New Roman"/>
          <w:color w:val="000000" w:themeColor="text1"/>
          <w:sz w:val="20"/>
          <w:szCs w:val="20"/>
        </w:rPr>
      </w:pPr>
      <w:r w:rsidRPr="002753EF">
        <w:rPr>
          <w:rFonts w:ascii="Times New Roman" w:hAnsi="Times New Roman" w:cs="Times New Roman"/>
          <w:sz w:val="20"/>
          <w:szCs w:val="20"/>
        </w:rPr>
        <w:t xml:space="preserve">It is the policy of NTCC to provide reasonable </w:t>
      </w:r>
      <w:r w:rsidR="00E64AAE" w:rsidRPr="002753EF">
        <w:rPr>
          <w:rFonts w:ascii="Times New Roman" w:hAnsi="Times New Roman" w:cs="Times New Roman"/>
          <w:sz w:val="20"/>
          <w:szCs w:val="20"/>
        </w:rPr>
        <w:t>accommodation</w:t>
      </w:r>
      <w:r w:rsidRPr="002753EF">
        <w:rPr>
          <w:rFonts w:ascii="Times New Roman" w:hAnsi="Times New Roman" w:cs="Times New Roman"/>
          <w:sz w:val="20"/>
          <w:szCs w:val="20"/>
        </w:rPr>
        <w:t xml:space="preserve"> for qualified individuals who are students with disabilities. This College will adhere to all applicable federal, state, and local laws, regulations, and guidelines with respect to providing reasonable </w:t>
      </w:r>
      <w:r w:rsidR="00E64AAE" w:rsidRPr="002753EF">
        <w:rPr>
          <w:rFonts w:ascii="Times New Roman" w:hAnsi="Times New Roman" w:cs="Times New Roman"/>
          <w:sz w:val="20"/>
          <w:szCs w:val="20"/>
        </w:rPr>
        <w:t>accommodation</w:t>
      </w:r>
      <w:r w:rsidRPr="002753EF">
        <w:rPr>
          <w:rFonts w:ascii="Times New Roman" w:hAnsi="Times New Roman" w:cs="Times New Roman"/>
          <w:sz w:val="20"/>
          <w:szCs w:val="20"/>
        </w:rPr>
        <w:t xml:space="preserve"> as required to afford equal educational opportunity. It is the student’s responsibility to request </w:t>
      </w:r>
      <w:r w:rsidR="00E64AAE" w:rsidRPr="002753EF">
        <w:rPr>
          <w:rFonts w:ascii="Times New Roman" w:hAnsi="Times New Roman" w:cs="Times New Roman"/>
          <w:sz w:val="20"/>
          <w:szCs w:val="20"/>
        </w:rPr>
        <w:t>accommodation</w:t>
      </w:r>
      <w:r w:rsidRPr="002753EF">
        <w:rPr>
          <w:rFonts w:ascii="Times New Roman" w:hAnsi="Times New Roman" w:cs="Times New Roman"/>
          <w:sz w:val="20"/>
          <w:szCs w:val="20"/>
        </w:rPr>
        <w:t xml:space="preserve">. An appointment can be made with </w:t>
      </w:r>
      <w:r w:rsidR="008C1D2C" w:rsidRPr="002753EF">
        <w:rPr>
          <w:rFonts w:ascii="Times New Roman" w:hAnsi="Times New Roman" w:cs="Times New Roman"/>
          <w:sz w:val="20"/>
          <w:szCs w:val="20"/>
        </w:rPr>
        <w:t xml:space="preserve">the </w:t>
      </w:r>
      <w:r w:rsidRPr="002753EF">
        <w:rPr>
          <w:rFonts w:ascii="Times New Roman" w:hAnsi="Times New Roman" w:cs="Times New Roman"/>
          <w:sz w:val="20"/>
          <w:szCs w:val="20"/>
        </w:rPr>
        <w:t xml:space="preserve">Academic Advisor/Coordinator of Special Populations located in </w:t>
      </w:r>
      <w:r w:rsidR="00C114AA" w:rsidRPr="002753EF">
        <w:rPr>
          <w:rFonts w:ascii="Times New Roman" w:hAnsi="Times New Roman" w:cs="Times New Roman"/>
          <w:sz w:val="20"/>
          <w:szCs w:val="20"/>
        </w:rPr>
        <w:t>Student Services</w:t>
      </w:r>
      <w:r w:rsidR="008C1D2C" w:rsidRPr="002753EF">
        <w:rPr>
          <w:rFonts w:ascii="Times New Roman" w:hAnsi="Times New Roman" w:cs="Times New Roman"/>
          <w:sz w:val="20"/>
          <w:szCs w:val="20"/>
        </w:rPr>
        <w:t xml:space="preserve"> and</w:t>
      </w:r>
      <w:r w:rsidRPr="002753EF">
        <w:rPr>
          <w:rFonts w:ascii="Times New Roman" w:hAnsi="Times New Roman" w:cs="Times New Roman"/>
          <w:sz w:val="20"/>
          <w:szCs w:val="20"/>
        </w:rPr>
        <w:t xml:space="preserve"> can be reached at 903-434-82</w:t>
      </w:r>
      <w:r w:rsidR="00194115" w:rsidRPr="002753EF">
        <w:rPr>
          <w:rFonts w:ascii="Times New Roman" w:hAnsi="Times New Roman" w:cs="Times New Roman"/>
          <w:sz w:val="20"/>
          <w:szCs w:val="20"/>
        </w:rPr>
        <w:t>64</w:t>
      </w:r>
      <w:r w:rsidRPr="002753EF">
        <w:rPr>
          <w:rFonts w:ascii="Times New Roman" w:hAnsi="Times New Roman" w:cs="Times New Roman"/>
          <w:sz w:val="20"/>
          <w:szCs w:val="20"/>
        </w:rPr>
        <w:t xml:space="preserve">. For more information and to obtain a copy of the Request for Accommodations, please refer to the </w:t>
      </w:r>
      <w:r w:rsidR="00FE445C" w:rsidRPr="002753EF">
        <w:rPr>
          <w:rFonts w:ascii="Times New Roman" w:hAnsi="Times New Roman" w:cs="Times New Roman"/>
          <w:color w:val="000000" w:themeColor="text1"/>
          <w:sz w:val="20"/>
          <w:szCs w:val="20"/>
        </w:rPr>
        <w:t>special populations page on the NTCC website</w:t>
      </w:r>
      <w:hyperlink r:id="rId13">
        <w:r w:rsidR="00731E8B" w:rsidRPr="002753EF">
          <w:rPr>
            <w:rFonts w:ascii="Times New Roman" w:hAnsi="Times New Roman" w:cs="Times New Roman"/>
            <w:color w:val="000000" w:themeColor="text1"/>
            <w:sz w:val="20"/>
            <w:szCs w:val="20"/>
          </w:rPr>
          <w:t>.</w:t>
        </w:r>
      </w:hyperlink>
      <w:r w:rsidR="00731E8B" w:rsidRPr="002753EF">
        <w:rPr>
          <w:rFonts w:ascii="Times New Roman" w:hAnsi="Times New Roman" w:cs="Times New Roman"/>
          <w:color w:val="000000" w:themeColor="text1"/>
          <w:sz w:val="20"/>
          <w:szCs w:val="20"/>
        </w:rPr>
        <w:t xml:space="preserve">  </w:t>
      </w:r>
    </w:p>
    <w:p w14:paraId="0E577A19" w14:textId="77777777" w:rsidR="008A6630" w:rsidRPr="002753EF" w:rsidRDefault="008A6630" w:rsidP="00FD457B">
      <w:pPr>
        <w:rPr>
          <w:rFonts w:ascii="Times New Roman" w:hAnsi="Times New Roman" w:cs="Times New Roman"/>
          <w:color w:val="000000"/>
          <w:sz w:val="20"/>
          <w:szCs w:val="20"/>
        </w:rPr>
      </w:pPr>
    </w:p>
    <w:p w14:paraId="55D5CA8E" w14:textId="77777777" w:rsidR="00521DB0" w:rsidRPr="002753EF" w:rsidRDefault="00521DB0" w:rsidP="00521DB0">
      <w:pPr>
        <w:pStyle w:val="Heading2"/>
        <w:rPr>
          <w:rFonts w:ascii="Times New Roman" w:hAnsi="Times New Roman" w:cs="Times New Roman"/>
          <w:sz w:val="20"/>
          <w:szCs w:val="20"/>
        </w:rPr>
      </w:pPr>
      <w:r w:rsidRPr="002753EF">
        <w:rPr>
          <w:rFonts w:ascii="Times New Roman" w:hAnsi="Times New Roman" w:cs="Times New Roman"/>
          <w:sz w:val="20"/>
          <w:szCs w:val="20"/>
        </w:rPr>
        <w:t>General Accessibility Statement</w:t>
      </w:r>
    </w:p>
    <w:p w14:paraId="05C89171" w14:textId="55134549" w:rsidR="00521DB0" w:rsidRPr="002753EF" w:rsidRDefault="002753EF" w:rsidP="00F61158">
      <w:pPr>
        <w:rPr>
          <w:rFonts w:ascii="Times New Roman" w:hAnsi="Times New Roman" w:cs="Times New Roman"/>
          <w:sz w:val="20"/>
          <w:szCs w:val="20"/>
        </w:rPr>
      </w:pPr>
      <w:r w:rsidRPr="002753EF">
        <w:rPr>
          <w:rFonts w:ascii="Times New Roman" w:hAnsi="Times New Roman" w:cs="Times New Roman"/>
          <w:sz w:val="20"/>
          <w:szCs w:val="20"/>
        </w:rPr>
        <w:t>This course is</w:t>
      </w:r>
      <w:r w:rsidR="00521DB0" w:rsidRPr="002753EF">
        <w:rPr>
          <w:rFonts w:ascii="Times New Roman" w:hAnsi="Times New Roman" w:cs="Times New Roman"/>
          <w:sz w:val="20"/>
          <w:szCs w:val="20"/>
        </w:rPr>
        <w:t xml:space="preserve"> accessible by design. If there are any barriers to your success, involvement, and engagement in this class, please </w:t>
      </w:r>
      <w:r w:rsidRPr="002753EF">
        <w:rPr>
          <w:rFonts w:ascii="Times New Roman" w:hAnsi="Times New Roman" w:cs="Times New Roman"/>
          <w:sz w:val="20"/>
          <w:szCs w:val="20"/>
        </w:rPr>
        <w:t>inform instructor to</w:t>
      </w:r>
      <w:r w:rsidR="00521DB0" w:rsidRPr="002753EF">
        <w:rPr>
          <w:rFonts w:ascii="Times New Roman" w:hAnsi="Times New Roman" w:cs="Times New Roman"/>
          <w:sz w:val="20"/>
          <w:szCs w:val="20"/>
        </w:rPr>
        <w:t xml:space="preserve"> explore creative solutions. I encourage students with disabilities to contact the Accessibility Services Office in Humanities 103C to arrange for services or by email at mpemberton@ntcc.edu or jperez@ntcc.edu. If you have already been granted accommodation, please contact me so that we can work together to develop a plan that works for you and your learning preferences or needs.</w:t>
      </w:r>
    </w:p>
    <w:p w14:paraId="3DCEA21A" w14:textId="77777777" w:rsidR="00F61158" w:rsidRPr="002753EF" w:rsidRDefault="00F61158" w:rsidP="00F61158">
      <w:pPr>
        <w:rPr>
          <w:rFonts w:ascii="Times New Roman" w:hAnsi="Times New Roman" w:cs="Times New Roman"/>
          <w:sz w:val="20"/>
          <w:szCs w:val="20"/>
        </w:rPr>
      </w:pPr>
    </w:p>
    <w:p w14:paraId="7A804615" w14:textId="77777777" w:rsidR="00521DB0" w:rsidRPr="002753EF" w:rsidRDefault="00521DB0" w:rsidP="00521DB0">
      <w:pPr>
        <w:pStyle w:val="Heading2"/>
        <w:rPr>
          <w:rFonts w:ascii="Times New Roman" w:hAnsi="Times New Roman" w:cs="Times New Roman"/>
          <w:sz w:val="20"/>
          <w:szCs w:val="20"/>
        </w:rPr>
      </w:pPr>
      <w:r w:rsidRPr="002753EF">
        <w:rPr>
          <w:rFonts w:ascii="Times New Roman" w:hAnsi="Times New Roman" w:cs="Times New Roman"/>
          <w:sz w:val="20"/>
          <w:szCs w:val="20"/>
        </w:rPr>
        <w:t xml:space="preserve">Ally </w:t>
      </w:r>
    </w:p>
    <w:p w14:paraId="66E3CC2D" w14:textId="35C42C7D" w:rsidR="00834A1B" w:rsidRPr="002753EF" w:rsidRDefault="00521DB0" w:rsidP="00F61158">
      <w:pPr>
        <w:rPr>
          <w:rFonts w:ascii="Times New Roman" w:hAnsi="Times New Roman" w:cs="Times New Roman"/>
          <w:sz w:val="20"/>
          <w:szCs w:val="20"/>
        </w:rPr>
      </w:pPr>
      <w:r w:rsidRPr="002753EF">
        <w:rPr>
          <w:rFonts w:ascii="Times New Roman" w:hAnsi="Times New Roman" w:cs="Times New Roman"/>
          <w:sz w:val="20"/>
          <w:szCs w:val="20"/>
        </w:rPr>
        <w:t xml:space="preserve">Northeast Texas Community College (NTCC) has a license for Ally, a digital accessibility tool designed to help make more accessible content to all students, regardless of disability status or official accommodations. For example, a student could download a syllabus (originally formatted as a Microsoft Word document) as an audio file, translated version, or digital publishing file to be read with an eReader program. Other alternative formats made available to students are </w:t>
      </w:r>
      <w:proofErr w:type="spellStart"/>
      <w:r w:rsidRPr="002753EF">
        <w:rPr>
          <w:rFonts w:ascii="Times New Roman" w:hAnsi="Times New Roman" w:cs="Times New Roman"/>
          <w:sz w:val="20"/>
          <w:szCs w:val="20"/>
        </w:rPr>
        <w:t>OCR’d</w:t>
      </w:r>
      <w:proofErr w:type="spellEnd"/>
      <w:r w:rsidRPr="002753EF">
        <w:rPr>
          <w:rFonts w:ascii="Times New Roman" w:hAnsi="Times New Roman" w:cs="Times New Roman"/>
          <w:sz w:val="20"/>
          <w:szCs w:val="20"/>
        </w:rPr>
        <w:t xml:space="preserve"> PDFs, Tagged PDFs, HTML, Braille Ready File format, Microsoft Immersive Reader, and </w:t>
      </w:r>
      <w:proofErr w:type="spellStart"/>
      <w:r w:rsidRPr="002753EF">
        <w:rPr>
          <w:rFonts w:ascii="Times New Roman" w:hAnsi="Times New Roman" w:cs="Times New Roman"/>
          <w:sz w:val="20"/>
          <w:szCs w:val="20"/>
        </w:rPr>
        <w:t>BeeLine</w:t>
      </w:r>
      <w:proofErr w:type="spellEnd"/>
      <w:r w:rsidRPr="002753EF">
        <w:rPr>
          <w:rFonts w:ascii="Times New Roman" w:hAnsi="Times New Roman" w:cs="Times New Roman"/>
          <w:sz w:val="20"/>
          <w:szCs w:val="20"/>
        </w:rPr>
        <w:t xml:space="preserve"> Reader. Students do not need to ask for permission or disclose to access the alternative formats, they are readily available for all who wish to use them.</w:t>
      </w:r>
    </w:p>
    <w:p w14:paraId="0029CBB1" w14:textId="77777777" w:rsidR="00F61158" w:rsidRPr="002753EF" w:rsidRDefault="00F61158" w:rsidP="00F61158">
      <w:pPr>
        <w:rPr>
          <w:rFonts w:ascii="Times New Roman" w:hAnsi="Times New Roman" w:cs="Times New Roman"/>
          <w:sz w:val="20"/>
          <w:szCs w:val="20"/>
        </w:rPr>
      </w:pPr>
    </w:p>
    <w:p w14:paraId="4CF3CCB9" w14:textId="1CA0FBAD" w:rsidR="001F7559" w:rsidRPr="002753EF" w:rsidRDefault="006456B9" w:rsidP="005F0A58">
      <w:pPr>
        <w:pStyle w:val="Heading2"/>
        <w:rPr>
          <w:rFonts w:ascii="Times New Roman" w:eastAsia="Times New Roman" w:hAnsi="Times New Roman" w:cs="Times New Roman"/>
          <w:bCs/>
          <w:sz w:val="20"/>
          <w:szCs w:val="20"/>
        </w:rPr>
      </w:pPr>
      <w:r w:rsidRPr="002753EF">
        <w:rPr>
          <w:rFonts w:ascii="Times New Roman" w:hAnsi="Times New Roman" w:cs="Times New Roman"/>
          <w:sz w:val="20"/>
          <w:szCs w:val="20"/>
        </w:rPr>
        <w:t>Family</w:t>
      </w:r>
      <w:r w:rsidRPr="002753EF">
        <w:rPr>
          <w:rFonts w:ascii="Times New Roman" w:hAnsi="Times New Roman" w:cs="Times New Roman"/>
          <w:spacing w:val="-5"/>
          <w:sz w:val="20"/>
          <w:szCs w:val="20"/>
        </w:rPr>
        <w:t xml:space="preserve"> </w:t>
      </w:r>
      <w:r w:rsidRPr="002753EF">
        <w:rPr>
          <w:rFonts w:ascii="Times New Roman" w:hAnsi="Times New Roman" w:cs="Times New Roman"/>
          <w:sz w:val="20"/>
          <w:szCs w:val="20"/>
        </w:rPr>
        <w:t>Educational</w:t>
      </w:r>
      <w:r w:rsidRPr="002753EF">
        <w:rPr>
          <w:rFonts w:ascii="Times New Roman" w:hAnsi="Times New Roman" w:cs="Times New Roman"/>
          <w:spacing w:val="-4"/>
          <w:sz w:val="20"/>
          <w:szCs w:val="20"/>
        </w:rPr>
        <w:t xml:space="preserve"> </w:t>
      </w:r>
      <w:r w:rsidRPr="002753EF">
        <w:rPr>
          <w:rFonts w:ascii="Times New Roman" w:hAnsi="Times New Roman" w:cs="Times New Roman"/>
          <w:sz w:val="20"/>
          <w:szCs w:val="20"/>
        </w:rPr>
        <w:t>Rights</w:t>
      </w:r>
      <w:r w:rsidRPr="002753EF">
        <w:rPr>
          <w:rFonts w:ascii="Times New Roman" w:hAnsi="Times New Roman" w:cs="Times New Roman"/>
          <w:spacing w:val="-6"/>
          <w:sz w:val="20"/>
          <w:szCs w:val="20"/>
        </w:rPr>
        <w:t xml:space="preserve"> </w:t>
      </w:r>
      <w:r w:rsidR="0066353F" w:rsidRPr="002753EF">
        <w:rPr>
          <w:rFonts w:ascii="Times New Roman" w:hAnsi="Times New Roman" w:cs="Times New Roman"/>
          <w:spacing w:val="-6"/>
          <w:sz w:val="20"/>
          <w:szCs w:val="20"/>
        </w:rPr>
        <w:t>a</w:t>
      </w:r>
      <w:r w:rsidRPr="002753EF">
        <w:rPr>
          <w:rFonts w:ascii="Times New Roman" w:hAnsi="Times New Roman" w:cs="Times New Roman"/>
          <w:sz w:val="20"/>
          <w:szCs w:val="20"/>
        </w:rPr>
        <w:t>nd</w:t>
      </w:r>
      <w:r w:rsidRPr="002753EF">
        <w:rPr>
          <w:rFonts w:ascii="Times New Roman" w:hAnsi="Times New Roman" w:cs="Times New Roman"/>
          <w:spacing w:val="-4"/>
          <w:sz w:val="20"/>
          <w:szCs w:val="20"/>
        </w:rPr>
        <w:t xml:space="preserve"> </w:t>
      </w:r>
      <w:r w:rsidRPr="002753EF">
        <w:rPr>
          <w:rFonts w:ascii="Times New Roman" w:hAnsi="Times New Roman" w:cs="Times New Roman"/>
          <w:sz w:val="20"/>
          <w:szCs w:val="20"/>
        </w:rPr>
        <w:t>Privacy</w:t>
      </w:r>
      <w:r w:rsidRPr="002753EF">
        <w:rPr>
          <w:rFonts w:ascii="Times New Roman" w:hAnsi="Times New Roman" w:cs="Times New Roman"/>
          <w:spacing w:val="-5"/>
          <w:sz w:val="20"/>
          <w:szCs w:val="20"/>
        </w:rPr>
        <w:t xml:space="preserve"> </w:t>
      </w:r>
      <w:r w:rsidRPr="002753EF">
        <w:rPr>
          <w:rFonts w:ascii="Times New Roman" w:hAnsi="Times New Roman" w:cs="Times New Roman"/>
          <w:sz w:val="20"/>
          <w:szCs w:val="20"/>
        </w:rPr>
        <w:t>Act</w:t>
      </w:r>
      <w:r w:rsidRPr="002753EF">
        <w:rPr>
          <w:rFonts w:ascii="Times New Roman" w:hAnsi="Times New Roman" w:cs="Times New Roman"/>
          <w:spacing w:val="-3"/>
          <w:sz w:val="20"/>
          <w:szCs w:val="20"/>
        </w:rPr>
        <w:t xml:space="preserve"> </w:t>
      </w:r>
      <w:r w:rsidRPr="002753EF">
        <w:rPr>
          <w:rFonts w:ascii="Times New Roman" w:hAnsi="Times New Roman" w:cs="Times New Roman"/>
          <w:sz w:val="20"/>
          <w:szCs w:val="20"/>
        </w:rPr>
        <w:t>(F</w:t>
      </w:r>
      <w:r w:rsidR="00A90920" w:rsidRPr="002753EF">
        <w:rPr>
          <w:rFonts w:ascii="Times New Roman" w:hAnsi="Times New Roman" w:cs="Times New Roman"/>
          <w:sz w:val="20"/>
          <w:szCs w:val="20"/>
        </w:rPr>
        <w:t>ERPA</w:t>
      </w:r>
      <w:r w:rsidR="007B4BA7" w:rsidRPr="002753EF">
        <w:rPr>
          <w:rFonts w:ascii="Times New Roman" w:hAnsi="Times New Roman" w:cs="Times New Roman"/>
          <w:sz w:val="20"/>
          <w:szCs w:val="20"/>
        </w:rPr>
        <w:t>)</w:t>
      </w:r>
      <w:r w:rsidRPr="002753EF">
        <w:rPr>
          <w:rFonts w:ascii="Times New Roman" w:hAnsi="Times New Roman" w:cs="Times New Roman"/>
          <w:sz w:val="20"/>
          <w:szCs w:val="20"/>
        </w:rPr>
        <w:t>:</w:t>
      </w:r>
    </w:p>
    <w:p w14:paraId="4001C586" w14:textId="09CFDEE9" w:rsidR="001F7559" w:rsidRPr="002753EF" w:rsidRDefault="006456B9" w:rsidP="00E672CE">
      <w:pPr>
        <w:rPr>
          <w:rFonts w:ascii="Times New Roman" w:hAnsi="Times New Roman" w:cs="Times New Roman"/>
          <w:sz w:val="20"/>
          <w:szCs w:val="20"/>
        </w:rPr>
      </w:pPr>
      <w:r w:rsidRPr="002753EF">
        <w:rPr>
          <w:rFonts w:ascii="Times New Roman" w:hAnsi="Times New Roman" w:cs="Times New Roman"/>
          <w:sz w:val="20"/>
          <w:szCs w:val="20"/>
        </w:rPr>
        <w:t>The</w:t>
      </w:r>
      <w:r w:rsidRPr="002753EF">
        <w:rPr>
          <w:rFonts w:ascii="Times New Roman" w:hAnsi="Times New Roman" w:cs="Times New Roman"/>
          <w:spacing w:val="-7"/>
          <w:sz w:val="20"/>
          <w:szCs w:val="20"/>
        </w:rPr>
        <w:t xml:space="preserve"> </w:t>
      </w:r>
      <w:r w:rsidRPr="002753EF">
        <w:rPr>
          <w:rFonts w:ascii="Times New Roman" w:hAnsi="Times New Roman" w:cs="Times New Roman"/>
          <w:sz w:val="20"/>
          <w:szCs w:val="20"/>
        </w:rPr>
        <w:t>Family</w:t>
      </w:r>
      <w:r w:rsidRPr="002753EF">
        <w:rPr>
          <w:rFonts w:ascii="Times New Roman" w:hAnsi="Times New Roman" w:cs="Times New Roman"/>
          <w:spacing w:val="-9"/>
          <w:sz w:val="20"/>
          <w:szCs w:val="20"/>
        </w:rPr>
        <w:t xml:space="preserve"> </w:t>
      </w:r>
      <w:r w:rsidRPr="002753EF">
        <w:rPr>
          <w:rFonts w:ascii="Times New Roman" w:hAnsi="Times New Roman" w:cs="Times New Roman"/>
          <w:sz w:val="20"/>
          <w:szCs w:val="20"/>
        </w:rPr>
        <w:t>Educational</w:t>
      </w:r>
      <w:r w:rsidRPr="002753EF">
        <w:rPr>
          <w:rFonts w:ascii="Times New Roman" w:hAnsi="Times New Roman" w:cs="Times New Roman"/>
          <w:spacing w:val="-4"/>
          <w:sz w:val="20"/>
          <w:szCs w:val="20"/>
        </w:rPr>
        <w:t xml:space="preserve"> </w:t>
      </w:r>
      <w:r w:rsidRPr="002753EF">
        <w:rPr>
          <w:rFonts w:ascii="Times New Roman" w:hAnsi="Times New Roman" w:cs="Times New Roman"/>
          <w:sz w:val="20"/>
          <w:szCs w:val="20"/>
        </w:rPr>
        <w:t>Rights</w:t>
      </w:r>
      <w:r w:rsidRPr="002753EF">
        <w:rPr>
          <w:rFonts w:ascii="Times New Roman" w:hAnsi="Times New Roman" w:cs="Times New Roman"/>
          <w:spacing w:val="-4"/>
          <w:sz w:val="20"/>
          <w:szCs w:val="20"/>
        </w:rPr>
        <w:t xml:space="preserve"> </w:t>
      </w:r>
      <w:r w:rsidRPr="002753EF">
        <w:rPr>
          <w:rFonts w:ascii="Times New Roman" w:hAnsi="Times New Roman" w:cs="Times New Roman"/>
          <w:sz w:val="20"/>
          <w:szCs w:val="20"/>
        </w:rPr>
        <w:t>and</w:t>
      </w:r>
      <w:r w:rsidRPr="002753EF">
        <w:rPr>
          <w:rFonts w:ascii="Times New Roman" w:hAnsi="Times New Roman" w:cs="Times New Roman"/>
          <w:spacing w:val="-6"/>
          <w:sz w:val="20"/>
          <w:szCs w:val="20"/>
        </w:rPr>
        <w:t xml:space="preserve"> </w:t>
      </w:r>
      <w:r w:rsidRPr="002753EF">
        <w:rPr>
          <w:rFonts w:ascii="Times New Roman" w:hAnsi="Times New Roman" w:cs="Times New Roman"/>
          <w:sz w:val="20"/>
          <w:szCs w:val="20"/>
        </w:rPr>
        <w:t>Privacy</w:t>
      </w:r>
      <w:r w:rsidRPr="002753EF">
        <w:rPr>
          <w:rFonts w:ascii="Times New Roman" w:hAnsi="Times New Roman" w:cs="Times New Roman"/>
          <w:spacing w:val="-9"/>
          <w:sz w:val="20"/>
          <w:szCs w:val="20"/>
        </w:rPr>
        <w:t xml:space="preserve"> </w:t>
      </w:r>
      <w:r w:rsidRPr="002753EF">
        <w:rPr>
          <w:rFonts w:ascii="Times New Roman" w:hAnsi="Times New Roman" w:cs="Times New Roman"/>
          <w:sz w:val="20"/>
          <w:szCs w:val="20"/>
        </w:rPr>
        <w:t>Act</w:t>
      </w:r>
      <w:r w:rsidRPr="002753EF">
        <w:rPr>
          <w:rFonts w:ascii="Times New Roman" w:hAnsi="Times New Roman" w:cs="Times New Roman"/>
          <w:spacing w:val="-4"/>
          <w:sz w:val="20"/>
          <w:szCs w:val="20"/>
        </w:rPr>
        <w:t xml:space="preserve"> </w:t>
      </w:r>
      <w:r w:rsidRPr="002753EF">
        <w:rPr>
          <w:rFonts w:ascii="Times New Roman" w:hAnsi="Times New Roman" w:cs="Times New Roman"/>
          <w:sz w:val="20"/>
          <w:szCs w:val="20"/>
        </w:rPr>
        <w:t>(FERPA)</w:t>
      </w:r>
      <w:r w:rsidRPr="002753EF">
        <w:rPr>
          <w:rFonts w:ascii="Times New Roman" w:hAnsi="Times New Roman" w:cs="Times New Roman"/>
          <w:spacing w:val="-3"/>
          <w:sz w:val="20"/>
          <w:szCs w:val="20"/>
        </w:rPr>
        <w:t xml:space="preserve"> </w:t>
      </w:r>
      <w:r w:rsidRPr="002753EF">
        <w:rPr>
          <w:rFonts w:ascii="Times New Roman" w:hAnsi="Times New Roman" w:cs="Times New Roman"/>
          <w:sz w:val="20"/>
          <w:szCs w:val="20"/>
        </w:rPr>
        <w:t>is</w:t>
      </w:r>
      <w:r w:rsidRPr="002753EF">
        <w:rPr>
          <w:rFonts w:ascii="Times New Roman" w:hAnsi="Times New Roman" w:cs="Times New Roman"/>
          <w:spacing w:val="-5"/>
          <w:sz w:val="20"/>
          <w:szCs w:val="20"/>
        </w:rPr>
        <w:t xml:space="preserve"> </w:t>
      </w:r>
      <w:r w:rsidRPr="002753EF">
        <w:rPr>
          <w:rFonts w:ascii="Times New Roman" w:hAnsi="Times New Roman" w:cs="Times New Roman"/>
          <w:sz w:val="20"/>
          <w:szCs w:val="20"/>
        </w:rPr>
        <w:t>a</w:t>
      </w:r>
      <w:r w:rsidRPr="002753EF">
        <w:rPr>
          <w:rFonts w:ascii="Times New Roman" w:hAnsi="Times New Roman" w:cs="Times New Roman"/>
          <w:spacing w:val="-4"/>
          <w:sz w:val="20"/>
          <w:szCs w:val="20"/>
        </w:rPr>
        <w:t xml:space="preserve"> </w:t>
      </w:r>
      <w:r w:rsidRPr="002753EF">
        <w:rPr>
          <w:rFonts w:ascii="Times New Roman" w:hAnsi="Times New Roman" w:cs="Times New Roman"/>
          <w:sz w:val="20"/>
          <w:szCs w:val="20"/>
        </w:rPr>
        <w:t>federal</w:t>
      </w:r>
      <w:r w:rsidRPr="002753EF">
        <w:rPr>
          <w:rFonts w:ascii="Times New Roman" w:hAnsi="Times New Roman" w:cs="Times New Roman"/>
          <w:spacing w:val="-5"/>
          <w:sz w:val="20"/>
          <w:szCs w:val="20"/>
        </w:rPr>
        <w:t xml:space="preserve"> </w:t>
      </w:r>
      <w:r w:rsidRPr="002753EF">
        <w:rPr>
          <w:rFonts w:ascii="Times New Roman" w:hAnsi="Times New Roman" w:cs="Times New Roman"/>
          <w:sz w:val="20"/>
          <w:szCs w:val="20"/>
        </w:rPr>
        <w:t>law</w:t>
      </w:r>
      <w:r w:rsidRPr="002753EF">
        <w:rPr>
          <w:rFonts w:ascii="Times New Roman" w:hAnsi="Times New Roman" w:cs="Times New Roman"/>
          <w:spacing w:val="-3"/>
          <w:sz w:val="20"/>
          <w:szCs w:val="20"/>
        </w:rPr>
        <w:t xml:space="preserve"> </w:t>
      </w:r>
      <w:r w:rsidRPr="002753EF">
        <w:rPr>
          <w:rFonts w:ascii="Times New Roman" w:hAnsi="Times New Roman" w:cs="Times New Roman"/>
          <w:sz w:val="20"/>
          <w:szCs w:val="20"/>
        </w:rPr>
        <w:t>that</w:t>
      </w:r>
      <w:r w:rsidRPr="002753EF">
        <w:rPr>
          <w:rFonts w:ascii="Times New Roman" w:hAnsi="Times New Roman" w:cs="Times New Roman"/>
          <w:spacing w:val="-5"/>
          <w:sz w:val="20"/>
          <w:szCs w:val="20"/>
        </w:rPr>
        <w:t xml:space="preserve"> </w:t>
      </w:r>
      <w:r w:rsidRPr="002753EF">
        <w:rPr>
          <w:rFonts w:ascii="Times New Roman" w:hAnsi="Times New Roman" w:cs="Times New Roman"/>
          <w:sz w:val="20"/>
          <w:szCs w:val="20"/>
        </w:rPr>
        <w:t>protects</w:t>
      </w:r>
      <w:r w:rsidRPr="002753EF">
        <w:rPr>
          <w:rFonts w:ascii="Times New Roman" w:hAnsi="Times New Roman" w:cs="Times New Roman"/>
          <w:spacing w:val="-6"/>
          <w:sz w:val="20"/>
          <w:szCs w:val="20"/>
        </w:rPr>
        <w:t xml:space="preserve"> </w:t>
      </w:r>
      <w:r w:rsidRPr="002753EF">
        <w:rPr>
          <w:rFonts w:ascii="Times New Roman" w:hAnsi="Times New Roman" w:cs="Times New Roman"/>
          <w:sz w:val="20"/>
          <w:szCs w:val="20"/>
        </w:rPr>
        <w:t>the</w:t>
      </w:r>
      <w:r w:rsidRPr="002753EF">
        <w:rPr>
          <w:rFonts w:ascii="Times New Roman" w:hAnsi="Times New Roman" w:cs="Times New Roman"/>
          <w:spacing w:val="-5"/>
          <w:sz w:val="20"/>
          <w:szCs w:val="20"/>
        </w:rPr>
        <w:t xml:space="preserve"> </w:t>
      </w:r>
      <w:r w:rsidRPr="002753EF">
        <w:rPr>
          <w:rFonts w:ascii="Times New Roman" w:hAnsi="Times New Roman" w:cs="Times New Roman"/>
          <w:sz w:val="20"/>
          <w:szCs w:val="20"/>
        </w:rPr>
        <w:t>privacy</w:t>
      </w:r>
      <w:r w:rsidRPr="002753EF">
        <w:rPr>
          <w:rFonts w:ascii="Times New Roman" w:hAnsi="Times New Roman" w:cs="Times New Roman"/>
          <w:spacing w:val="-7"/>
          <w:sz w:val="20"/>
          <w:szCs w:val="20"/>
        </w:rPr>
        <w:t xml:space="preserve"> </w:t>
      </w:r>
      <w:r w:rsidRPr="002753EF">
        <w:rPr>
          <w:rFonts w:ascii="Times New Roman" w:hAnsi="Times New Roman" w:cs="Times New Roman"/>
          <w:sz w:val="20"/>
          <w:szCs w:val="20"/>
        </w:rPr>
        <w:t>of</w:t>
      </w:r>
      <w:r w:rsidRPr="002753EF">
        <w:rPr>
          <w:rFonts w:ascii="Times New Roman" w:hAnsi="Times New Roman" w:cs="Times New Roman"/>
          <w:spacing w:val="83"/>
          <w:sz w:val="20"/>
          <w:szCs w:val="20"/>
        </w:rPr>
        <w:t xml:space="preserve"> </w:t>
      </w:r>
      <w:r w:rsidRPr="002753EF">
        <w:rPr>
          <w:rFonts w:ascii="Times New Roman" w:hAnsi="Times New Roman" w:cs="Times New Roman"/>
          <w:sz w:val="20"/>
          <w:szCs w:val="20"/>
        </w:rPr>
        <w:t>student</w:t>
      </w:r>
      <w:r w:rsidRPr="002753EF">
        <w:rPr>
          <w:rFonts w:ascii="Times New Roman" w:hAnsi="Times New Roman" w:cs="Times New Roman"/>
          <w:spacing w:val="-5"/>
          <w:sz w:val="20"/>
          <w:szCs w:val="20"/>
        </w:rPr>
        <w:t xml:space="preserve"> </w:t>
      </w:r>
      <w:r w:rsidRPr="002753EF">
        <w:rPr>
          <w:rFonts w:ascii="Times New Roman" w:hAnsi="Times New Roman" w:cs="Times New Roman"/>
          <w:sz w:val="20"/>
          <w:szCs w:val="20"/>
        </w:rPr>
        <w:t>education</w:t>
      </w:r>
      <w:r w:rsidRPr="002753EF">
        <w:rPr>
          <w:rFonts w:ascii="Times New Roman" w:hAnsi="Times New Roman" w:cs="Times New Roman"/>
          <w:spacing w:val="-5"/>
          <w:sz w:val="20"/>
          <w:szCs w:val="20"/>
        </w:rPr>
        <w:t xml:space="preserve"> </w:t>
      </w:r>
      <w:r w:rsidRPr="002753EF">
        <w:rPr>
          <w:rFonts w:ascii="Times New Roman" w:hAnsi="Times New Roman" w:cs="Times New Roman"/>
          <w:sz w:val="20"/>
          <w:szCs w:val="20"/>
        </w:rPr>
        <w:t>records.</w:t>
      </w:r>
      <w:r w:rsidRPr="002753EF">
        <w:rPr>
          <w:rFonts w:ascii="Times New Roman" w:hAnsi="Times New Roman" w:cs="Times New Roman"/>
          <w:spacing w:val="-4"/>
          <w:sz w:val="20"/>
          <w:szCs w:val="20"/>
        </w:rPr>
        <w:t xml:space="preserve"> </w:t>
      </w:r>
      <w:r w:rsidRPr="002753EF">
        <w:rPr>
          <w:rFonts w:ascii="Times New Roman" w:hAnsi="Times New Roman" w:cs="Times New Roman"/>
          <w:sz w:val="20"/>
          <w:szCs w:val="20"/>
        </w:rPr>
        <w:t>The</w:t>
      </w:r>
      <w:r w:rsidRPr="002753EF">
        <w:rPr>
          <w:rFonts w:ascii="Times New Roman" w:hAnsi="Times New Roman" w:cs="Times New Roman"/>
          <w:spacing w:val="-7"/>
          <w:sz w:val="20"/>
          <w:szCs w:val="20"/>
        </w:rPr>
        <w:t xml:space="preserve"> </w:t>
      </w:r>
      <w:r w:rsidRPr="002753EF">
        <w:rPr>
          <w:rFonts w:ascii="Times New Roman" w:hAnsi="Times New Roman" w:cs="Times New Roman"/>
          <w:sz w:val="20"/>
          <w:szCs w:val="20"/>
        </w:rPr>
        <w:t>law</w:t>
      </w:r>
      <w:r w:rsidRPr="002753EF">
        <w:rPr>
          <w:rFonts w:ascii="Times New Roman" w:hAnsi="Times New Roman" w:cs="Times New Roman"/>
          <w:spacing w:val="-6"/>
          <w:sz w:val="20"/>
          <w:szCs w:val="20"/>
        </w:rPr>
        <w:t xml:space="preserve"> </w:t>
      </w:r>
      <w:r w:rsidRPr="002753EF">
        <w:rPr>
          <w:rFonts w:ascii="Times New Roman" w:hAnsi="Times New Roman" w:cs="Times New Roman"/>
          <w:sz w:val="20"/>
          <w:szCs w:val="20"/>
        </w:rPr>
        <w:t>applies</w:t>
      </w:r>
      <w:r w:rsidRPr="002753EF">
        <w:rPr>
          <w:rFonts w:ascii="Times New Roman" w:hAnsi="Times New Roman" w:cs="Times New Roman"/>
          <w:spacing w:val="-5"/>
          <w:sz w:val="20"/>
          <w:szCs w:val="20"/>
        </w:rPr>
        <w:t xml:space="preserve"> </w:t>
      </w:r>
      <w:r w:rsidRPr="002753EF">
        <w:rPr>
          <w:rFonts w:ascii="Times New Roman" w:hAnsi="Times New Roman" w:cs="Times New Roman"/>
          <w:sz w:val="20"/>
          <w:szCs w:val="20"/>
        </w:rPr>
        <w:t>to</w:t>
      </w:r>
      <w:r w:rsidRPr="002753EF">
        <w:rPr>
          <w:rFonts w:ascii="Times New Roman" w:hAnsi="Times New Roman" w:cs="Times New Roman"/>
          <w:spacing w:val="-6"/>
          <w:sz w:val="20"/>
          <w:szCs w:val="20"/>
        </w:rPr>
        <w:t xml:space="preserve"> </w:t>
      </w:r>
      <w:r w:rsidRPr="002753EF">
        <w:rPr>
          <w:rFonts w:ascii="Times New Roman" w:hAnsi="Times New Roman" w:cs="Times New Roman"/>
          <w:sz w:val="20"/>
          <w:szCs w:val="20"/>
        </w:rPr>
        <w:t>all</w:t>
      </w:r>
      <w:r w:rsidRPr="002753EF">
        <w:rPr>
          <w:rFonts w:ascii="Times New Roman" w:hAnsi="Times New Roman" w:cs="Times New Roman"/>
          <w:spacing w:val="-4"/>
          <w:sz w:val="20"/>
          <w:szCs w:val="20"/>
        </w:rPr>
        <w:t xml:space="preserve"> </w:t>
      </w:r>
      <w:r w:rsidRPr="002753EF">
        <w:rPr>
          <w:rFonts w:ascii="Times New Roman" w:hAnsi="Times New Roman" w:cs="Times New Roman"/>
          <w:sz w:val="20"/>
          <w:szCs w:val="20"/>
        </w:rPr>
        <w:t>schools</w:t>
      </w:r>
      <w:r w:rsidRPr="002753EF">
        <w:rPr>
          <w:rFonts w:ascii="Times New Roman" w:hAnsi="Times New Roman" w:cs="Times New Roman"/>
          <w:spacing w:val="-5"/>
          <w:sz w:val="20"/>
          <w:szCs w:val="20"/>
        </w:rPr>
        <w:t xml:space="preserve"> </w:t>
      </w:r>
      <w:r w:rsidRPr="002753EF">
        <w:rPr>
          <w:rFonts w:ascii="Times New Roman" w:hAnsi="Times New Roman" w:cs="Times New Roman"/>
          <w:sz w:val="20"/>
          <w:szCs w:val="20"/>
        </w:rPr>
        <w:t>that</w:t>
      </w:r>
      <w:r w:rsidRPr="002753EF">
        <w:rPr>
          <w:rFonts w:ascii="Times New Roman" w:hAnsi="Times New Roman" w:cs="Times New Roman"/>
          <w:spacing w:val="-6"/>
          <w:sz w:val="20"/>
          <w:szCs w:val="20"/>
        </w:rPr>
        <w:t xml:space="preserve"> </w:t>
      </w:r>
      <w:r w:rsidRPr="002753EF">
        <w:rPr>
          <w:rFonts w:ascii="Times New Roman" w:hAnsi="Times New Roman" w:cs="Times New Roman"/>
          <w:sz w:val="20"/>
          <w:szCs w:val="20"/>
        </w:rPr>
        <w:t>receive</w:t>
      </w:r>
      <w:r w:rsidRPr="002753EF">
        <w:rPr>
          <w:rFonts w:ascii="Times New Roman" w:hAnsi="Times New Roman" w:cs="Times New Roman"/>
          <w:spacing w:val="-3"/>
          <w:sz w:val="20"/>
          <w:szCs w:val="20"/>
        </w:rPr>
        <w:t xml:space="preserve"> </w:t>
      </w:r>
      <w:r w:rsidRPr="002753EF">
        <w:rPr>
          <w:rFonts w:ascii="Times New Roman" w:hAnsi="Times New Roman" w:cs="Times New Roman"/>
          <w:sz w:val="20"/>
          <w:szCs w:val="20"/>
        </w:rPr>
        <w:t>funds</w:t>
      </w:r>
      <w:r w:rsidRPr="002753EF">
        <w:rPr>
          <w:rFonts w:ascii="Times New Roman" w:hAnsi="Times New Roman" w:cs="Times New Roman"/>
          <w:spacing w:val="-4"/>
          <w:sz w:val="20"/>
          <w:szCs w:val="20"/>
        </w:rPr>
        <w:t xml:space="preserve"> </w:t>
      </w:r>
      <w:r w:rsidRPr="002753EF">
        <w:rPr>
          <w:rFonts w:ascii="Times New Roman" w:hAnsi="Times New Roman" w:cs="Times New Roman"/>
          <w:sz w:val="20"/>
          <w:szCs w:val="20"/>
        </w:rPr>
        <w:t>under</w:t>
      </w:r>
      <w:r w:rsidRPr="002753EF">
        <w:rPr>
          <w:rFonts w:ascii="Times New Roman" w:hAnsi="Times New Roman" w:cs="Times New Roman"/>
          <w:spacing w:val="-5"/>
          <w:sz w:val="20"/>
          <w:szCs w:val="20"/>
        </w:rPr>
        <w:t xml:space="preserve"> </w:t>
      </w:r>
      <w:r w:rsidRPr="002753EF">
        <w:rPr>
          <w:rFonts w:ascii="Times New Roman" w:hAnsi="Times New Roman" w:cs="Times New Roman"/>
          <w:sz w:val="20"/>
          <w:szCs w:val="20"/>
        </w:rPr>
        <w:t>an</w:t>
      </w:r>
      <w:r w:rsidRPr="002753EF">
        <w:rPr>
          <w:rFonts w:ascii="Times New Roman" w:hAnsi="Times New Roman" w:cs="Times New Roman"/>
          <w:spacing w:val="-4"/>
          <w:sz w:val="20"/>
          <w:szCs w:val="20"/>
        </w:rPr>
        <w:t xml:space="preserve"> </w:t>
      </w:r>
      <w:r w:rsidRPr="002753EF">
        <w:rPr>
          <w:rFonts w:ascii="Times New Roman" w:hAnsi="Times New Roman" w:cs="Times New Roman"/>
          <w:sz w:val="20"/>
          <w:szCs w:val="20"/>
        </w:rPr>
        <w:t>applicable</w:t>
      </w:r>
      <w:r w:rsidRPr="002753EF">
        <w:rPr>
          <w:rFonts w:ascii="Times New Roman" w:hAnsi="Times New Roman" w:cs="Times New Roman"/>
          <w:spacing w:val="-5"/>
          <w:sz w:val="20"/>
          <w:szCs w:val="20"/>
        </w:rPr>
        <w:t xml:space="preserve"> </w:t>
      </w:r>
      <w:r w:rsidRPr="002753EF">
        <w:rPr>
          <w:rFonts w:ascii="Times New Roman" w:hAnsi="Times New Roman" w:cs="Times New Roman"/>
          <w:sz w:val="20"/>
          <w:szCs w:val="20"/>
        </w:rPr>
        <w:t>program</w:t>
      </w:r>
      <w:r w:rsidRPr="002753EF">
        <w:rPr>
          <w:rFonts w:ascii="Times New Roman" w:hAnsi="Times New Roman" w:cs="Times New Roman"/>
          <w:spacing w:val="67"/>
          <w:w w:val="99"/>
          <w:sz w:val="20"/>
          <w:szCs w:val="20"/>
        </w:rPr>
        <w:t xml:space="preserve"> </w:t>
      </w:r>
      <w:r w:rsidRPr="002753EF">
        <w:rPr>
          <w:rFonts w:ascii="Times New Roman" w:hAnsi="Times New Roman" w:cs="Times New Roman"/>
          <w:sz w:val="20"/>
          <w:szCs w:val="20"/>
        </w:rPr>
        <w:t>of the</w:t>
      </w:r>
      <w:r w:rsidRPr="002753EF">
        <w:rPr>
          <w:rFonts w:ascii="Times New Roman" w:hAnsi="Times New Roman" w:cs="Times New Roman"/>
          <w:spacing w:val="-2"/>
          <w:sz w:val="20"/>
          <w:szCs w:val="20"/>
        </w:rPr>
        <w:t xml:space="preserve"> </w:t>
      </w:r>
      <w:r w:rsidRPr="002753EF">
        <w:rPr>
          <w:rFonts w:ascii="Times New Roman" w:hAnsi="Times New Roman" w:cs="Times New Roman"/>
          <w:sz w:val="20"/>
          <w:szCs w:val="20"/>
        </w:rPr>
        <w:t>U.S. Department of Education. FERPA</w:t>
      </w:r>
      <w:r w:rsidRPr="002753EF">
        <w:rPr>
          <w:rFonts w:ascii="Times New Roman" w:hAnsi="Times New Roman" w:cs="Times New Roman"/>
          <w:spacing w:val="1"/>
          <w:sz w:val="20"/>
          <w:szCs w:val="20"/>
        </w:rPr>
        <w:t xml:space="preserve"> </w:t>
      </w:r>
      <w:r w:rsidRPr="002753EF">
        <w:rPr>
          <w:rFonts w:ascii="Times New Roman" w:hAnsi="Times New Roman" w:cs="Times New Roman"/>
          <w:sz w:val="20"/>
          <w:szCs w:val="20"/>
        </w:rPr>
        <w:t>gives parents certain rights with respect to their children’s</w:t>
      </w:r>
      <w:r w:rsidRPr="002753EF">
        <w:rPr>
          <w:rFonts w:ascii="Times New Roman" w:hAnsi="Times New Roman" w:cs="Times New Roman"/>
          <w:spacing w:val="103"/>
          <w:sz w:val="20"/>
          <w:szCs w:val="20"/>
        </w:rPr>
        <w:t xml:space="preserve"> </w:t>
      </w:r>
      <w:r w:rsidRPr="002753EF">
        <w:rPr>
          <w:rFonts w:ascii="Times New Roman" w:hAnsi="Times New Roman" w:cs="Times New Roman"/>
          <w:sz w:val="20"/>
          <w:szCs w:val="20"/>
        </w:rPr>
        <w:t>educational</w:t>
      </w:r>
      <w:r w:rsidRPr="002753EF">
        <w:rPr>
          <w:rFonts w:ascii="Times New Roman" w:hAnsi="Times New Roman" w:cs="Times New Roman"/>
          <w:spacing w:val="-4"/>
          <w:sz w:val="20"/>
          <w:szCs w:val="20"/>
        </w:rPr>
        <w:t xml:space="preserve"> </w:t>
      </w:r>
      <w:r w:rsidRPr="002753EF">
        <w:rPr>
          <w:rFonts w:ascii="Times New Roman" w:hAnsi="Times New Roman" w:cs="Times New Roman"/>
          <w:sz w:val="20"/>
          <w:szCs w:val="20"/>
        </w:rPr>
        <w:t>records.</w:t>
      </w:r>
      <w:r w:rsidRPr="002753EF">
        <w:rPr>
          <w:rFonts w:ascii="Times New Roman" w:hAnsi="Times New Roman" w:cs="Times New Roman"/>
          <w:spacing w:val="-3"/>
          <w:sz w:val="20"/>
          <w:szCs w:val="20"/>
        </w:rPr>
        <w:t xml:space="preserve"> </w:t>
      </w:r>
      <w:r w:rsidRPr="002753EF">
        <w:rPr>
          <w:rFonts w:ascii="Times New Roman" w:hAnsi="Times New Roman" w:cs="Times New Roman"/>
          <w:sz w:val="20"/>
          <w:szCs w:val="20"/>
        </w:rPr>
        <w:t>These</w:t>
      </w:r>
      <w:r w:rsidRPr="002753EF">
        <w:rPr>
          <w:rFonts w:ascii="Times New Roman" w:hAnsi="Times New Roman" w:cs="Times New Roman"/>
          <w:spacing w:val="-4"/>
          <w:sz w:val="20"/>
          <w:szCs w:val="20"/>
        </w:rPr>
        <w:t xml:space="preserve"> </w:t>
      </w:r>
      <w:r w:rsidRPr="002753EF">
        <w:rPr>
          <w:rFonts w:ascii="Times New Roman" w:hAnsi="Times New Roman" w:cs="Times New Roman"/>
          <w:sz w:val="20"/>
          <w:szCs w:val="20"/>
        </w:rPr>
        <w:t>rights</w:t>
      </w:r>
      <w:r w:rsidRPr="002753EF">
        <w:rPr>
          <w:rFonts w:ascii="Times New Roman" w:hAnsi="Times New Roman" w:cs="Times New Roman"/>
          <w:spacing w:val="-3"/>
          <w:sz w:val="20"/>
          <w:szCs w:val="20"/>
        </w:rPr>
        <w:t xml:space="preserve"> </w:t>
      </w:r>
      <w:r w:rsidRPr="002753EF">
        <w:rPr>
          <w:rFonts w:ascii="Times New Roman" w:hAnsi="Times New Roman" w:cs="Times New Roman"/>
          <w:sz w:val="20"/>
          <w:szCs w:val="20"/>
        </w:rPr>
        <w:t>transfer</w:t>
      </w:r>
      <w:r w:rsidRPr="002753EF">
        <w:rPr>
          <w:rFonts w:ascii="Times New Roman" w:hAnsi="Times New Roman" w:cs="Times New Roman"/>
          <w:spacing w:val="-4"/>
          <w:sz w:val="20"/>
          <w:szCs w:val="20"/>
        </w:rPr>
        <w:t xml:space="preserve"> </w:t>
      </w:r>
      <w:r w:rsidRPr="002753EF">
        <w:rPr>
          <w:rFonts w:ascii="Times New Roman" w:hAnsi="Times New Roman" w:cs="Times New Roman"/>
          <w:sz w:val="20"/>
          <w:szCs w:val="20"/>
        </w:rPr>
        <w:t>to</w:t>
      </w:r>
      <w:r w:rsidRPr="002753EF">
        <w:rPr>
          <w:rFonts w:ascii="Times New Roman" w:hAnsi="Times New Roman" w:cs="Times New Roman"/>
          <w:spacing w:val="-4"/>
          <w:sz w:val="20"/>
          <w:szCs w:val="20"/>
        </w:rPr>
        <w:t xml:space="preserve"> </w:t>
      </w:r>
      <w:r w:rsidRPr="002753EF">
        <w:rPr>
          <w:rFonts w:ascii="Times New Roman" w:hAnsi="Times New Roman" w:cs="Times New Roman"/>
          <w:sz w:val="20"/>
          <w:szCs w:val="20"/>
        </w:rPr>
        <w:t>the</w:t>
      </w:r>
      <w:r w:rsidRPr="002753EF">
        <w:rPr>
          <w:rFonts w:ascii="Times New Roman" w:hAnsi="Times New Roman" w:cs="Times New Roman"/>
          <w:spacing w:val="-4"/>
          <w:sz w:val="20"/>
          <w:szCs w:val="20"/>
        </w:rPr>
        <w:t xml:space="preserve"> </w:t>
      </w:r>
      <w:r w:rsidRPr="002753EF">
        <w:rPr>
          <w:rFonts w:ascii="Times New Roman" w:hAnsi="Times New Roman" w:cs="Times New Roman"/>
          <w:sz w:val="20"/>
          <w:szCs w:val="20"/>
        </w:rPr>
        <w:t>student</w:t>
      </w:r>
      <w:r w:rsidRPr="002753EF">
        <w:rPr>
          <w:rFonts w:ascii="Times New Roman" w:hAnsi="Times New Roman" w:cs="Times New Roman"/>
          <w:spacing w:val="-3"/>
          <w:sz w:val="20"/>
          <w:szCs w:val="20"/>
        </w:rPr>
        <w:t xml:space="preserve"> </w:t>
      </w:r>
      <w:r w:rsidRPr="002753EF">
        <w:rPr>
          <w:rFonts w:ascii="Times New Roman" w:hAnsi="Times New Roman" w:cs="Times New Roman"/>
          <w:sz w:val="20"/>
          <w:szCs w:val="20"/>
        </w:rPr>
        <w:t>when</w:t>
      </w:r>
      <w:r w:rsidRPr="002753EF">
        <w:rPr>
          <w:rFonts w:ascii="Times New Roman" w:hAnsi="Times New Roman" w:cs="Times New Roman"/>
          <w:spacing w:val="-2"/>
          <w:sz w:val="20"/>
          <w:szCs w:val="20"/>
        </w:rPr>
        <w:t xml:space="preserve"> </w:t>
      </w:r>
      <w:r w:rsidRPr="002753EF">
        <w:rPr>
          <w:rFonts w:ascii="Times New Roman" w:hAnsi="Times New Roman" w:cs="Times New Roman"/>
          <w:sz w:val="20"/>
          <w:szCs w:val="20"/>
        </w:rPr>
        <w:t>he</w:t>
      </w:r>
      <w:r w:rsidRPr="002753EF">
        <w:rPr>
          <w:rFonts w:ascii="Times New Roman" w:hAnsi="Times New Roman" w:cs="Times New Roman"/>
          <w:spacing w:val="-4"/>
          <w:sz w:val="20"/>
          <w:szCs w:val="20"/>
        </w:rPr>
        <w:t xml:space="preserve"> </w:t>
      </w:r>
      <w:r w:rsidRPr="002753EF">
        <w:rPr>
          <w:rFonts w:ascii="Times New Roman" w:hAnsi="Times New Roman" w:cs="Times New Roman"/>
          <w:spacing w:val="1"/>
          <w:sz w:val="20"/>
          <w:szCs w:val="20"/>
        </w:rPr>
        <w:t>or</w:t>
      </w:r>
      <w:r w:rsidRPr="002753EF">
        <w:rPr>
          <w:rFonts w:ascii="Times New Roman" w:hAnsi="Times New Roman" w:cs="Times New Roman"/>
          <w:spacing w:val="-3"/>
          <w:sz w:val="20"/>
          <w:szCs w:val="20"/>
        </w:rPr>
        <w:t xml:space="preserve"> </w:t>
      </w:r>
      <w:r w:rsidRPr="002753EF">
        <w:rPr>
          <w:rFonts w:ascii="Times New Roman" w:hAnsi="Times New Roman" w:cs="Times New Roman"/>
          <w:sz w:val="20"/>
          <w:szCs w:val="20"/>
        </w:rPr>
        <w:t>she</w:t>
      </w:r>
      <w:r w:rsidRPr="002753EF">
        <w:rPr>
          <w:rFonts w:ascii="Times New Roman" w:hAnsi="Times New Roman" w:cs="Times New Roman"/>
          <w:spacing w:val="-5"/>
          <w:sz w:val="20"/>
          <w:szCs w:val="20"/>
        </w:rPr>
        <w:t xml:space="preserve"> </w:t>
      </w:r>
      <w:r w:rsidRPr="002753EF">
        <w:rPr>
          <w:rFonts w:ascii="Times New Roman" w:hAnsi="Times New Roman" w:cs="Times New Roman"/>
          <w:sz w:val="20"/>
          <w:szCs w:val="20"/>
        </w:rPr>
        <w:t>attends</w:t>
      </w:r>
      <w:r w:rsidRPr="002753EF">
        <w:rPr>
          <w:rFonts w:ascii="Times New Roman" w:hAnsi="Times New Roman" w:cs="Times New Roman"/>
          <w:spacing w:val="-5"/>
          <w:sz w:val="20"/>
          <w:szCs w:val="20"/>
        </w:rPr>
        <w:t xml:space="preserve"> </w:t>
      </w:r>
      <w:r w:rsidRPr="002753EF">
        <w:rPr>
          <w:rFonts w:ascii="Times New Roman" w:hAnsi="Times New Roman" w:cs="Times New Roman"/>
          <w:sz w:val="20"/>
          <w:szCs w:val="20"/>
        </w:rPr>
        <w:t>a</w:t>
      </w:r>
      <w:r w:rsidRPr="002753EF">
        <w:rPr>
          <w:rFonts w:ascii="Times New Roman" w:hAnsi="Times New Roman" w:cs="Times New Roman"/>
          <w:spacing w:val="-4"/>
          <w:sz w:val="20"/>
          <w:szCs w:val="20"/>
        </w:rPr>
        <w:t xml:space="preserve"> </w:t>
      </w:r>
      <w:r w:rsidRPr="002753EF">
        <w:rPr>
          <w:rFonts w:ascii="Times New Roman" w:hAnsi="Times New Roman" w:cs="Times New Roman"/>
          <w:sz w:val="20"/>
          <w:szCs w:val="20"/>
        </w:rPr>
        <w:t>school</w:t>
      </w:r>
      <w:r w:rsidRPr="002753EF">
        <w:rPr>
          <w:rFonts w:ascii="Times New Roman" w:hAnsi="Times New Roman" w:cs="Times New Roman"/>
          <w:spacing w:val="-3"/>
          <w:sz w:val="20"/>
          <w:szCs w:val="20"/>
        </w:rPr>
        <w:t xml:space="preserve"> </w:t>
      </w:r>
      <w:r w:rsidRPr="002753EF">
        <w:rPr>
          <w:rFonts w:ascii="Times New Roman" w:hAnsi="Times New Roman" w:cs="Times New Roman"/>
          <w:sz w:val="20"/>
          <w:szCs w:val="20"/>
        </w:rPr>
        <w:t>beyond</w:t>
      </w:r>
      <w:r w:rsidRPr="002753EF">
        <w:rPr>
          <w:rFonts w:ascii="Times New Roman" w:hAnsi="Times New Roman" w:cs="Times New Roman"/>
          <w:spacing w:val="-3"/>
          <w:sz w:val="20"/>
          <w:szCs w:val="20"/>
        </w:rPr>
        <w:t xml:space="preserve"> </w:t>
      </w:r>
      <w:r w:rsidRPr="002753EF">
        <w:rPr>
          <w:rFonts w:ascii="Times New Roman" w:hAnsi="Times New Roman" w:cs="Times New Roman"/>
          <w:sz w:val="20"/>
          <w:szCs w:val="20"/>
        </w:rPr>
        <w:t>the</w:t>
      </w:r>
      <w:r w:rsidRPr="002753EF">
        <w:rPr>
          <w:rFonts w:ascii="Times New Roman" w:hAnsi="Times New Roman" w:cs="Times New Roman"/>
          <w:spacing w:val="-3"/>
          <w:sz w:val="20"/>
          <w:szCs w:val="20"/>
        </w:rPr>
        <w:t xml:space="preserve"> </w:t>
      </w:r>
      <w:r w:rsidRPr="002753EF">
        <w:rPr>
          <w:rFonts w:ascii="Times New Roman" w:hAnsi="Times New Roman" w:cs="Times New Roman"/>
          <w:sz w:val="20"/>
          <w:szCs w:val="20"/>
        </w:rPr>
        <w:t>high</w:t>
      </w:r>
      <w:r w:rsidRPr="002753EF">
        <w:rPr>
          <w:rFonts w:ascii="Times New Roman" w:hAnsi="Times New Roman" w:cs="Times New Roman"/>
          <w:spacing w:val="65"/>
          <w:sz w:val="20"/>
          <w:szCs w:val="20"/>
        </w:rPr>
        <w:t xml:space="preserve"> </w:t>
      </w:r>
      <w:r w:rsidRPr="002753EF">
        <w:rPr>
          <w:rFonts w:ascii="Times New Roman" w:hAnsi="Times New Roman" w:cs="Times New Roman"/>
          <w:sz w:val="20"/>
          <w:szCs w:val="20"/>
        </w:rPr>
        <w:t>school level. Students to whom the rights have</w:t>
      </w:r>
      <w:r w:rsidRPr="002753EF">
        <w:rPr>
          <w:rFonts w:ascii="Times New Roman" w:hAnsi="Times New Roman" w:cs="Times New Roman"/>
          <w:spacing w:val="-2"/>
          <w:sz w:val="20"/>
          <w:szCs w:val="20"/>
        </w:rPr>
        <w:t xml:space="preserve"> </w:t>
      </w:r>
      <w:r w:rsidRPr="002753EF">
        <w:rPr>
          <w:rFonts w:ascii="Times New Roman" w:hAnsi="Times New Roman" w:cs="Times New Roman"/>
          <w:sz w:val="20"/>
          <w:szCs w:val="20"/>
        </w:rPr>
        <w:t>transferred are</w:t>
      </w:r>
      <w:r w:rsidRPr="002753EF">
        <w:rPr>
          <w:rFonts w:ascii="Times New Roman" w:hAnsi="Times New Roman" w:cs="Times New Roman"/>
          <w:spacing w:val="-2"/>
          <w:sz w:val="20"/>
          <w:szCs w:val="20"/>
        </w:rPr>
        <w:t xml:space="preserve"> </w:t>
      </w:r>
      <w:r w:rsidRPr="002753EF">
        <w:rPr>
          <w:rFonts w:ascii="Times New Roman" w:hAnsi="Times New Roman" w:cs="Times New Roman"/>
          <w:sz w:val="20"/>
          <w:szCs w:val="20"/>
        </w:rPr>
        <w:t>considered “eligible</w:t>
      </w:r>
      <w:r w:rsidRPr="002753EF">
        <w:rPr>
          <w:rFonts w:ascii="Times New Roman" w:hAnsi="Times New Roman" w:cs="Times New Roman"/>
          <w:spacing w:val="-2"/>
          <w:sz w:val="20"/>
          <w:szCs w:val="20"/>
        </w:rPr>
        <w:t xml:space="preserve"> </w:t>
      </w:r>
      <w:r w:rsidRPr="002753EF">
        <w:rPr>
          <w:rFonts w:ascii="Times New Roman" w:hAnsi="Times New Roman" w:cs="Times New Roman"/>
          <w:sz w:val="20"/>
          <w:szCs w:val="20"/>
        </w:rPr>
        <w:t>students.”</w:t>
      </w:r>
      <w:r w:rsidRPr="002753EF">
        <w:rPr>
          <w:rFonts w:ascii="Times New Roman" w:hAnsi="Times New Roman" w:cs="Times New Roman"/>
          <w:spacing w:val="5"/>
          <w:sz w:val="20"/>
          <w:szCs w:val="20"/>
        </w:rPr>
        <w:t xml:space="preserve"> </w:t>
      </w:r>
      <w:r w:rsidRPr="002753EF">
        <w:rPr>
          <w:rFonts w:ascii="Times New Roman" w:hAnsi="Times New Roman" w:cs="Times New Roman"/>
          <w:spacing w:val="-2"/>
          <w:sz w:val="20"/>
          <w:szCs w:val="20"/>
        </w:rPr>
        <w:t>In</w:t>
      </w:r>
      <w:r w:rsidRPr="002753EF">
        <w:rPr>
          <w:rFonts w:ascii="Times New Roman" w:hAnsi="Times New Roman" w:cs="Times New Roman"/>
          <w:spacing w:val="1"/>
          <w:sz w:val="20"/>
          <w:szCs w:val="20"/>
        </w:rPr>
        <w:t xml:space="preserve"> </w:t>
      </w:r>
      <w:r w:rsidRPr="002753EF">
        <w:rPr>
          <w:rFonts w:ascii="Times New Roman" w:hAnsi="Times New Roman" w:cs="Times New Roman"/>
          <w:sz w:val="20"/>
          <w:szCs w:val="20"/>
        </w:rPr>
        <w:t>essence,</w:t>
      </w:r>
      <w:r w:rsidRPr="002753EF">
        <w:rPr>
          <w:rFonts w:ascii="Times New Roman" w:hAnsi="Times New Roman" w:cs="Times New Roman"/>
          <w:spacing w:val="75"/>
          <w:sz w:val="20"/>
          <w:szCs w:val="20"/>
        </w:rPr>
        <w:t xml:space="preserve"> </w:t>
      </w:r>
      <w:r w:rsidRPr="002753EF">
        <w:rPr>
          <w:rFonts w:ascii="Times New Roman" w:hAnsi="Times New Roman" w:cs="Times New Roman"/>
          <w:sz w:val="20"/>
          <w:szCs w:val="20"/>
        </w:rPr>
        <w:t>a</w:t>
      </w:r>
      <w:r w:rsidRPr="002753EF">
        <w:rPr>
          <w:rFonts w:ascii="Times New Roman" w:hAnsi="Times New Roman" w:cs="Times New Roman"/>
          <w:spacing w:val="-3"/>
          <w:sz w:val="20"/>
          <w:szCs w:val="20"/>
        </w:rPr>
        <w:t xml:space="preserve"> </w:t>
      </w:r>
      <w:r w:rsidRPr="002753EF">
        <w:rPr>
          <w:rFonts w:ascii="Times New Roman" w:hAnsi="Times New Roman" w:cs="Times New Roman"/>
          <w:sz w:val="20"/>
          <w:szCs w:val="20"/>
        </w:rPr>
        <w:t>parent</w:t>
      </w:r>
      <w:r w:rsidRPr="002753EF">
        <w:rPr>
          <w:rFonts w:ascii="Times New Roman" w:hAnsi="Times New Roman" w:cs="Times New Roman"/>
          <w:spacing w:val="-2"/>
          <w:sz w:val="20"/>
          <w:szCs w:val="20"/>
        </w:rPr>
        <w:t xml:space="preserve"> </w:t>
      </w:r>
      <w:r w:rsidRPr="002753EF">
        <w:rPr>
          <w:rFonts w:ascii="Times New Roman" w:hAnsi="Times New Roman" w:cs="Times New Roman"/>
          <w:sz w:val="20"/>
          <w:szCs w:val="20"/>
        </w:rPr>
        <w:t>has</w:t>
      </w:r>
      <w:r w:rsidRPr="002753EF">
        <w:rPr>
          <w:rFonts w:ascii="Times New Roman" w:hAnsi="Times New Roman" w:cs="Times New Roman"/>
          <w:spacing w:val="-2"/>
          <w:sz w:val="20"/>
          <w:szCs w:val="20"/>
        </w:rPr>
        <w:t xml:space="preserve"> </w:t>
      </w:r>
      <w:r w:rsidRPr="002753EF">
        <w:rPr>
          <w:rFonts w:ascii="Times New Roman" w:hAnsi="Times New Roman" w:cs="Times New Roman"/>
          <w:sz w:val="20"/>
          <w:szCs w:val="20"/>
        </w:rPr>
        <w:t>no</w:t>
      </w:r>
      <w:r w:rsidRPr="002753EF">
        <w:rPr>
          <w:rFonts w:ascii="Times New Roman" w:hAnsi="Times New Roman" w:cs="Times New Roman"/>
          <w:spacing w:val="-2"/>
          <w:sz w:val="20"/>
          <w:szCs w:val="20"/>
        </w:rPr>
        <w:t xml:space="preserve"> </w:t>
      </w:r>
      <w:r w:rsidRPr="002753EF">
        <w:rPr>
          <w:rFonts w:ascii="Times New Roman" w:hAnsi="Times New Roman" w:cs="Times New Roman"/>
          <w:sz w:val="20"/>
          <w:szCs w:val="20"/>
        </w:rPr>
        <w:t>legal</w:t>
      </w:r>
      <w:r w:rsidRPr="002753EF">
        <w:rPr>
          <w:rFonts w:ascii="Times New Roman" w:hAnsi="Times New Roman" w:cs="Times New Roman"/>
          <w:spacing w:val="-2"/>
          <w:sz w:val="20"/>
          <w:szCs w:val="20"/>
        </w:rPr>
        <w:t xml:space="preserve"> </w:t>
      </w:r>
      <w:r w:rsidRPr="002753EF">
        <w:rPr>
          <w:rFonts w:ascii="Times New Roman" w:hAnsi="Times New Roman" w:cs="Times New Roman"/>
          <w:sz w:val="20"/>
          <w:szCs w:val="20"/>
        </w:rPr>
        <w:t>right to obtain</w:t>
      </w:r>
      <w:r w:rsidRPr="002753EF">
        <w:rPr>
          <w:rFonts w:ascii="Times New Roman" w:hAnsi="Times New Roman" w:cs="Times New Roman"/>
          <w:spacing w:val="-2"/>
          <w:sz w:val="20"/>
          <w:szCs w:val="20"/>
        </w:rPr>
        <w:t xml:space="preserve"> </w:t>
      </w:r>
      <w:r w:rsidRPr="002753EF">
        <w:rPr>
          <w:rFonts w:ascii="Times New Roman" w:hAnsi="Times New Roman" w:cs="Times New Roman"/>
          <w:sz w:val="20"/>
          <w:szCs w:val="20"/>
        </w:rPr>
        <w:t>information</w:t>
      </w:r>
      <w:r w:rsidRPr="002753EF">
        <w:rPr>
          <w:rFonts w:ascii="Times New Roman" w:hAnsi="Times New Roman" w:cs="Times New Roman"/>
          <w:spacing w:val="-2"/>
          <w:sz w:val="20"/>
          <w:szCs w:val="20"/>
        </w:rPr>
        <w:t xml:space="preserve"> </w:t>
      </w:r>
      <w:r w:rsidRPr="002753EF">
        <w:rPr>
          <w:rFonts w:ascii="Times New Roman" w:hAnsi="Times New Roman" w:cs="Times New Roman"/>
          <w:sz w:val="20"/>
          <w:szCs w:val="20"/>
        </w:rPr>
        <w:t>concerning</w:t>
      </w:r>
      <w:r w:rsidRPr="002753EF">
        <w:rPr>
          <w:rFonts w:ascii="Times New Roman" w:hAnsi="Times New Roman" w:cs="Times New Roman"/>
          <w:spacing w:val="-4"/>
          <w:sz w:val="20"/>
          <w:szCs w:val="20"/>
        </w:rPr>
        <w:t xml:space="preserve"> </w:t>
      </w:r>
      <w:r w:rsidRPr="002753EF">
        <w:rPr>
          <w:rFonts w:ascii="Times New Roman" w:hAnsi="Times New Roman" w:cs="Times New Roman"/>
          <w:sz w:val="20"/>
          <w:szCs w:val="20"/>
        </w:rPr>
        <w:t>the</w:t>
      </w:r>
      <w:r w:rsidRPr="002753EF">
        <w:rPr>
          <w:rFonts w:ascii="Times New Roman" w:hAnsi="Times New Roman" w:cs="Times New Roman"/>
          <w:spacing w:val="-2"/>
          <w:sz w:val="20"/>
          <w:szCs w:val="20"/>
        </w:rPr>
        <w:t xml:space="preserve"> </w:t>
      </w:r>
      <w:r w:rsidRPr="002753EF">
        <w:rPr>
          <w:rFonts w:ascii="Times New Roman" w:hAnsi="Times New Roman" w:cs="Times New Roman"/>
          <w:sz w:val="20"/>
          <w:szCs w:val="20"/>
        </w:rPr>
        <w:t>child’s college records</w:t>
      </w:r>
      <w:r w:rsidRPr="002753EF">
        <w:rPr>
          <w:rFonts w:ascii="Times New Roman" w:hAnsi="Times New Roman" w:cs="Times New Roman"/>
          <w:spacing w:val="-2"/>
          <w:sz w:val="20"/>
          <w:szCs w:val="20"/>
        </w:rPr>
        <w:t xml:space="preserve"> </w:t>
      </w:r>
      <w:r w:rsidRPr="002753EF">
        <w:rPr>
          <w:rFonts w:ascii="Times New Roman" w:hAnsi="Times New Roman" w:cs="Times New Roman"/>
          <w:sz w:val="20"/>
          <w:szCs w:val="20"/>
        </w:rPr>
        <w:t>without</w:t>
      </w:r>
      <w:r w:rsidRPr="002753EF">
        <w:rPr>
          <w:rFonts w:ascii="Times New Roman" w:hAnsi="Times New Roman" w:cs="Times New Roman"/>
          <w:spacing w:val="-2"/>
          <w:sz w:val="20"/>
          <w:szCs w:val="20"/>
        </w:rPr>
        <w:t xml:space="preserve"> </w:t>
      </w:r>
      <w:r w:rsidRPr="002753EF">
        <w:rPr>
          <w:rFonts w:ascii="Times New Roman" w:hAnsi="Times New Roman" w:cs="Times New Roman"/>
          <w:sz w:val="20"/>
          <w:szCs w:val="20"/>
        </w:rPr>
        <w:t>the</w:t>
      </w:r>
      <w:r w:rsidRPr="002753EF">
        <w:rPr>
          <w:rFonts w:ascii="Times New Roman" w:hAnsi="Times New Roman" w:cs="Times New Roman"/>
          <w:spacing w:val="93"/>
          <w:sz w:val="20"/>
          <w:szCs w:val="20"/>
        </w:rPr>
        <w:t xml:space="preserve"> </w:t>
      </w:r>
      <w:r w:rsidRPr="002753EF">
        <w:rPr>
          <w:rFonts w:ascii="Times New Roman" w:hAnsi="Times New Roman" w:cs="Times New Roman"/>
          <w:sz w:val="20"/>
          <w:szCs w:val="20"/>
        </w:rPr>
        <w:t>written</w:t>
      </w:r>
      <w:r w:rsidRPr="002753EF">
        <w:rPr>
          <w:rFonts w:ascii="Times New Roman" w:hAnsi="Times New Roman" w:cs="Times New Roman"/>
          <w:spacing w:val="-3"/>
          <w:sz w:val="20"/>
          <w:szCs w:val="20"/>
        </w:rPr>
        <w:t xml:space="preserve"> </w:t>
      </w:r>
      <w:r w:rsidRPr="002753EF">
        <w:rPr>
          <w:rFonts w:ascii="Times New Roman" w:hAnsi="Times New Roman" w:cs="Times New Roman"/>
          <w:sz w:val="20"/>
          <w:szCs w:val="20"/>
        </w:rPr>
        <w:t>consent of</w:t>
      </w:r>
      <w:r w:rsidRPr="002753EF">
        <w:rPr>
          <w:rFonts w:ascii="Times New Roman" w:hAnsi="Times New Roman" w:cs="Times New Roman"/>
          <w:spacing w:val="-2"/>
          <w:sz w:val="20"/>
          <w:szCs w:val="20"/>
        </w:rPr>
        <w:t xml:space="preserve"> </w:t>
      </w:r>
      <w:r w:rsidRPr="002753EF">
        <w:rPr>
          <w:rFonts w:ascii="Times New Roman" w:hAnsi="Times New Roman" w:cs="Times New Roman"/>
          <w:sz w:val="20"/>
          <w:szCs w:val="20"/>
        </w:rPr>
        <w:t>the</w:t>
      </w:r>
      <w:r w:rsidRPr="002753EF">
        <w:rPr>
          <w:rFonts w:ascii="Times New Roman" w:hAnsi="Times New Roman" w:cs="Times New Roman"/>
          <w:spacing w:val="-2"/>
          <w:sz w:val="20"/>
          <w:szCs w:val="20"/>
        </w:rPr>
        <w:t xml:space="preserve"> </w:t>
      </w:r>
      <w:r w:rsidRPr="002753EF">
        <w:rPr>
          <w:rFonts w:ascii="Times New Roman" w:hAnsi="Times New Roman" w:cs="Times New Roman"/>
          <w:sz w:val="20"/>
          <w:szCs w:val="20"/>
        </w:rPr>
        <w:t>student.</w:t>
      </w:r>
      <w:r w:rsidRPr="002753EF">
        <w:rPr>
          <w:rFonts w:ascii="Times New Roman" w:hAnsi="Times New Roman" w:cs="Times New Roman"/>
          <w:spacing w:val="1"/>
          <w:sz w:val="20"/>
          <w:szCs w:val="20"/>
        </w:rPr>
        <w:t xml:space="preserve"> </w:t>
      </w:r>
      <w:r w:rsidRPr="002753EF">
        <w:rPr>
          <w:rFonts w:ascii="Times New Roman" w:hAnsi="Times New Roman" w:cs="Times New Roman"/>
          <w:spacing w:val="-3"/>
          <w:sz w:val="20"/>
          <w:szCs w:val="20"/>
        </w:rPr>
        <w:t>In</w:t>
      </w:r>
      <w:r w:rsidRPr="002753EF">
        <w:rPr>
          <w:rFonts w:ascii="Times New Roman" w:hAnsi="Times New Roman" w:cs="Times New Roman"/>
          <w:spacing w:val="1"/>
          <w:sz w:val="20"/>
          <w:szCs w:val="20"/>
        </w:rPr>
        <w:t xml:space="preserve"> </w:t>
      </w:r>
      <w:r w:rsidRPr="002753EF">
        <w:rPr>
          <w:rFonts w:ascii="Times New Roman" w:hAnsi="Times New Roman" w:cs="Times New Roman"/>
          <w:sz w:val="20"/>
          <w:szCs w:val="20"/>
        </w:rPr>
        <w:t>compliance with FERPA,</w:t>
      </w:r>
      <w:r w:rsidRPr="002753EF">
        <w:rPr>
          <w:rFonts w:ascii="Times New Roman" w:hAnsi="Times New Roman" w:cs="Times New Roman"/>
          <w:spacing w:val="-2"/>
          <w:sz w:val="20"/>
          <w:szCs w:val="20"/>
        </w:rPr>
        <w:t xml:space="preserve"> </w:t>
      </w:r>
      <w:r w:rsidRPr="002753EF">
        <w:rPr>
          <w:rFonts w:ascii="Times New Roman" w:hAnsi="Times New Roman" w:cs="Times New Roman"/>
          <w:sz w:val="20"/>
          <w:szCs w:val="20"/>
        </w:rPr>
        <w:t>information classified</w:t>
      </w:r>
      <w:r w:rsidRPr="002753EF">
        <w:rPr>
          <w:rFonts w:ascii="Times New Roman" w:hAnsi="Times New Roman" w:cs="Times New Roman"/>
          <w:spacing w:val="-2"/>
          <w:sz w:val="20"/>
          <w:szCs w:val="20"/>
        </w:rPr>
        <w:t xml:space="preserve"> </w:t>
      </w:r>
      <w:r w:rsidRPr="002753EF">
        <w:rPr>
          <w:rFonts w:ascii="Times New Roman" w:hAnsi="Times New Roman" w:cs="Times New Roman"/>
          <w:sz w:val="20"/>
          <w:szCs w:val="20"/>
        </w:rPr>
        <w:t>as “directory</w:t>
      </w:r>
      <w:r w:rsidRPr="002753EF">
        <w:rPr>
          <w:rFonts w:ascii="Times New Roman" w:hAnsi="Times New Roman" w:cs="Times New Roman"/>
          <w:spacing w:val="65"/>
          <w:sz w:val="20"/>
          <w:szCs w:val="20"/>
        </w:rPr>
        <w:t xml:space="preserve"> </w:t>
      </w:r>
      <w:r w:rsidRPr="002753EF">
        <w:rPr>
          <w:rFonts w:ascii="Times New Roman" w:hAnsi="Times New Roman" w:cs="Times New Roman"/>
          <w:sz w:val="20"/>
          <w:szCs w:val="20"/>
        </w:rPr>
        <w:t xml:space="preserve">information” </w:t>
      </w:r>
      <w:r w:rsidRPr="002753EF">
        <w:rPr>
          <w:rFonts w:ascii="Times New Roman" w:hAnsi="Times New Roman" w:cs="Times New Roman"/>
          <w:spacing w:val="1"/>
          <w:sz w:val="20"/>
          <w:szCs w:val="20"/>
        </w:rPr>
        <w:t>may</w:t>
      </w:r>
      <w:r w:rsidRPr="002753EF">
        <w:rPr>
          <w:rFonts w:ascii="Times New Roman" w:hAnsi="Times New Roman" w:cs="Times New Roman"/>
          <w:spacing w:val="-5"/>
          <w:sz w:val="20"/>
          <w:szCs w:val="20"/>
        </w:rPr>
        <w:t xml:space="preserve"> </w:t>
      </w:r>
      <w:r w:rsidRPr="002753EF">
        <w:rPr>
          <w:rFonts w:ascii="Times New Roman" w:hAnsi="Times New Roman" w:cs="Times New Roman"/>
          <w:sz w:val="20"/>
          <w:szCs w:val="20"/>
        </w:rPr>
        <w:t>be released to the</w:t>
      </w:r>
      <w:r w:rsidRPr="002753EF">
        <w:rPr>
          <w:rFonts w:ascii="Times New Roman" w:hAnsi="Times New Roman" w:cs="Times New Roman"/>
          <w:spacing w:val="1"/>
          <w:sz w:val="20"/>
          <w:szCs w:val="20"/>
        </w:rPr>
        <w:t xml:space="preserve"> </w:t>
      </w:r>
      <w:proofErr w:type="gramStart"/>
      <w:r w:rsidRPr="002753EF">
        <w:rPr>
          <w:rFonts w:ascii="Times New Roman" w:hAnsi="Times New Roman" w:cs="Times New Roman"/>
          <w:sz w:val="20"/>
          <w:szCs w:val="20"/>
        </w:rPr>
        <w:t>general public</w:t>
      </w:r>
      <w:proofErr w:type="gramEnd"/>
      <w:r w:rsidRPr="002753EF">
        <w:rPr>
          <w:rFonts w:ascii="Times New Roman" w:hAnsi="Times New Roman" w:cs="Times New Roman"/>
          <w:spacing w:val="1"/>
          <w:sz w:val="20"/>
          <w:szCs w:val="20"/>
        </w:rPr>
        <w:t xml:space="preserve"> </w:t>
      </w:r>
      <w:r w:rsidRPr="002753EF">
        <w:rPr>
          <w:rFonts w:ascii="Times New Roman" w:hAnsi="Times New Roman" w:cs="Times New Roman"/>
          <w:sz w:val="20"/>
          <w:szCs w:val="20"/>
        </w:rPr>
        <w:t xml:space="preserve">without the written consent of the student unless </w:t>
      </w:r>
      <w:r w:rsidRPr="002753EF">
        <w:rPr>
          <w:rFonts w:ascii="Times New Roman" w:hAnsi="Times New Roman" w:cs="Times New Roman"/>
          <w:spacing w:val="1"/>
          <w:sz w:val="20"/>
          <w:szCs w:val="20"/>
        </w:rPr>
        <w:t>the</w:t>
      </w:r>
      <w:r w:rsidRPr="002753EF">
        <w:rPr>
          <w:rFonts w:ascii="Times New Roman" w:hAnsi="Times New Roman" w:cs="Times New Roman"/>
          <w:spacing w:val="85"/>
          <w:w w:val="99"/>
          <w:sz w:val="20"/>
          <w:szCs w:val="20"/>
        </w:rPr>
        <w:t xml:space="preserve"> </w:t>
      </w:r>
      <w:r w:rsidRPr="002753EF">
        <w:rPr>
          <w:rFonts w:ascii="Times New Roman" w:hAnsi="Times New Roman" w:cs="Times New Roman"/>
          <w:sz w:val="20"/>
          <w:szCs w:val="20"/>
        </w:rPr>
        <w:t>student makes a request in writing. Directory</w:t>
      </w:r>
      <w:r w:rsidRPr="002753EF">
        <w:rPr>
          <w:rFonts w:ascii="Times New Roman" w:hAnsi="Times New Roman" w:cs="Times New Roman"/>
          <w:spacing w:val="-5"/>
          <w:sz w:val="20"/>
          <w:szCs w:val="20"/>
        </w:rPr>
        <w:t xml:space="preserve"> </w:t>
      </w:r>
      <w:r w:rsidRPr="002753EF">
        <w:rPr>
          <w:rFonts w:ascii="Times New Roman" w:hAnsi="Times New Roman" w:cs="Times New Roman"/>
          <w:sz w:val="20"/>
          <w:szCs w:val="20"/>
        </w:rPr>
        <w:t>information is defined as: the</w:t>
      </w:r>
      <w:r w:rsidRPr="002753EF">
        <w:rPr>
          <w:rFonts w:ascii="Times New Roman" w:hAnsi="Times New Roman" w:cs="Times New Roman"/>
          <w:spacing w:val="1"/>
          <w:sz w:val="20"/>
          <w:szCs w:val="20"/>
        </w:rPr>
        <w:t xml:space="preserve"> </w:t>
      </w:r>
      <w:r w:rsidRPr="002753EF">
        <w:rPr>
          <w:rFonts w:ascii="Times New Roman" w:hAnsi="Times New Roman" w:cs="Times New Roman"/>
          <w:sz w:val="20"/>
          <w:szCs w:val="20"/>
        </w:rPr>
        <w:t>student’s name, permanent</w:t>
      </w:r>
      <w:r w:rsidRPr="002753EF">
        <w:rPr>
          <w:rFonts w:ascii="Times New Roman" w:hAnsi="Times New Roman" w:cs="Times New Roman"/>
          <w:spacing w:val="69"/>
          <w:sz w:val="20"/>
          <w:szCs w:val="20"/>
        </w:rPr>
        <w:t xml:space="preserve"> </w:t>
      </w:r>
      <w:r w:rsidRPr="002753EF">
        <w:rPr>
          <w:rFonts w:ascii="Times New Roman" w:hAnsi="Times New Roman" w:cs="Times New Roman"/>
          <w:sz w:val="20"/>
          <w:szCs w:val="20"/>
        </w:rPr>
        <w:t>address</w:t>
      </w:r>
      <w:r w:rsidRPr="002753EF">
        <w:rPr>
          <w:rFonts w:ascii="Times New Roman" w:hAnsi="Times New Roman" w:cs="Times New Roman"/>
          <w:spacing w:val="-6"/>
          <w:sz w:val="20"/>
          <w:szCs w:val="20"/>
        </w:rPr>
        <w:t xml:space="preserve"> </w:t>
      </w:r>
      <w:r w:rsidRPr="002753EF">
        <w:rPr>
          <w:rFonts w:ascii="Times New Roman" w:hAnsi="Times New Roman" w:cs="Times New Roman"/>
          <w:sz w:val="20"/>
          <w:szCs w:val="20"/>
        </w:rPr>
        <w:t>and/or</w:t>
      </w:r>
      <w:r w:rsidRPr="002753EF">
        <w:rPr>
          <w:rFonts w:ascii="Times New Roman" w:hAnsi="Times New Roman" w:cs="Times New Roman"/>
          <w:spacing w:val="-7"/>
          <w:sz w:val="20"/>
          <w:szCs w:val="20"/>
        </w:rPr>
        <w:t xml:space="preserve"> </w:t>
      </w:r>
      <w:r w:rsidRPr="002753EF">
        <w:rPr>
          <w:rFonts w:ascii="Times New Roman" w:hAnsi="Times New Roman" w:cs="Times New Roman"/>
          <w:sz w:val="20"/>
          <w:szCs w:val="20"/>
        </w:rPr>
        <w:t>local</w:t>
      </w:r>
      <w:r w:rsidRPr="002753EF">
        <w:rPr>
          <w:rFonts w:ascii="Times New Roman" w:hAnsi="Times New Roman" w:cs="Times New Roman"/>
          <w:spacing w:val="-6"/>
          <w:sz w:val="20"/>
          <w:szCs w:val="20"/>
        </w:rPr>
        <w:t xml:space="preserve"> </w:t>
      </w:r>
      <w:r w:rsidRPr="002753EF">
        <w:rPr>
          <w:rFonts w:ascii="Times New Roman" w:hAnsi="Times New Roman" w:cs="Times New Roman"/>
          <w:sz w:val="20"/>
          <w:szCs w:val="20"/>
        </w:rPr>
        <w:t>address,</w:t>
      </w:r>
      <w:r w:rsidRPr="002753EF">
        <w:rPr>
          <w:rFonts w:ascii="Times New Roman" w:hAnsi="Times New Roman" w:cs="Times New Roman"/>
          <w:spacing w:val="-6"/>
          <w:sz w:val="20"/>
          <w:szCs w:val="20"/>
        </w:rPr>
        <w:t xml:space="preserve"> </w:t>
      </w:r>
      <w:r w:rsidRPr="002753EF">
        <w:rPr>
          <w:rFonts w:ascii="Times New Roman" w:hAnsi="Times New Roman" w:cs="Times New Roman"/>
          <w:sz w:val="20"/>
          <w:szCs w:val="20"/>
        </w:rPr>
        <w:t>telephone</w:t>
      </w:r>
      <w:r w:rsidRPr="002753EF">
        <w:rPr>
          <w:rFonts w:ascii="Times New Roman" w:hAnsi="Times New Roman" w:cs="Times New Roman"/>
          <w:spacing w:val="-8"/>
          <w:sz w:val="20"/>
          <w:szCs w:val="20"/>
        </w:rPr>
        <w:t xml:space="preserve"> </w:t>
      </w:r>
      <w:r w:rsidRPr="002753EF">
        <w:rPr>
          <w:rFonts w:ascii="Times New Roman" w:hAnsi="Times New Roman" w:cs="Times New Roman"/>
          <w:sz w:val="20"/>
          <w:szCs w:val="20"/>
        </w:rPr>
        <w:t>listing,</w:t>
      </w:r>
      <w:r w:rsidRPr="002753EF">
        <w:rPr>
          <w:rFonts w:ascii="Times New Roman" w:hAnsi="Times New Roman" w:cs="Times New Roman"/>
          <w:spacing w:val="-6"/>
          <w:sz w:val="20"/>
          <w:szCs w:val="20"/>
        </w:rPr>
        <w:t xml:space="preserve"> </w:t>
      </w:r>
      <w:r w:rsidRPr="002753EF">
        <w:rPr>
          <w:rFonts w:ascii="Times New Roman" w:hAnsi="Times New Roman" w:cs="Times New Roman"/>
          <w:sz w:val="20"/>
          <w:szCs w:val="20"/>
        </w:rPr>
        <w:t>dates</w:t>
      </w:r>
      <w:r w:rsidRPr="002753EF">
        <w:rPr>
          <w:rFonts w:ascii="Times New Roman" w:hAnsi="Times New Roman" w:cs="Times New Roman"/>
          <w:spacing w:val="-7"/>
          <w:sz w:val="20"/>
          <w:szCs w:val="20"/>
        </w:rPr>
        <w:t xml:space="preserve"> </w:t>
      </w:r>
      <w:r w:rsidRPr="002753EF">
        <w:rPr>
          <w:rFonts w:ascii="Times New Roman" w:hAnsi="Times New Roman" w:cs="Times New Roman"/>
          <w:sz w:val="20"/>
          <w:szCs w:val="20"/>
        </w:rPr>
        <w:t>of</w:t>
      </w:r>
      <w:r w:rsidRPr="002753EF">
        <w:rPr>
          <w:rFonts w:ascii="Times New Roman" w:hAnsi="Times New Roman" w:cs="Times New Roman"/>
          <w:spacing w:val="-6"/>
          <w:sz w:val="20"/>
          <w:szCs w:val="20"/>
        </w:rPr>
        <w:t xml:space="preserve"> </w:t>
      </w:r>
      <w:r w:rsidRPr="002753EF">
        <w:rPr>
          <w:rFonts w:ascii="Times New Roman" w:hAnsi="Times New Roman" w:cs="Times New Roman"/>
          <w:sz w:val="20"/>
          <w:szCs w:val="20"/>
        </w:rPr>
        <w:t>attendance,</w:t>
      </w:r>
      <w:r w:rsidRPr="002753EF">
        <w:rPr>
          <w:rFonts w:ascii="Times New Roman" w:hAnsi="Times New Roman" w:cs="Times New Roman"/>
          <w:spacing w:val="-5"/>
          <w:sz w:val="20"/>
          <w:szCs w:val="20"/>
        </w:rPr>
        <w:t xml:space="preserve"> </w:t>
      </w:r>
      <w:r w:rsidRPr="002753EF">
        <w:rPr>
          <w:rFonts w:ascii="Times New Roman" w:hAnsi="Times New Roman" w:cs="Times New Roman"/>
          <w:sz w:val="20"/>
          <w:szCs w:val="20"/>
        </w:rPr>
        <w:t>most</w:t>
      </w:r>
      <w:r w:rsidRPr="002753EF">
        <w:rPr>
          <w:rFonts w:ascii="Times New Roman" w:hAnsi="Times New Roman" w:cs="Times New Roman"/>
          <w:spacing w:val="-6"/>
          <w:sz w:val="20"/>
          <w:szCs w:val="20"/>
        </w:rPr>
        <w:t xml:space="preserve"> </w:t>
      </w:r>
      <w:r w:rsidRPr="002753EF">
        <w:rPr>
          <w:rFonts w:ascii="Times New Roman" w:hAnsi="Times New Roman" w:cs="Times New Roman"/>
          <w:sz w:val="20"/>
          <w:szCs w:val="20"/>
        </w:rPr>
        <w:t>recent</w:t>
      </w:r>
      <w:r w:rsidRPr="002753EF">
        <w:rPr>
          <w:rFonts w:ascii="Times New Roman" w:hAnsi="Times New Roman" w:cs="Times New Roman"/>
          <w:spacing w:val="-6"/>
          <w:sz w:val="20"/>
          <w:szCs w:val="20"/>
        </w:rPr>
        <w:t xml:space="preserve"> </w:t>
      </w:r>
      <w:r w:rsidRPr="002753EF">
        <w:rPr>
          <w:rFonts w:ascii="Times New Roman" w:hAnsi="Times New Roman" w:cs="Times New Roman"/>
          <w:sz w:val="20"/>
          <w:szCs w:val="20"/>
        </w:rPr>
        <w:t>previous</w:t>
      </w:r>
      <w:r w:rsidRPr="002753EF">
        <w:rPr>
          <w:rFonts w:ascii="Times New Roman" w:hAnsi="Times New Roman" w:cs="Times New Roman"/>
          <w:spacing w:val="-6"/>
          <w:sz w:val="20"/>
          <w:szCs w:val="20"/>
        </w:rPr>
        <w:t xml:space="preserve"> </w:t>
      </w:r>
      <w:r w:rsidRPr="002753EF">
        <w:rPr>
          <w:rFonts w:ascii="Times New Roman" w:hAnsi="Times New Roman" w:cs="Times New Roman"/>
          <w:sz w:val="20"/>
          <w:szCs w:val="20"/>
        </w:rPr>
        <w:t>education</w:t>
      </w:r>
      <w:r w:rsidRPr="002753EF">
        <w:rPr>
          <w:rFonts w:ascii="Times New Roman" w:hAnsi="Times New Roman" w:cs="Times New Roman"/>
          <w:spacing w:val="93"/>
          <w:sz w:val="20"/>
          <w:szCs w:val="20"/>
        </w:rPr>
        <w:t xml:space="preserve"> </w:t>
      </w:r>
      <w:r w:rsidRPr="002753EF">
        <w:rPr>
          <w:rFonts w:ascii="Times New Roman" w:hAnsi="Times New Roman" w:cs="Times New Roman"/>
          <w:sz w:val="20"/>
          <w:szCs w:val="20"/>
        </w:rPr>
        <w:t>institution</w:t>
      </w:r>
      <w:r w:rsidRPr="002753EF">
        <w:rPr>
          <w:rFonts w:ascii="Times New Roman" w:hAnsi="Times New Roman" w:cs="Times New Roman"/>
          <w:spacing w:val="-6"/>
          <w:sz w:val="20"/>
          <w:szCs w:val="20"/>
        </w:rPr>
        <w:t xml:space="preserve"> </w:t>
      </w:r>
      <w:r w:rsidRPr="002753EF">
        <w:rPr>
          <w:rFonts w:ascii="Times New Roman" w:hAnsi="Times New Roman" w:cs="Times New Roman"/>
          <w:sz w:val="20"/>
          <w:szCs w:val="20"/>
        </w:rPr>
        <w:t>attended,</w:t>
      </w:r>
      <w:r w:rsidRPr="002753EF">
        <w:rPr>
          <w:rFonts w:ascii="Times New Roman" w:hAnsi="Times New Roman" w:cs="Times New Roman"/>
          <w:spacing w:val="-6"/>
          <w:sz w:val="20"/>
          <w:szCs w:val="20"/>
        </w:rPr>
        <w:t xml:space="preserve"> </w:t>
      </w:r>
      <w:r w:rsidRPr="002753EF">
        <w:rPr>
          <w:rFonts w:ascii="Times New Roman" w:hAnsi="Times New Roman" w:cs="Times New Roman"/>
          <w:sz w:val="20"/>
          <w:szCs w:val="20"/>
        </w:rPr>
        <w:t>other</w:t>
      </w:r>
      <w:r w:rsidRPr="002753EF">
        <w:rPr>
          <w:rFonts w:ascii="Times New Roman" w:hAnsi="Times New Roman" w:cs="Times New Roman"/>
          <w:spacing w:val="-7"/>
          <w:sz w:val="20"/>
          <w:szCs w:val="20"/>
        </w:rPr>
        <w:t xml:space="preserve"> </w:t>
      </w:r>
      <w:r w:rsidRPr="002753EF">
        <w:rPr>
          <w:rFonts w:ascii="Times New Roman" w:hAnsi="Times New Roman" w:cs="Times New Roman"/>
          <w:sz w:val="20"/>
          <w:szCs w:val="20"/>
        </w:rPr>
        <w:t>information</w:t>
      </w:r>
      <w:r w:rsidRPr="002753EF">
        <w:rPr>
          <w:rFonts w:ascii="Times New Roman" w:hAnsi="Times New Roman" w:cs="Times New Roman"/>
          <w:spacing w:val="-7"/>
          <w:sz w:val="20"/>
          <w:szCs w:val="20"/>
        </w:rPr>
        <w:t xml:space="preserve"> </w:t>
      </w:r>
      <w:r w:rsidRPr="002753EF">
        <w:rPr>
          <w:rFonts w:ascii="Times New Roman" w:hAnsi="Times New Roman" w:cs="Times New Roman"/>
          <w:sz w:val="20"/>
          <w:szCs w:val="20"/>
        </w:rPr>
        <w:t>including</w:t>
      </w:r>
      <w:r w:rsidRPr="002753EF">
        <w:rPr>
          <w:rFonts w:ascii="Times New Roman" w:hAnsi="Times New Roman" w:cs="Times New Roman"/>
          <w:spacing w:val="-4"/>
          <w:sz w:val="20"/>
          <w:szCs w:val="20"/>
        </w:rPr>
        <w:t xml:space="preserve"> </w:t>
      </w:r>
      <w:r w:rsidRPr="002753EF">
        <w:rPr>
          <w:rFonts w:ascii="Times New Roman" w:hAnsi="Times New Roman" w:cs="Times New Roman"/>
          <w:sz w:val="20"/>
          <w:szCs w:val="20"/>
        </w:rPr>
        <w:t>major,</w:t>
      </w:r>
      <w:r w:rsidRPr="002753EF">
        <w:rPr>
          <w:rFonts w:ascii="Times New Roman" w:hAnsi="Times New Roman" w:cs="Times New Roman"/>
          <w:spacing w:val="-6"/>
          <w:sz w:val="20"/>
          <w:szCs w:val="20"/>
        </w:rPr>
        <w:t xml:space="preserve"> </w:t>
      </w:r>
      <w:r w:rsidRPr="002753EF">
        <w:rPr>
          <w:rFonts w:ascii="Times New Roman" w:hAnsi="Times New Roman" w:cs="Times New Roman"/>
          <w:sz w:val="20"/>
          <w:szCs w:val="20"/>
        </w:rPr>
        <w:t>field</w:t>
      </w:r>
      <w:r w:rsidRPr="002753EF">
        <w:rPr>
          <w:rFonts w:ascii="Times New Roman" w:hAnsi="Times New Roman" w:cs="Times New Roman"/>
          <w:spacing w:val="-6"/>
          <w:sz w:val="20"/>
          <w:szCs w:val="20"/>
        </w:rPr>
        <w:t xml:space="preserve"> </w:t>
      </w:r>
      <w:r w:rsidRPr="002753EF">
        <w:rPr>
          <w:rFonts w:ascii="Times New Roman" w:hAnsi="Times New Roman" w:cs="Times New Roman"/>
          <w:sz w:val="20"/>
          <w:szCs w:val="20"/>
        </w:rPr>
        <w:t>of</w:t>
      </w:r>
      <w:r w:rsidRPr="002753EF">
        <w:rPr>
          <w:rFonts w:ascii="Times New Roman" w:hAnsi="Times New Roman" w:cs="Times New Roman"/>
          <w:spacing w:val="-6"/>
          <w:sz w:val="20"/>
          <w:szCs w:val="20"/>
        </w:rPr>
        <w:t xml:space="preserve"> </w:t>
      </w:r>
      <w:r w:rsidRPr="002753EF">
        <w:rPr>
          <w:rFonts w:ascii="Times New Roman" w:hAnsi="Times New Roman" w:cs="Times New Roman"/>
          <w:sz w:val="20"/>
          <w:szCs w:val="20"/>
        </w:rPr>
        <w:t>study,</w:t>
      </w:r>
      <w:r w:rsidRPr="002753EF">
        <w:rPr>
          <w:rFonts w:ascii="Times New Roman" w:hAnsi="Times New Roman" w:cs="Times New Roman"/>
          <w:spacing w:val="-6"/>
          <w:sz w:val="20"/>
          <w:szCs w:val="20"/>
        </w:rPr>
        <w:t xml:space="preserve"> </w:t>
      </w:r>
      <w:r w:rsidRPr="002753EF">
        <w:rPr>
          <w:rFonts w:ascii="Times New Roman" w:hAnsi="Times New Roman" w:cs="Times New Roman"/>
          <w:sz w:val="20"/>
          <w:szCs w:val="20"/>
        </w:rPr>
        <w:t>degrees,</w:t>
      </w:r>
      <w:r w:rsidRPr="002753EF">
        <w:rPr>
          <w:rFonts w:ascii="Times New Roman" w:hAnsi="Times New Roman" w:cs="Times New Roman"/>
          <w:spacing w:val="-5"/>
          <w:sz w:val="20"/>
          <w:szCs w:val="20"/>
        </w:rPr>
        <w:t xml:space="preserve"> </w:t>
      </w:r>
      <w:r w:rsidRPr="002753EF">
        <w:rPr>
          <w:rFonts w:ascii="Times New Roman" w:hAnsi="Times New Roman" w:cs="Times New Roman"/>
          <w:sz w:val="20"/>
          <w:szCs w:val="20"/>
        </w:rPr>
        <w:t>awards</w:t>
      </w:r>
      <w:r w:rsidRPr="002753EF">
        <w:rPr>
          <w:rFonts w:ascii="Times New Roman" w:hAnsi="Times New Roman" w:cs="Times New Roman"/>
          <w:spacing w:val="-5"/>
          <w:sz w:val="20"/>
          <w:szCs w:val="20"/>
        </w:rPr>
        <w:t xml:space="preserve"> </w:t>
      </w:r>
      <w:r w:rsidRPr="002753EF">
        <w:rPr>
          <w:rFonts w:ascii="Times New Roman" w:hAnsi="Times New Roman" w:cs="Times New Roman"/>
          <w:sz w:val="20"/>
          <w:szCs w:val="20"/>
        </w:rPr>
        <w:t>received,</w:t>
      </w:r>
      <w:r w:rsidRPr="002753EF">
        <w:rPr>
          <w:rFonts w:ascii="Times New Roman" w:hAnsi="Times New Roman" w:cs="Times New Roman"/>
          <w:spacing w:val="-7"/>
          <w:sz w:val="20"/>
          <w:szCs w:val="20"/>
        </w:rPr>
        <w:t xml:space="preserve"> </w:t>
      </w:r>
      <w:r w:rsidRPr="002753EF">
        <w:rPr>
          <w:rFonts w:ascii="Times New Roman" w:hAnsi="Times New Roman" w:cs="Times New Roman"/>
          <w:sz w:val="20"/>
          <w:szCs w:val="20"/>
        </w:rPr>
        <w:t>and</w:t>
      </w:r>
      <w:r w:rsidR="002753EF" w:rsidRPr="002753EF">
        <w:rPr>
          <w:rFonts w:ascii="Times New Roman" w:hAnsi="Times New Roman" w:cs="Times New Roman"/>
          <w:spacing w:val="101"/>
          <w:sz w:val="20"/>
          <w:szCs w:val="20"/>
        </w:rPr>
        <w:t xml:space="preserve"> </w:t>
      </w:r>
      <w:r w:rsidRPr="002753EF">
        <w:rPr>
          <w:rFonts w:ascii="Times New Roman" w:hAnsi="Times New Roman" w:cs="Times New Roman"/>
          <w:sz w:val="20"/>
          <w:szCs w:val="20"/>
        </w:rPr>
        <w:t>participation</w:t>
      </w:r>
      <w:r w:rsidRPr="002753EF">
        <w:rPr>
          <w:rFonts w:ascii="Times New Roman" w:hAnsi="Times New Roman" w:cs="Times New Roman"/>
          <w:spacing w:val="-12"/>
          <w:sz w:val="20"/>
          <w:szCs w:val="20"/>
        </w:rPr>
        <w:t xml:space="preserve"> </w:t>
      </w:r>
      <w:r w:rsidRPr="002753EF">
        <w:rPr>
          <w:rFonts w:ascii="Times New Roman" w:hAnsi="Times New Roman" w:cs="Times New Roman"/>
          <w:sz w:val="20"/>
          <w:szCs w:val="20"/>
        </w:rPr>
        <w:t>in</w:t>
      </w:r>
      <w:r w:rsidRPr="002753EF">
        <w:rPr>
          <w:rFonts w:ascii="Times New Roman" w:hAnsi="Times New Roman" w:cs="Times New Roman"/>
          <w:spacing w:val="-10"/>
          <w:sz w:val="20"/>
          <w:szCs w:val="20"/>
        </w:rPr>
        <w:t xml:space="preserve"> </w:t>
      </w:r>
      <w:r w:rsidRPr="002753EF">
        <w:rPr>
          <w:rFonts w:ascii="Times New Roman" w:hAnsi="Times New Roman" w:cs="Times New Roman"/>
          <w:sz w:val="20"/>
          <w:szCs w:val="20"/>
        </w:rPr>
        <w:t>officially</w:t>
      </w:r>
      <w:r w:rsidRPr="002753EF">
        <w:rPr>
          <w:rFonts w:ascii="Times New Roman" w:hAnsi="Times New Roman" w:cs="Times New Roman"/>
          <w:spacing w:val="-12"/>
          <w:sz w:val="20"/>
          <w:szCs w:val="20"/>
        </w:rPr>
        <w:t xml:space="preserve"> </w:t>
      </w:r>
      <w:r w:rsidRPr="002753EF">
        <w:rPr>
          <w:rFonts w:ascii="Times New Roman" w:hAnsi="Times New Roman" w:cs="Times New Roman"/>
          <w:sz w:val="20"/>
          <w:szCs w:val="20"/>
        </w:rPr>
        <w:t>recognized</w:t>
      </w:r>
      <w:r w:rsidRPr="002753EF">
        <w:rPr>
          <w:rFonts w:ascii="Times New Roman" w:hAnsi="Times New Roman" w:cs="Times New Roman"/>
          <w:spacing w:val="-11"/>
          <w:sz w:val="20"/>
          <w:szCs w:val="20"/>
        </w:rPr>
        <w:t xml:space="preserve"> </w:t>
      </w:r>
      <w:r w:rsidRPr="002753EF">
        <w:rPr>
          <w:rFonts w:ascii="Times New Roman" w:hAnsi="Times New Roman" w:cs="Times New Roman"/>
          <w:sz w:val="20"/>
          <w:szCs w:val="20"/>
        </w:rPr>
        <w:t>activities/sports.</w:t>
      </w:r>
    </w:p>
    <w:p w14:paraId="59EC53F1" w14:textId="5A5D2582" w:rsidR="002753EF" w:rsidRPr="002753EF" w:rsidRDefault="002753EF">
      <w:pPr>
        <w:rPr>
          <w:rFonts w:ascii="Times New Roman" w:hAnsi="Times New Roman" w:cs="Times New Roman"/>
          <w:sz w:val="20"/>
          <w:szCs w:val="20"/>
        </w:rPr>
      </w:pPr>
      <w:r w:rsidRPr="002753EF">
        <w:rPr>
          <w:rFonts w:ascii="Times New Roman" w:hAnsi="Times New Roman" w:cs="Times New Roman"/>
          <w:sz w:val="20"/>
          <w:szCs w:val="20"/>
        </w:rPr>
        <w:br w:type="page"/>
      </w:r>
    </w:p>
    <w:p w14:paraId="43C410E5" w14:textId="2AE322D8" w:rsidR="002753EF" w:rsidRPr="00C20258" w:rsidRDefault="002753EF" w:rsidP="002753EF">
      <w:pPr>
        <w:pStyle w:val="Heading2"/>
        <w:jc w:val="center"/>
        <w:rPr>
          <w:rFonts w:ascii="Times New Roman" w:eastAsia="MS Gothic" w:hAnsi="Times New Roman" w:cs="Times New Roman"/>
          <w:color w:val="000000" w:themeColor="text1"/>
          <w:sz w:val="20"/>
          <w:szCs w:val="20"/>
        </w:rPr>
      </w:pPr>
      <w:r w:rsidRPr="00C20258">
        <w:rPr>
          <w:rFonts w:ascii="Times New Roman" w:eastAsia="MS Gothic" w:hAnsi="Times New Roman" w:cs="Times New Roman"/>
          <w:color w:val="000000" w:themeColor="text1"/>
          <w:sz w:val="20"/>
          <w:szCs w:val="20"/>
        </w:rPr>
        <w:lastRenderedPageBreak/>
        <w:t xml:space="preserve">Course Outline and Schedule </w:t>
      </w:r>
      <w:r w:rsidRPr="00C20258">
        <w:rPr>
          <w:rFonts w:ascii="Times New Roman" w:eastAsia="MS Gothic" w:hAnsi="Times New Roman" w:cs="Times New Roman"/>
          <w:color w:val="000000" w:themeColor="text1"/>
          <w:sz w:val="20"/>
          <w:szCs w:val="20"/>
          <w:u w:val="double"/>
        </w:rPr>
        <w:t>(Print ME!)</w:t>
      </w:r>
    </w:p>
    <w:p w14:paraId="53C906A5" w14:textId="77777777" w:rsidR="002753EF" w:rsidRPr="00C20258" w:rsidRDefault="002753EF" w:rsidP="002753EF">
      <w:pPr>
        <w:rPr>
          <w:rFonts w:ascii="Times New Roman" w:hAnsi="Times New Roman" w:cs="Times New Roman"/>
          <w:color w:val="000000" w:themeColor="text1"/>
          <w:sz w:val="20"/>
          <w:szCs w:val="20"/>
        </w:rPr>
      </w:pPr>
    </w:p>
    <w:p w14:paraId="6210BF88" w14:textId="77777777" w:rsidR="002753EF" w:rsidRPr="00C20258" w:rsidRDefault="002753EF" w:rsidP="002753EF">
      <w:pPr>
        <w:rPr>
          <w:rFonts w:ascii="Times New Roman" w:hAnsi="Times New Roman" w:cs="Times New Roman"/>
          <w:b/>
          <w:bCs/>
          <w:color w:val="000000" w:themeColor="text1"/>
          <w:sz w:val="20"/>
          <w:szCs w:val="20"/>
        </w:rPr>
      </w:pPr>
    </w:p>
    <w:tbl>
      <w:tblPr>
        <w:tblW w:w="10260" w:type="dxa"/>
        <w:tblInd w:w="174" w:type="dxa"/>
        <w:tblLayout w:type="fixed"/>
        <w:tblCellMar>
          <w:left w:w="0" w:type="dxa"/>
          <w:right w:w="0" w:type="dxa"/>
        </w:tblCellMar>
        <w:tblLook w:val="0620" w:firstRow="1" w:lastRow="0" w:firstColumn="0" w:lastColumn="0" w:noHBand="1" w:noVBand="1"/>
      </w:tblPr>
      <w:tblGrid>
        <w:gridCol w:w="3150"/>
        <w:gridCol w:w="7110"/>
      </w:tblGrid>
      <w:tr w:rsidR="002753EF" w:rsidRPr="00C20258" w14:paraId="0CCBDE6D" w14:textId="77777777" w:rsidTr="009546D9">
        <w:trPr>
          <w:trHeight w:hRule="exact" w:val="854"/>
          <w:tblHeader/>
        </w:trPr>
        <w:tc>
          <w:tcPr>
            <w:tcW w:w="10260" w:type="dxa"/>
            <w:gridSpan w:val="2"/>
            <w:tcBorders>
              <w:top w:val="single" w:sz="5" w:space="0" w:color="000000"/>
              <w:left w:val="single" w:sz="5" w:space="0" w:color="000000"/>
              <w:bottom w:val="single" w:sz="5" w:space="0" w:color="000000"/>
              <w:right w:val="single" w:sz="5" w:space="0" w:color="000000"/>
            </w:tcBorders>
          </w:tcPr>
          <w:p w14:paraId="3790AB35" w14:textId="5F88506A" w:rsidR="002753EF" w:rsidRPr="00C20258" w:rsidRDefault="002753EF" w:rsidP="002753EF">
            <w:pPr>
              <w:pStyle w:val="Heading2"/>
              <w:jc w:val="center"/>
              <w:rPr>
                <w:rFonts w:ascii="Times New Roman" w:hAnsi="Times New Roman" w:cs="Times New Roman"/>
                <w:color w:val="000000" w:themeColor="text1"/>
                <w:spacing w:val="29"/>
                <w:sz w:val="20"/>
                <w:szCs w:val="20"/>
              </w:rPr>
            </w:pPr>
            <w:r w:rsidRPr="00C20258">
              <w:rPr>
                <w:rFonts w:ascii="Times New Roman" w:hAnsi="Times New Roman" w:cs="Times New Roman"/>
                <w:color w:val="000000" w:themeColor="text1"/>
                <w:spacing w:val="-2"/>
                <w:sz w:val="20"/>
                <w:szCs w:val="20"/>
              </w:rPr>
              <w:t>World</w:t>
            </w:r>
            <w:r w:rsidRPr="00C20258">
              <w:rPr>
                <w:rFonts w:ascii="Times New Roman" w:hAnsi="Times New Roman" w:cs="Times New Roman"/>
                <w:color w:val="000000" w:themeColor="text1"/>
                <w:spacing w:val="-4"/>
                <w:sz w:val="20"/>
                <w:szCs w:val="20"/>
              </w:rPr>
              <w:t xml:space="preserve"> </w:t>
            </w:r>
            <w:r w:rsidRPr="00C20258">
              <w:rPr>
                <w:rFonts w:ascii="Times New Roman" w:hAnsi="Times New Roman" w:cs="Times New Roman"/>
                <w:color w:val="000000" w:themeColor="text1"/>
                <w:sz w:val="20"/>
                <w:szCs w:val="20"/>
              </w:rPr>
              <w:t>Geography</w:t>
            </w:r>
            <w:r w:rsidRPr="00C20258">
              <w:rPr>
                <w:rFonts w:ascii="Times New Roman" w:hAnsi="Times New Roman" w:cs="Times New Roman"/>
                <w:color w:val="000000" w:themeColor="text1"/>
                <w:spacing w:val="1"/>
                <w:sz w:val="20"/>
                <w:szCs w:val="20"/>
              </w:rPr>
              <w:t xml:space="preserve"> </w:t>
            </w:r>
            <w:r w:rsidRPr="00C20258">
              <w:rPr>
                <w:rFonts w:ascii="Times New Roman" w:hAnsi="Times New Roman" w:cs="Times New Roman"/>
                <w:color w:val="000000" w:themeColor="text1"/>
                <w:sz w:val="20"/>
                <w:szCs w:val="20"/>
              </w:rPr>
              <w:t>-</w:t>
            </w:r>
            <w:r w:rsidRPr="00C20258">
              <w:rPr>
                <w:rFonts w:ascii="Times New Roman" w:hAnsi="Times New Roman" w:cs="Times New Roman"/>
                <w:color w:val="000000" w:themeColor="text1"/>
                <w:spacing w:val="-3"/>
                <w:sz w:val="20"/>
                <w:szCs w:val="20"/>
              </w:rPr>
              <w:t xml:space="preserve"> </w:t>
            </w:r>
            <w:r w:rsidRPr="00C20258">
              <w:rPr>
                <w:rFonts w:ascii="Times New Roman" w:hAnsi="Times New Roman" w:cs="Times New Roman"/>
                <w:color w:val="000000" w:themeColor="text1"/>
                <w:sz w:val="20"/>
                <w:szCs w:val="20"/>
              </w:rPr>
              <w:t>GEOG</w:t>
            </w:r>
            <w:r w:rsidRPr="00C20258">
              <w:rPr>
                <w:rFonts w:ascii="Times New Roman" w:hAnsi="Times New Roman" w:cs="Times New Roman"/>
                <w:color w:val="000000" w:themeColor="text1"/>
                <w:spacing w:val="-4"/>
                <w:sz w:val="20"/>
                <w:szCs w:val="20"/>
              </w:rPr>
              <w:t xml:space="preserve"> </w:t>
            </w:r>
            <w:r w:rsidRPr="00C20258">
              <w:rPr>
                <w:rFonts w:ascii="Times New Roman" w:hAnsi="Times New Roman" w:cs="Times New Roman"/>
                <w:color w:val="000000" w:themeColor="text1"/>
                <w:sz w:val="20"/>
                <w:szCs w:val="20"/>
              </w:rPr>
              <w:t>1303</w:t>
            </w:r>
          </w:p>
          <w:p w14:paraId="4404F22F" w14:textId="54436AFC" w:rsidR="002753EF" w:rsidRPr="00C20258" w:rsidRDefault="002753EF" w:rsidP="002753EF">
            <w:pPr>
              <w:pStyle w:val="Heading2"/>
              <w:jc w:val="center"/>
              <w:rPr>
                <w:rFonts w:ascii="Times New Roman" w:hAnsi="Times New Roman" w:cs="Times New Roman"/>
                <w:color w:val="000000" w:themeColor="text1"/>
                <w:sz w:val="20"/>
                <w:szCs w:val="20"/>
              </w:rPr>
            </w:pPr>
            <w:r w:rsidRPr="00C20258">
              <w:rPr>
                <w:rFonts w:ascii="Times New Roman" w:hAnsi="Times New Roman" w:cs="Times New Roman"/>
                <w:color w:val="000000" w:themeColor="text1"/>
                <w:sz w:val="20"/>
                <w:szCs w:val="20"/>
              </w:rPr>
              <w:t xml:space="preserve">Fall </w:t>
            </w:r>
            <w:r w:rsidR="007E40A5" w:rsidRPr="00C20258">
              <w:rPr>
                <w:rFonts w:ascii="Times New Roman" w:hAnsi="Times New Roman" w:cs="Times New Roman"/>
                <w:color w:val="000000" w:themeColor="text1"/>
                <w:sz w:val="20"/>
                <w:szCs w:val="20"/>
              </w:rPr>
              <w:t>2</w:t>
            </w:r>
            <w:r w:rsidRPr="00C20258">
              <w:rPr>
                <w:rFonts w:ascii="Times New Roman" w:hAnsi="Times New Roman" w:cs="Times New Roman"/>
                <w:color w:val="000000" w:themeColor="text1"/>
                <w:sz w:val="20"/>
                <w:szCs w:val="20"/>
              </w:rPr>
              <w:t xml:space="preserve"> - 2026 </w:t>
            </w:r>
            <w:r w:rsidR="00095817" w:rsidRPr="00C20258">
              <w:rPr>
                <w:rFonts w:ascii="Times New Roman" w:hAnsi="Times New Roman" w:cs="Times New Roman"/>
                <w:color w:val="000000" w:themeColor="text1"/>
                <w:sz w:val="20"/>
                <w:szCs w:val="20"/>
              </w:rPr>
              <w:t>(</w:t>
            </w:r>
            <w:r w:rsidRPr="00C20258">
              <w:rPr>
                <w:rFonts w:ascii="Times New Roman" w:hAnsi="Times New Roman" w:cs="Times New Roman"/>
                <w:color w:val="000000" w:themeColor="text1"/>
                <w:sz w:val="20"/>
                <w:szCs w:val="20"/>
              </w:rPr>
              <w:t>8 Week Schedule</w:t>
            </w:r>
            <w:r w:rsidR="00095817" w:rsidRPr="00C20258">
              <w:rPr>
                <w:rFonts w:ascii="Times New Roman" w:hAnsi="Times New Roman" w:cs="Times New Roman"/>
                <w:color w:val="000000" w:themeColor="text1"/>
                <w:sz w:val="20"/>
                <w:szCs w:val="20"/>
              </w:rPr>
              <w:t>)</w:t>
            </w:r>
          </w:p>
        </w:tc>
      </w:tr>
      <w:tr w:rsidR="002753EF" w:rsidRPr="00C20258" w14:paraId="7D61F024" w14:textId="77777777" w:rsidTr="009546D9">
        <w:trPr>
          <w:trHeight w:hRule="exact" w:val="289"/>
          <w:tblHeader/>
        </w:trPr>
        <w:tc>
          <w:tcPr>
            <w:tcW w:w="3150" w:type="dxa"/>
            <w:tcBorders>
              <w:top w:val="single" w:sz="5" w:space="0" w:color="000000"/>
              <w:left w:val="single" w:sz="5" w:space="0" w:color="000000"/>
              <w:bottom w:val="single" w:sz="5" w:space="0" w:color="000000"/>
              <w:right w:val="single" w:sz="5" w:space="0" w:color="000000"/>
            </w:tcBorders>
          </w:tcPr>
          <w:p w14:paraId="0420BDEA" w14:textId="77777777" w:rsidR="002753EF" w:rsidRPr="00C20258" w:rsidRDefault="002753EF" w:rsidP="002753EF">
            <w:pPr>
              <w:pStyle w:val="Heading2"/>
              <w:jc w:val="center"/>
              <w:rPr>
                <w:rFonts w:ascii="Times New Roman" w:hAnsi="Times New Roman" w:cs="Times New Roman"/>
                <w:color w:val="000000" w:themeColor="text1"/>
                <w:sz w:val="20"/>
                <w:szCs w:val="20"/>
              </w:rPr>
            </w:pPr>
            <w:r w:rsidRPr="00C20258">
              <w:rPr>
                <w:rFonts w:ascii="Times New Roman" w:hAnsi="Times New Roman" w:cs="Times New Roman"/>
                <w:color w:val="000000" w:themeColor="text1"/>
                <w:sz w:val="20"/>
                <w:szCs w:val="20"/>
              </w:rPr>
              <w:t>Dates</w:t>
            </w:r>
          </w:p>
        </w:tc>
        <w:tc>
          <w:tcPr>
            <w:tcW w:w="7110" w:type="dxa"/>
            <w:tcBorders>
              <w:top w:val="single" w:sz="5" w:space="0" w:color="000000"/>
              <w:left w:val="single" w:sz="5" w:space="0" w:color="000000"/>
              <w:bottom w:val="single" w:sz="5" w:space="0" w:color="000000"/>
              <w:right w:val="single" w:sz="5" w:space="0" w:color="000000"/>
            </w:tcBorders>
          </w:tcPr>
          <w:p w14:paraId="772263F7" w14:textId="77777777" w:rsidR="002753EF" w:rsidRPr="00C20258" w:rsidRDefault="002753EF" w:rsidP="002753EF">
            <w:pPr>
              <w:pStyle w:val="Heading2"/>
              <w:jc w:val="center"/>
              <w:rPr>
                <w:rFonts w:ascii="Times New Roman" w:hAnsi="Times New Roman" w:cs="Times New Roman"/>
                <w:color w:val="000000" w:themeColor="text1"/>
                <w:sz w:val="20"/>
                <w:szCs w:val="20"/>
              </w:rPr>
            </w:pPr>
            <w:r w:rsidRPr="00C20258">
              <w:rPr>
                <w:rFonts w:ascii="Times New Roman" w:hAnsi="Times New Roman" w:cs="Times New Roman"/>
                <w:color w:val="000000" w:themeColor="text1"/>
                <w:sz w:val="20"/>
                <w:szCs w:val="20"/>
              </w:rPr>
              <w:t>Schedule</w:t>
            </w:r>
          </w:p>
        </w:tc>
      </w:tr>
      <w:tr w:rsidR="002753EF" w:rsidRPr="002753EF" w14:paraId="6F7B06D4" w14:textId="77777777" w:rsidTr="009546D9">
        <w:trPr>
          <w:trHeight w:hRule="exact" w:val="289"/>
          <w:tblHeader/>
        </w:trPr>
        <w:tc>
          <w:tcPr>
            <w:tcW w:w="3150" w:type="dxa"/>
            <w:tcBorders>
              <w:top w:val="single" w:sz="5" w:space="0" w:color="000000"/>
              <w:left w:val="single" w:sz="5" w:space="0" w:color="000000"/>
              <w:bottom w:val="single" w:sz="5" w:space="0" w:color="000000"/>
              <w:right w:val="single" w:sz="5" w:space="0" w:color="000000"/>
            </w:tcBorders>
          </w:tcPr>
          <w:p w14:paraId="31468732" w14:textId="514BB086" w:rsidR="002753EF" w:rsidRPr="002753EF" w:rsidRDefault="002753EF" w:rsidP="00A72A61">
            <w:pPr>
              <w:pStyle w:val="TableParagraph"/>
              <w:spacing w:line="277" w:lineRule="exact"/>
              <w:ind w:left="104"/>
              <w:rPr>
                <w:rFonts w:ascii="Times New Roman" w:eastAsia="Cambria" w:hAnsi="Times New Roman" w:cs="Times New Roman"/>
                <w:sz w:val="20"/>
                <w:szCs w:val="20"/>
              </w:rPr>
            </w:pPr>
            <w:r w:rsidRPr="002753EF">
              <w:rPr>
                <w:rFonts w:ascii="Times New Roman" w:eastAsia="Cambria" w:hAnsi="Times New Roman" w:cs="Times New Roman"/>
                <w:sz w:val="20"/>
                <w:szCs w:val="20"/>
              </w:rPr>
              <w:t>Course Introduction</w:t>
            </w:r>
          </w:p>
        </w:tc>
        <w:tc>
          <w:tcPr>
            <w:tcW w:w="7110" w:type="dxa"/>
            <w:tcBorders>
              <w:top w:val="single" w:sz="5" w:space="0" w:color="000000"/>
              <w:left w:val="single" w:sz="5" w:space="0" w:color="000000"/>
              <w:bottom w:val="single" w:sz="5" w:space="0" w:color="000000"/>
              <w:right w:val="single" w:sz="5" w:space="0" w:color="000000"/>
            </w:tcBorders>
          </w:tcPr>
          <w:p w14:paraId="79BD5537" w14:textId="77777777" w:rsidR="002753EF" w:rsidRPr="002753EF" w:rsidRDefault="002753EF" w:rsidP="00A72A61">
            <w:pPr>
              <w:pStyle w:val="TableParagraph"/>
              <w:spacing w:line="277" w:lineRule="exact"/>
              <w:ind w:left="99"/>
              <w:rPr>
                <w:rFonts w:ascii="Times New Roman" w:eastAsia="Cambria" w:hAnsi="Times New Roman" w:cs="Times New Roman"/>
                <w:spacing w:val="-1"/>
                <w:sz w:val="20"/>
                <w:szCs w:val="20"/>
              </w:rPr>
            </w:pPr>
            <w:r w:rsidRPr="002753EF">
              <w:rPr>
                <w:rFonts w:ascii="Times New Roman" w:eastAsia="Cambria" w:hAnsi="Times New Roman" w:cs="Times New Roman"/>
                <w:sz w:val="20"/>
                <w:szCs w:val="20"/>
              </w:rPr>
              <w:t>Read Syllabus, then complete</w:t>
            </w:r>
            <w:r w:rsidRPr="002753EF">
              <w:rPr>
                <w:rFonts w:ascii="Times New Roman" w:eastAsia="Cambria" w:hAnsi="Times New Roman" w:cs="Times New Roman"/>
                <w:b/>
                <w:bCs/>
                <w:sz w:val="20"/>
                <w:szCs w:val="20"/>
              </w:rPr>
              <w:t xml:space="preserve"> Syllabus Acknowledgement Quiz DUE</w:t>
            </w:r>
          </w:p>
        </w:tc>
      </w:tr>
      <w:tr w:rsidR="002753EF" w:rsidRPr="002753EF" w14:paraId="6BCF9D7D" w14:textId="77777777" w:rsidTr="009546D9">
        <w:trPr>
          <w:trHeight w:hRule="exact" w:val="289"/>
          <w:tblHeader/>
        </w:trPr>
        <w:tc>
          <w:tcPr>
            <w:tcW w:w="3150" w:type="dxa"/>
            <w:tcBorders>
              <w:top w:val="single" w:sz="5" w:space="0" w:color="000000"/>
              <w:left w:val="single" w:sz="5" w:space="0" w:color="000000"/>
              <w:bottom w:val="single" w:sz="5" w:space="0" w:color="000000"/>
              <w:right w:val="single" w:sz="5" w:space="0" w:color="000000"/>
            </w:tcBorders>
          </w:tcPr>
          <w:p w14:paraId="5DC1E9C7" w14:textId="7D3DA6FD" w:rsidR="002753EF" w:rsidRPr="002753EF" w:rsidRDefault="002753EF" w:rsidP="00C20258">
            <w:pPr>
              <w:pStyle w:val="TableParagraph"/>
              <w:spacing w:line="277" w:lineRule="exact"/>
              <w:jc w:val="both"/>
              <w:rPr>
                <w:rFonts w:ascii="Times New Roman" w:eastAsia="Cambria" w:hAnsi="Times New Roman" w:cs="Times New Roman"/>
                <w:color w:val="000000" w:themeColor="text1"/>
                <w:sz w:val="20"/>
                <w:szCs w:val="20"/>
              </w:rPr>
            </w:pPr>
            <w:r w:rsidRPr="002753EF">
              <w:rPr>
                <w:rFonts w:ascii="Times New Roman" w:eastAsia="Cambria" w:hAnsi="Times New Roman" w:cs="Times New Roman"/>
                <w:color w:val="000000" w:themeColor="text1"/>
                <w:sz w:val="20"/>
                <w:szCs w:val="20"/>
              </w:rPr>
              <w:t xml:space="preserve"> </w:t>
            </w:r>
            <w:r w:rsidR="00C20258">
              <w:rPr>
                <w:rFonts w:ascii="Times New Roman" w:eastAsia="Cambria" w:hAnsi="Times New Roman" w:cs="Times New Roman"/>
                <w:color w:val="000000" w:themeColor="text1"/>
                <w:sz w:val="20"/>
                <w:szCs w:val="20"/>
              </w:rPr>
              <w:t xml:space="preserve"> </w:t>
            </w:r>
            <w:r w:rsidR="00C20258">
              <w:rPr>
                <w:rFonts w:ascii="Times New Roman" w:hAnsi="Times New Roman" w:cs="Times New Roman"/>
                <w:sz w:val="20"/>
                <w:szCs w:val="20"/>
              </w:rPr>
              <w:t>19 – 23 Oct</w:t>
            </w:r>
            <w:r w:rsidRPr="002753EF">
              <w:rPr>
                <w:rFonts w:ascii="Times New Roman" w:hAnsi="Times New Roman" w:cs="Times New Roman"/>
                <w:sz w:val="20"/>
                <w:szCs w:val="20"/>
              </w:rPr>
              <w:t xml:space="preserve"> </w:t>
            </w:r>
            <w:r w:rsidRPr="002753EF">
              <w:rPr>
                <w:rFonts w:ascii="Times New Roman" w:eastAsia="Cambria" w:hAnsi="Times New Roman" w:cs="Times New Roman"/>
                <w:color w:val="000000" w:themeColor="text1"/>
                <w:sz w:val="20"/>
                <w:szCs w:val="20"/>
              </w:rPr>
              <w:t>(Friday)</w:t>
            </w:r>
          </w:p>
        </w:tc>
        <w:tc>
          <w:tcPr>
            <w:tcW w:w="7110" w:type="dxa"/>
            <w:tcBorders>
              <w:top w:val="single" w:sz="5" w:space="0" w:color="000000"/>
              <w:left w:val="single" w:sz="5" w:space="0" w:color="000000"/>
              <w:bottom w:val="single" w:sz="5" w:space="0" w:color="000000"/>
              <w:right w:val="single" w:sz="5" w:space="0" w:color="000000"/>
            </w:tcBorders>
          </w:tcPr>
          <w:p w14:paraId="73324D62" w14:textId="77777777" w:rsidR="002753EF" w:rsidRPr="002753EF" w:rsidRDefault="002753EF" w:rsidP="00A72A61">
            <w:pPr>
              <w:pStyle w:val="TableParagraph"/>
              <w:spacing w:line="277" w:lineRule="exact"/>
              <w:rPr>
                <w:rFonts w:ascii="Times New Roman" w:eastAsia="Cambria" w:hAnsi="Times New Roman" w:cs="Times New Roman"/>
                <w:color w:val="000000" w:themeColor="text1"/>
                <w:spacing w:val="-1"/>
                <w:sz w:val="20"/>
                <w:szCs w:val="20"/>
              </w:rPr>
            </w:pPr>
            <w:r w:rsidRPr="002753EF">
              <w:rPr>
                <w:rFonts w:ascii="Times New Roman" w:eastAsia="Cambria" w:hAnsi="Times New Roman" w:cs="Times New Roman"/>
                <w:color w:val="000000" w:themeColor="text1"/>
                <w:sz w:val="20"/>
                <w:szCs w:val="20"/>
              </w:rPr>
              <w:t xml:space="preserve">  Discussion Board</w:t>
            </w:r>
            <w:r w:rsidRPr="002753EF">
              <w:rPr>
                <w:rFonts w:ascii="Times New Roman" w:eastAsia="Cambria" w:hAnsi="Times New Roman" w:cs="Times New Roman"/>
                <w:b/>
                <w:bCs/>
                <w:color w:val="000000" w:themeColor="text1"/>
                <w:sz w:val="20"/>
                <w:szCs w:val="20"/>
              </w:rPr>
              <w:t xml:space="preserve"> – </w:t>
            </w:r>
            <w:r w:rsidRPr="002753EF">
              <w:rPr>
                <w:rFonts w:ascii="Times New Roman" w:eastAsia="Cambria" w:hAnsi="Times New Roman" w:cs="Times New Roman"/>
                <w:color w:val="000000" w:themeColor="text1"/>
                <w:sz w:val="20"/>
                <w:szCs w:val="20"/>
              </w:rPr>
              <w:t>Introduce Self</w:t>
            </w:r>
            <w:r w:rsidRPr="002753EF">
              <w:rPr>
                <w:rFonts w:ascii="Times New Roman" w:eastAsia="Cambria" w:hAnsi="Times New Roman" w:cs="Times New Roman"/>
                <w:b/>
                <w:bCs/>
                <w:color w:val="000000" w:themeColor="text1"/>
                <w:sz w:val="20"/>
                <w:szCs w:val="20"/>
              </w:rPr>
              <w:t xml:space="preserve"> – DUE – </w:t>
            </w:r>
            <w:r w:rsidRPr="002753EF">
              <w:rPr>
                <w:rFonts w:ascii="Times New Roman" w:eastAsia="Cambria" w:hAnsi="Times New Roman" w:cs="Times New Roman"/>
                <w:color w:val="000000" w:themeColor="text1"/>
                <w:sz w:val="20"/>
                <w:szCs w:val="20"/>
              </w:rPr>
              <w:t>Ice Breaker</w:t>
            </w:r>
          </w:p>
        </w:tc>
      </w:tr>
      <w:tr w:rsidR="002753EF" w:rsidRPr="002753EF" w14:paraId="04E608E1" w14:textId="77777777" w:rsidTr="009546D9">
        <w:trPr>
          <w:trHeight w:hRule="exact" w:val="289"/>
          <w:tblHeader/>
        </w:trPr>
        <w:tc>
          <w:tcPr>
            <w:tcW w:w="3150" w:type="dxa"/>
            <w:tcBorders>
              <w:top w:val="single" w:sz="5" w:space="0" w:color="000000"/>
              <w:left w:val="single" w:sz="5" w:space="0" w:color="000000"/>
              <w:bottom w:val="single" w:sz="5" w:space="0" w:color="000000"/>
              <w:right w:val="single" w:sz="5" w:space="0" w:color="000000"/>
            </w:tcBorders>
          </w:tcPr>
          <w:p w14:paraId="16D9AC0A" w14:textId="77777777" w:rsidR="002753EF" w:rsidRPr="002753EF" w:rsidRDefault="002753EF" w:rsidP="00A72A61">
            <w:pPr>
              <w:pStyle w:val="TableParagraph"/>
              <w:spacing w:line="277" w:lineRule="exact"/>
              <w:ind w:left="104"/>
              <w:rPr>
                <w:rFonts w:ascii="Times New Roman" w:eastAsia="Cambria" w:hAnsi="Times New Roman" w:cs="Times New Roman"/>
                <w:sz w:val="20"/>
                <w:szCs w:val="20"/>
              </w:rPr>
            </w:pPr>
          </w:p>
        </w:tc>
        <w:tc>
          <w:tcPr>
            <w:tcW w:w="7110" w:type="dxa"/>
            <w:tcBorders>
              <w:top w:val="single" w:sz="5" w:space="0" w:color="000000"/>
              <w:left w:val="single" w:sz="5" w:space="0" w:color="000000"/>
              <w:bottom w:val="single" w:sz="5" w:space="0" w:color="000000"/>
              <w:right w:val="single" w:sz="5" w:space="0" w:color="000000"/>
            </w:tcBorders>
          </w:tcPr>
          <w:p w14:paraId="37A9B734" w14:textId="77777777" w:rsidR="002753EF" w:rsidRPr="002753EF" w:rsidRDefault="002753EF" w:rsidP="00A72A61">
            <w:pPr>
              <w:pStyle w:val="TableParagraph"/>
              <w:spacing w:line="277" w:lineRule="exact"/>
              <w:ind w:left="99"/>
              <w:rPr>
                <w:rFonts w:ascii="Times New Roman" w:eastAsia="Cambria" w:hAnsi="Times New Roman" w:cs="Times New Roman"/>
                <w:spacing w:val="-1"/>
                <w:sz w:val="20"/>
                <w:szCs w:val="20"/>
              </w:rPr>
            </w:pPr>
          </w:p>
        </w:tc>
      </w:tr>
      <w:tr w:rsidR="002753EF" w:rsidRPr="002753EF" w14:paraId="7C822265" w14:textId="77777777" w:rsidTr="009546D9">
        <w:trPr>
          <w:trHeight w:hRule="exact" w:val="289"/>
          <w:tblHeader/>
        </w:trPr>
        <w:tc>
          <w:tcPr>
            <w:tcW w:w="3150" w:type="dxa"/>
            <w:tcBorders>
              <w:top w:val="single" w:sz="5" w:space="0" w:color="000000"/>
              <w:left w:val="single" w:sz="5" w:space="0" w:color="000000"/>
              <w:bottom w:val="single" w:sz="5" w:space="0" w:color="000000"/>
              <w:right w:val="single" w:sz="5" w:space="0" w:color="000000"/>
            </w:tcBorders>
          </w:tcPr>
          <w:p w14:paraId="07EF620E" w14:textId="77777777" w:rsidR="002753EF" w:rsidRPr="002753EF" w:rsidRDefault="002753EF" w:rsidP="00A72A61">
            <w:pPr>
              <w:pStyle w:val="TableParagraph"/>
              <w:spacing w:line="277" w:lineRule="exact"/>
              <w:ind w:left="104"/>
              <w:rPr>
                <w:rFonts w:ascii="Times New Roman" w:eastAsia="Cambria" w:hAnsi="Times New Roman" w:cs="Times New Roman"/>
                <w:sz w:val="20"/>
                <w:szCs w:val="20"/>
              </w:rPr>
            </w:pPr>
            <w:r w:rsidRPr="002753EF">
              <w:rPr>
                <w:rFonts w:ascii="Times New Roman" w:eastAsia="Cambria" w:hAnsi="Times New Roman" w:cs="Times New Roman"/>
                <w:sz w:val="20"/>
                <w:szCs w:val="20"/>
              </w:rPr>
              <w:t>Module 1</w:t>
            </w:r>
          </w:p>
          <w:p w14:paraId="05915D0D" w14:textId="77777777" w:rsidR="002753EF" w:rsidRPr="002753EF" w:rsidRDefault="002753EF" w:rsidP="00A72A61">
            <w:pPr>
              <w:pStyle w:val="TableParagraph"/>
              <w:spacing w:line="277" w:lineRule="exact"/>
              <w:ind w:left="104"/>
              <w:rPr>
                <w:rFonts w:ascii="Times New Roman" w:eastAsia="Cambria" w:hAnsi="Times New Roman" w:cs="Times New Roman"/>
                <w:sz w:val="20"/>
                <w:szCs w:val="20"/>
              </w:rPr>
            </w:pPr>
          </w:p>
        </w:tc>
        <w:tc>
          <w:tcPr>
            <w:tcW w:w="7110" w:type="dxa"/>
            <w:tcBorders>
              <w:top w:val="single" w:sz="5" w:space="0" w:color="000000"/>
              <w:left w:val="single" w:sz="5" w:space="0" w:color="000000"/>
              <w:bottom w:val="single" w:sz="5" w:space="0" w:color="000000"/>
              <w:right w:val="single" w:sz="5" w:space="0" w:color="000000"/>
            </w:tcBorders>
          </w:tcPr>
          <w:p w14:paraId="34AB6469" w14:textId="77777777" w:rsidR="002753EF" w:rsidRPr="002753EF" w:rsidRDefault="002753EF" w:rsidP="00A72A61">
            <w:pPr>
              <w:pStyle w:val="TableParagraph"/>
              <w:spacing w:line="277" w:lineRule="exact"/>
              <w:ind w:left="99"/>
              <w:rPr>
                <w:rFonts w:ascii="Times New Roman" w:eastAsia="Cambria" w:hAnsi="Times New Roman" w:cs="Times New Roman"/>
                <w:spacing w:val="-1"/>
                <w:sz w:val="20"/>
                <w:szCs w:val="20"/>
              </w:rPr>
            </w:pPr>
            <w:r w:rsidRPr="002753EF">
              <w:rPr>
                <w:rFonts w:ascii="Times New Roman" w:eastAsia="Cambria" w:hAnsi="Times New Roman" w:cs="Times New Roman"/>
                <w:spacing w:val="-1"/>
                <w:sz w:val="20"/>
                <w:szCs w:val="20"/>
              </w:rPr>
              <w:t>Chapter</w:t>
            </w:r>
            <w:r w:rsidRPr="002753EF">
              <w:rPr>
                <w:rFonts w:ascii="Times New Roman" w:eastAsia="Cambria" w:hAnsi="Times New Roman" w:cs="Times New Roman"/>
                <w:spacing w:val="-4"/>
                <w:sz w:val="20"/>
                <w:szCs w:val="20"/>
              </w:rPr>
              <w:t xml:space="preserve"> 1.</w:t>
            </w:r>
            <w:r w:rsidRPr="002753EF">
              <w:rPr>
                <w:rFonts w:ascii="Times New Roman" w:eastAsia="Cambria" w:hAnsi="Times New Roman" w:cs="Times New Roman"/>
                <w:sz w:val="20"/>
                <w:szCs w:val="20"/>
              </w:rPr>
              <w:t>1</w:t>
            </w:r>
            <w:r w:rsidRPr="002753EF">
              <w:rPr>
                <w:rFonts w:ascii="Times New Roman" w:eastAsia="Cambria" w:hAnsi="Times New Roman" w:cs="Times New Roman"/>
                <w:spacing w:val="-2"/>
                <w:sz w:val="20"/>
                <w:szCs w:val="20"/>
              </w:rPr>
              <w:t xml:space="preserve"> </w:t>
            </w:r>
            <w:r w:rsidRPr="002753EF">
              <w:rPr>
                <w:rFonts w:ascii="Times New Roman" w:eastAsia="Cambria" w:hAnsi="Times New Roman" w:cs="Times New Roman"/>
                <w:sz w:val="20"/>
                <w:szCs w:val="20"/>
              </w:rPr>
              <w:t>–</w:t>
            </w:r>
            <w:r w:rsidRPr="002753EF">
              <w:rPr>
                <w:rFonts w:ascii="Times New Roman" w:eastAsia="Cambria" w:hAnsi="Times New Roman" w:cs="Times New Roman"/>
                <w:spacing w:val="-4"/>
                <w:sz w:val="20"/>
                <w:szCs w:val="20"/>
              </w:rPr>
              <w:t xml:space="preserve"> Introduction &amp; Tools of World Regional </w:t>
            </w:r>
            <w:r w:rsidRPr="002753EF">
              <w:rPr>
                <w:rFonts w:ascii="Times New Roman" w:eastAsia="Cambria" w:hAnsi="Times New Roman" w:cs="Times New Roman"/>
                <w:spacing w:val="-1"/>
                <w:sz w:val="20"/>
                <w:szCs w:val="20"/>
              </w:rPr>
              <w:t xml:space="preserve">Geography </w:t>
            </w:r>
            <w:r w:rsidRPr="002753EF">
              <w:rPr>
                <w:rFonts w:ascii="Times New Roman" w:hAnsi="Times New Roman" w:cs="Times New Roman"/>
                <w:spacing w:val="-1"/>
                <w:sz w:val="20"/>
                <w:szCs w:val="20"/>
              </w:rPr>
              <w:t xml:space="preserve">– Assignments </w:t>
            </w:r>
            <w:r w:rsidRPr="002753EF">
              <w:rPr>
                <w:rFonts w:ascii="Times New Roman" w:hAnsi="Times New Roman" w:cs="Times New Roman"/>
                <w:b/>
                <w:bCs/>
                <w:spacing w:val="-1"/>
                <w:sz w:val="20"/>
                <w:szCs w:val="20"/>
              </w:rPr>
              <w:t>DUE</w:t>
            </w:r>
          </w:p>
          <w:p w14:paraId="2E37DBD3" w14:textId="77777777" w:rsidR="002753EF" w:rsidRPr="002753EF" w:rsidRDefault="002753EF" w:rsidP="00A72A61">
            <w:pPr>
              <w:pStyle w:val="TableParagraph"/>
              <w:spacing w:line="277" w:lineRule="exact"/>
              <w:ind w:left="99"/>
              <w:rPr>
                <w:rFonts w:ascii="Times New Roman" w:eastAsia="Cambria" w:hAnsi="Times New Roman" w:cs="Times New Roman"/>
                <w:spacing w:val="-1"/>
                <w:sz w:val="20"/>
                <w:szCs w:val="20"/>
              </w:rPr>
            </w:pPr>
          </w:p>
          <w:p w14:paraId="2FF8F2AA" w14:textId="77777777" w:rsidR="002753EF" w:rsidRPr="002753EF" w:rsidRDefault="002753EF" w:rsidP="00A72A61">
            <w:pPr>
              <w:pStyle w:val="TableParagraph"/>
              <w:spacing w:line="277" w:lineRule="exact"/>
              <w:ind w:left="99"/>
              <w:rPr>
                <w:rFonts w:ascii="Times New Roman" w:eastAsia="Cambria" w:hAnsi="Times New Roman" w:cs="Times New Roman"/>
                <w:spacing w:val="-1"/>
                <w:sz w:val="20"/>
                <w:szCs w:val="20"/>
              </w:rPr>
            </w:pPr>
          </w:p>
        </w:tc>
      </w:tr>
      <w:tr w:rsidR="002753EF" w:rsidRPr="002753EF" w14:paraId="48C01DDB" w14:textId="77777777" w:rsidTr="009546D9">
        <w:trPr>
          <w:trHeight w:hRule="exact" w:val="293"/>
          <w:tblHeader/>
        </w:trPr>
        <w:tc>
          <w:tcPr>
            <w:tcW w:w="3150" w:type="dxa"/>
            <w:tcBorders>
              <w:top w:val="single" w:sz="5" w:space="0" w:color="000000"/>
              <w:left w:val="single" w:sz="5" w:space="0" w:color="000000"/>
              <w:bottom w:val="single" w:sz="5" w:space="0" w:color="000000"/>
              <w:right w:val="single" w:sz="5" w:space="0" w:color="000000"/>
            </w:tcBorders>
          </w:tcPr>
          <w:p w14:paraId="276E7733" w14:textId="50EF4F98" w:rsidR="002753EF" w:rsidRPr="002753EF" w:rsidRDefault="00C20258" w:rsidP="00A72A61">
            <w:pPr>
              <w:pStyle w:val="TableParagraph"/>
              <w:spacing w:line="278" w:lineRule="exact"/>
              <w:ind w:left="104"/>
              <w:rPr>
                <w:rFonts w:ascii="Times New Roman" w:eastAsia="Cambria" w:hAnsi="Times New Roman" w:cs="Times New Roman"/>
                <w:sz w:val="20"/>
                <w:szCs w:val="20"/>
              </w:rPr>
            </w:pPr>
            <w:r>
              <w:rPr>
                <w:rFonts w:ascii="Times New Roman" w:hAnsi="Times New Roman" w:cs="Times New Roman"/>
                <w:sz w:val="20"/>
                <w:szCs w:val="20"/>
              </w:rPr>
              <w:t xml:space="preserve">19 – 25 Oct </w:t>
            </w:r>
            <w:r w:rsidR="002753EF" w:rsidRPr="002753EF">
              <w:rPr>
                <w:rFonts w:ascii="Times New Roman" w:hAnsi="Times New Roman" w:cs="Times New Roman"/>
                <w:sz w:val="20"/>
                <w:szCs w:val="20"/>
              </w:rPr>
              <w:t>(Sunday)</w:t>
            </w:r>
          </w:p>
        </w:tc>
        <w:tc>
          <w:tcPr>
            <w:tcW w:w="7110" w:type="dxa"/>
            <w:tcBorders>
              <w:top w:val="single" w:sz="5" w:space="0" w:color="000000"/>
              <w:left w:val="single" w:sz="5" w:space="0" w:color="000000"/>
              <w:bottom w:val="single" w:sz="5" w:space="0" w:color="000000"/>
              <w:right w:val="single" w:sz="5" w:space="0" w:color="000000"/>
            </w:tcBorders>
          </w:tcPr>
          <w:p w14:paraId="53DFB8C4" w14:textId="77777777" w:rsidR="002753EF" w:rsidRPr="002753EF" w:rsidRDefault="002753EF" w:rsidP="00A72A61">
            <w:pPr>
              <w:pStyle w:val="TableParagraph"/>
              <w:spacing w:line="278" w:lineRule="exact"/>
              <w:ind w:left="99"/>
              <w:rPr>
                <w:rFonts w:ascii="Times New Roman" w:eastAsia="Cambria" w:hAnsi="Times New Roman" w:cs="Times New Roman"/>
                <w:sz w:val="20"/>
                <w:szCs w:val="20"/>
              </w:rPr>
            </w:pPr>
            <w:r w:rsidRPr="002753EF">
              <w:rPr>
                <w:rFonts w:ascii="Times New Roman" w:eastAsia="Cambria" w:hAnsi="Times New Roman" w:cs="Times New Roman"/>
                <w:spacing w:val="-1"/>
                <w:sz w:val="20"/>
                <w:szCs w:val="20"/>
              </w:rPr>
              <w:t>Chapter</w:t>
            </w:r>
            <w:r w:rsidRPr="002753EF">
              <w:rPr>
                <w:rFonts w:ascii="Times New Roman" w:eastAsia="Cambria" w:hAnsi="Times New Roman" w:cs="Times New Roman"/>
                <w:spacing w:val="-4"/>
                <w:sz w:val="20"/>
                <w:szCs w:val="20"/>
              </w:rPr>
              <w:t xml:space="preserve"> 1.</w:t>
            </w:r>
            <w:r w:rsidRPr="002753EF">
              <w:rPr>
                <w:rFonts w:ascii="Times New Roman" w:eastAsia="Cambria" w:hAnsi="Times New Roman" w:cs="Times New Roman"/>
                <w:sz w:val="20"/>
                <w:szCs w:val="20"/>
              </w:rPr>
              <w:t>2</w:t>
            </w:r>
            <w:r w:rsidRPr="002753EF">
              <w:rPr>
                <w:rFonts w:ascii="Times New Roman" w:eastAsia="Cambria" w:hAnsi="Times New Roman" w:cs="Times New Roman"/>
                <w:spacing w:val="-2"/>
                <w:sz w:val="20"/>
                <w:szCs w:val="20"/>
              </w:rPr>
              <w:t xml:space="preserve"> </w:t>
            </w:r>
            <w:r w:rsidRPr="002753EF">
              <w:rPr>
                <w:rFonts w:ascii="Times New Roman" w:eastAsia="Cambria" w:hAnsi="Times New Roman" w:cs="Times New Roman"/>
                <w:sz w:val="20"/>
                <w:szCs w:val="20"/>
              </w:rPr>
              <w:t>–</w:t>
            </w:r>
            <w:r w:rsidRPr="002753EF">
              <w:rPr>
                <w:rFonts w:ascii="Times New Roman" w:eastAsia="Cambria" w:hAnsi="Times New Roman" w:cs="Times New Roman"/>
                <w:spacing w:val="-4"/>
                <w:sz w:val="20"/>
                <w:szCs w:val="20"/>
              </w:rPr>
              <w:t xml:space="preserve"> Physical Geography </w:t>
            </w:r>
            <w:r w:rsidRPr="002753EF">
              <w:rPr>
                <w:rFonts w:ascii="Times New Roman" w:hAnsi="Times New Roman" w:cs="Times New Roman"/>
                <w:spacing w:val="-1"/>
                <w:sz w:val="20"/>
                <w:szCs w:val="20"/>
              </w:rPr>
              <w:t xml:space="preserve">– Assignments </w:t>
            </w:r>
            <w:r w:rsidRPr="002753EF">
              <w:rPr>
                <w:rFonts w:ascii="Times New Roman" w:hAnsi="Times New Roman" w:cs="Times New Roman"/>
                <w:b/>
                <w:bCs/>
                <w:spacing w:val="-1"/>
                <w:sz w:val="20"/>
                <w:szCs w:val="20"/>
              </w:rPr>
              <w:t>DUE</w:t>
            </w:r>
          </w:p>
        </w:tc>
      </w:tr>
      <w:tr w:rsidR="002753EF" w:rsidRPr="002753EF" w14:paraId="1348BB7E" w14:textId="77777777" w:rsidTr="009546D9">
        <w:trPr>
          <w:trHeight w:hRule="exact" w:val="293"/>
          <w:tblHeader/>
        </w:trPr>
        <w:tc>
          <w:tcPr>
            <w:tcW w:w="3150" w:type="dxa"/>
            <w:tcBorders>
              <w:top w:val="single" w:sz="5" w:space="0" w:color="000000"/>
              <w:left w:val="single" w:sz="5" w:space="0" w:color="000000"/>
              <w:bottom w:val="single" w:sz="5" w:space="0" w:color="000000"/>
              <w:right w:val="single" w:sz="5" w:space="0" w:color="000000"/>
            </w:tcBorders>
          </w:tcPr>
          <w:p w14:paraId="0D462E8E" w14:textId="77777777" w:rsidR="002753EF" w:rsidRPr="002753EF" w:rsidRDefault="002753EF" w:rsidP="00A72A61">
            <w:pPr>
              <w:pStyle w:val="TableParagraph"/>
              <w:spacing w:line="278" w:lineRule="exact"/>
              <w:ind w:left="104"/>
              <w:rPr>
                <w:rFonts w:ascii="Times New Roman" w:eastAsia="Cambria" w:hAnsi="Times New Roman" w:cs="Times New Roman"/>
                <w:sz w:val="20"/>
                <w:szCs w:val="20"/>
              </w:rPr>
            </w:pPr>
          </w:p>
        </w:tc>
        <w:tc>
          <w:tcPr>
            <w:tcW w:w="7110" w:type="dxa"/>
            <w:tcBorders>
              <w:top w:val="single" w:sz="5" w:space="0" w:color="000000"/>
              <w:left w:val="single" w:sz="5" w:space="0" w:color="000000"/>
              <w:bottom w:val="single" w:sz="5" w:space="0" w:color="000000"/>
              <w:right w:val="single" w:sz="5" w:space="0" w:color="000000"/>
            </w:tcBorders>
          </w:tcPr>
          <w:p w14:paraId="5874C8D0" w14:textId="77777777" w:rsidR="002753EF" w:rsidRPr="002753EF" w:rsidRDefault="002753EF" w:rsidP="00A72A61">
            <w:pPr>
              <w:pStyle w:val="TableParagraph"/>
              <w:spacing w:line="278" w:lineRule="exact"/>
              <w:ind w:left="99"/>
              <w:rPr>
                <w:rFonts w:ascii="Times New Roman" w:eastAsia="Cambria" w:hAnsi="Times New Roman" w:cs="Times New Roman"/>
                <w:sz w:val="20"/>
                <w:szCs w:val="20"/>
              </w:rPr>
            </w:pPr>
            <w:r w:rsidRPr="002753EF">
              <w:rPr>
                <w:rFonts w:ascii="Times New Roman" w:eastAsia="Cambria" w:hAnsi="Times New Roman" w:cs="Times New Roman"/>
                <w:spacing w:val="-1"/>
                <w:sz w:val="20"/>
                <w:szCs w:val="20"/>
              </w:rPr>
              <w:t>Chapter</w:t>
            </w:r>
            <w:r w:rsidRPr="002753EF">
              <w:rPr>
                <w:rFonts w:ascii="Times New Roman" w:eastAsia="Cambria" w:hAnsi="Times New Roman" w:cs="Times New Roman"/>
                <w:spacing w:val="-4"/>
                <w:sz w:val="20"/>
                <w:szCs w:val="20"/>
              </w:rPr>
              <w:t xml:space="preserve"> 1.</w:t>
            </w:r>
            <w:r w:rsidRPr="002753EF">
              <w:rPr>
                <w:rFonts w:ascii="Times New Roman" w:eastAsia="Cambria" w:hAnsi="Times New Roman" w:cs="Times New Roman"/>
                <w:sz w:val="20"/>
                <w:szCs w:val="20"/>
              </w:rPr>
              <w:t>3</w:t>
            </w:r>
            <w:r w:rsidRPr="002753EF">
              <w:rPr>
                <w:rFonts w:ascii="Times New Roman" w:eastAsia="Cambria" w:hAnsi="Times New Roman" w:cs="Times New Roman"/>
                <w:spacing w:val="-2"/>
                <w:sz w:val="20"/>
                <w:szCs w:val="20"/>
              </w:rPr>
              <w:t xml:space="preserve"> </w:t>
            </w:r>
            <w:r w:rsidRPr="002753EF">
              <w:rPr>
                <w:rFonts w:ascii="Times New Roman" w:eastAsia="Cambria" w:hAnsi="Times New Roman" w:cs="Times New Roman"/>
                <w:sz w:val="20"/>
                <w:szCs w:val="20"/>
              </w:rPr>
              <w:t>–</w:t>
            </w:r>
            <w:r w:rsidRPr="002753EF">
              <w:rPr>
                <w:rFonts w:ascii="Times New Roman" w:eastAsia="Cambria" w:hAnsi="Times New Roman" w:cs="Times New Roman"/>
                <w:spacing w:val="-4"/>
                <w:sz w:val="20"/>
                <w:szCs w:val="20"/>
              </w:rPr>
              <w:t xml:space="preserve"> Human Geography –</w:t>
            </w:r>
            <w:r w:rsidRPr="002753EF">
              <w:rPr>
                <w:rFonts w:ascii="Times New Roman" w:hAnsi="Times New Roman" w:cs="Times New Roman"/>
                <w:spacing w:val="-1"/>
                <w:sz w:val="20"/>
                <w:szCs w:val="20"/>
              </w:rPr>
              <w:t xml:space="preserve"> Assignments </w:t>
            </w:r>
            <w:r w:rsidRPr="002753EF">
              <w:rPr>
                <w:rFonts w:ascii="Times New Roman" w:hAnsi="Times New Roman" w:cs="Times New Roman"/>
                <w:b/>
                <w:bCs/>
                <w:spacing w:val="-1"/>
                <w:sz w:val="20"/>
                <w:szCs w:val="20"/>
              </w:rPr>
              <w:t>DUE</w:t>
            </w:r>
          </w:p>
        </w:tc>
      </w:tr>
      <w:tr w:rsidR="002753EF" w:rsidRPr="002753EF" w14:paraId="2A00FCBC" w14:textId="77777777" w:rsidTr="009546D9">
        <w:trPr>
          <w:trHeight w:hRule="exact" w:val="288"/>
          <w:tblHeader/>
        </w:trPr>
        <w:tc>
          <w:tcPr>
            <w:tcW w:w="3150" w:type="dxa"/>
            <w:tcBorders>
              <w:top w:val="single" w:sz="5" w:space="0" w:color="000000"/>
              <w:left w:val="single" w:sz="5" w:space="0" w:color="000000"/>
              <w:bottom w:val="single" w:sz="5" w:space="0" w:color="000000"/>
              <w:right w:val="single" w:sz="5" w:space="0" w:color="000000"/>
            </w:tcBorders>
          </w:tcPr>
          <w:p w14:paraId="684D81C6" w14:textId="77777777" w:rsidR="002753EF" w:rsidRPr="002753EF" w:rsidRDefault="002753EF" w:rsidP="00A72A61">
            <w:pPr>
              <w:pStyle w:val="TableParagraph"/>
              <w:spacing w:line="276" w:lineRule="exact"/>
              <w:ind w:left="104"/>
              <w:rPr>
                <w:rFonts w:ascii="Times New Roman" w:eastAsia="Cambria" w:hAnsi="Times New Roman" w:cs="Times New Roman"/>
                <w:sz w:val="20"/>
                <w:szCs w:val="20"/>
              </w:rPr>
            </w:pPr>
          </w:p>
        </w:tc>
        <w:tc>
          <w:tcPr>
            <w:tcW w:w="7110" w:type="dxa"/>
            <w:tcBorders>
              <w:top w:val="single" w:sz="5" w:space="0" w:color="000000"/>
              <w:left w:val="single" w:sz="5" w:space="0" w:color="000000"/>
              <w:bottom w:val="single" w:sz="5" w:space="0" w:color="000000"/>
              <w:right w:val="single" w:sz="5" w:space="0" w:color="000000"/>
            </w:tcBorders>
          </w:tcPr>
          <w:p w14:paraId="00788132" w14:textId="77777777" w:rsidR="002753EF" w:rsidRPr="002753EF" w:rsidRDefault="002753EF" w:rsidP="00A72A61">
            <w:pPr>
              <w:pStyle w:val="TableParagraph"/>
              <w:spacing w:line="276" w:lineRule="exact"/>
              <w:rPr>
                <w:rFonts w:ascii="Times New Roman" w:eastAsia="Cambria" w:hAnsi="Times New Roman" w:cs="Times New Roman"/>
                <w:b/>
                <w:bCs/>
                <w:sz w:val="20"/>
                <w:szCs w:val="20"/>
              </w:rPr>
            </w:pPr>
            <w:r w:rsidRPr="002753EF">
              <w:rPr>
                <w:rFonts w:ascii="Times New Roman" w:eastAsia="Cambria" w:hAnsi="Times New Roman" w:cs="Times New Roman"/>
                <w:b/>
                <w:bCs/>
                <w:sz w:val="20"/>
                <w:szCs w:val="20"/>
              </w:rPr>
              <w:t xml:space="preserve">  Map Quiz / Exam DUE</w:t>
            </w:r>
          </w:p>
        </w:tc>
      </w:tr>
      <w:tr w:rsidR="002753EF" w:rsidRPr="002753EF" w14:paraId="2A49007F" w14:textId="77777777" w:rsidTr="009546D9">
        <w:trPr>
          <w:trHeight w:hRule="exact" w:val="293"/>
          <w:tblHeader/>
        </w:trPr>
        <w:tc>
          <w:tcPr>
            <w:tcW w:w="3150" w:type="dxa"/>
            <w:tcBorders>
              <w:top w:val="single" w:sz="5" w:space="0" w:color="000000"/>
              <w:left w:val="single" w:sz="5" w:space="0" w:color="000000"/>
              <w:bottom w:val="single" w:sz="5" w:space="0" w:color="000000"/>
              <w:right w:val="single" w:sz="5" w:space="0" w:color="000000"/>
            </w:tcBorders>
          </w:tcPr>
          <w:p w14:paraId="02EC7A2A" w14:textId="77777777" w:rsidR="002753EF" w:rsidRPr="002753EF" w:rsidRDefault="002753EF" w:rsidP="00A72A61">
            <w:pPr>
              <w:pStyle w:val="TableParagraph"/>
              <w:spacing w:before="1" w:line="280" w:lineRule="exact"/>
              <w:ind w:left="104"/>
              <w:rPr>
                <w:rFonts w:ascii="Times New Roman" w:eastAsia="Cambria" w:hAnsi="Times New Roman" w:cs="Times New Roman"/>
                <w:sz w:val="20"/>
                <w:szCs w:val="20"/>
              </w:rPr>
            </w:pPr>
            <w:r w:rsidRPr="002753EF">
              <w:rPr>
                <w:rFonts w:ascii="Times New Roman" w:eastAsia="Cambria" w:hAnsi="Times New Roman" w:cs="Times New Roman"/>
                <w:sz w:val="20"/>
                <w:szCs w:val="20"/>
              </w:rPr>
              <w:t>Module 2</w:t>
            </w:r>
          </w:p>
        </w:tc>
        <w:tc>
          <w:tcPr>
            <w:tcW w:w="7110" w:type="dxa"/>
            <w:tcBorders>
              <w:top w:val="single" w:sz="5" w:space="0" w:color="000000"/>
              <w:left w:val="single" w:sz="5" w:space="0" w:color="000000"/>
              <w:bottom w:val="single" w:sz="5" w:space="0" w:color="000000"/>
              <w:right w:val="single" w:sz="5" w:space="0" w:color="000000"/>
            </w:tcBorders>
          </w:tcPr>
          <w:p w14:paraId="45174F46" w14:textId="77777777" w:rsidR="002753EF" w:rsidRPr="002753EF" w:rsidRDefault="002753EF" w:rsidP="00A72A61">
            <w:pPr>
              <w:pStyle w:val="TableParagraph"/>
              <w:spacing w:before="1" w:line="280" w:lineRule="exact"/>
              <w:ind w:left="99"/>
              <w:rPr>
                <w:rFonts w:ascii="Times New Roman" w:eastAsia="Cambria" w:hAnsi="Times New Roman" w:cs="Times New Roman"/>
                <w:sz w:val="20"/>
                <w:szCs w:val="20"/>
              </w:rPr>
            </w:pPr>
            <w:r w:rsidRPr="002753EF">
              <w:rPr>
                <w:rFonts w:ascii="Times New Roman" w:hAnsi="Times New Roman" w:cs="Times New Roman"/>
                <w:spacing w:val="-1"/>
                <w:sz w:val="20"/>
                <w:szCs w:val="20"/>
              </w:rPr>
              <w:t>Chapter</w:t>
            </w:r>
            <w:r w:rsidRPr="002753EF">
              <w:rPr>
                <w:rFonts w:ascii="Times New Roman" w:hAnsi="Times New Roman" w:cs="Times New Roman"/>
                <w:spacing w:val="-4"/>
                <w:sz w:val="20"/>
                <w:szCs w:val="20"/>
              </w:rPr>
              <w:t xml:space="preserve"> </w:t>
            </w:r>
            <w:r w:rsidRPr="002753EF">
              <w:rPr>
                <w:rFonts w:ascii="Times New Roman" w:hAnsi="Times New Roman" w:cs="Times New Roman"/>
                <w:sz w:val="20"/>
                <w:szCs w:val="20"/>
              </w:rPr>
              <w:t>2,</w:t>
            </w:r>
            <w:r w:rsidRPr="002753EF">
              <w:rPr>
                <w:rFonts w:ascii="Times New Roman" w:hAnsi="Times New Roman" w:cs="Times New Roman"/>
                <w:spacing w:val="-6"/>
                <w:sz w:val="20"/>
                <w:szCs w:val="20"/>
              </w:rPr>
              <w:t xml:space="preserve"> </w:t>
            </w:r>
            <w:r w:rsidRPr="002753EF">
              <w:rPr>
                <w:rFonts w:ascii="Times New Roman" w:hAnsi="Times New Roman" w:cs="Times New Roman"/>
                <w:spacing w:val="-1"/>
                <w:sz w:val="20"/>
                <w:szCs w:val="20"/>
              </w:rPr>
              <w:t>Europe</w:t>
            </w:r>
            <w:r w:rsidRPr="002753EF">
              <w:rPr>
                <w:rFonts w:ascii="Times New Roman" w:hAnsi="Times New Roman" w:cs="Times New Roman"/>
                <w:spacing w:val="-5"/>
                <w:sz w:val="20"/>
                <w:szCs w:val="20"/>
              </w:rPr>
              <w:t xml:space="preserve"> </w:t>
            </w:r>
            <w:r w:rsidRPr="002753EF">
              <w:rPr>
                <w:rFonts w:ascii="Times New Roman" w:hAnsi="Times New Roman" w:cs="Times New Roman"/>
                <w:spacing w:val="-1"/>
                <w:sz w:val="20"/>
                <w:szCs w:val="20"/>
              </w:rPr>
              <w:t xml:space="preserve">– Assignments </w:t>
            </w:r>
            <w:r w:rsidRPr="002753EF">
              <w:rPr>
                <w:rFonts w:ascii="Times New Roman" w:hAnsi="Times New Roman" w:cs="Times New Roman"/>
                <w:b/>
                <w:bCs/>
                <w:spacing w:val="-1"/>
                <w:sz w:val="20"/>
                <w:szCs w:val="20"/>
              </w:rPr>
              <w:t>DUE</w:t>
            </w:r>
          </w:p>
        </w:tc>
      </w:tr>
      <w:tr w:rsidR="002753EF" w:rsidRPr="002753EF" w14:paraId="05663BFB" w14:textId="77777777" w:rsidTr="009546D9">
        <w:trPr>
          <w:trHeight w:hRule="exact" w:val="293"/>
          <w:tblHeader/>
        </w:trPr>
        <w:tc>
          <w:tcPr>
            <w:tcW w:w="3150" w:type="dxa"/>
            <w:tcBorders>
              <w:top w:val="single" w:sz="5" w:space="0" w:color="000000"/>
              <w:left w:val="single" w:sz="5" w:space="0" w:color="000000"/>
              <w:bottom w:val="single" w:sz="5" w:space="0" w:color="000000"/>
              <w:right w:val="single" w:sz="5" w:space="0" w:color="000000"/>
            </w:tcBorders>
          </w:tcPr>
          <w:p w14:paraId="4DA4C295" w14:textId="77F2732A" w:rsidR="002753EF" w:rsidRPr="002753EF" w:rsidRDefault="00C20258" w:rsidP="00A72A61">
            <w:pPr>
              <w:pStyle w:val="TableParagraph"/>
              <w:spacing w:line="278" w:lineRule="exact"/>
              <w:ind w:left="104"/>
              <w:rPr>
                <w:rFonts w:ascii="Times New Roman" w:eastAsia="Cambria" w:hAnsi="Times New Roman" w:cs="Times New Roman"/>
                <w:sz w:val="20"/>
                <w:szCs w:val="20"/>
              </w:rPr>
            </w:pPr>
            <w:r>
              <w:rPr>
                <w:rFonts w:ascii="Times New Roman" w:hAnsi="Times New Roman" w:cs="Times New Roman"/>
                <w:sz w:val="20"/>
                <w:szCs w:val="20"/>
              </w:rPr>
              <w:t>26 Oct – 1 Nov</w:t>
            </w:r>
            <w:r w:rsidR="002753EF" w:rsidRPr="002753EF">
              <w:rPr>
                <w:rFonts w:ascii="Times New Roman" w:hAnsi="Times New Roman" w:cs="Times New Roman"/>
                <w:sz w:val="20"/>
                <w:szCs w:val="20"/>
              </w:rPr>
              <w:t xml:space="preserve"> (Sunday)</w:t>
            </w:r>
          </w:p>
        </w:tc>
        <w:tc>
          <w:tcPr>
            <w:tcW w:w="7110" w:type="dxa"/>
            <w:tcBorders>
              <w:top w:val="single" w:sz="5" w:space="0" w:color="000000"/>
              <w:left w:val="single" w:sz="5" w:space="0" w:color="000000"/>
              <w:bottom w:val="single" w:sz="5" w:space="0" w:color="000000"/>
              <w:right w:val="single" w:sz="5" w:space="0" w:color="000000"/>
            </w:tcBorders>
          </w:tcPr>
          <w:p w14:paraId="44C99BAE" w14:textId="77777777" w:rsidR="002753EF" w:rsidRPr="002753EF" w:rsidRDefault="002753EF" w:rsidP="00A72A61">
            <w:pPr>
              <w:pStyle w:val="TableParagraph"/>
              <w:spacing w:line="278" w:lineRule="exact"/>
              <w:ind w:left="99"/>
              <w:rPr>
                <w:rFonts w:ascii="Times New Roman" w:eastAsia="Cambria" w:hAnsi="Times New Roman" w:cs="Times New Roman"/>
                <w:sz w:val="20"/>
                <w:szCs w:val="20"/>
              </w:rPr>
            </w:pPr>
            <w:r w:rsidRPr="002753EF">
              <w:rPr>
                <w:rFonts w:ascii="Times New Roman" w:eastAsia="Cambria" w:hAnsi="Times New Roman" w:cs="Times New Roman"/>
                <w:sz w:val="20"/>
                <w:szCs w:val="20"/>
              </w:rPr>
              <w:t>Europe Country Reports x2</w:t>
            </w:r>
            <w:r w:rsidRPr="002753EF">
              <w:rPr>
                <w:rFonts w:ascii="Times New Roman" w:eastAsia="Cambria" w:hAnsi="Times New Roman" w:cs="Times New Roman"/>
                <w:b/>
                <w:bCs/>
                <w:sz w:val="20"/>
                <w:szCs w:val="20"/>
              </w:rPr>
              <w:t xml:space="preserve"> DUE</w:t>
            </w:r>
          </w:p>
        </w:tc>
      </w:tr>
      <w:tr w:rsidR="002753EF" w:rsidRPr="002753EF" w14:paraId="67813FA6" w14:textId="77777777" w:rsidTr="009546D9">
        <w:trPr>
          <w:trHeight w:hRule="exact" w:val="299"/>
          <w:tblHeader/>
        </w:trPr>
        <w:tc>
          <w:tcPr>
            <w:tcW w:w="3150" w:type="dxa"/>
            <w:tcBorders>
              <w:top w:val="single" w:sz="5" w:space="0" w:color="000000"/>
              <w:left w:val="single" w:sz="5" w:space="0" w:color="000000"/>
              <w:bottom w:val="single" w:sz="5" w:space="0" w:color="000000"/>
              <w:right w:val="single" w:sz="5" w:space="0" w:color="000000"/>
            </w:tcBorders>
          </w:tcPr>
          <w:p w14:paraId="3E17B086" w14:textId="77777777" w:rsidR="002753EF" w:rsidRPr="002753EF" w:rsidRDefault="002753EF" w:rsidP="00A72A61">
            <w:pPr>
              <w:pStyle w:val="TableParagraph"/>
              <w:spacing w:line="278" w:lineRule="exact"/>
              <w:ind w:left="104"/>
              <w:rPr>
                <w:rFonts w:ascii="Times New Roman" w:eastAsia="Cambria" w:hAnsi="Times New Roman" w:cs="Times New Roman"/>
                <w:sz w:val="20"/>
                <w:szCs w:val="20"/>
              </w:rPr>
            </w:pPr>
          </w:p>
        </w:tc>
        <w:tc>
          <w:tcPr>
            <w:tcW w:w="7110" w:type="dxa"/>
            <w:tcBorders>
              <w:top w:val="single" w:sz="5" w:space="0" w:color="000000"/>
              <w:left w:val="single" w:sz="5" w:space="0" w:color="000000"/>
              <w:bottom w:val="single" w:sz="5" w:space="0" w:color="000000"/>
              <w:right w:val="single" w:sz="5" w:space="0" w:color="000000"/>
            </w:tcBorders>
          </w:tcPr>
          <w:p w14:paraId="2DDBE231" w14:textId="77777777" w:rsidR="002753EF" w:rsidRPr="002753EF" w:rsidRDefault="002753EF" w:rsidP="00A72A61">
            <w:pPr>
              <w:pStyle w:val="TableParagraph"/>
              <w:spacing w:line="278" w:lineRule="exact"/>
              <w:ind w:left="99"/>
              <w:rPr>
                <w:rFonts w:ascii="Times New Roman" w:hAnsi="Times New Roman" w:cs="Times New Roman"/>
                <w:spacing w:val="-1"/>
                <w:sz w:val="20"/>
                <w:szCs w:val="20"/>
              </w:rPr>
            </w:pPr>
            <w:r w:rsidRPr="002753EF">
              <w:rPr>
                <w:rFonts w:ascii="Times New Roman" w:hAnsi="Times New Roman" w:cs="Times New Roman"/>
                <w:spacing w:val="-1"/>
                <w:sz w:val="20"/>
                <w:szCs w:val="20"/>
              </w:rPr>
              <w:t>Natural Hazards / Geopolitical Discussion</w:t>
            </w:r>
            <w:r w:rsidRPr="002753EF">
              <w:rPr>
                <w:rFonts w:ascii="Times New Roman" w:eastAsia="Cambria" w:hAnsi="Times New Roman" w:cs="Times New Roman"/>
                <w:b/>
                <w:bCs/>
                <w:sz w:val="20"/>
                <w:szCs w:val="20"/>
              </w:rPr>
              <w:t xml:space="preserve"> DUE</w:t>
            </w:r>
          </w:p>
        </w:tc>
      </w:tr>
      <w:tr w:rsidR="002753EF" w:rsidRPr="002753EF" w14:paraId="5745B55C" w14:textId="77777777" w:rsidTr="009546D9">
        <w:trPr>
          <w:trHeight w:hRule="exact" w:val="299"/>
          <w:tblHeader/>
        </w:trPr>
        <w:tc>
          <w:tcPr>
            <w:tcW w:w="3150" w:type="dxa"/>
            <w:tcBorders>
              <w:top w:val="single" w:sz="5" w:space="0" w:color="000000"/>
              <w:left w:val="single" w:sz="5" w:space="0" w:color="000000"/>
              <w:bottom w:val="single" w:sz="5" w:space="0" w:color="000000"/>
              <w:right w:val="single" w:sz="5" w:space="0" w:color="000000"/>
            </w:tcBorders>
          </w:tcPr>
          <w:p w14:paraId="6473B8F1" w14:textId="77777777" w:rsidR="002753EF" w:rsidRPr="002753EF" w:rsidRDefault="002753EF" w:rsidP="00A72A61">
            <w:pPr>
              <w:pStyle w:val="TableParagraph"/>
              <w:spacing w:line="278" w:lineRule="exact"/>
              <w:ind w:left="104"/>
              <w:rPr>
                <w:rFonts w:ascii="Times New Roman" w:eastAsia="Cambria" w:hAnsi="Times New Roman" w:cs="Times New Roman"/>
                <w:sz w:val="20"/>
                <w:szCs w:val="20"/>
              </w:rPr>
            </w:pPr>
          </w:p>
        </w:tc>
        <w:tc>
          <w:tcPr>
            <w:tcW w:w="7110" w:type="dxa"/>
            <w:tcBorders>
              <w:top w:val="single" w:sz="5" w:space="0" w:color="000000"/>
              <w:left w:val="single" w:sz="5" w:space="0" w:color="000000"/>
              <w:bottom w:val="single" w:sz="5" w:space="0" w:color="000000"/>
              <w:right w:val="single" w:sz="5" w:space="0" w:color="000000"/>
            </w:tcBorders>
          </w:tcPr>
          <w:p w14:paraId="468AD622" w14:textId="77777777" w:rsidR="002753EF" w:rsidRPr="002753EF" w:rsidRDefault="002753EF" w:rsidP="00A72A61">
            <w:pPr>
              <w:pStyle w:val="TableParagraph"/>
              <w:spacing w:line="278" w:lineRule="exact"/>
              <w:rPr>
                <w:rFonts w:ascii="Times New Roman" w:hAnsi="Times New Roman" w:cs="Times New Roman"/>
                <w:b/>
                <w:bCs/>
                <w:spacing w:val="-1"/>
                <w:sz w:val="20"/>
                <w:szCs w:val="20"/>
              </w:rPr>
            </w:pPr>
            <w:r w:rsidRPr="002753EF">
              <w:rPr>
                <w:rFonts w:ascii="Times New Roman" w:eastAsia="Cambria" w:hAnsi="Times New Roman" w:cs="Times New Roman"/>
                <w:sz w:val="20"/>
                <w:szCs w:val="20"/>
              </w:rPr>
              <w:t xml:space="preserve">  </w:t>
            </w:r>
            <w:r w:rsidRPr="002753EF">
              <w:rPr>
                <w:rFonts w:ascii="Times New Roman" w:eastAsia="Cambria" w:hAnsi="Times New Roman" w:cs="Times New Roman"/>
                <w:b/>
                <w:bCs/>
                <w:sz w:val="20"/>
                <w:szCs w:val="20"/>
              </w:rPr>
              <w:t>Map Quiz / Exam DUE</w:t>
            </w:r>
          </w:p>
        </w:tc>
      </w:tr>
      <w:tr w:rsidR="002753EF" w:rsidRPr="002753EF" w14:paraId="6A16EA3C" w14:textId="77777777" w:rsidTr="009546D9">
        <w:trPr>
          <w:trHeight w:hRule="exact" w:val="299"/>
          <w:tblHeader/>
        </w:trPr>
        <w:tc>
          <w:tcPr>
            <w:tcW w:w="3150" w:type="dxa"/>
            <w:tcBorders>
              <w:top w:val="single" w:sz="5" w:space="0" w:color="000000"/>
              <w:left w:val="single" w:sz="5" w:space="0" w:color="000000"/>
              <w:bottom w:val="single" w:sz="5" w:space="0" w:color="000000"/>
              <w:right w:val="single" w:sz="5" w:space="0" w:color="000000"/>
            </w:tcBorders>
          </w:tcPr>
          <w:p w14:paraId="284B708D" w14:textId="77777777" w:rsidR="002753EF" w:rsidRPr="002753EF" w:rsidRDefault="002753EF" w:rsidP="00A72A61">
            <w:pPr>
              <w:pStyle w:val="TableParagraph"/>
              <w:spacing w:line="278" w:lineRule="exact"/>
              <w:ind w:left="104"/>
              <w:rPr>
                <w:rFonts w:ascii="Times New Roman" w:eastAsia="Cambria" w:hAnsi="Times New Roman" w:cs="Times New Roman"/>
                <w:sz w:val="20"/>
                <w:szCs w:val="20"/>
              </w:rPr>
            </w:pPr>
            <w:r w:rsidRPr="002753EF">
              <w:rPr>
                <w:rFonts w:ascii="Times New Roman" w:eastAsia="Cambria" w:hAnsi="Times New Roman" w:cs="Times New Roman"/>
                <w:sz w:val="20"/>
                <w:szCs w:val="20"/>
              </w:rPr>
              <w:t>Module 3</w:t>
            </w:r>
          </w:p>
        </w:tc>
        <w:tc>
          <w:tcPr>
            <w:tcW w:w="7110" w:type="dxa"/>
            <w:tcBorders>
              <w:top w:val="single" w:sz="5" w:space="0" w:color="000000"/>
              <w:left w:val="single" w:sz="5" w:space="0" w:color="000000"/>
              <w:bottom w:val="single" w:sz="5" w:space="0" w:color="000000"/>
              <w:right w:val="single" w:sz="5" w:space="0" w:color="000000"/>
            </w:tcBorders>
          </w:tcPr>
          <w:p w14:paraId="71299ACD" w14:textId="77777777" w:rsidR="002753EF" w:rsidRPr="002753EF" w:rsidRDefault="002753EF" w:rsidP="00A72A61">
            <w:pPr>
              <w:pStyle w:val="TableParagraph"/>
              <w:spacing w:line="278" w:lineRule="exact"/>
              <w:ind w:left="99"/>
              <w:rPr>
                <w:rFonts w:ascii="Times New Roman" w:hAnsi="Times New Roman" w:cs="Times New Roman"/>
                <w:spacing w:val="-1"/>
                <w:sz w:val="20"/>
                <w:szCs w:val="20"/>
              </w:rPr>
            </w:pPr>
            <w:r w:rsidRPr="002753EF">
              <w:rPr>
                <w:rFonts w:ascii="Times New Roman" w:hAnsi="Times New Roman" w:cs="Times New Roman"/>
                <w:spacing w:val="-1"/>
                <w:sz w:val="20"/>
                <w:szCs w:val="20"/>
              </w:rPr>
              <w:t>Chapter</w:t>
            </w:r>
            <w:r w:rsidRPr="002753EF">
              <w:rPr>
                <w:rFonts w:ascii="Times New Roman" w:hAnsi="Times New Roman" w:cs="Times New Roman"/>
                <w:spacing w:val="-4"/>
                <w:sz w:val="20"/>
                <w:szCs w:val="20"/>
              </w:rPr>
              <w:t xml:space="preserve"> </w:t>
            </w:r>
            <w:r w:rsidRPr="002753EF">
              <w:rPr>
                <w:rFonts w:ascii="Times New Roman" w:hAnsi="Times New Roman" w:cs="Times New Roman"/>
                <w:sz w:val="20"/>
                <w:szCs w:val="20"/>
              </w:rPr>
              <w:t>3</w:t>
            </w:r>
            <w:r w:rsidRPr="002753EF">
              <w:rPr>
                <w:rFonts w:ascii="Times New Roman" w:hAnsi="Times New Roman" w:cs="Times New Roman"/>
                <w:spacing w:val="-3"/>
                <w:sz w:val="20"/>
                <w:szCs w:val="20"/>
              </w:rPr>
              <w:t xml:space="preserve"> </w:t>
            </w:r>
            <w:r w:rsidRPr="002753EF">
              <w:rPr>
                <w:rFonts w:ascii="Times New Roman" w:hAnsi="Times New Roman" w:cs="Times New Roman"/>
                <w:spacing w:val="-1"/>
                <w:sz w:val="20"/>
                <w:szCs w:val="20"/>
              </w:rPr>
              <w:t>Russia</w:t>
            </w:r>
            <w:r w:rsidRPr="002753EF">
              <w:rPr>
                <w:rFonts w:ascii="Times New Roman" w:hAnsi="Times New Roman" w:cs="Times New Roman"/>
                <w:spacing w:val="-6"/>
                <w:sz w:val="20"/>
                <w:szCs w:val="20"/>
              </w:rPr>
              <w:t xml:space="preserve"> </w:t>
            </w:r>
            <w:r w:rsidRPr="002753EF">
              <w:rPr>
                <w:rFonts w:ascii="Times New Roman" w:hAnsi="Times New Roman" w:cs="Times New Roman"/>
                <w:sz w:val="20"/>
                <w:szCs w:val="20"/>
              </w:rPr>
              <w:t>&amp;</w:t>
            </w:r>
            <w:r w:rsidRPr="002753EF">
              <w:rPr>
                <w:rFonts w:ascii="Times New Roman" w:hAnsi="Times New Roman" w:cs="Times New Roman"/>
                <w:spacing w:val="-6"/>
                <w:sz w:val="20"/>
                <w:szCs w:val="20"/>
              </w:rPr>
              <w:t xml:space="preserve"> </w:t>
            </w:r>
            <w:r w:rsidRPr="002753EF">
              <w:rPr>
                <w:rFonts w:ascii="Times New Roman" w:hAnsi="Times New Roman" w:cs="Times New Roman"/>
                <w:spacing w:val="-1"/>
                <w:sz w:val="20"/>
                <w:szCs w:val="20"/>
              </w:rPr>
              <w:t xml:space="preserve">Near Abroad – Assignments </w:t>
            </w:r>
            <w:r w:rsidRPr="002753EF">
              <w:rPr>
                <w:rFonts w:ascii="Times New Roman" w:hAnsi="Times New Roman" w:cs="Times New Roman"/>
                <w:b/>
                <w:bCs/>
                <w:spacing w:val="-1"/>
                <w:sz w:val="20"/>
                <w:szCs w:val="20"/>
              </w:rPr>
              <w:t>DUE</w:t>
            </w:r>
          </w:p>
          <w:p w14:paraId="6424928C" w14:textId="77777777" w:rsidR="002753EF" w:rsidRPr="002753EF" w:rsidRDefault="002753EF" w:rsidP="00A72A61">
            <w:pPr>
              <w:pStyle w:val="TableParagraph"/>
              <w:spacing w:line="278" w:lineRule="exact"/>
              <w:ind w:left="99"/>
              <w:rPr>
                <w:rFonts w:ascii="Times New Roman" w:eastAsia="Cambria" w:hAnsi="Times New Roman" w:cs="Times New Roman"/>
                <w:sz w:val="20"/>
                <w:szCs w:val="20"/>
              </w:rPr>
            </w:pPr>
          </w:p>
        </w:tc>
      </w:tr>
      <w:tr w:rsidR="002753EF" w:rsidRPr="002753EF" w14:paraId="340CAC53" w14:textId="77777777" w:rsidTr="009546D9">
        <w:trPr>
          <w:trHeight w:hRule="exact" w:val="293"/>
          <w:tblHeader/>
        </w:trPr>
        <w:tc>
          <w:tcPr>
            <w:tcW w:w="3150" w:type="dxa"/>
            <w:tcBorders>
              <w:top w:val="single" w:sz="5" w:space="0" w:color="000000"/>
              <w:left w:val="single" w:sz="5" w:space="0" w:color="000000"/>
              <w:bottom w:val="single" w:sz="5" w:space="0" w:color="000000"/>
              <w:right w:val="single" w:sz="5" w:space="0" w:color="000000"/>
            </w:tcBorders>
          </w:tcPr>
          <w:p w14:paraId="0C24F6C9" w14:textId="4AC412A0" w:rsidR="002753EF" w:rsidRPr="002753EF" w:rsidRDefault="002753EF" w:rsidP="00A72A61">
            <w:pPr>
              <w:pStyle w:val="TableParagraph"/>
              <w:spacing w:line="278" w:lineRule="exact"/>
              <w:rPr>
                <w:rFonts w:ascii="Times New Roman" w:eastAsia="Cambria" w:hAnsi="Times New Roman" w:cs="Times New Roman"/>
                <w:sz w:val="20"/>
                <w:szCs w:val="20"/>
              </w:rPr>
            </w:pPr>
            <w:r w:rsidRPr="002753EF">
              <w:rPr>
                <w:rFonts w:ascii="Times New Roman" w:hAnsi="Times New Roman" w:cs="Times New Roman"/>
                <w:sz w:val="20"/>
                <w:szCs w:val="20"/>
              </w:rPr>
              <w:t xml:space="preserve">   </w:t>
            </w:r>
            <w:r w:rsidR="00C20258">
              <w:rPr>
                <w:rFonts w:ascii="Times New Roman" w:hAnsi="Times New Roman" w:cs="Times New Roman"/>
                <w:sz w:val="20"/>
                <w:szCs w:val="20"/>
              </w:rPr>
              <w:t>2 – 8 Nov</w:t>
            </w:r>
            <w:r w:rsidRPr="002753EF">
              <w:rPr>
                <w:rFonts w:ascii="Times New Roman" w:hAnsi="Times New Roman" w:cs="Times New Roman"/>
                <w:sz w:val="20"/>
                <w:szCs w:val="20"/>
              </w:rPr>
              <w:t xml:space="preserve"> (Sunday)</w:t>
            </w:r>
          </w:p>
        </w:tc>
        <w:tc>
          <w:tcPr>
            <w:tcW w:w="7110" w:type="dxa"/>
            <w:tcBorders>
              <w:top w:val="single" w:sz="5" w:space="0" w:color="000000"/>
              <w:left w:val="single" w:sz="5" w:space="0" w:color="000000"/>
              <w:bottom w:val="single" w:sz="5" w:space="0" w:color="000000"/>
              <w:right w:val="single" w:sz="5" w:space="0" w:color="000000"/>
            </w:tcBorders>
          </w:tcPr>
          <w:p w14:paraId="011C4195" w14:textId="77777777" w:rsidR="002753EF" w:rsidRPr="002753EF" w:rsidRDefault="002753EF" w:rsidP="00A72A61">
            <w:pPr>
              <w:pStyle w:val="TableParagraph"/>
              <w:spacing w:line="278" w:lineRule="exact"/>
              <w:ind w:left="99"/>
              <w:rPr>
                <w:rFonts w:ascii="Times New Roman" w:hAnsi="Times New Roman" w:cs="Times New Roman"/>
                <w:spacing w:val="-1"/>
                <w:sz w:val="20"/>
                <w:szCs w:val="20"/>
              </w:rPr>
            </w:pPr>
            <w:r w:rsidRPr="002753EF">
              <w:rPr>
                <w:rFonts w:ascii="Times New Roman" w:eastAsia="Cambria" w:hAnsi="Times New Roman" w:cs="Times New Roman"/>
                <w:sz w:val="20"/>
                <w:szCs w:val="20"/>
              </w:rPr>
              <w:t xml:space="preserve">Russia and Neighbors Country Reports x2 </w:t>
            </w:r>
            <w:r w:rsidRPr="002753EF">
              <w:rPr>
                <w:rFonts w:ascii="Times New Roman" w:eastAsia="Cambria" w:hAnsi="Times New Roman" w:cs="Times New Roman"/>
                <w:b/>
                <w:bCs/>
                <w:sz w:val="20"/>
                <w:szCs w:val="20"/>
              </w:rPr>
              <w:t>DUE</w:t>
            </w:r>
          </w:p>
        </w:tc>
      </w:tr>
      <w:tr w:rsidR="002753EF" w:rsidRPr="002753EF" w14:paraId="00340BB4" w14:textId="77777777" w:rsidTr="009546D9">
        <w:trPr>
          <w:trHeight w:hRule="exact" w:val="293"/>
          <w:tblHeader/>
        </w:trPr>
        <w:tc>
          <w:tcPr>
            <w:tcW w:w="3150" w:type="dxa"/>
            <w:tcBorders>
              <w:top w:val="single" w:sz="5" w:space="0" w:color="000000"/>
              <w:left w:val="single" w:sz="5" w:space="0" w:color="000000"/>
              <w:bottom w:val="single" w:sz="5" w:space="0" w:color="000000"/>
              <w:right w:val="single" w:sz="5" w:space="0" w:color="000000"/>
            </w:tcBorders>
          </w:tcPr>
          <w:p w14:paraId="653BB2A9" w14:textId="77777777" w:rsidR="002753EF" w:rsidRPr="002753EF" w:rsidRDefault="002753EF" w:rsidP="00A72A61">
            <w:pPr>
              <w:pStyle w:val="TableParagraph"/>
              <w:spacing w:line="278" w:lineRule="exact"/>
              <w:ind w:left="104"/>
              <w:rPr>
                <w:rFonts w:ascii="Times New Roman" w:eastAsia="Cambria" w:hAnsi="Times New Roman" w:cs="Times New Roman"/>
                <w:sz w:val="20"/>
                <w:szCs w:val="20"/>
              </w:rPr>
            </w:pPr>
          </w:p>
        </w:tc>
        <w:tc>
          <w:tcPr>
            <w:tcW w:w="7110" w:type="dxa"/>
            <w:tcBorders>
              <w:top w:val="single" w:sz="5" w:space="0" w:color="000000"/>
              <w:left w:val="single" w:sz="5" w:space="0" w:color="000000"/>
              <w:bottom w:val="single" w:sz="5" w:space="0" w:color="000000"/>
              <w:right w:val="single" w:sz="5" w:space="0" w:color="000000"/>
            </w:tcBorders>
          </w:tcPr>
          <w:p w14:paraId="3E41DFD0" w14:textId="77777777" w:rsidR="002753EF" w:rsidRPr="002753EF" w:rsidRDefault="002753EF" w:rsidP="00A72A61">
            <w:pPr>
              <w:pStyle w:val="TableParagraph"/>
              <w:spacing w:line="278" w:lineRule="exact"/>
              <w:ind w:left="99"/>
              <w:rPr>
                <w:rFonts w:ascii="Times New Roman" w:hAnsi="Times New Roman" w:cs="Times New Roman"/>
                <w:spacing w:val="-1"/>
                <w:sz w:val="20"/>
                <w:szCs w:val="20"/>
              </w:rPr>
            </w:pPr>
            <w:r w:rsidRPr="002753EF">
              <w:rPr>
                <w:rFonts w:ascii="Times New Roman" w:hAnsi="Times New Roman" w:cs="Times New Roman"/>
                <w:spacing w:val="-1"/>
                <w:sz w:val="20"/>
                <w:szCs w:val="20"/>
              </w:rPr>
              <w:t xml:space="preserve">Natural Hazards / Geopolitical Discussion </w:t>
            </w:r>
            <w:r w:rsidRPr="002753EF">
              <w:rPr>
                <w:rFonts w:ascii="Times New Roman" w:eastAsia="Cambria" w:hAnsi="Times New Roman" w:cs="Times New Roman"/>
                <w:b/>
                <w:bCs/>
                <w:sz w:val="20"/>
                <w:szCs w:val="20"/>
              </w:rPr>
              <w:t>DUE</w:t>
            </w:r>
          </w:p>
        </w:tc>
      </w:tr>
      <w:tr w:rsidR="002753EF" w:rsidRPr="002753EF" w14:paraId="4FC4B4EB" w14:textId="77777777" w:rsidTr="009546D9">
        <w:trPr>
          <w:trHeight w:hRule="exact" w:val="293"/>
          <w:tblHeader/>
        </w:trPr>
        <w:tc>
          <w:tcPr>
            <w:tcW w:w="3150" w:type="dxa"/>
            <w:tcBorders>
              <w:top w:val="single" w:sz="5" w:space="0" w:color="000000"/>
              <w:left w:val="single" w:sz="5" w:space="0" w:color="000000"/>
              <w:bottom w:val="single" w:sz="5" w:space="0" w:color="000000"/>
              <w:right w:val="single" w:sz="5" w:space="0" w:color="000000"/>
            </w:tcBorders>
          </w:tcPr>
          <w:p w14:paraId="67B1A366" w14:textId="77777777" w:rsidR="002753EF" w:rsidRPr="002753EF" w:rsidRDefault="002753EF" w:rsidP="00A72A61">
            <w:pPr>
              <w:pStyle w:val="TableParagraph"/>
              <w:spacing w:line="278" w:lineRule="exact"/>
              <w:ind w:left="104"/>
              <w:rPr>
                <w:rFonts w:ascii="Times New Roman" w:eastAsia="Cambria" w:hAnsi="Times New Roman" w:cs="Times New Roman"/>
                <w:sz w:val="20"/>
                <w:szCs w:val="20"/>
              </w:rPr>
            </w:pPr>
          </w:p>
        </w:tc>
        <w:tc>
          <w:tcPr>
            <w:tcW w:w="7110" w:type="dxa"/>
            <w:tcBorders>
              <w:top w:val="single" w:sz="5" w:space="0" w:color="000000"/>
              <w:left w:val="single" w:sz="5" w:space="0" w:color="000000"/>
              <w:bottom w:val="single" w:sz="5" w:space="0" w:color="000000"/>
              <w:right w:val="single" w:sz="5" w:space="0" w:color="000000"/>
            </w:tcBorders>
          </w:tcPr>
          <w:p w14:paraId="24D663F0" w14:textId="77777777" w:rsidR="002753EF" w:rsidRPr="002753EF" w:rsidRDefault="002753EF" w:rsidP="00A72A61">
            <w:pPr>
              <w:pStyle w:val="TableParagraph"/>
              <w:spacing w:line="278" w:lineRule="exact"/>
              <w:rPr>
                <w:rFonts w:ascii="Times New Roman" w:hAnsi="Times New Roman" w:cs="Times New Roman"/>
                <w:b/>
                <w:bCs/>
                <w:spacing w:val="-1"/>
                <w:sz w:val="20"/>
                <w:szCs w:val="20"/>
              </w:rPr>
            </w:pPr>
            <w:r w:rsidRPr="002753EF">
              <w:rPr>
                <w:rFonts w:ascii="Times New Roman" w:eastAsia="Cambria" w:hAnsi="Times New Roman" w:cs="Times New Roman"/>
                <w:sz w:val="20"/>
                <w:szCs w:val="20"/>
              </w:rPr>
              <w:t xml:space="preserve">  </w:t>
            </w:r>
            <w:r w:rsidRPr="002753EF">
              <w:rPr>
                <w:rFonts w:ascii="Times New Roman" w:eastAsia="Cambria" w:hAnsi="Times New Roman" w:cs="Times New Roman"/>
                <w:b/>
                <w:bCs/>
                <w:sz w:val="20"/>
                <w:szCs w:val="20"/>
              </w:rPr>
              <w:t>Map Quiz / Exam DUE</w:t>
            </w:r>
          </w:p>
        </w:tc>
      </w:tr>
      <w:tr w:rsidR="002753EF" w:rsidRPr="002753EF" w14:paraId="0A0BB809" w14:textId="77777777" w:rsidTr="009546D9">
        <w:trPr>
          <w:trHeight w:hRule="exact" w:val="293"/>
          <w:tblHeader/>
        </w:trPr>
        <w:tc>
          <w:tcPr>
            <w:tcW w:w="3150" w:type="dxa"/>
            <w:tcBorders>
              <w:top w:val="single" w:sz="5" w:space="0" w:color="000000"/>
              <w:left w:val="single" w:sz="5" w:space="0" w:color="000000"/>
              <w:bottom w:val="single" w:sz="5" w:space="0" w:color="000000"/>
              <w:right w:val="single" w:sz="5" w:space="0" w:color="000000"/>
            </w:tcBorders>
          </w:tcPr>
          <w:p w14:paraId="485D8731" w14:textId="77777777" w:rsidR="002753EF" w:rsidRPr="002753EF" w:rsidRDefault="002753EF" w:rsidP="00A72A61">
            <w:pPr>
              <w:pStyle w:val="TableParagraph"/>
              <w:spacing w:line="278" w:lineRule="exact"/>
              <w:ind w:left="104"/>
              <w:rPr>
                <w:rFonts w:ascii="Times New Roman" w:eastAsia="Cambria" w:hAnsi="Times New Roman" w:cs="Times New Roman"/>
                <w:sz w:val="20"/>
                <w:szCs w:val="20"/>
              </w:rPr>
            </w:pPr>
            <w:r w:rsidRPr="002753EF">
              <w:rPr>
                <w:rFonts w:ascii="Times New Roman" w:eastAsia="Cambria" w:hAnsi="Times New Roman" w:cs="Times New Roman"/>
                <w:sz w:val="20"/>
                <w:szCs w:val="20"/>
              </w:rPr>
              <w:t>Module 4</w:t>
            </w:r>
          </w:p>
        </w:tc>
        <w:tc>
          <w:tcPr>
            <w:tcW w:w="7110" w:type="dxa"/>
            <w:tcBorders>
              <w:top w:val="single" w:sz="5" w:space="0" w:color="000000"/>
              <w:left w:val="single" w:sz="5" w:space="0" w:color="000000"/>
              <w:bottom w:val="single" w:sz="5" w:space="0" w:color="000000"/>
              <w:right w:val="single" w:sz="5" w:space="0" w:color="000000"/>
            </w:tcBorders>
          </w:tcPr>
          <w:p w14:paraId="47184B40" w14:textId="77777777" w:rsidR="002753EF" w:rsidRPr="002753EF" w:rsidRDefault="002753EF" w:rsidP="00A72A61">
            <w:pPr>
              <w:pStyle w:val="TableParagraph"/>
              <w:spacing w:line="278" w:lineRule="exact"/>
              <w:ind w:left="99"/>
              <w:rPr>
                <w:rFonts w:ascii="Times New Roman" w:eastAsia="Cambria" w:hAnsi="Times New Roman" w:cs="Times New Roman"/>
                <w:sz w:val="20"/>
                <w:szCs w:val="20"/>
              </w:rPr>
            </w:pPr>
            <w:r w:rsidRPr="002753EF">
              <w:rPr>
                <w:rFonts w:ascii="Times New Roman" w:hAnsi="Times New Roman" w:cs="Times New Roman"/>
                <w:spacing w:val="-1"/>
                <w:sz w:val="20"/>
                <w:szCs w:val="20"/>
              </w:rPr>
              <w:t>Chapter</w:t>
            </w:r>
            <w:r w:rsidRPr="002753EF">
              <w:rPr>
                <w:rFonts w:ascii="Times New Roman" w:hAnsi="Times New Roman" w:cs="Times New Roman"/>
                <w:spacing w:val="-3"/>
                <w:sz w:val="20"/>
                <w:szCs w:val="20"/>
              </w:rPr>
              <w:t xml:space="preserve"> </w:t>
            </w:r>
            <w:r w:rsidRPr="002753EF">
              <w:rPr>
                <w:rFonts w:ascii="Times New Roman" w:hAnsi="Times New Roman" w:cs="Times New Roman"/>
                <w:sz w:val="20"/>
                <w:szCs w:val="20"/>
              </w:rPr>
              <w:t>4</w:t>
            </w:r>
            <w:r w:rsidRPr="002753EF">
              <w:rPr>
                <w:rFonts w:ascii="Times New Roman" w:hAnsi="Times New Roman" w:cs="Times New Roman"/>
                <w:spacing w:val="-3"/>
                <w:sz w:val="20"/>
                <w:szCs w:val="20"/>
              </w:rPr>
              <w:t xml:space="preserve"> </w:t>
            </w:r>
            <w:r w:rsidRPr="002753EF">
              <w:rPr>
                <w:rFonts w:ascii="Times New Roman" w:hAnsi="Times New Roman" w:cs="Times New Roman"/>
                <w:spacing w:val="-1"/>
                <w:sz w:val="20"/>
                <w:szCs w:val="20"/>
              </w:rPr>
              <w:t>Middle</w:t>
            </w:r>
            <w:r w:rsidRPr="002753EF">
              <w:rPr>
                <w:rFonts w:ascii="Times New Roman" w:hAnsi="Times New Roman" w:cs="Times New Roman"/>
                <w:spacing w:val="-5"/>
                <w:sz w:val="20"/>
                <w:szCs w:val="20"/>
              </w:rPr>
              <w:t xml:space="preserve"> </w:t>
            </w:r>
            <w:r w:rsidRPr="002753EF">
              <w:rPr>
                <w:rFonts w:ascii="Times New Roman" w:hAnsi="Times New Roman" w:cs="Times New Roman"/>
                <w:spacing w:val="-1"/>
                <w:sz w:val="20"/>
                <w:szCs w:val="20"/>
              </w:rPr>
              <w:t xml:space="preserve">East &amp; North Africa – Assignments </w:t>
            </w:r>
            <w:r w:rsidRPr="002753EF">
              <w:rPr>
                <w:rFonts w:ascii="Times New Roman" w:hAnsi="Times New Roman" w:cs="Times New Roman"/>
                <w:b/>
                <w:bCs/>
                <w:spacing w:val="-1"/>
                <w:sz w:val="20"/>
                <w:szCs w:val="20"/>
              </w:rPr>
              <w:t>DUE</w:t>
            </w:r>
          </w:p>
        </w:tc>
      </w:tr>
      <w:tr w:rsidR="002753EF" w:rsidRPr="002753EF" w14:paraId="3E87D99E" w14:textId="77777777" w:rsidTr="009546D9">
        <w:trPr>
          <w:trHeight w:hRule="exact" w:val="287"/>
          <w:tblHeader/>
        </w:trPr>
        <w:tc>
          <w:tcPr>
            <w:tcW w:w="3150" w:type="dxa"/>
            <w:tcBorders>
              <w:top w:val="single" w:sz="5" w:space="0" w:color="000000"/>
              <w:left w:val="single" w:sz="5" w:space="0" w:color="000000"/>
              <w:bottom w:val="single" w:sz="5" w:space="0" w:color="000000"/>
              <w:right w:val="single" w:sz="5" w:space="0" w:color="000000"/>
            </w:tcBorders>
          </w:tcPr>
          <w:p w14:paraId="7E9FE651" w14:textId="7006D391" w:rsidR="002753EF" w:rsidRPr="002753EF" w:rsidRDefault="002753EF" w:rsidP="00A72A61">
            <w:pPr>
              <w:rPr>
                <w:rFonts w:ascii="Times New Roman" w:hAnsi="Times New Roman" w:cs="Times New Roman"/>
                <w:sz w:val="20"/>
                <w:szCs w:val="20"/>
              </w:rPr>
            </w:pPr>
            <w:r w:rsidRPr="002753EF">
              <w:rPr>
                <w:rFonts w:ascii="Times New Roman" w:hAnsi="Times New Roman" w:cs="Times New Roman"/>
                <w:sz w:val="20"/>
                <w:szCs w:val="20"/>
              </w:rPr>
              <w:t xml:space="preserve">    </w:t>
            </w:r>
            <w:r w:rsidR="00C20258">
              <w:rPr>
                <w:rFonts w:ascii="Times New Roman" w:hAnsi="Times New Roman" w:cs="Times New Roman"/>
                <w:sz w:val="20"/>
                <w:szCs w:val="20"/>
              </w:rPr>
              <w:t xml:space="preserve">9 – 15 Nov </w:t>
            </w:r>
            <w:r w:rsidRPr="002753EF">
              <w:rPr>
                <w:rFonts w:ascii="Times New Roman" w:hAnsi="Times New Roman" w:cs="Times New Roman"/>
                <w:sz w:val="20"/>
                <w:szCs w:val="20"/>
              </w:rPr>
              <w:t>(Sunday)</w:t>
            </w:r>
          </w:p>
        </w:tc>
        <w:tc>
          <w:tcPr>
            <w:tcW w:w="7110" w:type="dxa"/>
            <w:tcBorders>
              <w:top w:val="single" w:sz="5" w:space="0" w:color="000000"/>
              <w:left w:val="single" w:sz="5" w:space="0" w:color="000000"/>
              <w:bottom w:val="single" w:sz="5" w:space="0" w:color="000000"/>
              <w:right w:val="single" w:sz="5" w:space="0" w:color="000000"/>
            </w:tcBorders>
          </w:tcPr>
          <w:p w14:paraId="5753A257" w14:textId="77777777" w:rsidR="002753EF" w:rsidRPr="002753EF" w:rsidRDefault="002753EF" w:rsidP="00A72A61">
            <w:pPr>
              <w:rPr>
                <w:rFonts w:ascii="Times New Roman" w:hAnsi="Times New Roman" w:cs="Times New Roman"/>
                <w:sz w:val="20"/>
                <w:szCs w:val="20"/>
              </w:rPr>
            </w:pPr>
            <w:r w:rsidRPr="002753EF">
              <w:rPr>
                <w:rFonts w:ascii="Times New Roman" w:eastAsia="Cambria" w:hAnsi="Times New Roman" w:cs="Times New Roman"/>
                <w:sz w:val="20"/>
                <w:szCs w:val="20"/>
              </w:rPr>
              <w:t xml:space="preserve">  Middle East &amp; North Africa Country Reports x2 </w:t>
            </w:r>
            <w:r w:rsidRPr="002753EF">
              <w:rPr>
                <w:rFonts w:ascii="Times New Roman" w:eastAsia="Cambria" w:hAnsi="Times New Roman" w:cs="Times New Roman"/>
                <w:b/>
                <w:bCs/>
                <w:sz w:val="20"/>
                <w:szCs w:val="20"/>
              </w:rPr>
              <w:t>DUE</w:t>
            </w:r>
          </w:p>
        </w:tc>
      </w:tr>
      <w:tr w:rsidR="002753EF" w:rsidRPr="002753EF" w14:paraId="6FE0CB24" w14:textId="77777777" w:rsidTr="009546D9">
        <w:trPr>
          <w:trHeight w:hRule="exact" w:val="287"/>
          <w:tblHeader/>
        </w:trPr>
        <w:tc>
          <w:tcPr>
            <w:tcW w:w="3150" w:type="dxa"/>
            <w:tcBorders>
              <w:top w:val="single" w:sz="5" w:space="0" w:color="000000"/>
              <w:left w:val="single" w:sz="5" w:space="0" w:color="000000"/>
              <w:bottom w:val="single" w:sz="5" w:space="0" w:color="000000"/>
              <w:right w:val="single" w:sz="5" w:space="0" w:color="000000"/>
            </w:tcBorders>
          </w:tcPr>
          <w:p w14:paraId="7CB45F75" w14:textId="77777777" w:rsidR="002753EF" w:rsidRPr="002753EF" w:rsidRDefault="002753EF" w:rsidP="00A72A61">
            <w:pPr>
              <w:rPr>
                <w:rFonts w:ascii="Times New Roman" w:hAnsi="Times New Roman" w:cs="Times New Roman"/>
                <w:sz w:val="20"/>
                <w:szCs w:val="20"/>
              </w:rPr>
            </w:pPr>
          </w:p>
        </w:tc>
        <w:tc>
          <w:tcPr>
            <w:tcW w:w="7110" w:type="dxa"/>
            <w:tcBorders>
              <w:top w:val="single" w:sz="5" w:space="0" w:color="000000"/>
              <w:left w:val="single" w:sz="5" w:space="0" w:color="000000"/>
              <w:bottom w:val="single" w:sz="5" w:space="0" w:color="000000"/>
              <w:right w:val="single" w:sz="5" w:space="0" w:color="000000"/>
            </w:tcBorders>
          </w:tcPr>
          <w:p w14:paraId="2EBEFC46" w14:textId="77777777" w:rsidR="002753EF" w:rsidRPr="002753EF" w:rsidRDefault="002753EF" w:rsidP="00A72A61">
            <w:pPr>
              <w:rPr>
                <w:rFonts w:ascii="Times New Roman" w:hAnsi="Times New Roman" w:cs="Times New Roman"/>
                <w:sz w:val="20"/>
                <w:szCs w:val="20"/>
              </w:rPr>
            </w:pPr>
            <w:r w:rsidRPr="002753EF">
              <w:rPr>
                <w:rFonts w:ascii="Times New Roman" w:hAnsi="Times New Roman" w:cs="Times New Roman"/>
                <w:spacing w:val="-1"/>
                <w:sz w:val="20"/>
                <w:szCs w:val="20"/>
              </w:rPr>
              <w:t xml:space="preserve">  Natural Hazards / Geopolitical Discussion </w:t>
            </w:r>
            <w:r w:rsidRPr="002753EF">
              <w:rPr>
                <w:rFonts w:ascii="Times New Roman" w:eastAsia="Cambria" w:hAnsi="Times New Roman" w:cs="Times New Roman"/>
                <w:b/>
                <w:bCs/>
                <w:sz w:val="20"/>
                <w:szCs w:val="20"/>
              </w:rPr>
              <w:t>DUE</w:t>
            </w:r>
          </w:p>
        </w:tc>
      </w:tr>
      <w:tr w:rsidR="002753EF" w:rsidRPr="002753EF" w14:paraId="1F01B2A9" w14:textId="77777777" w:rsidTr="009546D9">
        <w:trPr>
          <w:trHeight w:hRule="exact" w:val="287"/>
          <w:tblHeader/>
        </w:trPr>
        <w:tc>
          <w:tcPr>
            <w:tcW w:w="3150" w:type="dxa"/>
            <w:tcBorders>
              <w:top w:val="single" w:sz="5" w:space="0" w:color="000000"/>
              <w:left w:val="single" w:sz="5" w:space="0" w:color="000000"/>
              <w:bottom w:val="single" w:sz="5" w:space="0" w:color="000000"/>
              <w:right w:val="single" w:sz="5" w:space="0" w:color="000000"/>
            </w:tcBorders>
          </w:tcPr>
          <w:p w14:paraId="1DDE0962" w14:textId="77777777" w:rsidR="002753EF" w:rsidRPr="002753EF" w:rsidRDefault="002753EF" w:rsidP="00A72A61">
            <w:pPr>
              <w:rPr>
                <w:rFonts w:ascii="Times New Roman" w:hAnsi="Times New Roman" w:cs="Times New Roman"/>
                <w:sz w:val="20"/>
                <w:szCs w:val="20"/>
              </w:rPr>
            </w:pPr>
          </w:p>
        </w:tc>
        <w:tc>
          <w:tcPr>
            <w:tcW w:w="7110" w:type="dxa"/>
            <w:tcBorders>
              <w:top w:val="single" w:sz="5" w:space="0" w:color="000000"/>
              <w:left w:val="single" w:sz="5" w:space="0" w:color="000000"/>
              <w:bottom w:val="single" w:sz="5" w:space="0" w:color="000000"/>
              <w:right w:val="single" w:sz="5" w:space="0" w:color="000000"/>
            </w:tcBorders>
          </w:tcPr>
          <w:p w14:paraId="6A1ABE41" w14:textId="77777777" w:rsidR="002753EF" w:rsidRPr="002753EF" w:rsidRDefault="002753EF" w:rsidP="00A72A61">
            <w:pPr>
              <w:rPr>
                <w:rFonts w:ascii="Times New Roman" w:hAnsi="Times New Roman" w:cs="Times New Roman"/>
                <w:b/>
                <w:bCs/>
                <w:sz w:val="20"/>
                <w:szCs w:val="20"/>
              </w:rPr>
            </w:pPr>
            <w:r w:rsidRPr="002753EF">
              <w:rPr>
                <w:rFonts w:ascii="Times New Roman" w:eastAsia="Cambria" w:hAnsi="Times New Roman" w:cs="Times New Roman"/>
                <w:sz w:val="20"/>
                <w:szCs w:val="20"/>
              </w:rPr>
              <w:t xml:space="preserve">  </w:t>
            </w:r>
            <w:r w:rsidRPr="002753EF">
              <w:rPr>
                <w:rFonts w:ascii="Times New Roman" w:eastAsia="Cambria" w:hAnsi="Times New Roman" w:cs="Times New Roman"/>
                <w:b/>
                <w:bCs/>
                <w:sz w:val="20"/>
                <w:szCs w:val="20"/>
              </w:rPr>
              <w:t>Map Quiz / Exam DUE</w:t>
            </w:r>
          </w:p>
        </w:tc>
      </w:tr>
      <w:tr w:rsidR="002753EF" w:rsidRPr="002753EF" w14:paraId="10309840" w14:textId="77777777" w:rsidTr="009546D9">
        <w:trPr>
          <w:trHeight w:hRule="exact" w:val="293"/>
          <w:tblHeader/>
        </w:trPr>
        <w:tc>
          <w:tcPr>
            <w:tcW w:w="3150" w:type="dxa"/>
            <w:tcBorders>
              <w:top w:val="single" w:sz="5" w:space="0" w:color="000000"/>
              <w:left w:val="single" w:sz="5" w:space="0" w:color="000000"/>
              <w:bottom w:val="single" w:sz="5" w:space="0" w:color="000000"/>
              <w:right w:val="single" w:sz="5" w:space="0" w:color="000000"/>
            </w:tcBorders>
          </w:tcPr>
          <w:p w14:paraId="1F2FB837" w14:textId="77777777" w:rsidR="002753EF" w:rsidRPr="002753EF" w:rsidRDefault="002753EF" w:rsidP="00A72A61">
            <w:pPr>
              <w:pStyle w:val="TableParagraph"/>
              <w:spacing w:line="278" w:lineRule="exact"/>
              <w:ind w:left="104"/>
              <w:rPr>
                <w:rFonts w:ascii="Times New Roman" w:eastAsia="Cambria" w:hAnsi="Times New Roman" w:cs="Times New Roman"/>
                <w:sz w:val="20"/>
                <w:szCs w:val="20"/>
              </w:rPr>
            </w:pPr>
            <w:r w:rsidRPr="002753EF">
              <w:rPr>
                <w:rFonts w:ascii="Times New Roman" w:eastAsia="Cambria" w:hAnsi="Times New Roman" w:cs="Times New Roman"/>
                <w:sz w:val="20"/>
                <w:szCs w:val="20"/>
              </w:rPr>
              <w:t>Module 5</w:t>
            </w:r>
          </w:p>
        </w:tc>
        <w:tc>
          <w:tcPr>
            <w:tcW w:w="7110" w:type="dxa"/>
            <w:tcBorders>
              <w:top w:val="single" w:sz="5" w:space="0" w:color="000000"/>
              <w:left w:val="single" w:sz="5" w:space="0" w:color="000000"/>
              <w:bottom w:val="single" w:sz="5" w:space="0" w:color="000000"/>
              <w:right w:val="single" w:sz="5" w:space="0" w:color="000000"/>
            </w:tcBorders>
          </w:tcPr>
          <w:p w14:paraId="04BAE003" w14:textId="77777777" w:rsidR="002753EF" w:rsidRPr="002753EF" w:rsidRDefault="002753EF" w:rsidP="00A72A61">
            <w:pPr>
              <w:pStyle w:val="TableParagraph"/>
              <w:spacing w:line="278" w:lineRule="exact"/>
              <w:ind w:left="99"/>
              <w:rPr>
                <w:rFonts w:ascii="Times New Roman" w:eastAsia="Cambria" w:hAnsi="Times New Roman" w:cs="Times New Roman"/>
                <w:sz w:val="20"/>
                <w:szCs w:val="20"/>
              </w:rPr>
            </w:pPr>
            <w:r w:rsidRPr="002753EF">
              <w:rPr>
                <w:rFonts w:ascii="Times New Roman" w:hAnsi="Times New Roman" w:cs="Times New Roman"/>
                <w:spacing w:val="-1"/>
                <w:sz w:val="20"/>
                <w:szCs w:val="20"/>
              </w:rPr>
              <w:t xml:space="preserve">Chapter </w:t>
            </w:r>
            <w:r w:rsidRPr="002753EF">
              <w:rPr>
                <w:rFonts w:ascii="Times New Roman" w:hAnsi="Times New Roman" w:cs="Times New Roman"/>
                <w:sz w:val="20"/>
                <w:szCs w:val="20"/>
              </w:rPr>
              <w:t>5</w:t>
            </w:r>
            <w:r w:rsidRPr="002753EF">
              <w:rPr>
                <w:rFonts w:ascii="Times New Roman" w:hAnsi="Times New Roman" w:cs="Times New Roman"/>
                <w:spacing w:val="-1"/>
                <w:sz w:val="20"/>
                <w:szCs w:val="20"/>
              </w:rPr>
              <w:t xml:space="preserve"> South, Southeast,</w:t>
            </w:r>
            <w:r w:rsidRPr="002753EF">
              <w:rPr>
                <w:rFonts w:ascii="Times New Roman" w:hAnsi="Times New Roman" w:cs="Times New Roman"/>
                <w:sz w:val="20"/>
                <w:szCs w:val="20"/>
              </w:rPr>
              <w:t xml:space="preserve"> and </w:t>
            </w:r>
            <w:r w:rsidRPr="002753EF">
              <w:rPr>
                <w:rFonts w:ascii="Times New Roman" w:hAnsi="Times New Roman" w:cs="Times New Roman"/>
                <w:spacing w:val="-2"/>
                <w:sz w:val="20"/>
                <w:szCs w:val="20"/>
              </w:rPr>
              <w:t>East</w:t>
            </w:r>
            <w:r w:rsidRPr="002753EF">
              <w:rPr>
                <w:rFonts w:ascii="Times New Roman" w:hAnsi="Times New Roman" w:cs="Times New Roman"/>
                <w:sz w:val="20"/>
                <w:szCs w:val="20"/>
              </w:rPr>
              <w:t xml:space="preserve"> </w:t>
            </w:r>
            <w:r w:rsidRPr="002753EF">
              <w:rPr>
                <w:rFonts w:ascii="Times New Roman" w:hAnsi="Times New Roman" w:cs="Times New Roman"/>
                <w:spacing w:val="-1"/>
                <w:sz w:val="20"/>
                <w:szCs w:val="20"/>
              </w:rPr>
              <w:t xml:space="preserve">Asia – Assignments </w:t>
            </w:r>
            <w:r w:rsidRPr="002753EF">
              <w:rPr>
                <w:rFonts w:ascii="Times New Roman" w:hAnsi="Times New Roman" w:cs="Times New Roman"/>
                <w:b/>
                <w:bCs/>
                <w:spacing w:val="-1"/>
                <w:sz w:val="20"/>
                <w:szCs w:val="20"/>
              </w:rPr>
              <w:t>DUE</w:t>
            </w:r>
          </w:p>
        </w:tc>
      </w:tr>
      <w:tr w:rsidR="002753EF" w:rsidRPr="002753EF" w14:paraId="501E1449" w14:textId="77777777" w:rsidTr="009546D9">
        <w:trPr>
          <w:trHeight w:hRule="exact" w:val="293"/>
          <w:tblHeader/>
        </w:trPr>
        <w:tc>
          <w:tcPr>
            <w:tcW w:w="3150" w:type="dxa"/>
            <w:tcBorders>
              <w:top w:val="single" w:sz="5" w:space="0" w:color="000000"/>
              <w:left w:val="single" w:sz="5" w:space="0" w:color="000000"/>
              <w:bottom w:val="single" w:sz="5" w:space="0" w:color="000000"/>
              <w:right w:val="single" w:sz="5" w:space="0" w:color="000000"/>
            </w:tcBorders>
          </w:tcPr>
          <w:p w14:paraId="334D9BD4" w14:textId="365ABB25" w:rsidR="002753EF" w:rsidRPr="002753EF" w:rsidRDefault="00C20258" w:rsidP="00A72A61">
            <w:pPr>
              <w:pStyle w:val="TableParagraph"/>
              <w:spacing w:before="1" w:line="280" w:lineRule="exact"/>
              <w:ind w:left="104"/>
              <w:rPr>
                <w:rFonts w:ascii="Times New Roman" w:eastAsia="Cambria" w:hAnsi="Times New Roman" w:cs="Times New Roman"/>
                <w:sz w:val="20"/>
                <w:szCs w:val="20"/>
              </w:rPr>
            </w:pPr>
            <w:r>
              <w:rPr>
                <w:rFonts w:ascii="Times New Roman" w:hAnsi="Times New Roman" w:cs="Times New Roman"/>
                <w:sz w:val="20"/>
                <w:szCs w:val="20"/>
              </w:rPr>
              <w:t>16 – 22 Nov</w:t>
            </w:r>
            <w:r w:rsidR="002753EF" w:rsidRPr="002753EF">
              <w:rPr>
                <w:rFonts w:ascii="Times New Roman" w:hAnsi="Times New Roman" w:cs="Times New Roman"/>
                <w:sz w:val="20"/>
                <w:szCs w:val="20"/>
              </w:rPr>
              <w:t xml:space="preserve"> (Sunday)</w:t>
            </w:r>
          </w:p>
        </w:tc>
        <w:tc>
          <w:tcPr>
            <w:tcW w:w="7110" w:type="dxa"/>
            <w:tcBorders>
              <w:top w:val="single" w:sz="5" w:space="0" w:color="000000"/>
              <w:left w:val="single" w:sz="5" w:space="0" w:color="000000"/>
              <w:bottom w:val="single" w:sz="5" w:space="0" w:color="000000"/>
              <w:right w:val="single" w:sz="5" w:space="0" w:color="000000"/>
            </w:tcBorders>
          </w:tcPr>
          <w:p w14:paraId="435FDFEB" w14:textId="77777777" w:rsidR="002753EF" w:rsidRPr="002753EF" w:rsidRDefault="002753EF" w:rsidP="00A72A61">
            <w:pPr>
              <w:pStyle w:val="TableParagraph"/>
              <w:spacing w:before="1" w:line="280" w:lineRule="exact"/>
              <w:ind w:left="99"/>
              <w:rPr>
                <w:rFonts w:ascii="Times New Roman" w:eastAsia="Cambria" w:hAnsi="Times New Roman" w:cs="Times New Roman"/>
                <w:sz w:val="20"/>
                <w:szCs w:val="20"/>
              </w:rPr>
            </w:pPr>
            <w:r w:rsidRPr="002753EF">
              <w:rPr>
                <w:rFonts w:ascii="Times New Roman" w:eastAsia="Cambria" w:hAnsi="Times New Roman" w:cs="Times New Roman"/>
                <w:sz w:val="20"/>
                <w:szCs w:val="20"/>
              </w:rPr>
              <w:t xml:space="preserve">South, Southeast, &amp; East Asia Country Reports x2 </w:t>
            </w:r>
            <w:r w:rsidRPr="002753EF">
              <w:rPr>
                <w:rFonts w:ascii="Times New Roman" w:eastAsia="Cambria" w:hAnsi="Times New Roman" w:cs="Times New Roman"/>
                <w:b/>
                <w:bCs/>
                <w:sz w:val="20"/>
                <w:szCs w:val="20"/>
              </w:rPr>
              <w:t>DUE</w:t>
            </w:r>
          </w:p>
        </w:tc>
      </w:tr>
      <w:tr w:rsidR="002753EF" w:rsidRPr="002753EF" w14:paraId="1A5C20DC" w14:textId="77777777" w:rsidTr="009546D9">
        <w:trPr>
          <w:trHeight w:hRule="exact" w:val="293"/>
          <w:tblHeader/>
        </w:trPr>
        <w:tc>
          <w:tcPr>
            <w:tcW w:w="3150" w:type="dxa"/>
            <w:tcBorders>
              <w:top w:val="single" w:sz="5" w:space="0" w:color="000000"/>
              <w:left w:val="single" w:sz="5" w:space="0" w:color="000000"/>
              <w:bottom w:val="single" w:sz="5" w:space="0" w:color="000000"/>
              <w:right w:val="single" w:sz="5" w:space="0" w:color="000000"/>
            </w:tcBorders>
          </w:tcPr>
          <w:p w14:paraId="2CFD0D29" w14:textId="77777777" w:rsidR="002753EF" w:rsidRPr="002753EF" w:rsidRDefault="002753EF" w:rsidP="00A72A61">
            <w:pPr>
              <w:pStyle w:val="TableParagraph"/>
              <w:spacing w:before="1" w:line="280" w:lineRule="exact"/>
              <w:ind w:left="104"/>
              <w:rPr>
                <w:rFonts w:ascii="Times New Roman" w:eastAsia="Cambria" w:hAnsi="Times New Roman" w:cs="Times New Roman"/>
                <w:sz w:val="20"/>
                <w:szCs w:val="20"/>
              </w:rPr>
            </w:pPr>
          </w:p>
        </w:tc>
        <w:tc>
          <w:tcPr>
            <w:tcW w:w="7110" w:type="dxa"/>
            <w:tcBorders>
              <w:top w:val="single" w:sz="5" w:space="0" w:color="000000"/>
              <w:left w:val="single" w:sz="5" w:space="0" w:color="000000"/>
              <w:bottom w:val="single" w:sz="5" w:space="0" w:color="000000"/>
              <w:right w:val="single" w:sz="5" w:space="0" w:color="000000"/>
            </w:tcBorders>
          </w:tcPr>
          <w:p w14:paraId="02EEB32B" w14:textId="77777777" w:rsidR="002753EF" w:rsidRPr="002753EF" w:rsidRDefault="002753EF" w:rsidP="00A72A61">
            <w:pPr>
              <w:pStyle w:val="TableParagraph"/>
              <w:spacing w:before="1" w:line="280" w:lineRule="exact"/>
              <w:ind w:left="99"/>
              <w:rPr>
                <w:rFonts w:ascii="Times New Roman" w:eastAsia="Cambria" w:hAnsi="Times New Roman" w:cs="Times New Roman"/>
                <w:sz w:val="20"/>
                <w:szCs w:val="20"/>
              </w:rPr>
            </w:pPr>
            <w:r w:rsidRPr="002753EF">
              <w:rPr>
                <w:rFonts w:ascii="Times New Roman" w:hAnsi="Times New Roman" w:cs="Times New Roman"/>
                <w:spacing w:val="-1"/>
                <w:sz w:val="20"/>
                <w:szCs w:val="20"/>
              </w:rPr>
              <w:t xml:space="preserve">Natural Hazards / Geopolitical Discussion </w:t>
            </w:r>
            <w:r w:rsidRPr="002753EF">
              <w:rPr>
                <w:rFonts w:ascii="Times New Roman" w:eastAsia="Cambria" w:hAnsi="Times New Roman" w:cs="Times New Roman"/>
                <w:b/>
                <w:bCs/>
                <w:sz w:val="20"/>
                <w:szCs w:val="20"/>
              </w:rPr>
              <w:t>DUE</w:t>
            </w:r>
          </w:p>
        </w:tc>
      </w:tr>
      <w:tr w:rsidR="002753EF" w:rsidRPr="002753EF" w14:paraId="75C419F8" w14:textId="77777777" w:rsidTr="009546D9">
        <w:trPr>
          <w:trHeight w:hRule="exact" w:val="293"/>
          <w:tblHeader/>
        </w:trPr>
        <w:tc>
          <w:tcPr>
            <w:tcW w:w="3150" w:type="dxa"/>
            <w:tcBorders>
              <w:top w:val="single" w:sz="5" w:space="0" w:color="000000"/>
              <w:left w:val="single" w:sz="5" w:space="0" w:color="000000"/>
              <w:bottom w:val="single" w:sz="5" w:space="0" w:color="000000"/>
              <w:right w:val="single" w:sz="5" w:space="0" w:color="000000"/>
            </w:tcBorders>
          </w:tcPr>
          <w:p w14:paraId="5B656027" w14:textId="77777777" w:rsidR="002753EF" w:rsidRPr="002753EF" w:rsidRDefault="002753EF" w:rsidP="00A72A61">
            <w:pPr>
              <w:pStyle w:val="TableParagraph"/>
              <w:spacing w:before="1" w:line="280" w:lineRule="exact"/>
              <w:ind w:left="104"/>
              <w:rPr>
                <w:rFonts w:ascii="Times New Roman" w:eastAsia="Cambria" w:hAnsi="Times New Roman" w:cs="Times New Roman"/>
                <w:sz w:val="20"/>
                <w:szCs w:val="20"/>
              </w:rPr>
            </w:pPr>
          </w:p>
        </w:tc>
        <w:tc>
          <w:tcPr>
            <w:tcW w:w="7110" w:type="dxa"/>
            <w:tcBorders>
              <w:top w:val="single" w:sz="5" w:space="0" w:color="000000"/>
              <w:left w:val="single" w:sz="5" w:space="0" w:color="000000"/>
              <w:bottom w:val="single" w:sz="5" w:space="0" w:color="000000"/>
              <w:right w:val="single" w:sz="5" w:space="0" w:color="000000"/>
            </w:tcBorders>
          </w:tcPr>
          <w:p w14:paraId="5B26ACE8" w14:textId="77777777" w:rsidR="002753EF" w:rsidRPr="002753EF" w:rsidRDefault="002753EF" w:rsidP="00A72A61">
            <w:pPr>
              <w:pStyle w:val="TableParagraph"/>
              <w:spacing w:before="1" w:line="280" w:lineRule="exact"/>
              <w:rPr>
                <w:rFonts w:ascii="Times New Roman" w:eastAsia="Cambria" w:hAnsi="Times New Roman" w:cs="Times New Roman"/>
                <w:b/>
                <w:bCs/>
                <w:sz w:val="20"/>
                <w:szCs w:val="20"/>
              </w:rPr>
            </w:pPr>
            <w:r w:rsidRPr="002753EF">
              <w:rPr>
                <w:rFonts w:ascii="Times New Roman" w:eastAsia="Cambria" w:hAnsi="Times New Roman" w:cs="Times New Roman"/>
                <w:sz w:val="20"/>
                <w:szCs w:val="20"/>
              </w:rPr>
              <w:t xml:space="preserve">  </w:t>
            </w:r>
            <w:r w:rsidRPr="002753EF">
              <w:rPr>
                <w:rFonts w:ascii="Times New Roman" w:eastAsia="Cambria" w:hAnsi="Times New Roman" w:cs="Times New Roman"/>
                <w:b/>
                <w:bCs/>
                <w:sz w:val="20"/>
                <w:szCs w:val="20"/>
              </w:rPr>
              <w:t>Map Quiz / Exam DUE</w:t>
            </w:r>
          </w:p>
        </w:tc>
      </w:tr>
      <w:tr w:rsidR="002753EF" w:rsidRPr="002753EF" w14:paraId="4C5E55E0" w14:textId="77777777" w:rsidTr="009546D9">
        <w:trPr>
          <w:trHeight w:hRule="exact" w:val="293"/>
          <w:tblHeader/>
        </w:trPr>
        <w:tc>
          <w:tcPr>
            <w:tcW w:w="3150" w:type="dxa"/>
            <w:tcBorders>
              <w:top w:val="single" w:sz="5" w:space="0" w:color="000000"/>
              <w:left w:val="single" w:sz="5" w:space="0" w:color="000000"/>
              <w:bottom w:val="single" w:sz="5" w:space="0" w:color="000000"/>
              <w:right w:val="single" w:sz="5" w:space="0" w:color="000000"/>
            </w:tcBorders>
          </w:tcPr>
          <w:p w14:paraId="7F252930" w14:textId="77777777" w:rsidR="002753EF" w:rsidRPr="002753EF" w:rsidRDefault="002753EF" w:rsidP="00A72A61">
            <w:pPr>
              <w:pStyle w:val="TableParagraph"/>
              <w:spacing w:line="278" w:lineRule="exact"/>
              <w:ind w:left="104"/>
              <w:rPr>
                <w:rFonts w:ascii="Times New Roman" w:eastAsia="Cambria" w:hAnsi="Times New Roman" w:cs="Times New Roman"/>
                <w:sz w:val="20"/>
                <w:szCs w:val="20"/>
              </w:rPr>
            </w:pPr>
            <w:r w:rsidRPr="002753EF">
              <w:rPr>
                <w:rFonts w:ascii="Times New Roman" w:eastAsia="Cambria" w:hAnsi="Times New Roman" w:cs="Times New Roman"/>
                <w:sz w:val="20"/>
                <w:szCs w:val="20"/>
              </w:rPr>
              <w:t>Module 6</w:t>
            </w:r>
          </w:p>
        </w:tc>
        <w:tc>
          <w:tcPr>
            <w:tcW w:w="7110" w:type="dxa"/>
            <w:tcBorders>
              <w:top w:val="single" w:sz="5" w:space="0" w:color="000000"/>
              <w:left w:val="single" w:sz="5" w:space="0" w:color="000000"/>
              <w:bottom w:val="single" w:sz="5" w:space="0" w:color="000000"/>
              <w:right w:val="single" w:sz="5" w:space="0" w:color="000000"/>
            </w:tcBorders>
          </w:tcPr>
          <w:p w14:paraId="4FAA1E6F" w14:textId="77777777" w:rsidR="002753EF" w:rsidRPr="002753EF" w:rsidRDefault="002753EF" w:rsidP="00A72A61">
            <w:pPr>
              <w:pStyle w:val="TableParagraph"/>
              <w:spacing w:line="278" w:lineRule="exact"/>
              <w:ind w:left="99"/>
              <w:rPr>
                <w:rFonts w:ascii="Times New Roman" w:eastAsia="Cambria" w:hAnsi="Times New Roman" w:cs="Times New Roman"/>
                <w:sz w:val="20"/>
                <w:szCs w:val="20"/>
              </w:rPr>
            </w:pPr>
            <w:r w:rsidRPr="002753EF">
              <w:rPr>
                <w:rFonts w:ascii="Times New Roman" w:hAnsi="Times New Roman" w:cs="Times New Roman"/>
                <w:spacing w:val="-1"/>
                <w:sz w:val="20"/>
                <w:szCs w:val="20"/>
              </w:rPr>
              <w:t>Chapter</w:t>
            </w:r>
            <w:r w:rsidRPr="002753EF">
              <w:rPr>
                <w:rFonts w:ascii="Times New Roman" w:hAnsi="Times New Roman" w:cs="Times New Roman"/>
                <w:spacing w:val="-3"/>
                <w:sz w:val="20"/>
                <w:szCs w:val="20"/>
              </w:rPr>
              <w:t xml:space="preserve"> </w:t>
            </w:r>
            <w:r w:rsidRPr="002753EF">
              <w:rPr>
                <w:rFonts w:ascii="Times New Roman" w:hAnsi="Times New Roman" w:cs="Times New Roman"/>
                <w:sz w:val="20"/>
                <w:szCs w:val="20"/>
              </w:rPr>
              <w:t>6</w:t>
            </w:r>
            <w:r w:rsidRPr="002753EF">
              <w:rPr>
                <w:rFonts w:ascii="Times New Roman" w:hAnsi="Times New Roman" w:cs="Times New Roman"/>
                <w:spacing w:val="-4"/>
                <w:sz w:val="20"/>
                <w:szCs w:val="20"/>
              </w:rPr>
              <w:t xml:space="preserve"> </w:t>
            </w:r>
            <w:r w:rsidRPr="002753EF">
              <w:rPr>
                <w:rFonts w:ascii="Times New Roman" w:hAnsi="Times New Roman" w:cs="Times New Roman"/>
                <w:spacing w:val="-1"/>
                <w:sz w:val="20"/>
                <w:szCs w:val="20"/>
              </w:rPr>
              <w:t xml:space="preserve">Oceania &amp; Antarctica – Assignments </w:t>
            </w:r>
            <w:r w:rsidRPr="002753EF">
              <w:rPr>
                <w:rFonts w:ascii="Times New Roman" w:hAnsi="Times New Roman" w:cs="Times New Roman"/>
                <w:b/>
                <w:bCs/>
                <w:spacing w:val="-1"/>
                <w:sz w:val="20"/>
                <w:szCs w:val="20"/>
              </w:rPr>
              <w:t>DUE</w:t>
            </w:r>
          </w:p>
        </w:tc>
      </w:tr>
      <w:tr w:rsidR="002753EF" w:rsidRPr="002753EF" w14:paraId="5470952A" w14:textId="77777777" w:rsidTr="009546D9">
        <w:trPr>
          <w:trHeight w:hRule="exact" w:val="282"/>
          <w:tblHeader/>
        </w:trPr>
        <w:tc>
          <w:tcPr>
            <w:tcW w:w="3150" w:type="dxa"/>
            <w:tcBorders>
              <w:top w:val="single" w:sz="5" w:space="0" w:color="000000"/>
              <w:left w:val="single" w:sz="5" w:space="0" w:color="000000"/>
              <w:bottom w:val="single" w:sz="5" w:space="0" w:color="000000"/>
              <w:right w:val="single" w:sz="5" w:space="0" w:color="000000"/>
            </w:tcBorders>
          </w:tcPr>
          <w:p w14:paraId="5A114C23" w14:textId="501DDE91" w:rsidR="002753EF" w:rsidRPr="002753EF" w:rsidRDefault="002753EF" w:rsidP="00A72A61">
            <w:pPr>
              <w:rPr>
                <w:rFonts w:ascii="Times New Roman" w:hAnsi="Times New Roman" w:cs="Times New Roman"/>
                <w:sz w:val="20"/>
                <w:szCs w:val="20"/>
              </w:rPr>
            </w:pPr>
            <w:r w:rsidRPr="002753EF">
              <w:rPr>
                <w:rFonts w:ascii="Times New Roman" w:hAnsi="Times New Roman" w:cs="Times New Roman"/>
                <w:sz w:val="20"/>
                <w:szCs w:val="20"/>
              </w:rPr>
              <w:t xml:space="preserve">  </w:t>
            </w:r>
            <w:r w:rsidR="00C20258">
              <w:rPr>
                <w:rFonts w:ascii="Times New Roman" w:hAnsi="Times New Roman" w:cs="Times New Roman"/>
                <w:sz w:val="20"/>
                <w:szCs w:val="20"/>
              </w:rPr>
              <w:t>23 – 29 Nov</w:t>
            </w:r>
            <w:r w:rsidRPr="002753EF">
              <w:rPr>
                <w:rFonts w:ascii="Times New Roman" w:hAnsi="Times New Roman" w:cs="Times New Roman"/>
                <w:sz w:val="20"/>
                <w:szCs w:val="20"/>
              </w:rPr>
              <w:t xml:space="preserve"> (Sunday)</w:t>
            </w:r>
          </w:p>
        </w:tc>
        <w:tc>
          <w:tcPr>
            <w:tcW w:w="7110" w:type="dxa"/>
            <w:tcBorders>
              <w:top w:val="single" w:sz="5" w:space="0" w:color="000000"/>
              <w:left w:val="single" w:sz="5" w:space="0" w:color="000000"/>
              <w:bottom w:val="single" w:sz="5" w:space="0" w:color="000000"/>
              <w:right w:val="single" w:sz="5" w:space="0" w:color="000000"/>
            </w:tcBorders>
          </w:tcPr>
          <w:p w14:paraId="64A2CBC8" w14:textId="77777777" w:rsidR="002753EF" w:rsidRPr="002753EF" w:rsidRDefault="002753EF" w:rsidP="00A72A61">
            <w:pPr>
              <w:rPr>
                <w:rFonts w:ascii="Times New Roman" w:hAnsi="Times New Roman" w:cs="Times New Roman"/>
                <w:sz w:val="20"/>
                <w:szCs w:val="20"/>
              </w:rPr>
            </w:pPr>
            <w:r w:rsidRPr="002753EF">
              <w:rPr>
                <w:rFonts w:ascii="Times New Roman" w:eastAsia="Cambria" w:hAnsi="Times New Roman" w:cs="Times New Roman"/>
                <w:sz w:val="20"/>
                <w:szCs w:val="20"/>
              </w:rPr>
              <w:t xml:space="preserve">  Oceania Country Reports x2 </w:t>
            </w:r>
            <w:r w:rsidRPr="002753EF">
              <w:rPr>
                <w:rFonts w:ascii="Times New Roman" w:eastAsia="Cambria" w:hAnsi="Times New Roman" w:cs="Times New Roman"/>
                <w:b/>
                <w:bCs/>
                <w:sz w:val="20"/>
                <w:szCs w:val="20"/>
              </w:rPr>
              <w:t>DUE</w:t>
            </w:r>
          </w:p>
        </w:tc>
      </w:tr>
      <w:tr w:rsidR="002753EF" w:rsidRPr="002753EF" w14:paraId="6F53A503" w14:textId="77777777" w:rsidTr="009546D9">
        <w:trPr>
          <w:trHeight w:hRule="exact" w:val="287"/>
          <w:tblHeader/>
        </w:trPr>
        <w:tc>
          <w:tcPr>
            <w:tcW w:w="3150" w:type="dxa"/>
            <w:tcBorders>
              <w:top w:val="single" w:sz="5" w:space="0" w:color="000000"/>
              <w:left w:val="single" w:sz="5" w:space="0" w:color="000000"/>
              <w:bottom w:val="single" w:sz="5" w:space="0" w:color="000000"/>
              <w:right w:val="single" w:sz="5" w:space="0" w:color="000000"/>
            </w:tcBorders>
          </w:tcPr>
          <w:p w14:paraId="7E176078" w14:textId="77777777" w:rsidR="002753EF" w:rsidRPr="002753EF" w:rsidRDefault="002753EF" w:rsidP="00A72A61">
            <w:pPr>
              <w:rPr>
                <w:rFonts w:ascii="Times New Roman" w:hAnsi="Times New Roman" w:cs="Times New Roman"/>
                <w:sz w:val="20"/>
                <w:szCs w:val="20"/>
              </w:rPr>
            </w:pPr>
          </w:p>
        </w:tc>
        <w:tc>
          <w:tcPr>
            <w:tcW w:w="7110" w:type="dxa"/>
            <w:tcBorders>
              <w:top w:val="single" w:sz="5" w:space="0" w:color="000000"/>
              <w:left w:val="single" w:sz="5" w:space="0" w:color="000000"/>
              <w:bottom w:val="single" w:sz="5" w:space="0" w:color="000000"/>
              <w:right w:val="single" w:sz="5" w:space="0" w:color="000000"/>
            </w:tcBorders>
          </w:tcPr>
          <w:p w14:paraId="61DCD13B" w14:textId="77777777" w:rsidR="002753EF" w:rsidRPr="002753EF" w:rsidRDefault="002753EF" w:rsidP="00A72A61">
            <w:pPr>
              <w:rPr>
                <w:rFonts w:ascii="Times New Roman" w:hAnsi="Times New Roman" w:cs="Times New Roman"/>
                <w:sz w:val="20"/>
                <w:szCs w:val="20"/>
              </w:rPr>
            </w:pPr>
            <w:r w:rsidRPr="002753EF">
              <w:rPr>
                <w:rFonts w:ascii="Times New Roman" w:hAnsi="Times New Roman" w:cs="Times New Roman"/>
                <w:spacing w:val="-1"/>
                <w:sz w:val="20"/>
                <w:szCs w:val="20"/>
              </w:rPr>
              <w:t xml:space="preserve">  Natural Hazards / Geopolitical Discussion </w:t>
            </w:r>
            <w:r w:rsidRPr="002753EF">
              <w:rPr>
                <w:rFonts w:ascii="Times New Roman" w:eastAsia="Cambria" w:hAnsi="Times New Roman" w:cs="Times New Roman"/>
                <w:b/>
                <w:bCs/>
                <w:sz w:val="20"/>
                <w:szCs w:val="20"/>
              </w:rPr>
              <w:t>DUE</w:t>
            </w:r>
          </w:p>
        </w:tc>
      </w:tr>
      <w:tr w:rsidR="002753EF" w:rsidRPr="002753EF" w14:paraId="3AFC354B" w14:textId="77777777" w:rsidTr="009546D9">
        <w:trPr>
          <w:trHeight w:hRule="exact" w:val="287"/>
          <w:tblHeader/>
        </w:trPr>
        <w:tc>
          <w:tcPr>
            <w:tcW w:w="3150" w:type="dxa"/>
            <w:tcBorders>
              <w:top w:val="single" w:sz="5" w:space="0" w:color="000000"/>
              <w:left w:val="single" w:sz="5" w:space="0" w:color="000000"/>
              <w:bottom w:val="single" w:sz="5" w:space="0" w:color="000000"/>
              <w:right w:val="single" w:sz="5" w:space="0" w:color="000000"/>
            </w:tcBorders>
          </w:tcPr>
          <w:p w14:paraId="76EE6976" w14:textId="77777777" w:rsidR="002753EF" w:rsidRPr="002753EF" w:rsidRDefault="002753EF" w:rsidP="00A72A61">
            <w:pPr>
              <w:rPr>
                <w:rFonts w:ascii="Times New Roman" w:hAnsi="Times New Roman" w:cs="Times New Roman"/>
                <w:sz w:val="20"/>
                <w:szCs w:val="20"/>
              </w:rPr>
            </w:pPr>
          </w:p>
        </w:tc>
        <w:tc>
          <w:tcPr>
            <w:tcW w:w="7110" w:type="dxa"/>
            <w:tcBorders>
              <w:top w:val="single" w:sz="5" w:space="0" w:color="000000"/>
              <w:left w:val="single" w:sz="5" w:space="0" w:color="000000"/>
              <w:bottom w:val="single" w:sz="5" w:space="0" w:color="000000"/>
              <w:right w:val="single" w:sz="5" w:space="0" w:color="000000"/>
            </w:tcBorders>
          </w:tcPr>
          <w:p w14:paraId="3350B9FF" w14:textId="77777777" w:rsidR="002753EF" w:rsidRPr="002753EF" w:rsidRDefault="002753EF" w:rsidP="00A72A61">
            <w:pPr>
              <w:rPr>
                <w:rFonts w:ascii="Times New Roman" w:hAnsi="Times New Roman" w:cs="Times New Roman"/>
                <w:b/>
                <w:bCs/>
                <w:sz w:val="20"/>
                <w:szCs w:val="20"/>
              </w:rPr>
            </w:pPr>
            <w:r w:rsidRPr="002753EF">
              <w:rPr>
                <w:rFonts w:ascii="Times New Roman" w:eastAsia="Cambria" w:hAnsi="Times New Roman" w:cs="Times New Roman"/>
                <w:sz w:val="20"/>
                <w:szCs w:val="20"/>
              </w:rPr>
              <w:t xml:space="preserve">  </w:t>
            </w:r>
            <w:r w:rsidRPr="002753EF">
              <w:rPr>
                <w:rFonts w:ascii="Times New Roman" w:eastAsia="Cambria" w:hAnsi="Times New Roman" w:cs="Times New Roman"/>
                <w:b/>
                <w:bCs/>
                <w:sz w:val="20"/>
                <w:szCs w:val="20"/>
              </w:rPr>
              <w:t>Map Quiz / Exam DUE</w:t>
            </w:r>
          </w:p>
        </w:tc>
      </w:tr>
      <w:tr w:rsidR="002753EF" w:rsidRPr="002753EF" w14:paraId="468C3B43" w14:textId="77777777" w:rsidTr="009546D9">
        <w:trPr>
          <w:trHeight w:hRule="exact" w:val="294"/>
          <w:tblHeader/>
        </w:trPr>
        <w:tc>
          <w:tcPr>
            <w:tcW w:w="3150" w:type="dxa"/>
            <w:tcBorders>
              <w:top w:val="single" w:sz="5" w:space="0" w:color="000000"/>
              <w:left w:val="single" w:sz="5" w:space="0" w:color="000000"/>
              <w:bottom w:val="single" w:sz="5" w:space="0" w:color="000000"/>
              <w:right w:val="single" w:sz="5" w:space="0" w:color="000000"/>
            </w:tcBorders>
          </w:tcPr>
          <w:p w14:paraId="789546EC" w14:textId="77777777" w:rsidR="002753EF" w:rsidRPr="002753EF" w:rsidRDefault="002753EF" w:rsidP="00A72A61">
            <w:pPr>
              <w:pStyle w:val="TableParagraph"/>
              <w:spacing w:line="276" w:lineRule="exact"/>
              <w:ind w:left="104"/>
              <w:rPr>
                <w:rFonts w:ascii="Times New Roman" w:eastAsia="Cambria" w:hAnsi="Times New Roman" w:cs="Times New Roman"/>
                <w:sz w:val="20"/>
                <w:szCs w:val="20"/>
              </w:rPr>
            </w:pPr>
            <w:r w:rsidRPr="002753EF">
              <w:rPr>
                <w:rFonts w:ascii="Times New Roman" w:eastAsia="Cambria" w:hAnsi="Times New Roman" w:cs="Times New Roman"/>
                <w:sz w:val="20"/>
                <w:szCs w:val="20"/>
              </w:rPr>
              <w:t>Module 7</w:t>
            </w:r>
          </w:p>
        </w:tc>
        <w:tc>
          <w:tcPr>
            <w:tcW w:w="7110" w:type="dxa"/>
            <w:tcBorders>
              <w:top w:val="single" w:sz="5" w:space="0" w:color="000000"/>
              <w:left w:val="single" w:sz="5" w:space="0" w:color="000000"/>
              <w:bottom w:val="single" w:sz="5" w:space="0" w:color="000000"/>
              <w:right w:val="single" w:sz="5" w:space="0" w:color="000000"/>
            </w:tcBorders>
          </w:tcPr>
          <w:p w14:paraId="11CED348" w14:textId="77777777" w:rsidR="002753EF" w:rsidRPr="002753EF" w:rsidRDefault="002753EF" w:rsidP="00A72A61">
            <w:pPr>
              <w:pStyle w:val="TableParagraph"/>
              <w:spacing w:line="276" w:lineRule="exact"/>
              <w:ind w:left="99"/>
              <w:rPr>
                <w:rFonts w:ascii="Times New Roman" w:eastAsia="Cambria" w:hAnsi="Times New Roman" w:cs="Times New Roman"/>
                <w:sz w:val="20"/>
                <w:szCs w:val="20"/>
              </w:rPr>
            </w:pPr>
            <w:r w:rsidRPr="002753EF">
              <w:rPr>
                <w:rFonts w:ascii="Times New Roman" w:hAnsi="Times New Roman" w:cs="Times New Roman"/>
                <w:spacing w:val="-1"/>
                <w:sz w:val="20"/>
                <w:szCs w:val="20"/>
              </w:rPr>
              <w:t>Chapter</w:t>
            </w:r>
            <w:r w:rsidRPr="002753EF">
              <w:rPr>
                <w:rFonts w:ascii="Times New Roman" w:hAnsi="Times New Roman" w:cs="Times New Roman"/>
                <w:spacing w:val="-3"/>
                <w:sz w:val="20"/>
                <w:szCs w:val="20"/>
              </w:rPr>
              <w:t xml:space="preserve"> </w:t>
            </w:r>
            <w:r w:rsidRPr="002753EF">
              <w:rPr>
                <w:rFonts w:ascii="Times New Roman" w:hAnsi="Times New Roman" w:cs="Times New Roman"/>
                <w:sz w:val="20"/>
                <w:szCs w:val="20"/>
              </w:rPr>
              <w:t>7</w:t>
            </w:r>
            <w:r w:rsidRPr="002753EF">
              <w:rPr>
                <w:rFonts w:ascii="Times New Roman" w:hAnsi="Times New Roman" w:cs="Times New Roman"/>
                <w:spacing w:val="-2"/>
                <w:sz w:val="20"/>
                <w:szCs w:val="20"/>
              </w:rPr>
              <w:t xml:space="preserve"> Sub-Saharan </w:t>
            </w:r>
            <w:r w:rsidRPr="002753EF">
              <w:rPr>
                <w:rFonts w:ascii="Times New Roman" w:hAnsi="Times New Roman" w:cs="Times New Roman"/>
                <w:spacing w:val="-1"/>
                <w:sz w:val="20"/>
                <w:szCs w:val="20"/>
              </w:rPr>
              <w:t xml:space="preserve">Africa – Assignments </w:t>
            </w:r>
            <w:r w:rsidRPr="002753EF">
              <w:rPr>
                <w:rFonts w:ascii="Times New Roman" w:hAnsi="Times New Roman" w:cs="Times New Roman"/>
                <w:b/>
                <w:bCs/>
                <w:spacing w:val="-1"/>
                <w:sz w:val="20"/>
                <w:szCs w:val="20"/>
              </w:rPr>
              <w:t>DUE</w:t>
            </w:r>
          </w:p>
        </w:tc>
      </w:tr>
      <w:tr w:rsidR="002753EF" w:rsidRPr="002753EF" w14:paraId="61151FFF" w14:textId="77777777" w:rsidTr="009546D9">
        <w:trPr>
          <w:trHeight w:hRule="exact" w:val="293"/>
          <w:tblHeader/>
        </w:trPr>
        <w:tc>
          <w:tcPr>
            <w:tcW w:w="3150" w:type="dxa"/>
            <w:tcBorders>
              <w:top w:val="single" w:sz="5" w:space="0" w:color="000000"/>
              <w:left w:val="single" w:sz="5" w:space="0" w:color="000000"/>
              <w:bottom w:val="single" w:sz="5" w:space="0" w:color="000000"/>
              <w:right w:val="single" w:sz="5" w:space="0" w:color="000000"/>
            </w:tcBorders>
          </w:tcPr>
          <w:p w14:paraId="0CCA4578" w14:textId="0773C808" w:rsidR="002753EF" w:rsidRPr="002753EF" w:rsidRDefault="002753EF" w:rsidP="00A72A61">
            <w:pPr>
              <w:pStyle w:val="TableParagraph"/>
              <w:spacing w:line="278" w:lineRule="exact"/>
              <w:ind w:left="104"/>
              <w:rPr>
                <w:rFonts w:ascii="Times New Roman" w:eastAsia="Cambria" w:hAnsi="Times New Roman" w:cs="Times New Roman"/>
                <w:sz w:val="20"/>
                <w:szCs w:val="20"/>
              </w:rPr>
            </w:pPr>
            <w:r w:rsidRPr="002753EF">
              <w:rPr>
                <w:rFonts w:ascii="Times New Roman" w:eastAsia="Cambria" w:hAnsi="Times New Roman" w:cs="Times New Roman"/>
                <w:sz w:val="20"/>
                <w:szCs w:val="20"/>
              </w:rPr>
              <w:t xml:space="preserve"> </w:t>
            </w:r>
            <w:r w:rsidR="00C20258">
              <w:rPr>
                <w:rFonts w:ascii="Times New Roman" w:eastAsia="Cambria" w:hAnsi="Times New Roman" w:cs="Times New Roman"/>
                <w:sz w:val="20"/>
                <w:szCs w:val="20"/>
              </w:rPr>
              <w:t>30 Nov – 6 Dec</w:t>
            </w:r>
            <w:r w:rsidRPr="002753EF">
              <w:rPr>
                <w:rFonts w:ascii="Times New Roman" w:eastAsia="Cambria" w:hAnsi="Times New Roman" w:cs="Times New Roman"/>
                <w:sz w:val="20"/>
                <w:szCs w:val="20"/>
              </w:rPr>
              <w:t xml:space="preserve"> </w:t>
            </w:r>
            <w:r w:rsidRPr="002753EF">
              <w:rPr>
                <w:rFonts w:ascii="Times New Roman" w:hAnsi="Times New Roman" w:cs="Times New Roman"/>
                <w:sz w:val="20"/>
                <w:szCs w:val="20"/>
              </w:rPr>
              <w:t>(Sunday)</w:t>
            </w:r>
          </w:p>
        </w:tc>
        <w:tc>
          <w:tcPr>
            <w:tcW w:w="7110" w:type="dxa"/>
            <w:tcBorders>
              <w:top w:val="single" w:sz="5" w:space="0" w:color="000000"/>
              <w:left w:val="single" w:sz="5" w:space="0" w:color="000000"/>
              <w:bottom w:val="single" w:sz="5" w:space="0" w:color="000000"/>
              <w:right w:val="single" w:sz="5" w:space="0" w:color="000000"/>
            </w:tcBorders>
          </w:tcPr>
          <w:p w14:paraId="46D7D50D" w14:textId="77777777" w:rsidR="002753EF" w:rsidRPr="002753EF" w:rsidRDefault="002753EF" w:rsidP="00A72A61">
            <w:pPr>
              <w:pStyle w:val="TableParagraph"/>
              <w:spacing w:line="278" w:lineRule="exact"/>
              <w:ind w:left="99"/>
              <w:rPr>
                <w:rFonts w:ascii="Times New Roman" w:eastAsia="Cambria" w:hAnsi="Times New Roman" w:cs="Times New Roman"/>
                <w:sz w:val="20"/>
                <w:szCs w:val="20"/>
              </w:rPr>
            </w:pPr>
            <w:r w:rsidRPr="002753EF">
              <w:rPr>
                <w:rFonts w:ascii="Times New Roman" w:eastAsia="Cambria" w:hAnsi="Times New Roman" w:cs="Times New Roman"/>
                <w:sz w:val="20"/>
                <w:szCs w:val="20"/>
              </w:rPr>
              <w:t xml:space="preserve">Sub-Saharan Country Reports x2 </w:t>
            </w:r>
            <w:r w:rsidRPr="002753EF">
              <w:rPr>
                <w:rFonts w:ascii="Times New Roman" w:eastAsia="Cambria" w:hAnsi="Times New Roman" w:cs="Times New Roman"/>
                <w:b/>
                <w:bCs/>
                <w:sz w:val="20"/>
                <w:szCs w:val="20"/>
              </w:rPr>
              <w:t>DUE</w:t>
            </w:r>
          </w:p>
        </w:tc>
      </w:tr>
      <w:tr w:rsidR="002753EF" w:rsidRPr="002753EF" w14:paraId="3FEAEAB7" w14:textId="77777777" w:rsidTr="009546D9">
        <w:trPr>
          <w:trHeight w:hRule="exact" w:val="293"/>
          <w:tblHeader/>
        </w:trPr>
        <w:tc>
          <w:tcPr>
            <w:tcW w:w="3150" w:type="dxa"/>
            <w:tcBorders>
              <w:top w:val="single" w:sz="5" w:space="0" w:color="000000"/>
              <w:left w:val="single" w:sz="5" w:space="0" w:color="000000"/>
              <w:bottom w:val="single" w:sz="5" w:space="0" w:color="000000"/>
              <w:right w:val="single" w:sz="5" w:space="0" w:color="000000"/>
            </w:tcBorders>
          </w:tcPr>
          <w:p w14:paraId="02797665" w14:textId="77777777" w:rsidR="002753EF" w:rsidRPr="002753EF" w:rsidRDefault="002753EF" w:rsidP="00A72A61">
            <w:pPr>
              <w:pStyle w:val="TableParagraph"/>
              <w:spacing w:line="278" w:lineRule="exact"/>
              <w:ind w:left="104"/>
              <w:rPr>
                <w:rFonts w:ascii="Times New Roman" w:eastAsia="Cambria" w:hAnsi="Times New Roman" w:cs="Times New Roman"/>
                <w:sz w:val="20"/>
                <w:szCs w:val="20"/>
              </w:rPr>
            </w:pPr>
          </w:p>
        </w:tc>
        <w:tc>
          <w:tcPr>
            <w:tcW w:w="7110" w:type="dxa"/>
            <w:tcBorders>
              <w:top w:val="single" w:sz="5" w:space="0" w:color="000000"/>
              <w:left w:val="single" w:sz="5" w:space="0" w:color="000000"/>
              <w:bottom w:val="single" w:sz="5" w:space="0" w:color="000000"/>
              <w:right w:val="single" w:sz="5" w:space="0" w:color="000000"/>
            </w:tcBorders>
          </w:tcPr>
          <w:p w14:paraId="08BFC4BB" w14:textId="77777777" w:rsidR="002753EF" w:rsidRPr="002753EF" w:rsidRDefault="002753EF" w:rsidP="00A72A61">
            <w:pPr>
              <w:pStyle w:val="TableParagraph"/>
              <w:spacing w:line="278" w:lineRule="exact"/>
              <w:rPr>
                <w:rFonts w:ascii="Times New Roman" w:eastAsia="Cambria" w:hAnsi="Times New Roman" w:cs="Times New Roman"/>
                <w:sz w:val="20"/>
                <w:szCs w:val="20"/>
              </w:rPr>
            </w:pPr>
            <w:r w:rsidRPr="002753EF">
              <w:rPr>
                <w:rFonts w:ascii="Times New Roman" w:hAnsi="Times New Roman" w:cs="Times New Roman"/>
                <w:spacing w:val="-1"/>
                <w:sz w:val="20"/>
                <w:szCs w:val="20"/>
              </w:rPr>
              <w:t xml:space="preserve">  Natural Hazards / Geopolitical Discussion </w:t>
            </w:r>
            <w:r w:rsidRPr="002753EF">
              <w:rPr>
                <w:rFonts w:ascii="Times New Roman" w:eastAsia="Cambria" w:hAnsi="Times New Roman" w:cs="Times New Roman"/>
                <w:b/>
                <w:bCs/>
                <w:sz w:val="20"/>
                <w:szCs w:val="20"/>
              </w:rPr>
              <w:t>DUE</w:t>
            </w:r>
          </w:p>
        </w:tc>
      </w:tr>
      <w:tr w:rsidR="002753EF" w:rsidRPr="002753EF" w14:paraId="72B4BA98" w14:textId="77777777" w:rsidTr="009546D9">
        <w:trPr>
          <w:trHeight w:hRule="exact" w:val="396"/>
          <w:tblHeader/>
        </w:trPr>
        <w:tc>
          <w:tcPr>
            <w:tcW w:w="3150" w:type="dxa"/>
            <w:tcBorders>
              <w:top w:val="single" w:sz="5" w:space="0" w:color="000000"/>
              <w:left w:val="single" w:sz="5" w:space="0" w:color="000000"/>
              <w:bottom w:val="single" w:sz="5" w:space="0" w:color="000000"/>
              <w:right w:val="single" w:sz="5" w:space="0" w:color="000000"/>
            </w:tcBorders>
          </w:tcPr>
          <w:p w14:paraId="323B4278" w14:textId="77777777" w:rsidR="002753EF" w:rsidRPr="002753EF" w:rsidRDefault="002753EF" w:rsidP="00A72A61">
            <w:pPr>
              <w:pStyle w:val="TableParagraph"/>
              <w:spacing w:line="278" w:lineRule="exact"/>
              <w:ind w:left="104"/>
              <w:rPr>
                <w:rFonts w:ascii="Times New Roman" w:eastAsia="Cambria" w:hAnsi="Times New Roman" w:cs="Times New Roman"/>
                <w:sz w:val="20"/>
                <w:szCs w:val="20"/>
              </w:rPr>
            </w:pPr>
          </w:p>
        </w:tc>
        <w:tc>
          <w:tcPr>
            <w:tcW w:w="7110" w:type="dxa"/>
            <w:tcBorders>
              <w:top w:val="single" w:sz="5" w:space="0" w:color="000000"/>
              <w:left w:val="single" w:sz="5" w:space="0" w:color="000000"/>
              <w:bottom w:val="single" w:sz="5" w:space="0" w:color="000000"/>
              <w:right w:val="single" w:sz="5" w:space="0" w:color="000000"/>
            </w:tcBorders>
          </w:tcPr>
          <w:p w14:paraId="2671B18A" w14:textId="77777777" w:rsidR="002753EF" w:rsidRPr="002753EF" w:rsidRDefault="002753EF" w:rsidP="00A72A61">
            <w:pPr>
              <w:pStyle w:val="TableParagraph"/>
              <w:spacing w:line="278" w:lineRule="exact"/>
              <w:rPr>
                <w:rFonts w:ascii="Times New Roman" w:eastAsia="Cambria" w:hAnsi="Times New Roman" w:cs="Times New Roman"/>
                <w:b/>
                <w:bCs/>
                <w:sz w:val="20"/>
                <w:szCs w:val="20"/>
              </w:rPr>
            </w:pPr>
            <w:r w:rsidRPr="002753EF">
              <w:rPr>
                <w:rFonts w:ascii="Times New Roman" w:eastAsia="Cambria" w:hAnsi="Times New Roman" w:cs="Times New Roman"/>
                <w:sz w:val="20"/>
                <w:szCs w:val="20"/>
              </w:rPr>
              <w:t xml:space="preserve">  </w:t>
            </w:r>
            <w:r w:rsidRPr="002753EF">
              <w:rPr>
                <w:rFonts w:ascii="Times New Roman" w:eastAsia="Cambria" w:hAnsi="Times New Roman" w:cs="Times New Roman"/>
                <w:b/>
                <w:bCs/>
                <w:sz w:val="20"/>
                <w:szCs w:val="20"/>
              </w:rPr>
              <w:t>Map Quiz / Exam DUE</w:t>
            </w:r>
          </w:p>
        </w:tc>
      </w:tr>
      <w:tr w:rsidR="002753EF" w:rsidRPr="002753EF" w14:paraId="0664A518" w14:textId="77777777" w:rsidTr="009546D9">
        <w:trPr>
          <w:trHeight w:hRule="exact" w:val="293"/>
          <w:tblHeader/>
        </w:trPr>
        <w:tc>
          <w:tcPr>
            <w:tcW w:w="3150" w:type="dxa"/>
            <w:tcBorders>
              <w:top w:val="single" w:sz="5" w:space="0" w:color="000000"/>
              <w:left w:val="single" w:sz="5" w:space="0" w:color="000000"/>
              <w:bottom w:val="single" w:sz="5" w:space="0" w:color="000000"/>
              <w:right w:val="single" w:sz="5" w:space="0" w:color="000000"/>
            </w:tcBorders>
          </w:tcPr>
          <w:p w14:paraId="1A6753A7" w14:textId="77777777" w:rsidR="002753EF" w:rsidRPr="002753EF" w:rsidRDefault="002753EF" w:rsidP="00A72A61">
            <w:pPr>
              <w:pStyle w:val="TableParagraph"/>
              <w:spacing w:before="1" w:line="280" w:lineRule="exact"/>
              <w:ind w:left="104"/>
              <w:rPr>
                <w:rFonts w:ascii="Times New Roman" w:eastAsia="Cambria" w:hAnsi="Times New Roman" w:cs="Times New Roman"/>
                <w:sz w:val="20"/>
                <w:szCs w:val="20"/>
              </w:rPr>
            </w:pPr>
            <w:r w:rsidRPr="002753EF">
              <w:rPr>
                <w:rFonts w:ascii="Times New Roman" w:eastAsia="Cambria" w:hAnsi="Times New Roman" w:cs="Times New Roman"/>
                <w:sz w:val="20"/>
                <w:szCs w:val="20"/>
              </w:rPr>
              <w:t>Module 8</w:t>
            </w:r>
          </w:p>
        </w:tc>
        <w:tc>
          <w:tcPr>
            <w:tcW w:w="7110" w:type="dxa"/>
            <w:tcBorders>
              <w:top w:val="single" w:sz="5" w:space="0" w:color="000000"/>
              <w:left w:val="single" w:sz="5" w:space="0" w:color="000000"/>
              <w:bottom w:val="single" w:sz="5" w:space="0" w:color="000000"/>
              <w:right w:val="single" w:sz="5" w:space="0" w:color="000000"/>
            </w:tcBorders>
          </w:tcPr>
          <w:p w14:paraId="0900FFDE" w14:textId="77777777" w:rsidR="002753EF" w:rsidRPr="002753EF" w:rsidRDefault="002753EF" w:rsidP="00A72A61">
            <w:pPr>
              <w:pStyle w:val="TableParagraph"/>
              <w:spacing w:before="1" w:line="280" w:lineRule="exact"/>
              <w:ind w:left="99"/>
              <w:rPr>
                <w:rFonts w:ascii="Times New Roman" w:eastAsia="Cambria" w:hAnsi="Times New Roman" w:cs="Times New Roman"/>
                <w:sz w:val="20"/>
                <w:szCs w:val="20"/>
              </w:rPr>
            </w:pPr>
            <w:r w:rsidRPr="002753EF">
              <w:rPr>
                <w:rFonts w:ascii="Times New Roman" w:hAnsi="Times New Roman" w:cs="Times New Roman"/>
                <w:spacing w:val="-1"/>
                <w:sz w:val="20"/>
                <w:szCs w:val="20"/>
              </w:rPr>
              <w:t>Chapter</w:t>
            </w:r>
            <w:r w:rsidRPr="002753EF">
              <w:rPr>
                <w:rFonts w:ascii="Times New Roman" w:hAnsi="Times New Roman" w:cs="Times New Roman"/>
                <w:spacing w:val="-2"/>
                <w:sz w:val="20"/>
                <w:szCs w:val="20"/>
              </w:rPr>
              <w:t xml:space="preserve"> </w:t>
            </w:r>
            <w:r w:rsidRPr="002753EF">
              <w:rPr>
                <w:rFonts w:ascii="Times New Roman" w:hAnsi="Times New Roman" w:cs="Times New Roman"/>
                <w:sz w:val="20"/>
                <w:szCs w:val="20"/>
              </w:rPr>
              <w:t>8</w:t>
            </w:r>
            <w:r w:rsidRPr="002753EF">
              <w:rPr>
                <w:rFonts w:ascii="Times New Roman" w:hAnsi="Times New Roman" w:cs="Times New Roman"/>
                <w:spacing w:val="-1"/>
                <w:sz w:val="20"/>
                <w:szCs w:val="20"/>
              </w:rPr>
              <w:t xml:space="preserve"> Latin</w:t>
            </w:r>
            <w:r w:rsidRPr="002753EF">
              <w:rPr>
                <w:rFonts w:ascii="Times New Roman" w:hAnsi="Times New Roman" w:cs="Times New Roman"/>
                <w:spacing w:val="-3"/>
                <w:sz w:val="20"/>
                <w:szCs w:val="20"/>
              </w:rPr>
              <w:t xml:space="preserve"> </w:t>
            </w:r>
            <w:r w:rsidRPr="002753EF">
              <w:rPr>
                <w:rFonts w:ascii="Times New Roman" w:hAnsi="Times New Roman" w:cs="Times New Roman"/>
                <w:spacing w:val="-1"/>
                <w:sz w:val="20"/>
                <w:szCs w:val="20"/>
              </w:rPr>
              <w:t xml:space="preserve">America – Assignments </w:t>
            </w:r>
            <w:r w:rsidRPr="002753EF">
              <w:rPr>
                <w:rFonts w:ascii="Times New Roman" w:hAnsi="Times New Roman" w:cs="Times New Roman"/>
                <w:b/>
                <w:bCs/>
                <w:spacing w:val="-1"/>
                <w:sz w:val="20"/>
                <w:szCs w:val="20"/>
              </w:rPr>
              <w:t>DUE</w:t>
            </w:r>
          </w:p>
        </w:tc>
      </w:tr>
      <w:tr w:rsidR="002753EF" w:rsidRPr="002753EF" w14:paraId="1B349DCE" w14:textId="77777777" w:rsidTr="009546D9">
        <w:trPr>
          <w:trHeight w:hRule="exact" w:val="1242"/>
          <w:tblHeader/>
        </w:trPr>
        <w:tc>
          <w:tcPr>
            <w:tcW w:w="3150" w:type="dxa"/>
            <w:tcBorders>
              <w:top w:val="single" w:sz="5" w:space="0" w:color="000000"/>
              <w:left w:val="single" w:sz="5" w:space="0" w:color="000000"/>
              <w:bottom w:val="single" w:sz="5" w:space="0" w:color="000000"/>
              <w:right w:val="single" w:sz="5" w:space="0" w:color="000000"/>
            </w:tcBorders>
          </w:tcPr>
          <w:p w14:paraId="5E1E3B18" w14:textId="330F60F1" w:rsidR="002753EF" w:rsidRPr="002753EF" w:rsidRDefault="002753EF" w:rsidP="00A72A61">
            <w:pPr>
              <w:pStyle w:val="TableParagraph"/>
              <w:spacing w:line="278" w:lineRule="exact"/>
              <w:ind w:left="104"/>
              <w:rPr>
                <w:rFonts w:ascii="Times New Roman" w:eastAsia="Cambria" w:hAnsi="Times New Roman" w:cs="Times New Roman"/>
                <w:b/>
                <w:bCs/>
                <w:sz w:val="20"/>
                <w:szCs w:val="20"/>
              </w:rPr>
            </w:pPr>
            <w:r w:rsidRPr="002753EF">
              <w:rPr>
                <w:rFonts w:ascii="Times New Roman" w:eastAsia="Cambria" w:hAnsi="Times New Roman" w:cs="Times New Roman"/>
                <w:b/>
                <w:bCs/>
                <w:sz w:val="20"/>
                <w:szCs w:val="20"/>
              </w:rPr>
              <w:t xml:space="preserve"> </w:t>
            </w:r>
            <w:r w:rsidR="00C20258">
              <w:rPr>
                <w:rFonts w:ascii="Times New Roman" w:eastAsia="Cambria" w:hAnsi="Times New Roman" w:cs="Times New Roman"/>
                <w:b/>
                <w:bCs/>
                <w:sz w:val="20"/>
                <w:szCs w:val="20"/>
              </w:rPr>
              <w:t>7 – 10 Dec</w:t>
            </w:r>
            <w:r w:rsidRPr="002753EF">
              <w:rPr>
                <w:rFonts w:ascii="Times New Roman" w:eastAsia="Cambria" w:hAnsi="Times New Roman" w:cs="Times New Roman"/>
                <w:b/>
                <w:bCs/>
                <w:sz w:val="20"/>
                <w:szCs w:val="20"/>
              </w:rPr>
              <w:t>: (</w:t>
            </w:r>
            <w:r w:rsidR="00C20258">
              <w:rPr>
                <w:rFonts w:ascii="Times New Roman" w:eastAsia="Cambria" w:hAnsi="Times New Roman" w:cs="Times New Roman"/>
                <w:b/>
                <w:bCs/>
                <w:sz w:val="20"/>
                <w:szCs w:val="20"/>
              </w:rPr>
              <w:t>Thursday</w:t>
            </w:r>
            <w:r w:rsidRPr="002753EF">
              <w:rPr>
                <w:rFonts w:ascii="Times New Roman" w:eastAsia="Cambria" w:hAnsi="Times New Roman" w:cs="Times New Roman"/>
                <w:b/>
                <w:bCs/>
                <w:sz w:val="20"/>
                <w:szCs w:val="20"/>
              </w:rPr>
              <w:t xml:space="preserve"> – Midnight) </w:t>
            </w:r>
          </w:p>
          <w:p w14:paraId="48CDFC75" w14:textId="77777777" w:rsidR="002753EF" w:rsidRPr="002753EF" w:rsidRDefault="002753EF" w:rsidP="00A72A61">
            <w:pPr>
              <w:pStyle w:val="TableParagraph"/>
              <w:spacing w:line="278" w:lineRule="exact"/>
              <w:ind w:left="104"/>
              <w:rPr>
                <w:rFonts w:ascii="Times New Roman" w:eastAsia="Cambria" w:hAnsi="Times New Roman" w:cs="Times New Roman"/>
                <w:b/>
                <w:bCs/>
                <w:sz w:val="20"/>
                <w:szCs w:val="20"/>
              </w:rPr>
            </w:pPr>
            <w:r w:rsidRPr="002753EF">
              <w:rPr>
                <w:rFonts w:ascii="Times New Roman" w:eastAsia="Cambria" w:hAnsi="Times New Roman" w:cs="Times New Roman"/>
                <w:b/>
                <w:bCs/>
                <w:sz w:val="20"/>
                <w:szCs w:val="20"/>
              </w:rPr>
              <w:t xml:space="preserve">Short week – </w:t>
            </w:r>
            <w:r w:rsidRPr="002753EF">
              <w:rPr>
                <w:rFonts w:ascii="Times New Roman" w:eastAsia="Cambria" w:hAnsi="Times New Roman" w:cs="Times New Roman"/>
                <w:b/>
                <w:bCs/>
                <w:sz w:val="20"/>
                <w:szCs w:val="20"/>
                <w:u w:val="double"/>
              </w:rPr>
              <w:t>Plan ahead</w:t>
            </w:r>
          </w:p>
        </w:tc>
        <w:tc>
          <w:tcPr>
            <w:tcW w:w="7110" w:type="dxa"/>
            <w:tcBorders>
              <w:top w:val="single" w:sz="5" w:space="0" w:color="000000"/>
              <w:left w:val="single" w:sz="5" w:space="0" w:color="000000"/>
              <w:bottom w:val="single" w:sz="5" w:space="0" w:color="000000"/>
              <w:right w:val="single" w:sz="5" w:space="0" w:color="000000"/>
            </w:tcBorders>
          </w:tcPr>
          <w:p w14:paraId="215AEE32" w14:textId="77777777" w:rsidR="002753EF" w:rsidRPr="002753EF" w:rsidRDefault="002753EF" w:rsidP="00A72A61">
            <w:pPr>
              <w:pStyle w:val="TableParagraph"/>
              <w:spacing w:line="278" w:lineRule="exact"/>
              <w:ind w:left="99"/>
              <w:rPr>
                <w:rFonts w:ascii="Times New Roman" w:eastAsia="Cambria" w:hAnsi="Times New Roman" w:cs="Times New Roman"/>
                <w:sz w:val="20"/>
                <w:szCs w:val="20"/>
              </w:rPr>
            </w:pPr>
            <w:r w:rsidRPr="002753EF">
              <w:rPr>
                <w:rFonts w:ascii="Times New Roman" w:eastAsia="Cambria" w:hAnsi="Times New Roman" w:cs="Times New Roman"/>
                <w:sz w:val="20"/>
                <w:szCs w:val="20"/>
              </w:rPr>
              <w:t>Latin America Country Reports x2</w:t>
            </w:r>
            <w:r w:rsidRPr="002753EF">
              <w:rPr>
                <w:rFonts w:ascii="Times New Roman" w:eastAsia="Cambria" w:hAnsi="Times New Roman" w:cs="Times New Roman"/>
                <w:b/>
                <w:bCs/>
                <w:sz w:val="20"/>
                <w:szCs w:val="20"/>
              </w:rPr>
              <w:t xml:space="preserve"> DUE</w:t>
            </w:r>
          </w:p>
          <w:p w14:paraId="3870B7E6" w14:textId="77777777" w:rsidR="002753EF" w:rsidRPr="002753EF" w:rsidRDefault="002753EF" w:rsidP="00A72A61">
            <w:pPr>
              <w:pStyle w:val="TableParagraph"/>
              <w:spacing w:line="278" w:lineRule="exact"/>
              <w:ind w:left="99"/>
              <w:rPr>
                <w:rFonts w:ascii="Times New Roman" w:eastAsia="Cambria" w:hAnsi="Times New Roman" w:cs="Times New Roman"/>
                <w:b/>
                <w:bCs/>
                <w:sz w:val="20"/>
                <w:szCs w:val="20"/>
              </w:rPr>
            </w:pPr>
            <w:r w:rsidRPr="002753EF">
              <w:rPr>
                <w:rFonts w:ascii="Times New Roman" w:hAnsi="Times New Roman" w:cs="Times New Roman"/>
                <w:spacing w:val="-1"/>
                <w:sz w:val="20"/>
                <w:szCs w:val="20"/>
              </w:rPr>
              <w:t xml:space="preserve">Natural Hazards / Geopolitical Discussion </w:t>
            </w:r>
            <w:r w:rsidRPr="002753EF">
              <w:rPr>
                <w:rFonts w:ascii="Times New Roman" w:eastAsia="Cambria" w:hAnsi="Times New Roman" w:cs="Times New Roman"/>
                <w:b/>
                <w:bCs/>
                <w:sz w:val="20"/>
                <w:szCs w:val="20"/>
              </w:rPr>
              <w:t>DUE</w:t>
            </w:r>
          </w:p>
          <w:p w14:paraId="574BD42F" w14:textId="77777777" w:rsidR="002753EF" w:rsidRPr="002753EF" w:rsidRDefault="002753EF" w:rsidP="00A72A61">
            <w:pPr>
              <w:pStyle w:val="TableParagraph"/>
              <w:spacing w:line="278" w:lineRule="exact"/>
              <w:ind w:left="99"/>
              <w:rPr>
                <w:rFonts w:ascii="Times New Roman" w:eastAsia="Cambria" w:hAnsi="Times New Roman" w:cs="Times New Roman"/>
                <w:b/>
                <w:bCs/>
                <w:sz w:val="20"/>
                <w:szCs w:val="20"/>
              </w:rPr>
            </w:pPr>
            <w:r w:rsidRPr="002753EF">
              <w:rPr>
                <w:rFonts w:ascii="Times New Roman" w:eastAsia="Cambria" w:hAnsi="Times New Roman" w:cs="Times New Roman"/>
                <w:b/>
                <w:bCs/>
                <w:sz w:val="20"/>
                <w:szCs w:val="20"/>
              </w:rPr>
              <w:t>Map Quiz / Exam DUE</w:t>
            </w:r>
          </w:p>
          <w:p w14:paraId="131802EB" w14:textId="77777777" w:rsidR="002753EF" w:rsidRPr="002753EF" w:rsidRDefault="002753EF" w:rsidP="00A72A61">
            <w:pPr>
              <w:pStyle w:val="TableParagraph"/>
              <w:spacing w:line="278" w:lineRule="exact"/>
              <w:ind w:left="99"/>
              <w:rPr>
                <w:rFonts w:ascii="Times New Roman" w:eastAsia="Cambria" w:hAnsi="Times New Roman" w:cs="Times New Roman"/>
                <w:sz w:val="20"/>
                <w:szCs w:val="20"/>
              </w:rPr>
            </w:pPr>
            <w:r w:rsidRPr="002753EF">
              <w:rPr>
                <w:rFonts w:ascii="Times New Roman" w:eastAsia="Cambria" w:hAnsi="Times New Roman" w:cs="Times New Roman"/>
                <w:b/>
                <w:bCs/>
                <w:sz w:val="20"/>
                <w:szCs w:val="20"/>
              </w:rPr>
              <w:t>FINAL EXAM DUE</w:t>
            </w:r>
          </w:p>
        </w:tc>
      </w:tr>
      <w:tr w:rsidR="002753EF" w:rsidRPr="002753EF" w14:paraId="53D388C7" w14:textId="77777777" w:rsidTr="009546D9">
        <w:trPr>
          <w:trHeight w:hRule="exact" w:val="1002"/>
          <w:tblHeader/>
        </w:trPr>
        <w:tc>
          <w:tcPr>
            <w:tcW w:w="10260" w:type="dxa"/>
            <w:gridSpan w:val="2"/>
            <w:tcBorders>
              <w:top w:val="single" w:sz="5" w:space="0" w:color="000000"/>
              <w:left w:val="single" w:sz="5" w:space="0" w:color="000000"/>
              <w:bottom w:val="single" w:sz="5" w:space="0" w:color="000000"/>
              <w:right w:val="single" w:sz="5" w:space="0" w:color="000000"/>
            </w:tcBorders>
          </w:tcPr>
          <w:p w14:paraId="4C96B6A9" w14:textId="4C675407" w:rsidR="002753EF" w:rsidRPr="002753EF" w:rsidRDefault="002753EF" w:rsidP="00A72A61">
            <w:pPr>
              <w:pStyle w:val="TableParagraph"/>
              <w:spacing w:line="278" w:lineRule="exact"/>
              <w:rPr>
                <w:rFonts w:ascii="Times New Roman" w:eastAsia="Cambria" w:hAnsi="Times New Roman" w:cs="Times New Roman"/>
                <w:sz w:val="20"/>
                <w:szCs w:val="20"/>
              </w:rPr>
            </w:pPr>
            <w:r w:rsidRPr="00AF65F2">
              <w:rPr>
                <w:rFonts w:ascii="Times New Roman" w:eastAsia="Cambria" w:hAnsi="Times New Roman" w:cs="Times New Roman"/>
                <w:b/>
                <w:bCs/>
                <w:sz w:val="20"/>
                <w:szCs w:val="20"/>
              </w:rPr>
              <w:t>Note:</w:t>
            </w:r>
            <w:r w:rsidRPr="002753EF">
              <w:rPr>
                <w:rFonts w:ascii="Times New Roman" w:eastAsia="Cambria" w:hAnsi="Times New Roman" w:cs="Times New Roman"/>
                <w:sz w:val="20"/>
                <w:szCs w:val="20"/>
              </w:rPr>
              <w:t xml:space="preserve"> </w:t>
            </w:r>
            <w:r w:rsidR="00C20258">
              <w:rPr>
                <w:rFonts w:ascii="Times New Roman" w:eastAsia="Cambria" w:hAnsi="Times New Roman" w:cs="Times New Roman"/>
                <w:b/>
                <w:bCs/>
                <w:sz w:val="20"/>
                <w:szCs w:val="20"/>
              </w:rPr>
              <w:t>Thursday</w:t>
            </w:r>
            <w:r w:rsidRPr="002753EF">
              <w:rPr>
                <w:rFonts w:ascii="Times New Roman" w:eastAsia="Cambria" w:hAnsi="Times New Roman" w:cs="Times New Roman"/>
                <w:b/>
                <w:bCs/>
                <w:sz w:val="20"/>
                <w:szCs w:val="20"/>
              </w:rPr>
              <w:t xml:space="preserve">, </w:t>
            </w:r>
            <w:r w:rsidR="00C20258">
              <w:rPr>
                <w:rFonts w:ascii="Times New Roman" w:eastAsia="Cambria" w:hAnsi="Times New Roman" w:cs="Times New Roman"/>
                <w:b/>
                <w:bCs/>
                <w:sz w:val="20"/>
                <w:szCs w:val="20"/>
              </w:rPr>
              <w:t>December</w:t>
            </w:r>
            <w:r w:rsidRPr="002753EF">
              <w:rPr>
                <w:rFonts w:ascii="Times New Roman" w:eastAsia="Cambria" w:hAnsi="Times New Roman" w:cs="Times New Roman"/>
                <w:b/>
                <w:bCs/>
                <w:sz w:val="20"/>
                <w:szCs w:val="20"/>
              </w:rPr>
              <w:t xml:space="preserve"> 1</w:t>
            </w:r>
            <w:r w:rsidR="00C20258">
              <w:rPr>
                <w:rFonts w:ascii="Times New Roman" w:eastAsia="Cambria" w:hAnsi="Times New Roman" w:cs="Times New Roman"/>
                <w:b/>
                <w:bCs/>
                <w:sz w:val="20"/>
                <w:szCs w:val="20"/>
              </w:rPr>
              <w:t>0</w:t>
            </w:r>
            <w:r w:rsidRPr="002753EF">
              <w:rPr>
                <w:rFonts w:ascii="Times New Roman" w:eastAsia="Cambria" w:hAnsi="Times New Roman" w:cs="Times New Roman"/>
                <w:b/>
                <w:bCs/>
                <w:sz w:val="20"/>
                <w:szCs w:val="20"/>
              </w:rPr>
              <w:t>, 2026, 11:59 PM</w:t>
            </w:r>
            <w:r w:rsidRPr="002753EF">
              <w:rPr>
                <w:rFonts w:ascii="Times New Roman" w:eastAsia="Cambria" w:hAnsi="Times New Roman" w:cs="Times New Roman"/>
                <w:sz w:val="20"/>
                <w:szCs w:val="20"/>
              </w:rPr>
              <w:t xml:space="preserve"> </w:t>
            </w:r>
            <w:r w:rsidRPr="002753EF">
              <w:rPr>
                <w:rFonts w:ascii="Times New Roman" w:eastAsia="Cambria" w:hAnsi="Times New Roman" w:cs="Times New Roman"/>
                <w:b/>
                <w:bCs/>
                <w:sz w:val="20"/>
                <w:szCs w:val="20"/>
              </w:rPr>
              <w:t>DEADLINE</w:t>
            </w:r>
            <w:r w:rsidRPr="002753EF">
              <w:rPr>
                <w:rFonts w:ascii="Times New Roman" w:eastAsia="Cambria" w:hAnsi="Times New Roman" w:cs="Times New Roman"/>
                <w:sz w:val="20"/>
                <w:szCs w:val="20"/>
              </w:rPr>
              <w:t xml:space="preserve"> for </w:t>
            </w:r>
            <w:r w:rsidRPr="00C20258">
              <w:rPr>
                <w:rFonts w:ascii="Times New Roman" w:eastAsia="Cambria" w:hAnsi="Times New Roman" w:cs="Times New Roman"/>
                <w:b/>
                <w:bCs/>
                <w:sz w:val="20"/>
                <w:szCs w:val="20"/>
              </w:rPr>
              <w:t>END of course</w:t>
            </w:r>
            <w:r w:rsidRPr="002753EF">
              <w:rPr>
                <w:rFonts w:ascii="Times New Roman" w:eastAsia="Cambria" w:hAnsi="Times New Roman" w:cs="Times New Roman"/>
                <w:sz w:val="20"/>
                <w:szCs w:val="20"/>
              </w:rPr>
              <w:t xml:space="preserve">. All course materials must be submitted. </w:t>
            </w:r>
          </w:p>
          <w:p w14:paraId="4CEA4E88" w14:textId="77777777" w:rsidR="002753EF" w:rsidRPr="002753EF" w:rsidRDefault="002753EF" w:rsidP="00A72A61">
            <w:pPr>
              <w:pStyle w:val="TableParagraph"/>
              <w:spacing w:line="278" w:lineRule="exact"/>
              <w:rPr>
                <w:rFonts w:ascii="Times New Roman" w:eastAsia="Cambria" w:hAnsi="Times New Roman" w:cs="Times New Roman"/>
                <w:sz w:val="20"/>
                <w:szCs w:val="20"/>
              </w:rPr>
            </w:pPr>
            <w:r w:rsidRPr="002753EF">
              <w:rPr>
                <w:rFonts w:ascii="Times New Roman" w:eastAsia="Cambria" w:hAnsi="Times New Roman" w:cs="Times New Roman"/>
                <w:b/>
                <w:bCs/>
                <w:sz w:val="20"/>
                <w:szCs w:val="20"/>
                <w:u w:val="single"/>
              </w:rPr>
              <w:t xml:space="preserve">NO EXCEPTIONS </w:t>
            </w:r>
          </w:p>
        </w:tc>
      </w:tr>
    </w:tbl>
    <w:p w14:paraId="4274C7B7" w14:textId="77777777" w:rsidR="002753EF" w:rsidRPr="002753EF" w:rsidRDefault="002753EF" w:rsidP="00E672CE">
      <w:pPr>
        <w:rPr>
          <w:rFonts w:ascii="Times New Roman" w:hAnsi="Times New Roman" w:cs="Times New Roman"/>
          <w:sz w:val="20"/>
          <w:szCs w:val="20"/>
        </w:rPr>
      </w:pPr>
    </w:p>
    <w:p w14:paraId="2CDBD6F0" w14:textId="77777777" w:rsidR="002753EF" w:rsidRPr="002753EF" w:rsidRDefault="002753EF">
      <w:pPr>
        <w:rPr>
          <w:rFonts w:ascii="Times New Roman" w:hAnsi="Times New Roman" w:cs="Times New Roman"/>
          <w:sz w:val="20"/>
          <w:szCs w:val="20"/>
        </w:rPr>
      </w:pPr>
    </w:p>
    <w:sectPr w:rsidR="002753EF" w:rsidRPr="002753EF" w:rsidSect="0039047B">
      <w:footerReference w:type="default" r:id="rId14"/>
      <w:pgSz w:w="12240" w:h="15840"/>
      <w:pgMar w:top="864" w:right="979" w:bottom="274" w:left="979"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F0EFC51" w14:textId="77777777" w:rsidR="00743795" w:rsidRDefault="00743795" w:rsidP="008E6BBB">
      <w:r>
        <w:separator/>
      </w:r>
    </w:p>
  </w:endnote>
  <w:endnote w:type="continuationSeparator" w:id="0">
    <w:p w14:paraId="0C07EFBA" w14:textId="77777777" w:rsidR="00743795" w:rsidRDefault="00743795" w:rsidP="008E6B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0DA7C57" w14:textId="69E380DA" w:rsidR="008E6BBB" w:rsidRPr="008E6BBB" w:rsidRDefault="008E6BBB">
    <w:pPr>
      <w:pStyle w:val="Footer"/>
      <w:rPr>
        <w:sz w:val="20"/>
        <w:szCs w:val="20"/>
      </w:rPr>
    </w:pP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5C3E69B" w14:textId="77777777" w:rsidR="00743795" w:rsidRDefault="00743795" w:rsidP="008E6BBB">
      <w:r>
        <w:separator/>
      </w:r>
    </w:p>
  </w:footnote>
  <w:footnote w:type="continuationSeparator" w:id="0">
    <w:p w14:paraId="1EC716E6" w14:textId="77777777" w:rsidR="00743795" w:rsidRDefault="00743795" w:rsidP="008E6BB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E5C549F"/>
    <w:multiLevelType w:val="hybridMultilevel"/>
    <w:tmpl w:val="259AD11E"/>
    <w:lvl w:ilvl="0" w:tplc="2D4ACF9C">
      <w:numFmt w:val="bullet"/>
      <w:lvlText w:val="●"/>
      <w:lvlJc w:val="left"/>
      <w:pPr>
        <w:ind w:left="821" w:hanging="360"/>
      </w:pPr>
      <w:rPr>
        <w:rFonts w:ascii="Arial" w:eastAsia="Arial" w:hAnsi="Arial" w:cs="Arial" w:hint="default"/>
        <w:b w:val="0"/>
        <w:bCs w:val="0"/>
        <w:i w:val="0"/>
        <w:iCs w:val="0"/>
        <w:w w:val="100"/>
        <w:sz w:val="24"/>
        <w:szCs w:val="24"/>
        <w:lang w:val="en-US" w:eastAsia="en-US" w:bidi="ar-SA"/>
      </w:rPr>
    </w:lvl>
    <w:lvl w:ilvl="1" w:tplc="3F38ACD6">
      <w:numFmt w:val="bullet"/>
      <w:lvlText w:val="•"/>
      <w:lvlJc w:val="left"/>
      <w:pPr>
        <w:ind w:left="1694" w:hanging="360"/>
      </w:pPr>
      <w:rPr>
        <w:rFonts w:hint="default"/>
        <w:lang w:val="en-US" w:eastAsia="en-US" w:bidi="ar-SA"/>
      </w:rPr>
    </w:lvl>
    <w:lvl w:ilvl="2" w:tplc="132E239C">
      <w:numFmt w:val="bullet"/>
      <w:lvlText w:val="•"/>
      <w:lvlJc w:val="left"/>
      <w:pPr>
        <w:ind w:left="2568" w:hanging="360"/>
      </w:pPr>
      <w:rPr>
        <w:rFonts w:hint="default"/>
        <w:lang w:val="en-US" w:eastAsia="en-US" w:bidi="ar-SA"/>
      </w:rPr>
    </w:lvl>
    <w:lvl w:ilvl="3" w:tplc="73C02AA0">
      <w:numFmt w:val="bullet"/>
      <w:lvlText w:val="•"/>
      <w:lvlJc w:val="left"/>
      <w:pPr>
        <w:ind w:left="3442" w:hanging="360"/>
      </w:pPr>
      <w:rPr>
        <w:rFonts w:hint="default"/>
        <w:lang w:val="en-US" w:eastAsia="en-US" w:bidi="ar-SA"/>
      </w:rPr>
    </w:lvl>
    <w:lvl w:ilvl="4" w:tplc="C5DAD8C6">
      <w:numFmt w:val="bullet"/>
      <w:lvlText w:val="•"/>
      <w:lvlJc w:val="left"/>
      <w:pPr>
        <w:ind w:left="4316" w:hanging="360"/>
      </w:pPr>
      <w:rPr>
        <w:rFonts w:hint="default"/>
        <w:lang w:val="en-US" w:eastAsia="en-US" w:bidi="ar-SA"/>
      </w:rPr>
    </w:lvl>
    <w:lvl w:ilvl="5" w:tplc="9D7051E4">
      <w:numFmt w:val="bullet"/>
      <w:lvlText w:val="•"/>
      <w:lvlJc w:val="left"/>
      <w:pPr>
        <w:ind w:left="5190" w:hanging="360"/>
      </w:pPr>
      <w:rPr>
        <w:rFonts w:hint="default"/>
        <w:lang w:val="en-US" w:eastAsia="en-US" w:bidi="ar-SA"/>
      </w:rPr>
    </w:lvl>
    <w:lvl w:ilvl="6" w:tplc="EF2AB80E">
      <w:numFmt w:val="bullet"/>
      <w:lvlText w:val="•"/>
      <w:lvlJc w:val="left"/>
      <w:pPr>
        <w:ind w:left="6064" w:hanging="360"/>
      </w:pPr>
      <w:rPr>
        <w:rFonts w:hint="default"/>
        <w:lang w:val="en-US" w:eastAsia="en-US" w:bidi="ar-SA"/>
      </w:rPr>
    </w:lvl>
    <w:lvl w:ilvl="7" w:tplc="7C6C9930">
      <w:numFmt w:val="bullet"/>
      <w:lvlText w:val="•"/>
      <w:lvlJc w:val="left"/>
      <w:pPr>
        <w:ind w:left="6938" w:hanging="360"/>
      </w:pPr>
      <w:rPr>
        <w:rFonts w:hint="default"/>
        <w:lang w:val="en-US" w:eastAsia="en-US" w:bidi="ar-SA"/>
      </w:rPr>
    </w:lvl>
    <w:lvl w:ilvl="8" w:tplc="3E5015B0">
      <w:numFmt w:val="bullet"/>
      <w:lvlText w:val="•"/>
      <w:lvlJc w:val="left"/>
      <w:pPr>
        <w:ind w:left="7812" w:hanging="360"/>
      </w:pPr>
      <w:rPr>
        <w:rFonts w:hint="default"/>
        <w:lang w:val="en-US" w:eastAsia="en-US" w:bidi="ar-SA"/>
      </w:rPr>
    </w:lvl>
  </w:abstractNum>
  <w:abstractNum w:abstractNumId="1" w15:restartNumberingAfterBreak="0">
    <w:nsid w:val="44A70D71"/>
    <w:multiLevelType w:val="hybridMultilevel"/>
    <w:tmpl w:val="C98E01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714611A"/>
    <w:multiLevelType w:val="hybridMultilevel"/>
    <w:tmpl w:val="6D0496A2"/>
    <w:lvl w:ilvl="0" w:tplc="157C9400">
      <w:start w:val="1"/>
      <w:numFmt w:val="decimal"/>
      <w:lvlText w:val="%1."/>
      <w:lvlJc w:val="left"/>
      <w:pPr>
        <w:ind w:left="460" w:hanging="360"/>
      </w:pPr>
      <w:rPr>
        <w:rFonts w:hint="default"/>
      </w:rPr>
    </w:lvl>
    <w:lvl w:ilvl="1" w:tplc="04090019" w:tentative="1">
      <w:start w:val="1"/>
      <w:numFmt w:val="lowerLetter"/>
      <w:lvlText w:val="%2."/>
      <w:lvlJc w:val="left"/>
      <w:pPr>
        <w:ind w:left="1180" w:hanging="360"/>
      </w:pPr>
    </w:lvl>
    <w:lvl w:ilvl="2" w:tplc="0409001B" w:tentative="1">
      <w:start w:val="1"/>
      <w:numFmt w:val="lowerRoman"/>
      <w:lvlText w:val="%3."/>
      <w:lvlJc w:val="right"/>
      <w:pPr>
        <w:ind w:left="1900" w:hanging="180"/>
      </w:pPr>
    </w:lvl>
    <w:lvl w:ilvl="3" w:tplc="0409000F" w:tentative="1">
      <w:start w:val="1"/>
      <w:numFmt w:val="decimal"/>
      <w:lvlText w:val="%4."/>
      <w:lvlJc w:val="left"/>
      <w:pPr>
        <w:ind w:left="2620" w:hanging="360"/>
      </w:pPr>
    </w:lvl>
    <w:lvl w:ilvl="4" w:tplc="04090019" w:tentative="1">
      <w:start w:val="1"/>
      <w:numFmt w:val="lowerLetter"/>
      <w:lvlText w:val="%5."/>
      <w:lvlJc w:val="left"/>
      <w:pPr>
        <w:ind w:left="3340" w:hanging="360"/>
      </w:pPr>
    </w:lvl>
    <w:lvl w:ilvl="5" w:tplc="0409001B" w:tentative="1">
      <w:start w:val="1"/>
      <w:numFmt w:val="lowerRoman"/>
      <w:lvlText w:val="%6."/>
      <w:lvlJc w:val="right"/>
      <w:pPr>
        <w:ind w:left="4060" w:hanging="180"/>
      </w:pPr>
    </w:lvl>
    <w:lvl w:ilvl="6" w:tplc="0409000F" w:tentative="1">
      <w:start w:val="1"/>
      <w:numFmt w:val="decimal"/>
      <w:lvlText w:val="%7."/>
      <w:lvlJc w:val="left"/>
      <w:pPr>
        <w:ind w:left="4780" w:hanging="360"/>
      </w:pPr>
    </w:lvl>
    <w:lvl w:ilvl="7" w:tplc="04090019" w:tentative="1">
      <w:start w:val="1"/>
      <w:numFmt w:val="lowerLetter"/>
      <w:lvlText w:val="%8."/>
      <w:lvlJc w:val="left"/>
      <w:pPr>
        <w:ind w:left="5500" w:hanging="360"/>
      </w:pPr>
    </w:lvl>
    <w:lvl w:ilvl="8" w:tplc="0409001B" w:tentative="1">
      <w:start w:val="1"/>
      <w:numFmt w:val="lowerRoman"/>
      <w:lvlText w:val="%9."/>
      <w:lvlJc w:val="right"/>
      <w:pPr>
        <w:ind w:left="6220" w:hanging="180"/>
      </w:pPr>
    </w:lvl>
  </w:abstractNum>
  <w:abstractNum w:abstractNumId="3" w15:restartNumberingAfterBreak="0">
    <w:nsid w:val="58A31F61"/>
    <w:multiLevelType w:val="hybridMultilevel"/>
    <w:tmpl w:val="76FE77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F811E7F"/>
    <w:multiLevelType w:val="multilevel"/>
    <w:tmpl w:val="464E7B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71BE5EEB"/>
    <w:multiLevelType w:val="hybridMultilevel"/>
    <w:tmpl w:val="4E3CD12C"/>
    <w:lvl w:ilvl="0" w:tplc="157C9400">
      <w:start w:val="1"/>
      <w:numFmt w:val="decimal"/>
      <w:lvlText w:val="%1."/>
      <w:lvlJc w:val="left"/>
      <w:pPr>
        <w:ind w:left="4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9C56075"/>
    <w:multiLevelType w:val="hybridMultilevel"/>
    <w:tmpl w:val="4AB0CE36"/>
    <w:lvl w:ilvl="0" w:tplc="0409000F">
      <w:start w:val="1"/>
      <w:numFmt w:val="decimal"/>
      <w:lvlText w:val="%1."/>
      <w:lvlJc w:val="left"/>
      <w:pPr>
        <w:ind w:left="820" w:hanging="360"/>
      </w:pPr>
    </w:lvl>
    <w:lvl w:ilvl="1" w:tplc="04090019" w:tentative="1">
      <w:start w:val="1"/>
      <w:numFmt w:val="lowerLetter"/>
      <w:lvlText w:val="%2."/>
      <w:lvlJc w:val="left"/>
      <w:pPr>
        <w:ind w:left="1540" w:hanging="360"/>
      </w:pPr>
    </w:lvl>
    <w:lvl w:ilvl="2" w:tplc="0409001B" w:tentative="1">
      <w:start w:val="1"/>
      <w:numFmt w:val="lowerRoman"/>
      <w:lvlText w:val="%3."/>
      <w:lvlJc w:val="right"/>
      <w:pPr>
        <w:ind w:left="2260" w:hanging="180"/>
      </w:pPr>
    </w:lvl>
    <w:lvl w:ilvl="3" w:tplc="0409000F" w:tentative="1">
      <w:start w:val="1"/>
      <w:numFmt w:val="decimal"/>
      <w:lvlText w:val="%4."/>
      <w:lvlJc w:val="left"/>
      <w:pPr>
        <w:ind w:left="2980" w:hanging="360"/>
      </w:pPr>
    </w:lvl>
    <w:lvl w:ilvl="4" w:tplc="04090019" w:tentative="1">
      <w:start w:val="1"/>
      <w:numFmt w:val="lowerLetter"/>
      <w:lvlText w:val="%5."/>
      <w:lvlJc w:val="left"/>
      <w:pPr>
        <w:ind w:left="3700" w:hanging="360"/>
      </w:pPr>
    </w:lvl>
    <w:lvl w:ilvl="5" w:tplc="0409001B" w:tentative="1">
      <w:start w:val="1"/>
      <w:numFmt w:val="lowerRoman"/>
      <w:lvlText w:val="%6."/>
      <w:lvlJc w:val="right"/>
      <w:pPr>
        <w:ind w:left="4420" w:hanging="180"/>
      </w:pPr>
    </w:lvl>
    <w:lvl w:ilvl="6" w:tplc="0409000F" w:tentative="1">
      <w:start w:val="1"/>
      <w:numFmt w:val="decimal"/>
      <w:lvlText w:val="%7."/>
      <w:lvlJc w:val="left"/>
      <w:pPr>
        <w:ind w:left="5140" w:hanging="360"/>
      </w:pPr>
    </w:lvl>
    <w:lvl w:ilvl="7" w:tplc="04090019" w:tentative="1">
      <w:start w:val="1"/>
      <w:numFmt w:val="lowerLetter"/>
      <w:lvlText w:val="%8."/>
      <w:lvlJc w:val="left"/>
      <w:pPr>
        <w:ind w:left="5860" w:hanging="360"/>
      </w:pPr>
    </w:lvl>
    <w:lvl w:ilvl="8" w:tplc="0409001B" w:tentative="1">
      <w:start w:val="1"/>
      <w:numFmt w:val="lowerRoman"/>
      <w:lvlText w:val="%9."/>
      <w:lvlJc w:val="right"/>
      <w:pPr>
        <w:ind w:left="6580" w:hanging="180"/>
      </w:pPr>
    </w:lvl>
  </w:abstractNum>
  <w:num w:numId="1" w16cid:durableId="442724486">
    <w:abstractNumId w:val="3"/>
  </w:num>
  <w:num w:numId="2" w16cid:durableId="741030718">
    <w:abstractNumId w:val="2"/>
  </w:num>
  <w:num w:numId="3" w16cid:durableId="610162829">
    <w:abstractNumId w:val="5"/>
  </w:num>
  <w:num w:numId="4" w16cid:durableId="1634218240">
    <w:abstractNumId w:val="6"/>
  </w:num>
  <w:num w:numId="5" w16cid:durableId="1722555538">
    <w:abstractNumId w:val="1"/>
  </w:num>
  <w:num w:numId="6" w16cid:durableId="1716855772">
    <w:abstractNumId w:val="4"/>
  </w:num>
  <w:num w:numId="7" w16cid:durableId="1970086500">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3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7559"/>
    <w:rsid w:val="00006A22"/>
    <w:rsid w:val="000174B6"/>
    <w:rsid w:val="000325B8"/>
    <w:rsid w:val="00032AA4"/>
    <w:rsid w:val="00051F6C"/>
    <w:rsid w:val="000530B2"/>
    <w:rsid w:val="00070EF7"/>
    <w:rsid w:val="00074E7F"/>
    <w:rsid w:val="00095817"/>
    <w:rsid w:val="000D1989"/>
    <w:rsid w:val="000D58AF"/>
    <w:rsid w:val="000F497B"/>
    <w:rsid w:val="001010FF"/>
    <w:rsid w:val="0010627A"/>
    <w:rsid w:val="0010673A"/>
    <w:rsid w:val="00124078"/>
    <w:rsid w:val="00137320"/>
    <w:rsid w:val="00142A82"/>
    <w:rsid w:val="00157677"/>
    <w:rsid w:val="001677A8"/>
    <w:rsid w:val="0017277A"/>
    <w:rsid w:val="00182955"/>
    <w:rsid w:val="001851BC"/>
    <w:rsid w:val="00194115"/>
    <w:rsid w:val="001954E4"/>
    <w:rsid w:val="001F55C5"/>
    <w:rsid w:val="001F7559"/>
    <w:rsid w:val="002020A7"/>
    <w:rsid w:val="00233550"/>
    <w:rsid w:val="002753EF"/>
    <w:rsid w:val="002939BA"/>
    <w:rsid w:val="002C66FF"/>
    <w:rsid w:val="002C6CD6"/>
    <w:rsid w:val="002D1025"/>
    <w:rsid w:val="002E21E3"/>
    <w:rsid w:val="003157DB"/>
    <w:rsid w:val="003160AC"/>
    <w:rsid w:val="00330D34"/>
    <w:rsid w:val="003459C9"/>
    <w:rsid w:val="00345A6C"/>
    <w:rsid w:val="00352FC4"/>
    <w:rsid w:val="00354E26"/>
    <w:rsid w:val="0037135C"/>
    <w:rsid w:val="0039047B"/>
    <w:rsid w:val="00396442"/>
    <w:rsid w:val="003B084F"/>
    <w:rsid w:val="003B263D"/>
    <w:rsid w:val="003C2948"/>
    <w:rsid w:val="003C2B8A"/>
    <w:rsid w:val="003E1DD7"/>
    <w:rsid w:val="00432A6B"/>
    <w:rsid w:val="00435483"/>
    <w:rsid w:val="00447B60"/>
    <w:rsid w:val="004565A6"/>
    <w:rsid w:val="00461117"/>
    <w:rsid w:val="00476C6D"/>
    <w:rsid w:val="004804E5"/>
    <w:rsid w:val="004957F1"/>
    <w:rsid w:val="004B15B2"/>
    <w:rsid w:val="004C03EF"/>
    <w:rsid w:val="004D5DF1"/>
    <w:rsid w:val="004D7D5B"/>
    <w:rsid w:val="004E6B03"/>
    <w:rsid w:val="004F16FF"/>
    <w:rsid w:val="004F352F"/>
    <w:rsid w:val="004F5D85"/>
    <w:rsid w:val="00507795"/>
    <w:rsid w:val="00521DB0"/>
    <w:rsid w:val="00525219"/>
    <w:rsid w:val="00535ED1"/>
    <w:rsid w:val="00546313"/>
    <w:rsid w:val="00546947"/>
    <w:rsid w:val="0059417F"/>
    <w:rsid w:val="005B4B3E"/>
    <w:rsid w:val="005C3B9E"/>
    <w:rsid w:val="005C594A"/>
    <w:rsid w:val="005C79AC"/>
    <w:rsid w:val="005E4DE4"/>
    <w:rsid w:val="005F0A58"/>
    <w:rsid w:val="005F2F01"/>
    <w:rsid w:val="005F44A9"/>
    <w:rsid w:val="006456B9"/>
    <w:rsid w:val="0066353F"/>
    <w:rsid w:val="006673BF"/>
    <w:rsid w:val="006758CF"/>
    <w:rsid w:val="00690481"/>
    <w:rsid w:val="00690DDA"/>
    <w:rsid w:val="006956EC"/>
    <w:rsid w:val="006A5AEC"/>
    <w:rsid w:val="006B38C0"/>
    <w:rsid w:val="006B6851"/>
    <w:rsid w:val="006B6C48"/>
    <w:rsid w:val="006C15B3"/>
    <w:rsid w:val="006C1F2C"/>
    <w:rsid w:val="006E56B3"/>
    <w:rsid w:val="006E7E07"/>
    <w:rsid w:val="006E7E50"/>
    <w:rsid w:val="006F7317"/>
    <w:rsid w:val="00703DAD"/>
    <w:rsid w:val="00731E8B"/>
    <w:rsid w:val="00743795"/>
    <w:rsid w:val="00754524"/>
    <w:rsid w:val="00777592"/>
    <w:rsid w:val="0079655E"/>
    <w:rsid w:val="007B4BA7"/>
    <w:rsid w:val="007C22BE"/>
    <w:rsid w:val="007C285E"/>
    <w:rsid w:val="007C427F"/>
    <w:rsid w:val="007C4B0B"/>
    <w:rsid w:val="007C6B14"/>
    <w:rsid w:val="007D16F1"/>
    <w:rsid w:val="007E40A5"/>
    <w:rsid w:val="00800156"/>
    <w:rsid w:val="008070A9"/>
    <w:rsid w:val="00814857"/>
    <w:rsid w:val="00827351"/>
    <w:rsid w:val="0083222A"/>
    <w:rsid w:val="00834A1B"/>
    <w:rsid w:val="0084734C"/>
    <w:rsid w:val="00881588"/>
    <w:rsid w:val="00885EAD"/>
    <w:rsid w:val="008A6630"/>
    <w:rsid w:val="008C1D2C"/>
    <w:rsid w:val="008D6CA1"/>
    <w:rsid w:val="008E6BBB"/>
    <w:rsid w:val="0093174F"/>
    <w:rsid w:val="00931985"/>
    <w:rsid w:val="00944A31"/>
    <w:rsid w:val="00945D60"/>
    <w:rsid w:val="009546D9"/>
    <w:rsid w:val="009761F4"/>
    <w:rsid w:val="00990741"/>
    <w:rsid w:val="00994419"/>
    <w:rsid w:val="009B3122"/>
    <w:rsid w:val="009C7DD1"/>
    <w:rsid w:val="00A00E45"/>
    <w:rsid w:val="00A01062"/>
    <w:rsid w:val="00A1639D"/>
    <w:rsid w:val="00A248A1"/>
    <w:rsid w:val="00A30349"/>
    <w:rsid w:val="00A33776"/>
    <w:rsid w:val="00A55BA0"/>
    <w:rsid w:val="00A575A5"/>
    <w:rsid w:val="00A74C10"/>
    <w:rsid w:val="00A855ED"/>
    <w:rsid w:val="00A90920"/>
    <w:rsid w:val="00AB5473"/>
    <w:rsid w:val="00AB7A86"/>
    <w:rsid w:val="00AD732D"/>
    <w:rsid w:val="00AE1514"/>
    <w:rsid w:val="00AF65F2"/>
    <w:rsid w:val="00B11825"/>
    <w:rsid w:val="00B24011"/>
    <w:rsid w:val="00B41117"/>
    <w:rsid w:val="00B76E2F"/>
    <w:rsid w:val="00B806EA"/>
    <w:rsid w:val="00B84F9E"/>
    <w:rsid w:val="00BA254B"/>
    <w:rsid w:val="00BA3C60"/>
    <w:rsid w:val="00BB118A"/>
    <w:rsid w:val="00BC40F1"/>
    <w:rsid w:val="00BC5DAD"/>
    <w:rsid w:val="00BE447F"/>
    <w:rsid w:val="00BE48B5"/>
    <w:rsid w:val="00BE6614"/>
    <w:rsid w:val="00BE7334"/>
    <w:rsid w:val="00C030FB"/>
    <w:rsid w:val="00C114AA"/>
    <w:rsid w:val="00C20258"/>
    <w:rsid w:val="00C26551"/>
    <w:rsid w:val="00C365FF"/>
    <w:rsid w:val="00C424C4"/>
    <w:rsid w:val="00C45714"/>
    <w:rsid w:val="00C50724"/>
    <w:rsid w:val="00C537A5"/>
    <w:rsid w:val="00C6042A"/>
    <w:rsid w:val="00C62129"/>
    <w:rsid w:val="00C90C2D"/>
    <w:rsid w:val="00CA0343"/>
    <w:rsid w:val="00CA1391"/>
    <w:rsid w:val="00CB043E"/>
    <w:rsid w:val="00CF4F4B"/>
    <w:rsid w:val="00CF780D"/>
    <w:rsid w:val="00D02A51"/>
    <w:rsid w:val="00D2113B"/>
    <w:rsid w:val="00D30CFF"/>
    <w:rsid w:val="00D31719"/>
    <w:rsid w:val="00D32170"/>
    <w:rsid w:val="00D72A1E"/>
    <w:rsid w:val="00D72E31"/>
    <w:rsid w:val="00D85118"/>
    <w:rsid w:val="00D91054"/>
    <w:rsid w:val="00D91731"/>
    <w:rsid w:val="00DB24A7"/>
    <w:rsid w:val="00DD05E4"/>
    <w:rsid w:val="00DF7C46"/>
    <w:rsid w:val="00E26142"/>
    <w:rsid w:val="00E427AF"/>
    <w:rsid w:val="00E45CEF"/>
    <w:rsid w:val="00E53C66"/>
    <w:rsid w:val="00E63696"/>
    <w:rsid w:val="00E6386F"/>
    <w:rsid w:val="00E64AAE"/>
    <w:rsid w:val="00E64BC0"/>
    <w:rsid w:val="00E672CE"/>
    <w:rsid w:val="00E872C8"/>
    <w:rsid w:val="00E9101E"/>
    <w:rsid w:val="00EA1055"/>
    <w:rsid w:val="00EA3426"/>
    <w:rsid w:val="00EA7A41"/>
    <w:rsid w:val="00EB674A"/>
    <w:rsid w:val="00EC315C"/>
    <w:rsid w:val="00EC6C70"/>
    <w:rsid w:val="00ED0E6E"/>
    <w:rsid w:val="00F0207F"/>
    <w:rsid w:val="00F23392"/>
    <w:rsid w:val="00F61158"/>
    <w:rsid w:val="00F74177"/>
    <w:rsid w:val="00F825B6"/>
    <w:rsid w:val="00F832DB"/>
    <w:rsid w:val="00FB2C93"/>
    <w:rsid w:val="00FD457B"/>
    <w:rsid w:val="00FE445C"/>
    <w:rsid w:val="00FF010A"/>
    <w:rsid w:val="00FF1C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F78C28"/>
  <w15:docId w15:val="{A83C5BBF-D4AF-4262-B113-B5E0A40BF5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style>
  <w:style w:type="paragraph" w:styleId="Heading1">
    <w:name w:val="heading 1"/>
    <w:basedOn w:val="Normal"/>
    <w:uiPriority w:val="1"/>
    <w:qFormat/>
    <w:pPr>
      <w:ind w:left="100"/>
      <w:outlineLvl w:val="0"/>
    </w:pPr>
    <w:rPr>
      <w:rFonts w:ascii="Cambria" w:eastAsia="Cambria" w:hAnsi="Cambria"/>
      <w:b/>
      <w:bCs/>
      <w:sz w:val="24"/>
      <w:szCs w:val="24"/>
    </w:rPr>
  </w:style>
  <w:style w:type="paragraph" w:styleId="Heading2">
    <w:name w:val="heading 2"/>
    <w:basedOn w:val="Normal"/>
    <w:next w:val="Normal"/>
    <w:link w:val="Heading2Char"/>
    <w:uiPriority w:val="9"/>
    <w:unhideWhenUsed/>
    <w:qFormat/>
    <w:rsid w:val="005F0A58"/>
    <w:pPr>
      <w:keepNext/>
      <w:keepLines/>
      <w:spacing w:before="40"/>
      <w:outlineLvl w:val="1"/>
    </w:pPr>
    <w:rPr>
      <w:rFonts w:asciiTheme="majorHAnsi" w:eastAsiaTheme="majorEastAsia" w:hAnsiTheme="majorHAnsi" w:cstheme="majorBidi"/>
      <w:b/>
      <w:color w:val="365F91" w:themeColor="accent1" w:themeShade="BF"/>
      <w:spacing w:val="-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00"/>
    </w:pPr>
    <w:rPr>
      <w:rFonts w:ascii="Times New Roman" w:eastAsia="Times New Roman" w:hAnsi="Times New Roman"/>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330D3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30D34"/>
    <w:rPr>
      <w:rFonts w:ascii="Segoe UI" w:hAnsi="Segoe UI" w:cs="Segoe UI"/>
      <w:sz w:val="18"/>
      <w:szCs w:val="18"/>
    </w:rPr>
  </w:style>
  <w:style w:type="table" w:styleId="TableGrid">
    <w:name w:val="Table Grid"/>
    <w:basedOn w:val="TableNormal"/>
    <w:uiPriority w:val="39"/>
    <w:rsid w:val="003C294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msonormal"/>
    <w:basedOn w:val="Normal"/>
    <w:rsid w:val="00354E26"/>
    <w:pPr>
      <w:widowControl/>
      <w:spacing w:before="100" w:beforeAutospacing="1" w:after="100" w:afterAutospacing="1"/>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354E26"/>
  </w:style>
  <w:style w:type="character" w:styleId="Hyperlink">
    <w:name w:val="Hyperlink"/>
    <w:basedOn w:val="DefaultParagraphFont"/>
    <w:uiPriority w:val="99"/>
    <w:unhideWhenUsed/>
    <w:rsid w:val="00354E26"/>
    <w:rPr>
      <w:color w:val="0000FF"/>
      <w:u w:val="single"/>
    </w:rPr>
  </w:style>
  <w:style w:type="character" w:customStyle="1" w:styleId="normaltextrun">
    <w:name w:val="normaltextrun"/>
    <w:basedOn w:val="DefaultParagraphFont"/>
    <w:rsid w:val="00DB24A7"/>
  </w:style>
  <w:style w:type="paragraph" w:customStyle="1" w:styleId="paragraph">
    <w:name w:val="paragraph"/>
    <w:basedOn w:val="Normal"/>
    <w:rsid w:val="00DB24A7"/>
    <w:pPr>
      <w:widowControl/>
      <w:spacing w:before="100" w:beforeAutospacing="1" w:after="100" w:afterAutospacing="1"/>
    </w:pPr>
    <w:rPr>
      <w:rFonts w:ascii="Times New Roman" w:eastAsia="Times New Roman" w:hAnsi="Times New Roman" w:cs="Times New Roman"/>
      <w:sz w:val="24"/>
      <w:szCs w:val="24"/>
    </w:rPr>
  </w:style>
  <w:style w:type="character" w:customStyle="1" w:styleId="eop">
    <w:name w:val="eop"/>
    <w:basedOn w:val="DefaultParagraphFont"/>
    <w:rsid w:val="00DB24A7"/>
  </w:style>
  <w:style w:type="paragraph" w:styleId="Header">
    <w:name w:val="header"/>
    <w:basedOn w:val="Normal"/>
    <w:link w:val="HeaderChar"/>
    <w:uiPriority w:val="99"/>
    <w:unhideWhenUsed/>
    <w:rsid w:val="008E6BBB"/>
    <w:pPr>
      <w:tabs>
        <w:tab w:val="center" w:pos="4680"/>
        <w:tab w:val="right" w:pos="9360"/>
      </w:tabs>
    </w:pPr>
  </w:style>
  <w:style w:type="character" w:customStyle="1" w:styleId="HeaderChar">
    <w:name w:val="Header Char"/>
    <w:basedOn w:val="DefaultParagraphFont"/>
    <w:link w:val="Header"/>
    <w:uiPriority w:val="99"/>
    <w:rsid w:val="008E6BBB"/>
  </w:style>
  <w:style w:type="paragraph" w:styleId="Footer">
    <w:name w:val="footer"/>
    <w:basedOn w:val="Normal"/>
    <w:link w:val="FooterChar"/>
    <w:uiPriority w:val="99"/>
    <w:unhideWhenUsed/>
    <w:rsid w:val="008E6BBB"/>
    <w:pPr>
      <w:tabs>
        <w:tab w:val="center" w:pos="4680"/>
        <w:tab w:val="right" w:pos="9360"/>
      </w:tabs>
    </w:pPr>
  </w:style>
  <w:style w:type="character" w:customStyle="1" w:styleId="FooterChar">
    <w:name w:val="Footer Char"/>
    <w:basedOn w:val="DefaultParagraphFont"/>
    <w:link w:val="Footer"/>
    <w:uiPriority w:val="99"/>
    <w:rsid w:val="008E6BBB"/>
  </w:style>
  <w:style w:type="character" w:customStyle="1" w:styleId="Heading2Char">
    <w:name w:val="Heading 2 Char"/>
    <w:basedOn w:val="DefaultParagraphFont"/>
    <w:link w:val="Heading2"/>
    <w:uiPriority w:val="9"/>
    <w:rsid w:val="005F0A58"/>
    <w:rPr>
      <w:rFonts w:asciiTheme="majorHAnsi" w:eastAsiaTheme="majorEastAsia" w:hAnsiTheme="majorHAnsi" w:cstheme="majorBidi"/>
      <w:b/>
      <w:color w:val="365F91" w:themeColor="accent1" w:themeShade="BF"/>
      <w:spacing w:val="-1"/>
      <w:sz w:val="26"/>
      <w:szCs w:val="26"/>
    </w:rPr>
  </w:style>
  <w:style w:type="character" w:styleId="UnresolvedMention">
    <w:name w:val="Unresolved Mention"/>
    <w:basedOn w:val="DefaultParagraphFont"/>
    <w:uiPriority w:val="99"/>
    <w:semiHidden/>
    <w:unhideWhenUsed/>
    <w:rsid w:val="00C365FF"/>
    <w:rPr>
      <w:color w:val="605E5C"/>
      <w:shd w:val="clear" w:color="auto" w:fill="E1DFDD"/>
    </w:rPr>
  </w:style>
  <w:style w:type="paragraph" w:customStyle="1" w:styleId="xmsonormal0">
    <w:name w:val="x_msonormal"/>
    <w:basedOn w:val="Normal"/>
    <w:rsid w:val="00BC5DAD"/>
    <w:pPr>
      <w:widowControl/>
      <w:spacing w:before="100" w:beforeAutospacing="1" w:after="100" w:afterAutospacing="1"/>
    </w:pPr>
    <w:rPr>
      <w:rFonts w:ascii="Times New Roman" w:eastAsia="Times New Roman" w:hAnsi="Times New Roman" w:cs="Times New Roman"/>
      <w:sz w:val="24"/>
      <w:szCs w:val="24"/>
    </w:rPr>
  </w:style>
  <w:style w:type="paragraph" w:styleId="NormalWeb">
    <w:name w:val="Normal (Web)"/>
    <w:basedOn w:val="Normal"/>
    <w:uiPriority w:val="99"/>
    <w:unhideWhenUsed/>
    <w:rsid w:val="00BC5DAD"/>
    <w:pPr>
      <w:widowControl/>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8639183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ntcc.edu/index.php?module=Pagesetter&amp;func=viewpub&amp;tid=111&amp;pid=1"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ntcc.edu/"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jisom@ntcc.edu"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91ea4513-dd2d-48bf-9da9-2169431a549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424F53509A7E841B937AE5382C9976A" ma:contentTypeVersion="16" ma:contentTypeDescription="Create a new document." ma:contentTypeScope="" ma:versionID="2c0240e13d3f7f7924047a5cd955d7f0">
  <xsd:schema xmlns:xsd="http://www.w3.org/2001/XMLSchema" xmlns:xs="http://www.w3.org/2001/XMLSchema" xmlns:p="http://schemas.microsoft.com/office/2006/metadata/properties" xmlns:ns3="e0bea572-aed7-496b-935b-724dcd253d49" xmlns:ns4="91ea4513-dd2d-48bf-9da9-2169431a5491" targetNamespace="http://schemas.microsoft.com/office/2006/metadata/properties" ma:root="true" ma:fieldsID="9dc4a936146cd6ef97e1db477d7f6430" ns3:_="" ns4:_="">
    <xsd:import namespace="e0bea572-aed7-496b-935b-724dcd253d49"/>
    <xsd:import namespace="91ea4513-dd2d-48bf-9da9-2169431a5491"/>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LengthInSeconds" minOccurs="0"/>
                <xsd:element ref="ns4:MediaServiceAutoTags" minOccurs="0"/>
                <xsd:element ref="ns4:MediaServiceOCR" minOccurs="0"/>
                <xsd:element ref="ns4:MediaServiceGenerationTime" minOccurs="0"/>
                <xsd:element ref="ns4:MediaServiceEventHashCode" minOccurs="0"/>
                <xsd:element ref="ns4:_activity" minOccurs="0"/>
                <xsd:element ref="ns4:MediaServiceLocation" minOccurs="0"/>
                <xsd:element ref="ns4:MediaServiceObjectDetectorVersions" minOccurs="0"/>
                <xsd:element ref="ns4:MediaServiceSystemTag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0bea572-aed7-496b-935b-724dcd253d49"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1ea4513-dd2d-48bf-9da9-2169431a5491"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_activity" ma:index="19" nillable="true" ma:displayName="_activity" ma:hidden="true" ma:internalName="_activity">
      <xsd:simpleType>
        <xsd:restriction base="dms:Note"/>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ystemTags" ma:index="22" nillable="true" ma:displayName="MediaServiceSystemTags" ma:hidden="true" ma:internalName="MediaServiceSystemTags" ma:readOnly="true">
      <xsd:simpleType>
        <xsd:restriction base="dms:Note"/>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8E3068B-C373-40D7-9051-EB3420285463}">
  <ds:schemaRefs>
    <ds:schemaRef ds:uri="http://schemas.microsoft.com/sharepoint/v3/contenttype/forms"/>
  </ds:schemaRefs>
</ds:datastoreItem>
</file>

<file path=customXml/itemProps2.xml><?xml version="1.0" encoding="utf-8"?>
<ds:datastoreItem xmlns:ds="http://schemas.openxmlformats.org/officeDocument/2006/customXml" ds:itemID="{03EB39E1-113A-4FA3-863D-AC297298EC90}">
  <ds:schemaRefs>
    <ds:schemaRef ds:uri="http://schemas.microsoft.com/office/2006/metadata/properties"/>
    <ds:schemaRef ds:uri="http://schemas.microsoft.com/office/infopath/2007/PartnerControls"/>
    <ds:schemaRef ds:uri="91ea4513-dd2d-48bf-9da9-2169431a5491"/>
  </ds:schemaRefs>
</ds:datastoreItem>
</file>

<file path=customXml/itemProps3.xml><?xml version="1.0" encoding="utf-8"?>
<ds:datastoreItem xmlns:ds="http://schemas.openxmlformats.org/officeDocument/2006/customXml" ds:itemID="{E339B7B7-8F00-4404-A311-E432ED453E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0bea572-aed7-496b-935b-724dcd253d49"/>
    <ds:schemaRef ds:uri="91ea4513-dd2d-48bf-9da9-2169431a54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5</Pages>
  <Words>2507</Words>
  <Characters>14293</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Accessible Syllabus</vt:lpstr>
    </vt:vector>
  </TitlesOfParts>
  <Company>Northeast Texas Community College</Company>
  <LinksUpToDate>false</LinksUpToDate>
  <CharactersWithSpaces>16767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Accessible Syllabus</dc:title>
  <dc:creator>Kim Wommack</dc:creator>
  <cp:lastModifiedBy>Jeffrey Isom</cp:lastModifiedBy>
  <cp:revision>3</cp:revision>
  <cp:lastPrinted>2019-11-05T16:13:00Z</cp:lastPrinted>
  <dcterms:created xsi:type="dcterms:W3CDTF">2026-10-12T17:30:00Z</dcterms:created>
  <dcterms:modified xsi:type="dcterms:W3CDTF">2026-10-12T18:38:00Z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2015-10-21T00:00:00Z</vt:filetime>
  </property>
  <property fmtid="{D5CDD505-2E9C-101B-9397-08002B2CF9AE}" pid="3" name="LastSaved">
    <vt:filetime>2015-10-21T00:00:00Z</vt:filetime>
  </property>
  <property fmtid="{D5CDD505-2E9C-101B-9397-08002B2CF9AE}" pid="4" name="ContentTypeId">
    <vt:lpwstr>0x010100C424F53509A7E841B937AE5382C9976A</vt:lpwstr>
  </property>
</Properties>
</file>