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B19B" w14:textId="43F438C9" w:rsidR="002C7E39" w:rsidRPr="00DA2CB2" w:rsidRDefault="002C7E39" w:rsidP="002C7E39">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017A652F" wp14:editId="4F88759E">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MATH 1351</w:t>
      </w:r>
      <w:r w:rsidRPr="00DA2CB2">
        <w:rPr>
          <w:rFonts w:ascii="Times New Roman" w:hAnsi="Times New Roman" w:cs="Times New Roman"/>
          <w:b/>
          <w:sz w:val="32"/>
        </w:rPr>
        <w:t>.88 Mathematics for Teachers I</w:t>
      </w:r>
      <w:r w:rsidR="001D78F2">
        <w:rPr>
          <w:rFonts w:ascii="Times New Roman" w:hAnsi="Times New Roman" w:cs="Times New Roman"/>
          <w:b/>
          <w:sz w:val="32"/>
        </w:rPr>
        <w:t>I</w:t>
      </w:r>
      <w:r w:rsidRPr="00DA2CB2">
        <w:rPr>
          <w:rFonts w:ascii="Times New Roman" w:hAnsi="Times New Roman" w:cs="Times New Roman"/>
          <w:b/>
          <w:sz w:val="32"/>
        </w:rPr>
        <w:t>, Online</w:t>
      </w:r>
    </w:p>
    <w:p w14:paraId="092F59A9" w14:textId="2FFA353B" w:rsidR="002C7E39" w:rsidRPr="002E21E3" w:rsidRDefault="002C7E39" w:rsidP="002C7E39">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1D78F2">
        <w:rPr>
          <w:rFonts w:ascii="Times New Roman" w:hAnsi="Times New Roman" w:cs="Times New Roman"/>
          <w:spacing w:val="-1"/>
          <w:sz w:val="24"/>
        </w:rPr>
        <w:t xml:space="preserve"> Summer II, 20</w:t>
      </w:r>
      <w:r w:rsidR="00127187">
        <w:rPr>
          <w:rFonts w:ascii="Times New Roman" w:hAnsi="Times New Roman" w:cs="Times New Roman"/>
          <w:spacing w:val="-1"/>
          <w:sz w:val="24"/>
        </w:rPr>
        <w:t>21</w:t>
      </w:r>
    </w:p>
    <w:p w14:paraId="788F4D68" w14:textId="77777777" w:rsidR="002C7E39" w:rsidRPr="002E21E3" w:rsidRDefault="002C7E39" w:rsidP="002C7E39">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41151B6C" wp14:editId="61C9C83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2C9984A5" w14:textId="77777777" w:rsidR="002C7E39" w:rsidRPr="002E21E3" w:rsidRDefault="002C7E39" w:rsidP="002C7E39">
      <w:pPr>
        <w:pStyle w:val="TableParagraph"/>
        <w:spacing w:line="60" w:lineRule="atLeast"/>
        <w:rPr>
          <w:rFonts w:ascii="Times New Roman" w:eastAsia="Times New Roman" w:hAnsi="Times New Roman" w:cs="Times New Roman"/>
          <w:sz w:val="6"/>
          <w:szCs w:val="6"/>
        </w:rPr>
      </w:pPr>
    </w:p>
    <w:p w14:paraId="18827D25" w14:textId="77777777" w:rsidR="002C7E39" w:rsidRPr="002E21E3" w:rsidRDefault="002C7E39" w:rsidP="002C7E39">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6107A7B1" w14:textId="77777777" w:rsidR="002C7E39" w:rsidRDefault="002C7E39" w:rsidP="002C7E39">
      <w:pPr>
        <w:pStyle w:val="TableParagraph"/>
        <w:ind w:left="1908"/>
        <w:rPr>
          <w:rFonts w:ascii="Times New Roman" w:eastAsia="Times New Roman" w:hAnsi="Times New Roman" w:cs="Times New Roman"/>
          <w:b/>
          <w:color w:val="FF0000"/>
          <w:sz w:val="24"/>
          <w:szCs w:val="24"/>
          <w:u w:val="thick"/>
        </w:rPr>
      </w:pPr>
    </w:p>
    <w:p w14:paraId="7DB9146D" w14:textId="77777777" w:rsidR="002C7E39" w:rsidRPr="00DA2CB2" w:rsidRDefault="002C7E39" w:rsidP="002C7E39">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4051A5B7" w14:textId="77777777" w:rsidR="002C7E39" w:rsidRPr="00DA2CB2" w:rsidRDefault="002C7E39" w:rsidP="002C7E39">
      <w:pPr>
        <w:pStyle w:val="TableParagraph"/>
        <w:spacing w:before="1"/>
        <w:ind w:left="1908" w:right="444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Pr="00DA2CB2">
        <w:rPr>
          <w:rFonts w:ascii="Times New Roman" w:hAnsi="Times New Roman" w:cs="Times New Roman"/>
          <w:spacing w:val="-1"/>
          <w:sz w:val="24"/>
        </w:rPr>
        <w:t>Humanities Bldg. 128B</w:t>
      </w:r>
    </w:p>
    <w:p w14:paraId="174F2ABC" w14:textId="32ECBC00" w:rsidR="002C7E39" w:rsidRPr="001010FF" w:rsidRDefault="002C7E39" w:rsidP="002C7E39">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903-434-8290</w:t>
      </w:r>
      <w:r w:rsidR="001D78F2">
        <w:rPr>
          <w:rFonts w:ascii="Times New Roman" w:hAnsi="Times New Roman" w:cs="Times New Roman"/>
          <w:b/>
          <w:spacing w:val="-4"/>
          <w:sz w:val="24"/>
        </w:rPr>
        <w:t xml:space="preserve"> (not in office in summer)</w:t>
      </w:r>
    </w:p>
    <w:p w14:paraId="53272C30" w14:textId="77777777" w:rsidR="002C7E39" w:rsidRPr="002E21E3" w:rsidRDefault="002C7E39" w:rsidP="002C7E39">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2C7E39" w:rsidRPr="002E21E3" w14:paraId="29A882B7" w14:textId="77777777" w:rsidTr="005E1F8C">
        <w:trPr>
          <w:trHeight w:val="287"/>
        </w:trPr>
        <w:tc>
          <w:tcPr>
            <w:tcW w:w="1350" w:type="dxa"/>
            <w:vMerge w:val="restart"/>
            <w:tcBorders>
              <w:right w:val="single" w:sz="6" w:space="0" w:color="000000"/>
            </w:tcBorders>
            <w:shd w:val="clear" w:color="auto" w:fill="FFFFFF" w:themeFill="background1"/>
          </w:tcPr>
          <w:p w14:paraId="20D708A1" w14:textId="77777777" w:rsidR="002C7E39" w:rsidRPr="002E21E3" w:rsidRDefault="002C7E39" w:rsidP="005E1F8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7472BE22" w14:textId="77777777" w:rsidR="002C7E39" w:rsidRPr="002E21E3" w:rsidRDefault="002C7E39" w:rsidP="005E1F8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70F520A6" w14:textId="77777777" w:rsidR="002C7E39" w:rsidRPr="002E21E3" w:rsidRDefault="002C7E39" w:rsidP="005E1F8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06F27BB7" w14:textId="77777777" w:rsidR="002C7E39" w:rsidRPr="002E21E3" w:rsidRDefault="002C7E39" w:rsidP="005E1F8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1F80D541" w14:textId="77777777" w:rsidR="002C7E39" w:rsidRPr="002E21E3" w:rsidRDefault="002C7E39" w:rsidP="005E1F8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2C81D3D0" w14:textId="77777777" w:rsidR="002C7E39" w:rsidRPr="002E21E3" w:rsidRDefault="002C7E39" w:rsidP="005E1F8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0BA7AB0E" w14:textId="77777777" w:rsidR="002C7E39" w:rsidRPr="002E21E3" w:rsidRDefault="002C7E39" w:rsidP="005E1F8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3A59FF6B" w14:textId="77777777" w:rsidR="002C7E39" w:rsidRPr="002E21E3" w:rsidRDefault="002C7E39" w:rsidP="005E1F8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2C7E39" w:rsidRPr="002E21E3" w14:paraId="2EC73C9E" w14:textId="77777777" w:rsidTr="005E1F8C">
        <w:trPr>
          <w:trHeight w:val="481"/>
        </w:trPr>
        <w:tc>
          <w:tcPr>
            <w:tcW w:w="1350" w:type="dxa"/>
            <w:vMerge/>
            <w:tcBorders>
              <w:top w:val="nil"/>
              <w:right w:val="single" w:sz="6" w:space="0" w:color="000000"/>
            </w:tcBorders>
            <w:shd w:val="clear" w:color="auto" w:fill="FFFFFF" w:themeFill="background1"/>
          </w:tcPr>
          <w:p w14:paraId="40AB6DF6" w14:textId="77777777" w:rsidR="002C7E39" w:rsidRPr="002E21E3" w:rsidRDefault="002C7E39" w:rsidP="005E1F8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803800C" w14:textId="7B07ACDB" w:rsidR="002C7E39" w:rsidRPr="002E21E3" w:rsidRDefault="001D78F2" w:rsidP="005E1F8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784AF23C" w14:textId="3C78B44C" w:rsidR="002C7E39" w:rsidRPr="002E21E3" w:rsidRDefault="001D78F2" w:rsidP="005E1F8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0C934A7D" w14:textId="53A14801" w:rsidR="002C7E39" w:rsidRPr="00DA2CB2" w:rsidRDefault="001D78F2" w:rsidP="005E1F8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760F0549" w14:textId="4CC28728" w:rsidR="002C7E39" w:rsidRPr="00DA2CB2" w:rsidRDefault="001D78F2" w:rsidP="005E1F8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94AB655" w14:textId="4C776AAB" w:rsidR="002C7E39" w:rsidRPr="004565A6" w:rsidRDefault="002C7E39" w:rsidP="001D78F2">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241BB9E" w14:textId="77777777" w:rsidR="002C7E39" w:rsidRPr="004565A6" w:rsidRDefault="002C7E39" w:rsidP="005E1F8C">
            <w:pPr>
              <w:autoSpaceDE w:val="0"/>
              <w:autoSpaceDN w:val="0"/>
              <w:spacing w:before="120" w:line="228" w:lineRule="exact"/>
              <w:jc w:val="center"/>
              <w:rPr>
                <w:rFonts w:ascii="Times New Roman" w:eastAsia="Times New Roman" w:hAnsi="Times New Roman" w:cs="Times New Roman"/>
                <w:color w:val="FF0000"/>
                <w:sz w:val="19"/>
                <w:szCs w:val="19"/>
                <w:lang w:bidi="en-US"/>
              </w:rPr>
            </w:pPr>
            <w:r w:rsidRPr="00DA2CB2">
              <w:rPr>
                <w:rFonts w:ascii="Times New Roman" w:eastAsia="Times New Roman" w:hAnsi="Times New Roman" w:cs="Times New Roman"/>
                <w:sz w:val="19"/>
                <w:szCs w:val="19"/>
                <w:lang w:bidi="en-US"/>
              </w:rPr>
              <w:t>Professor checks email multiple times daily</w:t>
            </w:r>
            <w:r>
              <w:rPr>
                <w:rFonts w:ascii="Times New Roman" w:eastAsia="Times New Roman" w:hAnsi="Times New Roman" w:cs="Times New Roman"/>
                <w:color w:val="FF0000"/>
                <w:sz w:val="19"/>
                <w:szCs w:val="19"/>
                <w:lang w:bidi="en-US"/>
              </w:rPr>
              <w:t>.</w:t>
            </w:r>
          </w:p>
        </w:tc>
      </w:tr>
    </w:tbl>
    <w:p w14:paraId="2C6D574A" w14:textId="77777777" w:rsidR="002C7E39" w:rsidRPr="002E21E3" w:rsidRDefault="002C7E39" w:rsidP="002C7E39">
      <w:pPr>
        <w:ind w:left="100" w:right="396"/>
        <w:jc w:val="center"/>
        <w:rPr>
          <w:rFonts w:ascii="Times New Roman" w:hAnsi="Times New Roman" w:cs="Times New Roman"/>
          <w:b/>
          <w:i/>
          <w:sz w:val="28"/>
          <w:szCs w:val="28"/>
        </w:rPr>
      </w:pPr>
    </w:p>
    <w:p w14:paraId="79BA6CD9" w14:textId="77777777" w:rsidR="002C7E39" w:rsidRPr="002E21E3" w:rsidRDefault="002C7E39" w:rsidP="002C7E39">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7FEEBF28" w14:textId="77777777" w:rsidR="002C7E39" w:rsidRPr="002E21E3" w:rsidRDefault="002C7E39" w:rsidP="002C7E39">
      <w:pPr>
        <w:ind w:left="100" w:right="396"/>
        <w:rPr>
          <w:rFonts w:ascii="Times New Roman" w:hAnsi="Times New Roman" w:cs="Times New Roman"/>
          <w:i/>
          <w:sz w:val="24"/>
        </w:rPr>
      </w:pPr>
    </w:p>
    <w:p w14:paraId="05286B54" w14:textId="77777777" w:rsidR="002C7E39" w:rsidRPr="002E21E3" w:rsidRDefault="002C7E39" w:rsidP="002C7E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7AAA2A7D" w14:textId="77777777" w:rsidR="002C7E39" w:rsidRPr="002E21E3" w:rsidRDefault="002C7E39" w:rsidP="002C7E39">
      <w:pPr>
        <w:spacing w:before="8"/>
        <w:rPr>
          <w:rFonts w:ascii="Times New Roman" w:eastAsia="Times New Roman" w:hAnsi="Times New Roman" w:cs="Times New Roman"/>
          <w:i/>
          <w:sz w:val="24"/>
          <w:szCs w:val="24"/>
        </w:rPr>
      </w:pPr>
    </w:p>
    <w:p w14:paraId="6D2CE75B" w14:textId="54D87177" w:rsidR="002C7E39" w:rsidRDefault="002C7E39" w:rsidP="002C7E39">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0E85B21B" w14:textId="3F1D0E80" w:rsidR="002C7E39" w:rsidRDefault="00E713DE" w:rsidP="00890225">
      <w:pPr>
        <w:pStyle w:val="PlainText"/>
        <w:ind w:left="70" w:right="344"/>
      </w:pPr>
      <w:r>
        <w:rPr>
          <w:rFonts w:ascii="Times New Roman" w:hAnsi="Times New Roman"/>
          <w:sz w:val="28"/>
          <w:szCs w:val="28"/>
        </w:rPr>
        <w:t xml:space="preserve">Three hours credit.  Concepts of geometry, probability, and statistics, as well as </w:t>
      </w:r>
      <w:r w:rsidR="00890225">
        <w:rPr>
          <w:rFonts w:ascii="Times New Roman" w:hAnsi="Times New Roman"/>
          <w:sz w:val="28"/>
          <w:szCs w:val="28"/>
        </w:rPr>
        <w:t xml:space="preserve">  </w:t>
      </w:r>
      <w:r>
        <w:rPr>
          <w:rFonts w:ascii="Times New Roman" w:hAnsi="Times New Roman"/>
          <w:sz w:val="28"/>
          <w:szCs w:val="28"/>
        </w:rPr>
        <w:t>applications of the properties of real numbers to concepts of measurement with emphasis on problem solving and critical thinking.  This course is designed specifically for students who seek middle grade (4 through 8) teacher certification.</w:t>
      </w:r>
    </w:p>
    <w:p w14:paraId="696EA5B8" w14:textId="77777777" w:rsidR="002C7E39" w:rsidRDefault="002C7E39" w:rsidP="002C7E39">
      <w:pPr>
        <w:pStyle w:val="BodyText"/>
        <w:ind w:right="344"/>
        <w:rPr>
          <w:rFonts w:cs="Times New Roman"/>
          <w:b/>
          <w:spacing w:val="-1"/>
        </w:rPr>
      </w:pPr>
    </w:p>
    <w:p w14:paraId="1EDC7C6F" w14:textId="6444DBFB" w:rsidR="002C7E39" w:rsidRPr="000D4A22" w:rsidRDefault="002C7E39" w:rsidP="002C7E39">
      <w:pPr>
        <w:pStyle w:val="BodyText"/>
        <w:ind w:right="344"/>
        <w:rPr>
          <w:rFonts w:cs="Times New Roman"/>
          <w:spacing w:val="-1"/>
        </w:rPr>
      </w:pPr>
      <w:r w:rsidRPr="000D4A22">
        <w:rPr>
          <w:rFonts w:cs="Times New Roman"/>
          <w:b/>
          <w:spacing w:val="-1"/>
        </w:rPr>
        <w:t>Prerequisite(s):</w:t>
      </w:r>
      <w:r w:rsidRPr="000D4A22">
        <w:rPr>
          <w:rFonts w:cs="Times New Roman"/>
          <w:spacing w:val="-1"/>
        </w:rPr>
        <w:t xml:space="preserve"> </w:t>
      </w:r>
      <w:r w:rsidR="00E713DE">
        <w:rPr>
          <w:rFonts w:cs="Times New Roman"/>
        </w:rPr>
        <w:t>MATH 1314 (College Algebra) with a “C” or better</w:t>
      </w:r>
    </w:p>
    <w:p w14:paraId="0B9E7F2D" w14:textId="77777777" w:rsidR="002C7E39" w:rsidRPr="000D4A22" w:rsidRDefault="002C7E39" w:rsidP="002C7E39">
      <w:pPr>
        <w:pStyle w:val="BodyText"/>
        <w:ind w:right="344"/>
        <w:rPr>
          <w:rFonts w:cs="Times New Roman"/>
          <w:spacing w:val="-1"/>
        </w:rPr>
      </w:pPr>
    </w:p>
    <w:p w14:paraId="6AD177CD" w14:textId="1637DDF3" w:rsidR="00E713DE" w:rsidRDefault="002C7E39" w:rsidP="00E713D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784A7C8E" w14:textId="37D1B2C0" w:rsidR="00E713DE" w:rsidRDefault="00E713DE" w:rsidP="00890225">
      <w:pPr>
        <w:pStyle w:val="Heading1"/>
        <w:spacing w:line="281" w:lineRule="exact"/>
        <w:rPr>
          <w:rFonts w:ascii="Times New Roman" w:hAnsi="Times New Roman" w:cs="Times New Roman"/>
          <w:spacing w:val="-1"/>
        </w:rPr>
      </w:pPr>
    </w:p>
    <w:p w14:paraId="6A54ECF6" w14:textId="1E3CF4BD" w:rsidR="002C7E39" w:rsidRDefault="00890225" w:rsidP="00890225">
      <w:pPr>
        <w:ind w:firstLine="10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The student will be able to:</w:t>
      </w:r>
    </w:p>
    <w:p w14:paraId="27EE06DA" w14:textId="63B6E90C" w:rsidR="00890225" w:rsidRDefault="00DA7BFC" w:rsidP="00890225">
      <w:pPr>
        <w:ind w:firstLine="10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1351.1 </w:t>
      </w:r>
      <w:r w:rsidR="00890225">
        <w:rPr>
          <w:rFonts w:ascii="Times New Roman" w:eastAsia="Times New Roman" w:hAnsi="Times New Roman" w:cs="Times New Roman"/>
          <w:bCs/>
          <w:spacing w:val="-1"/>
          <w:sz w:val="24"/>
          <w:szCs w:val="24"/>
        </w:rPr>
        <w:t>Recognize, name, compare, and measure two- and three-dimensional shapes.</w:t>
      </w:r>
    </w:p>
    <w:p w14:paraId="322C17EA" w14:textId="61ED4CA7" w:rsidR="00890225" w:rsidRDefault="00DA7BFC" w:rsidP="00890225">
      <w:pPr>
        <w:ind w:firstLine="10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1351.2</w:t>
      </w:r>
      <w:r w:rsidR="00890225">
        <w:rPr>
          <w:rFonts w:ascii="Times New Roman" w:eastAsia="Times New Roman" w:hAnsi="Times New Roman" w:cs="Times New Roman"/>
          <w:bCs/>
          <w:spacing w:val="-1"/>
          <w:sz w:val="24"/>
          <w:szCs w:val="24"/>
        </w:rPr>
        <w:t xml:space="preserve"> Determine congruent and similar objects through geometric constructions.</w:t>
      </w:r>
    </w:p>
    <w:p w14:paraId="6CD51106" w14:textId="37DD3489" w:rsidR="00890225" w:rsidRDefault="00DA7BFC" w:rsidP="00890225">
      <w:pPr>
        <w:ind w:firstLine="10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1351.3 </w:t>
      </w:r>
      <w:r w:rsidR="00890225">
        <w:rPr>
          <w:rFonts w:ascii="Times New Roman" w:eastAsia="Times New Roman" w:hAnsi="Times New Roman" w:cs="Times New Roman"/>
          <w:bCs/>
          <w:spacing w:val="-1"/>
          <w:sz w:val="24"/>
          <w:szCs w:val="24"/>
        </w:rPr>
        <w:t>Use geometric concepts to illustrate symmetries, size transformations, and tessellations.</w:t>
      </w:r>
    </w:p>
    <w:p w14:paraId="2F1418C2" w14:textId="1F17E837" w:rsidR="00890225" w:rsidRDefault="00DA7BFC" w:rsidP="00890225">
      <w:pPr>
        <w:ind w:left="10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1351.4 </w:t>
      </w:r>
      <w:r w:rsidR="00890225">
        <w:rPr>
          <w:rFonts w:ascii="Times New Roman" w:eastAsia="Times New Roman" w:hAnsi="Times New Roman" w:cs="Times New Roman"/>
          <w:bCs/>
          <w:spacing w:val="-1"/>
          <w:sz w:val="24"/>
          <w:szCs w:val="24"/>
        </w:rPr>
        <w:t>Use probabilities, simulations, and counting techniques to solve problems and analyze    games.</w:t>
      </w:r>
    </w:p>
    <w:p w14:paraId="262A4642" w14:textId="25C461EB" w:rsidR="00890225" w:rsidRPr="008C60EB" w:rsidRDefault="00DA7BFC" w:rsidP="00890225">
      <w:pPr>
        <w:ind w:firstLine="100"/>
        <w:rPr>
          <w:rFonts w:ascii="Times New Roman" w:eastAsia="Times New Roman" w:hAnsi="Times New Roman" w:cs="Times New Roman"/>
          <w:b/>
          <w:bCs/>
          <w:color w:val="FF0000"/>
          <w:spacing w:val="-1"/>
          <w:sz w:val="24"/>
          <w:szCs w:val="24"/>
        </w:rPr>
      </w:pPr>
      <w:r>
        <w:rPr>
          <w:rFonts w:ascii="Times New Roman" w:eastAsia="Times New Roman" w:hAnsi="Times New Roman" w:cs="Times New Roman"/>
          <w:bCs/>
          <w:spacing w:val="-1"/>
          <w:sz w:val="24"/>
          <w:szCs w:val="24"/>
        </w:rPr>
        <w:t xml:space="preserve">1351.5 </w:t>
      </w:r>
      <w:r w:rsidR="00890225">
        <w:rPr>
          <w:rFonts w:ascii="Times New Roman" w:eastAsia="Times New Roman" w:hAnsi="Times New Roman" w:cs="Times New Roman"/>
          <w:bCs/>
          <w:spacing w:val="-1"/>
          <w:sz w:val="24"/>
          <w:szCs w:val="24"/>
        </w:rPr>
        <w:t>Select and use appropriate statistical methods to analyze data and reason statistically.</w:t>
      </w:r>
    </w:p>
    <w:p w14:paraId="57138437" w14:textId="77777777" w:rsidR="002C7E39" w:rsidRPr="002E21E3" w:rsidRDefault="002C7E39" w:rsidP="002C7E39">
      <w:pPr>
        <w:pStyle w:val="BodyText"/>
        <w:spacing w:line="281" w:lineRule="exact"/>
        <w:rPr>
          <w:rFonts w:cs="Times New Roman"/>
          <w:spacing w:val="-1"/>
        </w:rPr>
      </w:pPr>
    </w:p>
    <w:p w14:paraId="35B49759" w14:textId="77777777" w:rsidR="00F54708" w:rsidRDefault="00F54708" w:rsidP="002C7E39">
      <w:pPr>
        <w:pStyle w:val="Heading1"/>
        <w:spacing w:line="281" w:lineRule="exact"/>
        <w:rPr>
          <w:rFonts w:ascii="Times New Roman" w:hAnsi="Times New Roman" w:cs="Times New Roman"/>
          <w:spacing w:val="-1"/>
        </w:rPr>
      </w:pPr>
    </w:p>
    <w:p w14:paraId="3C2E7FD0" w14:textId="77777777" w:rsidR="00F54708" w:rsidRDefault="00F54708" w:rsidP="002C7E39">
      <w:pPr>
        <w:pStyle w:val="Heading1"/>
        <w:spacing w:line="281" w:lineRule="exact"/>
        <w:rPr>
          <w:rFonts w:ascii="Times New Roman" w:hAnsi="Times New Roman" w:cs="Times New Roman"/>
          <w:spacing w:val="-1"/>
        </w:rPr>
      </w:pPr>
    </w:p>
    <w:p w14:paraId="63C780C8" w14:textId="77777777" w:rsidR="00F54708" w:rsidRDefault="00F54708" w:rsidP="002C7E39">
      <w:pPr>
        <w:pStyle w:val="Heading1"/>
        <w:spacing w:line="281" w:lineRule="exact"/>
        <w:rPr>
          <w:rFonts w:ascii="Times New Roman" w:hAnsi="Times New Roman" w:cs="Times New Roman"/>
          <w:spacing w:val="-1"/>
        </w:rPr>
      </w:pPr>
    </w:p>
    <w:p w14:paraId="21C461BE" w14:textId="77777777" w:rsidR="00F54708" w:rsidRDefault="00F54708" w:rsidP="002C7E39">
      <w:pPr>
        <w:pStyle w:val="Heading1"/>
        <w:spacing w:line="281" w:lineRule="exact"/>
        <w:rPr>
          <w:rFonts w:ascii="Times New Roman" w:hAnsi="Times New Roman" w:cs="Times New Roman"/>
          <w:spacing w:val="-1"/>
        </w:rPr>
      </w:pPr>
    </w:p>
    <w:p w14:paraId="4D91532E" w14:textId="77777777" w:rsidR="00F54708" w:rsidRPr="00F54708" w:rsidRDefault="00F54708" w:rsidP="00F54708">
      <w:pPr>
        <w:spacing w:after="247" w:line="259" w:lineRule="auto"/>
        <w:ind w:left="-5"/>
        <w:rPr>
          <w:rFonts w:ascii="Times New Roman" w:hAnsi="Times New Roman" w:cs="Times New Roman"/>
          <w:sz w:val="24"/>
          <w:szCs w:val="24"/>
        </w:rPr>
      </w:pPr>
      <w:r w:rsidRPr="00F54708">
        <w:rPr>
          <w:rFonts w:ascii="Times New Roman" w:hAnsi="Times New Roman" w:cs="Times New Roman"/>
          <w:b/>
          <w:sz w:val="24"/>
          <w:szCs w:val="24"/>
        </w:rPr>
        <w:lastRenderedPageBreak/>
        <w:t xml:space="preserve">Core Curriculum Purpose and Objectives: </w:t>
      </w:r>
    </w:p>
    <w:p w14:paraId="5B30F13D" w14:textId="77777777" w:rsidR="00F54708" w:rsidRPr="00F54708" w:rsidRDefault="00F54708" w:rsidP="00F54708">
      <w:pPr>
        <w:spacing w:after="267"/>
        <w:ind w:left="-5" w:right="12"/>
        <w:rPr>
          <w:rFonts w:ascii="Times New Roman" w:hAnsi="Times New Roman" w:cs="Times New Roman"/>
          <w:sz w:val="24"/>
          <w:szCs w:val="24"/>
        </w:rPr>
      </w:pPr>
      <w:r w:rsidRPr="00F54708">
        <w:rPr>
          <w:rFonts w:ascii="Times New Roman" w:hAnsi="Times New Roman" w:cs="Times New Roman"/>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7FA38FB7" w14:textId="77777777" w:rsidR="00F54708" w:rsidRPr="00F54708" w:rsidRDefault="00F54708" w:rsidP="00F54708">
      <w:pPr>
        <w:spacing w:after="271"/>
        <w:ind w:left="-5" w:right="12"/>
        <w:rPr>
          <w:rFonts w:ascii="Times New Roman" w:hAnsi="Times New Roman" w:cs="Times New Roman"/>
          <w:sz w:val="24"/>
          <w:szCs w:val="24"/>
        </w:rPr>
      </w:pPr>
      <w:r w:rsidRPr="00F54708">
        <w:rPr>
          <w:rFonts w:ascii="Times New Roman" w:hAnsi="Times New Roman" w:cs="Times New Roman"/>
          <w:sz w:val="24"/>
          <w:szCs w:val="24"/>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0CD6886" w14:textId="77777777" w:rsidR="00F54708" w:rsidRPr="00F54708" w:rsidRDefault="00F54708" w:rsidP="00F54708">
      <w:pPr>
        <w:spacing w:after="247" w:line="259" w:lineRule="auto"/>
        <w:ind w:left="-5"/>
        <w:rPr>
          <w:rFonts w:ascii="Times New Roman" w:hAnsi="Times New Roman" w:cs="Times New Roman"/>
          <w:sz w:val="24"/>
          <w:szCs w:val="24"/>
        </w:rPr>
      </w:pPr>
      <w:r w:rsidRPr="00F54708">
        <w:rPr>
          <w:rFonts w:ascii="Times New Roman" w:hAnsi="Times New Roman" w:cs="Times New Roman"/>
          <w:b/>
          <w:sz w:val="24"/>
          <w:szCs w:val="24"/>
        </w:rPr>
        <w:t xml:space="preserve">College Student Learning Outcomes: </w:t>
      </w:r>
    </w:p>
    <w:p w14:paraId="232FBF10" w14:textId="4583378A" w:rsidR="00F54708" w:rsidRPr="00F54708" w:rsidRDefault="00F54708" w:rsidP="00F54708">
      <w:pPr>
        <w:pStyle w:val="Heading1"/>
        <w:ind w:left="-5"/>
        <w:rPr>
          <w:rFonts w:ascii="Times New Roman" w:hAnsi="Times New Roman" w:cs="Times New Roman"/>
          <w:b w:val="0"/>
          <w:u w:val="single"/>
        </w:rPr>
      </w:pPr>
      <w:r w:rsidRPr="00F54708">
        <w:rPr>
          <w:rFonts w:ascii="Times New Roman" w:hAnsi="Times New Roman" w:cs="Times New Roman"/>
          <w:b w:val="0"/>
          <w:u w:val="single"/>
        </w:rPr>
        <w:t xml:space="preserve">Critical Thinking Skills </w:t>
      </w:r>
    </w:p>
    <w:p w14:paraId="55F6957A" w14:textId="77777777" w:rsidR="00F54708" w:rsidRPr="00F54708" w:rsidRDefault="00F54708" w:rsidP="00F54708">
      <w:pPr>
        <w:pStyle w:val="Heading1"/>
        <w:ind w:left="-5"/>
        <w:rPr>
          <w:rFonts w:ascii="Times New Roman" w:hAnsi="Times New Roman" w:cs="Times New Roman"/>
        </w:rPr>
      </w:pPr>
    </w:p>
    <w:p w14:paraId="79C18F3E" w14:textId="3FA5771C" w:rsidR="00F54708" w:rsidRPr="00F54708" w:rsidRDefault="00F54708" w:rsidP="00F54708">
      <w:pPr>
        <w:spacing w:after="543"/>
        <w:ind w:left="585" w:right="12" w:hanging="600"/>
        <w:rPr>
          <w:rFonts w:ascii="Times New Roman" w:hAnsi="Times New Roman" w:cs="Times New Roman"/>
          <w:sz w:val="24"/>
          <w:szCs w:val="24"/>
        </w:rPr>
      </w:pPr>
      <w:r w:rsidRPr="00F54708">
        <w:rPr>
          <w:rFonts w:ascii="Times New Roman" w:hAnsi="Times New Roman" w:cs="Times New Roman"/>
          <w:b/>
          <w:sz w:val="24"/>
          <w:szCs w:val="24"/>
        </w:rPr>
        <w:t xml:space="preserve">CT.1      </w:t>
      </w:r>
      <w:r w:rsidRPr="00F54708">
        <w:rPr>
          <w:rFonts w:ascii="Times New Roman" w:hAnsi="Times New Roman" w:cs="Times New Roman"/>
          <w:sz w:val="24"/>
          <w:szCs w:val="24"/>
        </w:rPr>
        <w:t xml:space="preserve">Students will demonstrate the ability to 1) analyze complex issues, </w:t>
      </w:r>
      <w:r>
        <w:rPr>
          <w:rFonts w:ascii="Times New Roman" w:hAnsi="Times New Roman" w:cs="Times New Roman"/>
          <w:sz w:val="24"/>
          <w:szCs w:val="24"/>
        </w:rPr>
        <w:t xml:space="preserve">2) synthesize   </w:t>
      </w:r>
      <w:r>
        <w:rPr>
          <w:rFonts w:ascii="Times New Roman" w:hAnsi="Times New Roman" w:cs="Times New Roman"/>
          <w:sz w:val="24"/>
          <w:szCs w:val="24"/>
        </w:rPr>
        <w:tab/>
        <w:t xml:space="preserve">   information, </w:t>
      </w:r>
      <w:r w:rsidRPr="00F54708">
        <w:rPr>
          <w:rFonts w:ascii="Times New Roman" w:hAnsi="Times New Roman" w:cs="Times New Roman"/>
          <w:sz w:val="24"/>
          <w:szCs w:val="24"/>
        </w:rPr>
        <w:t xml:space="preserve">and 3) evaluate the logic, validity, and relevance of data. </w:t>
      </w:r>
    </w:p>
    <w:p w14:paraId="11A133D7" w14:textId="77777777" w:rsidR="00F54708" w:rsidRPr="00F54708" w:rsidRDefault="00F54708" w:rsidP="00F54708">
      <w:pPr>
        <w:spacing w:after="252" w:line="259" w:lineRule="auto"/>
        <w:ind w:left="-5"/>
        <w:rPr>
          <w:rFonts w:ascii="Times New Roman" w:hAnsi="Times New Roman" w:cs="Times New Roman"/>
          <w:sz w:val="24"/>
          <w:szCs w:val="24"/>
        </w:rPr>
      </w:pPr>
      <w:r w:rsidRPr="00F54708">
        <w:rPr>
          <w:rFonts w:ascii="Times New Roman" w:hAnsi="Times New Roman" w:cs="Times New Roman"/>
          <w:sz w:val="24"/>
          <w:szCs w:val="24"/>
          <w:u w:val="single" w:color="000000"/>
        </w:rPr>
        <w:t>Communication Skills</w:t>
      </w:r>
      <w:r w:rsidRPr="00F54708">
        <w:rPr>
          <w:rFonts w:ascii="Times New Roman" w:hAnsi="Times New Roman" w:cs="Times New Roman"/>
          <w:sz w:val="24"/>
          <w:szCs w:val="24"/>
        </w:rPr>
        <w:t xml:space="preserve"> </w:t>
      </w:r>
    </w:p>
    <w:p w14:paraId="704E6B63" w14:textId="77777777" w:rsidR="00F54708" w:rsidRPr="00F54708" w:rsidRDefault="00F54708" w:rsidP="00F54708">
      <w:pPr>
        <w:spacing w:after="539"/>
        <w:ind w:left="-5" w:right="12"/>
        <w:rPr>
          <w:rFonts w:ascii="Times New Roman" w:hAnsi="Times New Roman" w:cs="Times New Roman"/>
          <w:sz w:val="24"/>
          <w:szCs w:val="24"/>
        </w:rPr>
      </w:pPr>
      <w:r w:rsidRPr="00F54708">
        <w:rPr>
          <w:rFonts w:ascii="Times New Roman" w:hAnsi="Times New Roman" w:cs="Times New Roman"/>
          <w:b/>
          <w:sz w:val="24"/>
          <w:szCs w:val="24"/>
        </w:rPr>
        <w:t>CS.1</w:t>
      </w:r>
      <w:r w:rsidRPr="00F54708">
        <w:rPr>
          <w:rFonts w:ascii="Times New Roman" w:hAnsi="Times New Roman" w:cs="Times New Roman"/>
          <w:sz w:val="24"/>
          <w:szCs w:val="24"/>
        </w:rPr>
        <w:t xml:space="preserve">   Students will effectively develop, interpret and express ideas through written communication. </w:t>
      </w:r>
    </w:p>
    <w:p w14:paraId="1BD13FA4" w14:textId="77777777" w:rsidR="00F54708" w:rsidRDefault="00F54708" w:rsidP="00F54708">
      <w:pPr>
        <w:pStyle w:val="Heading1"/>
        <w:ind w:left="-5"/>
        <w:rPr>
          <w:rFonts w:ascii="Times New Roman" w:hAnsi="Times New Roman" w:cs="Times New Roman"/>
        </w:rPr>
      </w:pPr>
      <w:r w:rsidRPr="00F54708">
        <w:rPr>
          <w:rFonts w:ascii="Times New Roman" w:hAnsi="Times New Roman" w:cs="Times New Roman"/>
        </w:rPr>
        <w:t>Empirical and Quantitative Skills</w:t>
      </w:r>
    </w:p>
    <w:p w14:paraId="0B7A9C38" w14:textId="73519515" w:rsidR="00F54708" w:rsidRPr="00F54708" w:rsidRDefault="00F54708" w:rsidP="00F54708">
      <w:pPr>
        <w:pStyle w:val="Heading1"/>
        <w:ind w:left="-5"/>
        <w:rPr>
          <w:rFonts w:ascii="Times New Roman" w:hAnsi="Times New Roman" w:cs="Times New Roman"/>
        </w:rPr>
      </w:pPr>
      <w:r w:rsidRPr="00F54708">
        <w:rPr>
          <w:rFonts w:ascii="Times New Roman" w:hAnsi="Times New Roman" w:cs="Times New Roman"/>
        </w:rPr>
        <w:t xml:space="preserve"> </w:t>
      </w:r>
    </w:p>
    <w:p w14:paraId="79C7CF81" w14:textId="77777777" w:rsidR="00F54708" w:rsidRPr="00F54708" w:rsidRDefault="00F54708" w:rsidP="00F54708">
      <w:pPr>
        <w:spacing w:after="266"/>
        <w:ind w:left="825" w:right="12" w:hanging="840"/>
        <w:rPr>
          <w:rFonts w:ascii="Times New Roman" w:hAnsi="Times New Roman" w:cs="Times New Roman"/>
          <w:sz w:val="24"/>
          <w:szCs w:val="24"/>
        </w:rPr>
      </w:pPr>
      <w:r w:rsidRPr="00F54708">
        <w:rPr>
          <w:rFonts w:ascii="Times New Roman" w:hAnsi="Times New Roman" w:cs="Times New Roman"/>
          <w:b/>
          <w:sz w:val="24"/>
          <w:szCs w:val="24"/>
        </w:rPr>
        <w:t xml:space="preserve">EQS.1   </w:t>
      </w:r>
      <w:r w:rsidRPr="00F54708">
        <w:rPr>
          <w:rFonts w:ascii="Times New Roman" w:hAnsi="Times New Roman" w:cs="Times New Roman"/>
          <w:sz w:val="24"/>
          <w:szCs w:val="24"/>
        </w:rPr>
        <w:t xml:space="preserve">Students will manipulate numerical data or observable facts by organizing and converting relevant information into mathematical or empirical form </w:t>
      </w:r>
    </w:p>
    <w:p w14:paraId="01708CCA" w14:textId="77777777" w:rsidR="00F54708" w:rsidRPr="00F54708" w:rsidRDefault="00F54708" w:rsidP="00F54708">
      <w:pPr>
        <w:spacing w:after="267"/>
        <w:ind w:left="825" w:right="12" w:hanging="840"/>
        <w:rPr>
          <w:rFonts w:ascii="Times New Roman" w:hAnsi="Times New Roman" w:cs="Times New Roman"/>
          <w:sz w:val="24"/>
          <w:szCs w:val="24"/>
        </w:rPr>
      </w:pPr>
      <w:r w:rsidRPr="00F54708">
        <w:rPr>
          <w:rFonts w:ascii="Times New Roman" w:hAnsi="Times New Roman" w:cs="Times New Roman"/>
          <w:b/>
          <w:sz w:val="24"/>
          <w:szCs w:val="24"/>
        </w:rPr>
        <w:t>EQS.2</w:t>
      </w:r>
      <w:r w:rsidRPr="00F54708">
        <w:rPr>
          <w:rFonts w:ascii="Times New Roman" w:hAnsi="Times New Roman" w:cs="Times New Roman"/>
          <w:sz w:val="24"/>
          <w:szCs w:val="24"/>
        </w:rPr>
        <w:t xml:space="preserve">   Students will analyze numerical data or observable facts by processing information with correct calculations, explicit notations, and appropriate technology. </w:t>
      </w:r>
    </w:p>
    <w:p w14:paraId="55D5DDD9" w14:textId="77777777" w:rsidR="00F54708" w:rsidRPr="00F54708" w:rsidRDefault="00F54708" w:rsidP="00F54708">
      <w:pPr>
        <w:spacing w:after="823"/>
        <w:ind w:left="825" w:right="12" w:hanging="840"/>
        <w:rPr>
          <w:rFonts w:ascii="Times New Roman" w:hAnsi="Times New Roman" w:cs="Times New Roman"/>
          <w:sz w:val="24"/>
          <w:szCs w:val="24"/>
        </w:rPr>
      </w:pPr>
      <w:r w:rsidRPr="00F54708">
        <w:rPr>
          <w:rFonts w:ascii="Times New Roman" w:hAnsi="Times New Roman" w:cs="Times New Roman"/>
          <w:b/>
          <w:sz w:val="24"/>
          <w:szCs w:val="24"/>
        </w:rPr>
        <w:t xml:space="preserve">EQS.3 </w:t>
      </w:r>
      <w:r w:rsidRPr="00F54708">
        <w:rPr>
          <w:rFonts w:ascii="Times New Roman" w:hAnsi="Times New Roman" w:cs="Times New Roman"/>
          <w:sz w:val="24"/>
          <w:szCs w:val="24"/>
        </w:rPr>
        <w:t xml:space="preserve">  Students will draw informed conclusions from numerical data or observable facts that are accurate, complete, and relevant to the investigation. </w:t>
      </w:r>
    </w:p>
    <w:p w14:paraId="263A9713" w14:textId="77777777" w:rsidR="001D78F2" w:rsidRPr="001D78F2" w:rsidRDefault="001D78F2" w:rsidP="001D78F2">
      <w:pPr>
        <w:rPr>
          <w:rFonts w:ascii="Times New Roman" w:hAnsi="Times New Roman" w:cs="Times New Roman"/>
          <w:b/>
          <w:sz w:val="24"/>
          <w:szCs w:val="24"/>
        </w:rPr>
      </w:pPr>
      <w:r w:rsidRPr="001D78F2">
        <w:rPr>
          <w:rFonts w:ascii="Times New Roman" w:hAnsi="Times New Roman" w:cs="Times New Roman"/>
          <w:b/>
          <w:sz w:val="24"/>
          <w:szCs w:val="24"/>
        </w:rPr>
        <w:t>Lectures and Discussions:</w:t>
      </w:r>
    </w:p>
    <w:p w14:paraId="30C28354"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sz w:val="24"/>
          <w:szCs w:val="24"/>
        </w:rPr>
        <w:t>Since this is an online class, students must be self-motivated to keep up with the due dates, turn in assignments ON TIME, and take Exams as scheduled.  Students need to check their email accounts and Remind 101 texts daily AND log in to MyMathLab to make sure they receive all communications from the professor.  The professor will mainly use the Remind 101 group texting to communicate with the class.</w:t>
      </w:r>
    </w:p>
    <w:p w14:paraId="3134F5AC" w14:textId="77777777" w:rsidR="001D78F2" w:rsidRPr="001D78F2" w:rsidRDefault="001D78F2" w:rsidP="001D78F2">
      <w:pPr>
        <w:rPr>
          <w:rFonts w:ascii="Times New Roman" w:hAnsi="Times New Roman" w:cs="Times New Roman"/>
          <w:sz w:val="24"/>
          <w:szCs w:val="24"/>
        </w:rPr>
      </w:pPr>
    </w:p>
    <w:p w14:paraId="2838F055" w14:textId="77777777" w:rsidR="001D78F2" w:rsidRDefault="001D78F2" w:rsidP="001D78F2">
      <w:pPr>
        <w:rPr>
          <w:rFonts w:ascii="Times New Roman" w:hAnsi="Times New Roman" w:cs="Times New Roman"/>
          <w:b/>
          <w:sz w:val="24"/>
          <w:szCs w:val="24"/>
        </w:rPr>
      </w:pPr>
    </w:p>
    <w:p w14:paraId="187D287E" w14:textId="77777777" w:rsidR="00127187" w:rsidRDefault="00127187" w:rsidP="001D78F2">
      <w:pPr>
        <w:rPr>
          <w:rFonts w:ascii="Times New Roman" w:hAnsi="Times New Roman" w:cs="Times New Roman"/>
          <w:b/>
          <w:sz w:val="24"/>
          <w:szCs w:val="24"/>
        </w:rPr>
      </w:pPr>
    </w:p>
    <w:p w14:paraId="57C19E40" w14:textId="2CD8E95C" w:rsidR="001D78F2" w:rsidRPr="001D78F2" w:rsidRDefault="001D78F2" w:rsidP="001D78F2">
      <w:pPr>
        <w:rPr>
          <w:rFonts w:ascii="Times New Roman" w:hAnsi="Times New Roman" w:cs="Times New Roman"/>
          <w:b/>
          <w:sz w:val="24"/>
          <w:szCs w:val="24"/>
        </w:rPr>
      </w:pPr>
      <w:r w:rsidRPr="001D78F2">
        <w:rPr>
          <w:rFonts w:ascii="Times New Roman" w:hAnsi="Times New Roman" w:cs="Times New Roman"/>
          <w:b/>
          <w:sz w:val="24"/>
          <w:szCs w:val="24"/>
        </w:rPr>
        <w:lastRenderedPageBreak/>
        <w:t>Evaluation/Grading Policy:</w:t>
      </w:r>
    </w:p>
    <w:p w14:paraId="39E0E421" w14:textId="1EF34F2D"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 xml:space="preserve">Two major 100 point examinations will be given, which will count for 50% of your total grade.  If an exam is missed or failed, the highest possible make-up grade is a 70 (with instructor notification  prior to the exam missed).  </w:t>
      </w:r>
      <w:r>
        <w:rPr>
          <w:rFonts w:ascii="Times New Roman" w:hAnsi="Times New Roman" w:cs="Times New Roman"/>
          <w:noProof/>
          <w:sz w:val="24"/>
          <w:szCs w:val="24"/>
        </w:rPr>
        <w:t>The Final Exam must be proctored, and we will discuss your options closer to the end of the semeser.</w:t>
      </w:r>
    </w:p>
    <w:p w14:paraId="039C8887" w14:textId="77777777" w:rsidR="001D78F2" w:rsidRPr="001D78F2" w:rsidRDefault="001D78F2" w:rsidP="001D78F2">
      <w:pPr>
        <w:rPr>
          <w:rFonts w:ascii="Times New Roman" w:hAnsi="Times New Roman" w:cs="Times New Roman"/>
          <w:noProof/>
          <w:sz w:val="24"/>
          <w:szCs w:val="24"/>
        </w:rPr>
      </w:pPr>
    </w:p>
    <w:p w14:paraId="272E61E9"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 xml:space="preserve">The average of a series of homework assignments will be worth 30% of the total grade (all homework is on MyMathLab).  All homework due dates are posted on MyMathLab.  Homework is due on the due date…no exceptions. </w:t>
      </w:r>
    </w:p>
    <w:p w14:paraId="396EEA55" w14:textId="77777777" w:rsidR="001D78F2" w:rsidRPr="001D78F2" w:rsidRDefault="001D78F2" w:rsidP="001D78F2">
      <w:pPr>
        <w:rPr>
          <w:rFonts w:ascii="Times New Roman" w:hAnsi="Times New Roman" w:cs="Times New Roman"/>
          <w:noProof/>
          <w:sz w:val="24"/>
          <w:szCs w:val="24"/>
        </w:rPr>
      </w:pPr>
    </w:p>
    <w:p w14:paraId="6F208BAE"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The Final Exam will be worth 20% of your grade.</w:t>
      </w:r>
    </w:p>
    <w:p w14:paraId="4E9B7305" w14:textId="77777777" w:rsidR="001D78F2" w:rsidRPr="001D78F2" w:rsidRDefault="001D78F2" w:rsidP="001D78F2">
      <w:pPr>
        <w:rPr>
          <w:rFonts w:ascii="Times New Roman" w:hAnsi="Times New Roman" w:cs="Times New Roman"/>
          <w:sz w:val="24"/>
          <w:szCs w:val="24"/>
        </w:rPr>
      </w:pPr>
    </w:p>
    <w:p w14:paraId="3C98545E" w14:textId="77777777" w:rsidR="001D78F2" w:rsidRPr="001D78F2" w:rsidRDefault="001D78F2" w:rsidP="001D78F2">
      <w:pPr>
        <w:rPr>
          <w:rFonts w:ascii="Times New Roman" w:hAnsi="Times New Roman" w:cs="Times New Roman"/>
          <w:b/>
          <w:noProof/>
          <w:sz w:val="24"/>
          <w:szCs w:val="24"/>
        </w:rPr>
      </w:pPr>
      <w:r w:rsidRPr="001D78F2">
        <w:rPr>
          <w:rFonts w:ascii="Times New Roman" w:hAnsi="Times New Roman" w:cs="Times New Roman"/>
          <w:b/>
          <w:noProof/>
          <w:sz w:val="24"/>
          <w:szCs w:val="24"/>
        </w:rPr>
        <w:t>Tests/Exams:</w:t>
      </w:r>
    </w:p>
    <w:p w14:paraId="3AE973EA" w14:textId="77777777" w:rsidR="001D78F2" w:rsidRPr="001D78F2" w:rsidRDefault="001D78F2" w:rsidP="001D78F2">
      <w:pPr>
        <w:rPr>
          <w:rFonts w:ascii="Times New Roman" w:hAnsi="Times New Roman" w:cs="Times New Roman"/>
          <w:b/>
          <w:noProof/>
          <w:sz w:val="24"/>
          <w:szCs w:val="24"/>
        </w:rPr>
      </w:pPr>
    </w:p>
    <w:p w14:paraId="2910A2B7"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 xml:space="preserve">2 Exams                                                         50%     </w:t>
      </w:r>
    </w:p>
    <w:p w14:paraId="7E3EFDA0"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Final Exam                                                    20%</w:t>
      </w:r>
    </w:p>
    <w:p w14:paraId="5194D757"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Online Assignments  (MyMathLab)             30%</w:t>
      </w:r>
    </w:p>
    <w:p w14:paraId="5615F3F4"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ab/>
        <w:t xml:space="preserve">                                                     ---------</w:t>
      </w:r>
    </w:p>
    <w:p w14:paraId="233CBF32"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ab/>
      </w:r>
      <w:r w:rsidRPr="001D78F2">
        <w:rPr>
          <w:rFonts w:ascii="Times New Roman" w:hAnsi="Times New Roman" w:cs="Times New Roman"/>
          <w:noProof/>
          <w:sz w:val="24"/>
          <w:szCs w:val="24"/>
        </w:rPr>
        <w:tab/>
        <w:t>TOTAL                                 100%</w:t>
      </w:r>
    </w:p>
    <w:p w14:paraId="6C7F95B0"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ab/>
      </w:r>
      <w:r w:rsidRPr="001D78F2">
        <w:rPr>
          <w:rFonts w:ascii="Times New Roman" w:hAnsi="Times New Roman" w:cs="Times New Roman"/>
          <w:noProof/>
          <w:sz w:val="24"/>
          <w:szCs w:val="24"/>
        </w:rPr>
        <w:tab/>
      </w:r>
    </w:p>
    <w:p w14:paraId="759E6770"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 xml:space="preserve">              "A"    90% </w:t>
      </w:r>
    </w:p>
    <w:p w14:paraId="58F3201C"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ab/>
        <w:t xml:space="preserve">  "B"    80%</w:t>
      </w:r>
    </w:p>
    <w:p w14:paraId="0223A5B9"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ab/>
        <w:t xml:space="preserve">  "C"    70%</w:t>
      </w:r>
    </w:p>
    <w:p w14:paraId="2C994BA0"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ab/>
        <w:t xml:space="preserve">  "D"    60%</w:t>
      </w:r>
    </w:p>
    <w:p w14:paraId="0FF7136B" w14:textId="77777777" w:rsidR="001D78F2" w:rsidRPr="001D78F2" w:rsidRDefault="001D78F2" w:rsidP="001D78F2">
      <w:pPr>
        <w:rPr>
          <w:rFonts w:ascii="Times New Roman" w:hAnsi="Times New Roman" w:cs="Times New Roman"/>
          <w:noProof/>
          <w:sz w:val="24"/>
          <w:szCs w:val="24"/>
        </w:rPr>
      </w:pPr>
      <w:r w:rsidRPr="001D78F2">
        <w:rPr>
          <w:rFonts w:ascii="Times New Roman" w:hAnsi="Times New Roman" w:cs="Times New Roman"/>
          <w:noProof/>
          <w:sz w:val="24"/>
          <w:szCs w:val="24"/>
        </w:rPr>
        <w:tab/>
        <w:t xml:space="preserve">  "F"    Below 60%</w:t>
      </w:r>
    </w:p>
    <w:p w14:paraId="14B0B5A2" w14:textId="77777777" w:rsidR="001D78F2" w:rsidRPr="001D78F2" w:rsidRDefault="001D78F2" w:rsidP="001D78F2">
      <w:pPr>
        <w:rPr>
          <w:rFonts w:ascii="Times New Roman" w:hAnsi="Times New Roman" w:cs="Times New Roman"/>
          <w:noProof/>
          <w:sz w:val="24"/>
          <w:szCs w:val="24"/>
        </w:rPr>
      </w:pPr>
    </w:p>
    <w:p w14:paraId="5A34BF72" w14:textId="77777777" w:rsidR="001D78F2" w:rsidRPr="001D78F2" w:rsidRDefault="001D78F2" w:rsidP="001D78F2">
      <w:pPr>
        <w:rPr>
          <w:rFonts w:ascii="Times New Roman" w:hAnsi="Times New Roman" w:cs="Times New Roman"/>
          <w:noProof/>
          <w:sz w:val="24"/>
          <w:szCs w:val="24"/>
        </w:rPr>
      </w:pPr>
    </w:p>
    <w:p w14:paraId="539B93B1" w14:textId="5B666CDE" w:rsidR="002C7E39" w:rsidRPr="002E21E3" w:rsidRDefault="002C7E39" w:rsidP="00DA7BFC">
      <w:pPr>
        <w:rPr>
          <w:rFonts w:ascii="Times New Roman" w:hAnsi="Times New Roman" w:cs="Times New Roman"/>
          <w:color w:val="FF0000"/>
          <w:sz w:val="23"/>
          <w:szCs w:val="23"/>
        </w:rPr>
      </w:pPr>
    </w:p>
    <w:p w14:paraId="5A5E0DB6" w14:textId="0BCA66B7" w:rsidR="00DA7BFC" w:rsidRDefault="002C7E39" w:rsidP="002C7E39">
      <w:pPr>
        <w:rPr>
          <w:rFonts w:ascii="Times New Roman" w:hAnsi="Times New Roman" w:cs="Times New Roman"/>
          <w:spacing w:val="-1"/>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w:t>
      </w:r>
      <w:r w:rsidR="00DA7BFC">
        <w:rPr>
          <w:rFonts w:ascii="Times New Roman" w:hAnsi="Times New Roman" w:cs="Times New Roman"/>
          <w:spacing w:val="-1"/>
        </w:rPr>
        <w:t xml:space="preserve">If you’ve already taken Math 1350 from me within the last year, then you will not have to purchase anything new for this class.  If you haven’t taken it from me, you will need to purchase the following: </w:t>
      </w:r>
    </w:p>
    <w:p w14:paraId="6ED32291" w14:textId="77777777" w:rsidR="00DA7BFC" w:rsidRDefault="00DA7BFC" w:rsidP="002C7E39">
      <w:pPr>
        <w:rPr>
          <w:rFonts w:ascii="Times New Roman" w:hAnsi="Times New Roman" w:cs="Times New Roman"/>
          <w:spacing w:val="-1"/>
        </w:rPr>
      </w:pPr>
    </w:p>
    <w:p w14:paraId="127DCE7C" w14:textId="7B467E09" w:rsidR="002C7E39" w:rsidRPr="009C2324" w:rsidRDefault="002C7E39" w:rsidP="002C7E39">
      <w:pPr>
        <w:rPr>
          <w:rFonts w:ascii="Times New Roman" w:hAnsi="Times New Roman"/>
          <w:noProof/>
          <w:sz w:val="24"/>
          <w:szCs w:val="24"/>
        </w:rPr>
      </w:pPr>
      <w:r w:rsidRPr="009C2324">
        <w:rPr>
          <w:rFonts w:ascii="Times New Roman" w:hAnsi="Times New Roman"/>
          <w:noProof/>
          <w:sz w:val="24"/>
          <w:szCs w:val="24"/>
        </w:rPr>
        <w:t>Long, DeTemple, Millman (2015).  Mathematical Reasoning for El</w:t>
      </w:r>
      <w:r w:rsidR="00DA7BFC">
        <w:rPr>
          <w:rFonts w:ascii="Times New Roman" w:hAnsi="Times New Roman"/>
          <w:noProof/>
          <w:sz w:val="24"/>
          <w:szCs w:val="24"/>
        </w:rPr>
        <w:t xml:space="preserve">ementary Teachers,  7th Edition </w:t>
      </w:r>
    </w:p>
    <w:p w14:paraId="7F673513" w14:textId="77777777" w:rsidR="002C7E39" w:rsidRPr="00777592" w:rsidRDefault="002C7E39" w:rsidP="002C7E39">
      <w:pPr>
        <w:pStyle w:val="Heading1"/>
        <w:rPr>
          <w:rFonts w:ascii="Times New Roman" w:hAnsi="Times New Roman" w:cs="Times New Roman"/>
          <w:b w:val="0"/>
          <w:bCs w:val="0"/>
        </w:rPr>
      </w:pPr>
    </w:p>
    <w:p w14:paraId="356C056D" w14:textId="77777777" w:rsidR="002C7E39" w:rsidRDefault="002C7E39" w:rsidP="002C7E39">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0C18F341" w14:textId="77777777" w:rsidR="002C7E39" w:rsidRDefault="002C7E39" w:rsidP="002C7E39">
      <w:pPr>
        <w:rPr>
          <w:rFonts w:ascii="Times New Roman" w:hAnsi="Times New Roman" w:cs="Times New Roman"/>
          <w:spacing w:val="-1"/>
          <w:sz w:val="24"/>
          <w:szCs w:val="24"/>
        </w:rPr>
      </w:pPr>
    </w:p>
    <w:p w14:paraId="3438B11F" w14:textId="77777777" w:rsidR="002C7E39" w:rsidRPr="009C2324" w:rsidRDefault="002C7E39" w:rsidP="002C7E39">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7DEFC80D" w14:textId="77777777" w:rsidR="002C7E39" w:rsidRDefault="002C7E39" w:rsidP="002C7E39">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72DA9A19" w14:textId="6F1A3BB9" w:rsidR="002C7E39" w:rsidRPr="009C2324" w:rsidRDefault="002C7E39" w:rsidP="002C7E39">
      <w:pPr>
        <w:rPr>
          <w:rFonts w:ascii="Times New Roman" w:hAnsi="Times New Roman" w:cs="Times New Roman"/>
          <w:color w:val="1F497D"/>
          <w:sz w:val="24"/>
          <w:szCs w:val="24"/>
        </w:rPr>
      </w:pPr>
      <w:r w:rsidRPr="009C2324">
        <w:rPr>
          <w:rFonts w:ascii="Times New Roman" w:hAnsi="Times New Roman" w:cs="Times New Roman"/>
          <w:noProof/>
          <w:sz w:val="24"/>
          <w:szCs w:val="24"/>
        </w:rPr>
        <w:t xml:space="preserve">Both the loose-leaf textbook and the MyMathLab code will work for BOTH 1350 &amp; 1351.  You only </w:t>
      </w:r>
      <w:r w:rsidR="00DA7BFC">
        <w:rPr>
          <w:rFonts w:ascii="Times New Roman" w:hAnsi="Times New Roman" w:cs="Times New Roman"/>
          <w:noProof/>
          <w:sz w:val="24"/>
          <w:szCs w:val="24"/>
        </w:rPr>
        <w:t xml:space="preserve"> </w:t>
      </w:r>
      <w:r w:rsidRPr="009C2324">
        <w:rPr>
          <w:rFonts w:ascii="Times New Roman" w:hAnsi="Times New Roman" w:cs="Times New Roman"/>
          <w:noProof/>
          <w:sz w:val="24"/>
          <w:szCs w:val="24"/>
        </w:rPr>
        <w:t>have to purchase them once.</w:t>
      </w:r>
    </w:p>
    <w:p w14:paraId="4756A931" w14:textId="77777777" w:rsidR="002C7E39" w:rsidRPr="002E21E3" w:rsidRDefault="002C7E39" w:rsidP="002C7E39">
      <w:pPr>
        <w:pStyle w:val="Heading1"/>
        <w:ind w:right="290"/>
        <w:rPr>
          <w:rFonts w:ascii="Times New Roman" w:hAnsi="Times New Roman" w:cs="Times New Roman"/>
          <w:b w:val="0"/>
          <w:bCs w:val="0"/>
        </w:rPr>
      </w:pPr>
    </w:p>
    <w:p w14:paraId="62A59D3B" w14:textId="77777777" w:rsidR="002C7E39" w:rsidRPr="009C2324" w:rsidRDefault="002C7E39" w:rsidP="002C7E39">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068DD7E0" w14:textId="77777777" w:rsidR="002C7E39" w:rsidRDefault="002C7E39" w:rsidP="002C7E39">
      <w:pPr>
        <w:pStyle w:val="Heading1"/>
        <w:rPr>
          <w:rFonts w:ascii="Times New Roman" w:hAnsi="Times New Roman" w:cs="Times New Roman"/>
          <w:b w:val="0"/>
          <w:bCs w:val="0"/>
        </w:rPr>
      </w:pPr>
    </w:p>
    <w:p w14:paraId="0A9F4E05" w14:textId="77777777" w:rsidR="002C7E39" w:rsidRPr="001411FF" w:rsidRDefault="002C7E39" w:rsidP="002C7E39">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w:t>
      </w:r>
      <w:r w:rsidRPr="001411FF">
        <w:rPr>
          <w:rFonts w:ascii="Times New Roman" w:hAnsi="Times New Roman"/>
          <w:b w:val="0"/>
        </w:rPr>
        <w:lastRenderedPageBreak/>
        <w:t xml:space="preserve">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1C80DEA6" w14:textId="77777777" w:rsidR="002C7E39" w:rsidRPr="001411FF" w:rsidRDefault="002C7E39" w:rsidP="002C7E39">
      <w:pPr>
        <w:rPr>
          <w:rFonts w:ascii="Times New Roman" w:hAnsi="Times New Roman"/>
          <w:noProof/>
          <w:sz w:val="24"/>
          <w:szCs w:val="24"/>
        </w:rPr>
      </w:pPr>
    </w:p>
    <w:p w14:paraId="16EA4F10" w14:textId="77777777" w:rsidR="002C7E39" w:rsidRPr="009C2324" w:rsidRDefault="002C7E39" w:rsidP="002C7E39">
      <w:pPr>
        <w:pStyle w:val="Heading1"/>
        <w:rPr>
          <w:rFonts w:ascii="Times New Roman" w:hAnsi="Times New Roman" w:cs="Times New Roman"/>
        </w:rPr>
      </w:pPr>
    </w:p>
    <w:p w14:paraId="35E7DA9A" w14:textId="77777777" w:rsidR="002C7E39" w:rsidRPr="001411FF" w:rsidRDefault="002C7E39" w:rsidP="002C7E39">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 xml:space="preserve">avigate Blackboard to access posted materials and MyMathLab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1ABA0BDB" w14:textId="77777777" w:rsidR="002C7E39" w:rsidRPr="009C2324" w:rsidRDefault="002C7E39" w:rsidP="002C7E39">
      <w:pPr>
        <w:pStyle w:val="Heading1"/>
        <w:rPr>
          <w:rFonts w:ascii="Times New Roman" w:hAnsi="Times New Roman" w:cs="Times New Roman"/>
        </w:rPr>
      </w:pPr>
    </w:p>
    <w:p w14:paraId="6E659617" w14:textId="77777777" w:rsidR="002C7E39" w:rsidRPr="002E21E3" w:rsidRDefault="002C7E39" w:rsidP="002C7E39">
      <w:pPr>
        <w:pStyle w:val="BodyText"/>
        <w:ind w:right="344"/>
        <w:rPr>
          <w:rFonts w:cs="Times New Roman"/>
          <w:color w:val="FF0000"/>
          <w:spacing w:val="-1"/>
        </w:rPr>
      </w:pPr>
    </w:p>
    <w:p w14:paraId="4A3BDFC6" w14:textId="77777777" w:rsidR="002C7E39" w:rsidRPr="002E21E3" w:rsidRDefault="002C7E39" w:rsidP="002C7E39">
      <w:pPr>
        <w:pStyle w:val="Heading1"/>
        <w:spacing w:line="281" w:lineRule="exact"/>
        <w:ind w:left="0"/>
        <w:rPr>
          <w:rFonts w:ascii="Times New Roman" w:hAnsi="Times New Roman" w:cs="Times New Roman"/>
          <w:spacing w:val="-1"/>
        </w:rPr>
      </w:pPr>
    </w:p>
    <w:p w14:paraId="76048CA9" w14:textId="77777777" w:rsidR="002C7E39" w:rsidRDefault="002C7E39" w:rsidP="002C7E39">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27953884" w14:textId="2EF9E5DE" w:rsidR="002C7E39" w:rsidRDefault="002C7E39" w:rsidP="002C7E39">
      <w:pPr>
        <w:pStyle w:val="Heading1"/>
        <w:spacing w:line="281" w:lineRule="exact"/>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sidR="001D78F2">
        <w:rPr>
          <w:rFonts w:ascii="Times New Roman" w:hAnsi="Times New Roman"/>
          <w:b w:val="0"/>
          <w:bCs w:val="0"/>
        </w:rPr>
        <w:t>5</w:t>
      </w:r>
      <w:r>
        <w:rPr>
          <w:rFonts w:ascii="Times New Roman" w:hAnsi="Times New Roman"/>
          <w:b w:val="0"/>
          <w:bCs w:val="0"/>
        </w:rPr>
        <w:t xml:space="preserve"> week online 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required to complete online homework</w:t>
      </w:r>
      <w:r w:rsidR="001D78F2">
        <w:rPr>
          <w:rFonts w:ascii="Times New Roman" w:hAnsi="Times New Roman"/>
          <w:b w:val="0"/>
          <w:bCs w:val="0"/>
        </w:rPr>
        <w:t xml:space="preserve"> and take online exams.</w:t>
      </w:r>
      <w:r>
        <w:rPr>
          <w:rFonts w:ascii="Times New Roman" w:hAnsi="Times New Roman"/>
          <w:b w:val="0"/>
          <w:bCs w:val="0"/>
        </w:rPr>
        <w:t xml:space="preserve">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22A5E304" w14:textId="77777777" w:rsidR="002C7E39" w:rsidRDefault="002C7E39" w:rsidP="002C7E39">
      <w:pPr>
        <w:pStyle w:val="Heading1"/>
        <w:spacing w:line="281" w:lineRule="exact"/>
        <w:rPr>
          <w:rFonts w:ascii="Times New Roman" w:hAnsi="Times New Roman"/>
          <w:b w:val="0"/>
          <w:bCs w:val="0"/>
        </w:rPr>
      </w:pPr>
    </w:p>
    <w:p w14:paraId="7A3CC30E" w14:textId="0813E221" w:rsidR="00DA7BFC" w:rsidRDefault="00DA7BFC" w:rsidP="00DA7BFC">
      <w:pPr>
        <w:ind w:left="100"/>
        <w:rPr>
          <w:rFonts w:ascii="Times New Roman" w:hAnsi="Times New Roman" w:cs="Times New Roman"/>
          <w:b/>
          <w:bCs/>
          <w:u w:val="single"/>
        </w:rPr>
      </w:pPr>
      <w:r w:rsidRPr="00DA7BFC">
        <w:rPr>
          <w:rFonts w:ascii="Times New Roman" w:hAnsi="Times New Roman" w:cs="Times New Roman"/>
          <w:b/>
          <w:bCs/>
          <w:u w:val="single"/>
        </w:rPr>
        <w:t>COURSE OUTLINE</w:t>
      </w:r>
      <w:r>
        <w:rPr>
          <w:rFonts w:ascii="Times New Roman" w:hAnsi="Times New Roman" w:cs="Times New Roman"/>
          <w:b/>
          <w:bCs/>
          <w:u w:val="single"/>
        </w:rPr>
        <w:t>:</w:t>
      </w:r>
    </w:p>
    <w:p w14:paraId="63E5D8F5" w14:textId="35226B62" w:rsidR="00DA7BFC" w:rsidRPr="00D77228" w:rsidRDefault="00DA7BFC" w:rsidP="00DA7BFC">
      <w:pPr>
        <w:ind w:left="100"/>
        <w:rPr>
          <w:rFonts w:ascii="Times New Roman" w:hAnsi="Times New Roman"/>
          <w:noProof/>
        </w:rPr>
      </w:pPr>
      <w:r w:rsidRPr="00D77228">
        <w:rPr>
          <w:rFonts w:ascii="Times New Roman" w:hAnsi="Times New Roman"/>
        </w:rPr>
        <w:fldChar w:fldCharType="begin">
          <w:ffData>
            <w:name w:val="Text31"/>
            <w:enabled/>
            <w:calcOnExit w:val="0"/>
            <w:textInput>
              <w:default w:val="type assignments here"/>
            </w:textInput>
          </w:ffData>
        </w:fldChar>
      </w:r>
      <w:bookmarkStart w:id="0" w:name="Text31"/>
      <w:r w:rsidRPr="00D77228">
        <w:rPr>
          <w:rFonts w:ascii="Times New Roman" w:hAnsi="Times New Roman"/>
        </w:rPr>
        <w:instrText xml:space="preserve"> FORMTEXT </w:instrText>
      </w:r>
      <w:r w:rsidRPr="00D77228">
        <w:rPr>
          <w:rFonts w:ascii="Times New Roman" w:hAnsi="Times New Roman"/>
        </w:rPr>
      </w:r>
      <w:r w:rsidRPr="00D77228">
        <w:rPr>
          <w:rFonts w:ascii="Times New Roman" w:hAnsi="Times New Roman"/>
        </w:rPr>
        <w:fldChar w:fldCharType="separate"/>
      </w:r>
      <w:r w:rsidRPr="00D77228">
        <w:rPr>
          <w:rFonts w:ascii="Times New Roman" w:hAnsi="Times New Roman"/>
          <w:noProof/>
        </w:rPr>
        <w:t>All problems assigned to each section are located in the Homework tab in MyMathLab.  Dates for each section are located in your MyMathLab Calendar.</w:t>
      </w:r>
    </w:p>
    <w:p w14:paraId="03C11C54" w14:textId="77777777" w:rsidR="00DA7BFC" w:rsidRPr="00D77228" w:rsidRDefault="00DA7BFC" w:rsidP="00DA7BFC">
      <w:pPr>
        <w:ind w:left="100"/>
        <w:rPr>
          <w:rFonts w:ascii="Times New Roman" w:hAnsi="Times New Roman"/>
          <w:noProof/>
        </w:rPr>
      </w:pPr>
      <w:r w:rsidRPr="00D77228">
        <w:rPr>
          <w:rFonts w:ascii="Times New Roman" w:hAnsi="Times New Roman"/>
          <w:noProof/>
        </w:rPr>
        <w:t>I.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22687685"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A.  The Basics of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p>
    <w:p w14:paraId="1C97820B"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B.  Applications of Counting Principles to Probability</w:t>
      </w:r>
    </w:p>
    <w:p w14:paraId="7B649C89"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C.  Permuations and Combinations</w:t>
      </w:r>
    </w:p>
    <w:p w14:paraId="5DD62AFB"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D.  Odds, Expected Values, Geometric Probability, and Simulations</w:t>
      </w:r>
    </w:p>
    <w:p w14:paraId="7C3BB8B8" w14:textId="77777777" w:rsidR="00DA7BFC" w:rsidRPr="00D77228" w:rsidRDefault="00DA7BFC" w:rsidP="00DA7BFC">
      <w:pPr>
        <w:ind w:left="100"/>
        <w:rPr>
          <w:rFonts w:ascii="Times New Roman" w:hAnsi="Times New Roman"/>
          <w:noProof/>
        </w:rPr>
      </w:pPr>
    </w:p>
    <w:p w14:paraId="1A2A6D5F" w14:textId="77777777" w:rsidR="00DA7BFC" w:rsidRPr="00D77228" w:rsidRDefault="00DA7BFC" w:rsidP="00DA7BFC">
      <w:pPr>
        <w:ind w:left="100"/>
        <w:rPr>
          <w:rFonts w:ascii="Times New Roman" w:hAnsi="Times New Roman"/>
          <w:noProof/>
        </w:rPr>
      </w:pPr>
      <w:r w:rsidRPr="00D77228">
        <w:rPr>
          <w:rFonts w:ascii="Times New Roman" w:hAnsi="Times New Roman"/>
          <w:noProof/>
        </w:rPr>
        <w:t>II.      Statistics</w:t>
      </w:r>
    </w:p>
    <w:p w14:paraId="68B2992B"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A. Organizing and Representing Data</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26AB07A6"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B. Measuring the Center and Variation of Data</w:t>
      </w:r>
    </w:p>
    <w:p w14:paraId="0A513CE8"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C. Statistical Inference</w:t>
      </w:r>
    </w:p>
    <w:p w14:paraId="699A3C56" w14:textId="77777777" w:rsidR="00DA7BFC" w:rsidRPr="00D77228" w:rsidRDefault="00DA7BFC" w:rsidP="00DA7BFC">
      <w:pPr>
        <w:ind w:left="100"/>
        <w:rPr>
          <w:rFonts w:ascii="Times New Roman" w:hAnsi="Times New Roman"/>
          <w:noProof/>
        </w:rPr>
      </w:pPr>
    </w:p>
    <w:p w14:paraId="5D09A7F3" w14:textId="77777777" w:rsidR="00DA7BFC" w:rsidRPr="00D77228" w:rsidRDefault="00DA7BFC" w:rsidP="00DA7BFC">
      <w:pPr>
        <w:ind w:left="100"/>
        <w:rPr>
          <w:rFonts w:ascii="Times New Roman" w:hAnsi="Times New Roman"/>
          <w:noProof/>
        </w:rPr>
      </w:pPr>
      <w:r w:rsidRPr="00D77228">
        <w:rPr>
          <w:rFonts w:ascii="Times New Roman" w:hAnsi="Times New Roman"/>
          <w:noProof/>
        </w:rPr>
        <w:t>III.   Congruence, Constructions, and Similarity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567D0704"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A.  Congruent Triangles</w:t>
      </w:r>
    </w:p>
    <w:p w14:paraId="15831A51"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B.  Constructing Geometric Figures</w:t>
      </w:r>
    </w:p>
    <w:p w14:paraId="6195648C"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C.  Similar Triangles</w:t>
      </w:r>
    </w:p>
    <w:p w14:paraId="3B3F47DF"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D.  Networks</w:t>
      </w:r>
    </w:p>
    <w:p w14:paraId="05B4F6E7" w14:textId="77777777" w:rsidR="00DA7BFC" w:rsidRPr="00D77228" w:rsidRDefault="00DA7BFC" w:rsidP="00DA7BFC">
      <w:pPr>
        <w:ind w:left="100"/>
        <w:rPr>
          <w:rFonts w:ascii="Times New Roman" w:hAnsi="Times New Roman"/>
          <w:noProof/>
        </w:rPr>
      </w:pPr>
    </w:p>
    <w:p w14:paraId="0A70BAF0" w14:textId="77777777" w:rsidR="00DA7BFC" w:rsidRPr="00D77228" w:rsidRDefault="00DA7BFC" w:rsidP="00DA7BFC">
      <w:pPr>
        <w:ind w:left="100"/>
        <w:rPr>
          <w:rFonts w:ascii="Times New Roman" w:hAnsi="Times New Roman"/>
          <w:noProof/>
        </w:rPr>
      </w:pPr>
      <w:r w:rsidRPr="00D77228">
        <w:rPr>
          <w:rFonts w:ascii="Times New Roman" w:hAnsi="Times New Roman"/>
          <w:noProof/>
        </w:rPr>
        <w:t>IV.    Transformations, Symmetries, and Tilings</w:t>
      </w:r>
    </w:p>
    <w:p w14:paraId="21C03373"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A.  Rigid Motions and Similarity Transformations</w:t>
      </w:r>
    </w:p>
    <w:p w14:paraId="65828756"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B.  Patterns and Symmetries</w:t>
      </w:r>
    </w:p>
    <w:p w14:paraId="5B8ECFCC"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C.  Tilings and Escher-like Designs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10C6B1FC" w14:textId="77777777" w:rsidR="00DA7BFC" w:rsidRPr="00D77228" w:rsidRDefault="00DA7BFC" w:rsidP="00DA7BFC">
      <w:pPr>
        <w:ind w:left="100"/>
        <w:rPr>
          <w:rFonts w:ascii="Times New Roman" w:hAnsi="Times New Roman"/>
          <w:noProof/>
        </w:rPr>
      </w:pPr>
    </w:p>
    <w:p w14:paraId="31A6C11A"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V.     Measurement     </w:t>
      </w:r>
    </w:p>
    <w:p w14:paraId="654AD0E5"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A.  The Measurement Process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p>
    <w:p w14:paraId="023CC1DA"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B.  Area and Perimeter</w:t>
      </w:r>
    </w:p>
    <w:p w14:paraId="6FE587CF"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C.  The Pythagorean Theorem</w:t>
      </w:r>
    </w:p>
    <w:p w14:paraId="5397F235"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D.  Volume</w:t>
      </w:r>
    </w:p>
    <w:p w14:paraId="0733BC4A"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E.  Surface Area</w:t>
      </w:r>
    </w:p>
    <w:p w14:paraId="66CB1EF9" w14:textId="77777777" w:rsidR="00DA7BFC" w:rsidRPr="00D77228" w:rsidRDefault="00DA7BFC" w:rsidP="00DA7BFC">
      <w:pPr>
        <w:ind w:left="100"/>
        <w:rPr>
          <w:rFonts w:ascii="Times New Roman" w:hAnsi="Times New Roman"/>
          <w:noProof/>
        </w:rPr>
      </w:pPr>
    </w:p>
    <w:p w14:paraId="19702A39" w14:textId="77777777" w:rsidR="00DA7BFC" w:rsidRPr="00D77228" w:rsidRDefault="00DA7BFC" w:rsidP="00DA7BFC">
      <w:pPr>
        <w:ind w:left="100"/>
        <w:rPr>
          <w:rFonts w:ascii="Times New Roman" w:hAnsi="Times New Roman"/>
          <w:noProof/>
        </w:rPr>
      </w:pPr>
      <w:r w:rsidRPr="00D77228">
        <w:rPr>
          <w:rFonts w:ascii="Times New Roman" w:hAnsi="Times New Roman"/>
          <w:noProof/>
        </w:rPr>
        <w:t>VI.    Geometric Figures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7F109888"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A. Figures in the Plane</w:t>
      </w:r>
    </w:p>
    <w:p w14:paraId="3AB892B7" w14:textId="77777777" w:rsidR="00DA7BFC" w:rsidRPr="00D77228" w:rsidRDefault="00DA7BFC" w:rsidP="00DA7BFC">
      <w:pPr>
        <w:ind w:left="100"/>
        <w:rPr>
          <w:rFonts w:ascii="Times New Roman" w:hAnsi="Times New Roman"/>
          <w:noProof/>
        </w:rPr>
      </w:pPr>
      <w:r w:rsidRPr="00D77228">
        <w:rPr>
          <w:rFonts w:ascii="Times New Roman" w:hAnsi="Times New Roman"/>
          <w:noProof/>
        </w:rPr>
        <w:t xml:space="preserve">         B. Curves and Polygons in the Plane</w:t>
      </w:r>
    </w:p>
    <w:p w14:paraId="0C9301BA" w14:textId="55E15351" w:rsidR="002C7E39" w:rsidRPr="00777592" w:rsidRDefault="00DA7BFC" w:rsidP="00DA7BFC">
      <w:pPr>
        <w:pStyle w:val="Heading1"/>
        <w:spacing w:line="281" w:lineRule="exact"/>
        <w:ind w:left="200"/>
        <w:rPr>
          <w:rFonts w:ascii="Times New Roman" w:hAnsi="Times New Roman" w:cs="Times New Roman"/>
          <w:b w:val="0"/>
          <w:bCs w:val="0"/>
        </w:rPr>
      </w:pPr>
      <w:r w:rsidRPr="00D77228">
        <w:rPr>
          <w:rFonts w:ascii="Times New Roman" w:hAnsi="Times New Roman"/>
          <w:b w:val="0"/>
          <w:noProof/>
        </w:rPr>
        <w:t xml:space="preserve">         C.  Figures in Space</w:t>
      </w:r>
      <w:r w:rsidRPr="00D77228">
        <w:rPr>
          <w:rFonts w:ascii="Times New Roman" w:hAnsi="Times New Roman"/>
          <w:b w:val="0"/>
          <w:noProof/>
        </w:rPr>
        <w:tab/>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rPr>
        <w:fldChar w:fldCharType="end"/>
      </w:r>
      <w:bookmarkEnd w:id="0"/>
    </w:p>
    <w:p w14:paraId="7EB60433" w14:textId="77777777" w:rsidR="002C7E39" w:rsidRPr="002E21E3" w:rsidRDefault="002C7E39" w:rsidP="002C7E39">
      <w:pPr>
        <w:pStyle w:val="BodyText"/>
        <w:ind w:left="0"/>
        <w:rPr>
          <w:rFonts w:eastAsia="Cambria" w:cs="Times New Roman"/>
          <w:sz w:val="23"/>
          <w:szCs w:val="23"/>
        </w:rPr>
      </w:pPr>
    </w:p>
    <w:p w14:paraId="27CC0B3F" w14:textId="77777777" w:rsidR="002C7E39" w:rsidRDefault="002C7E39" w:rsidP="002C7E39">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9D826F5" w14:textId="77777777" w:rsidR="002C7E39" w:rsidRPr="00C6471A" w:rsidRDefault="002C7E39" w:rsidP="002C7E39">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545B7240" w14:textId="77777777" w:rsidR="002C7E39" w:rsidRPr="00C6471A" w:rsidRDefault="002C7E39" w:rsidP="002C7E39">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33AD4A5" w14:textId="77777777" w:rsidR="002C7E39" w:rsidRPr="00725B96" w:rsidRDefault="002C7E39" w:rsidP="002C7E39">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REMIND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12FC9E27" w14:textId="77777777" w:rsidR="002C7E39" w:rsidRDefault="002C7E39" w:rsidP="002C7E39">
      <w:pPr>
        <w:pStyle w:val="Heading1"/>
        <w:rPr>
          <w:rFonts w:ascii="Times New Roman" w:hAnsi="Times New Roman" w:cs="Times New Roman"/>
          <w:b w:val="0"/>
          <w:bCs w:val="0"/>
        </w:rPr>
      </w:pPr>
    </w:p>
    <w:p w14:paraId="004BFA57" w14:textId="77777777" w:rsidR="002C7E39" w:rsidRDefault="002C7E39" w:rsidP="002C7E39">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7DCF899C" w14:textId="77777777" w:rsidR="002C7E39" w:rsidRPr="00A54035" w:rsidRDefault="002C7E39" w:rsidP="002C7E39">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1DDF13BF" w14:textId="77777777" w:rsidR="002C7E39" w:rsidRPr="00A90920" w:rsidRDefault="002C7E39" w:rsidP="002C7E39">
      <w:pPr>
        <w:pStyle w:val="Heading1"/>
        <w:rPr>
          <w:rFonts w:ascii="Times New Roman" w:hAnsi="Times New Roman" w:cs="Times New Roman"/>
          <w:b w:val="0"/>
          <w:bCs w:val="0"/>
          <w:color w:val="FF0000"/>
        </w:rPr>
      </w:pPr>
    </w:p>
    <w:p w14:paraId="6EBA573F" w14:textId="4BDB0678" w:rsidR="002C7E39" w:rsidRPr="000F7DC3" w:rsidRDefault="002C7E39" w:rsidP="002C7E39">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r w:rsidR="000F7DC3">
        <w:rPr>
          <w:rFonts w:ascii="Times New Roman" w:eastAsia="Times New Roman" w:hAnsi="Times New Roman" w:cs="Times New Roman"/>
          <w:sz w:val="24"/>
        </w:rPr>
        <w:t>check their</w:t>
      </w:r>
      <w:r>
        <w:rPr>
          <w:rFonts w:ascii="Times New Roman" w:eastAsia="Times New Roman" w:hAnsi="Times New Roman" w:cs="Times New Roman"/>
          <w:sz w:val="24"/>
        </w:rPr>
        <w:t xml:space="preserve"> Blackboard and</w:t>
      </w:r>
      <w:r w:rsidR="000F7DC3">
        <w:rPr>
          <w:rFonts w:ascii="Times New Roman" w:eastAsia="Times New Roman" w:hAnsi="Times New Roman" w:cs="Times New Roman"/>
          <w:sz w:val="24"/>
        </w:rPr>
        <w:t xml:space="preserve"> NTCC email accounts, as well as Remind texting, </w:t>
      </w:r>
      <w:r>
        <w:rPr>
          <w:rFonts w:ascii="Times New Roman" w:eastAsia="Times New Roman" w:hAnsi="Times New Roman" w:cs="Times New Roman"/>
          <w:sz w:val="24"/>
        </w:rPr>
        <w:t>for important information/announcements regarding the course.  Students should be working on course materia</w:t>
      </w:r>
      <w:r w:rsidR="000F7DC3">
        <w:rPr>
          <w:rFonts w:ascii="Times New Roman" w:eastAsia="Times New Roman" w:hAnsi="Times New Roman" w:cs="Times New Roman"/>
          <w:sz w:val="24"/>
        </w:rPr>
        <w:t>l via Blackboard and MyMath</w:t>
      </w:r>
      <w:r>
        <w:rPr>
          <w:rFonts w:ascii="Times New Roman" w:eastAsia="Times New Roman" w:hAnsi="Times New Roman" w:cs="Times New Roman"/>
          <w:sz w:val="24"/>
        </w:rPr>
        <w:t xml:space="preserve">Lab every day.  Do not wait until the last minute to complete and submit assignments in case of technology issues.  </w:t>
      </w:r>
    </w:p>
    <w:p w14:paraId="7DB1FCCD" w14:textId="77777777" w:rsidR="002C7E39" w:rsidRPr="009563E9" w:rsidRDefault="002C7E39" w:rsidP="002C7E39">
      <w:pPr>
        <w:pStyle w:val="Heading1"/>
        <w:spacing w:line="281" w:lineRule="exact"/>
        <w:ind w:left="0"/>
        <w:rPr>
          <w:rFonts w:ascii="Times New Roman" w:hAnsi="Times New Roman" w:cs="Times New Roman"/>
          <w:b w:val="0"/>
          <w:bCs w:val="0"/>
        </w:rPr>
      </w:pPr>
    </w:p>
    <w:p w14:paraId="303C3A7C" w14:textId="77777777" w:rsidR="002C7E39" w:rsidRDefault="002C7E39" w:rsidP="002C7E39">
      <w:pPr>
        <w:pStyle w:val="Heading1"/>
        <w:spacing w:line="274" w:lineRule="exact"/>
        <w:ind w:left="0"/>
        <w:rPr>
          <w:rFonts w:ascii="Times New Roman" w:hAnsi="Times New Roman" w:cs="Times New Roman"/>
          <w:spacing w:val="-1"/>
        </w:rPr>
      </w:pPr>
    </w:p>
    <w:p w14:paraId="119C8430" w14:textId="77777777" w:rsidR="002C7E39" w:rsidRPr="002E21E3" w:rsidRDefault="002C7E39" w:rsidP="002C7E3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3C87D072" w14:textId="77777777" w:rsidR="002C7E39" w:rsidRPr="002E21E3" w:rsidRDefault="002C7E39" w:rsidP="002C7E39">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4154894B" w14:textId="77777777" w:rsidR="002C7E39" w:rsidRPr="002E21E3" w:rsidRDefault="002C7E39" w:rsidP="002C7E39">
      <w:pPr>
        <w:spacing w:before="5"/>
        <w:rPr>
          <w:rFonts w:ascii="Times New Roman" w:eastAsia="Times New Roman" w:hAnsi="Times New Roman" w:cs="Times New Roman"/>
          <w:sz w:val="20"/>
          <w:szCs w:val="20"/>
        </w:rPr>
      </w:pPr>
    </w:p>
    <w:p w14:paraId="6323E0F4" w14:textId="77777777" w:rsidR="002C7E39" w:rsidRPr="002E21E3" w:rsidRDefault="002C7E39" w:rsidP="002C7E3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7279E141" w14:textId="77777777" w:rsidR="002C7E39" w:rsidRPr="00FE445C" w:rsidRDefault="002C7E39" w:rsidP="002C7E39">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w:t>
      </w:r>
      <w:r w:rsidRPr="002E21E3">
        <w:rPr>
          <w:rFonts w:ascii="Times New Roman" w:hAnsi="Times New Roman" w:cs="Times New Roman"/>
          <w:color w:val="000000"/>
          <w:sz w:val="24"/>
          <w:szCs w:val="24"/>
        </w:rPr>
        <w:lastRenderedPageBreak/>
        <w:t xml:space="preserve">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11">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48C37B0A" w14:textId="77777777" w:rsidR="002C7E39" w:rsidRPr="002E21E3" w:rsidRDefault="002C7E39" w:rsidP="002C7E39">
      <w:pPr>
        <w:ind w:left="90"/>
        <w:rPr>
          <w:rFonts w:ascii="Times New Roman" w:hAnsi="Times New Roman" w:cs="Times New Roman"/>
          <w:color w:val="000000"/>
          <w:sz w:val="24"/>
          <w:szCs w:val="24"/>
        </w:rPr>
      </w:pPr>
    </w:p>
    <w:p w14:paraId="0E54155D" w14:textId="77777777" w:rsidR="002C7E39" w:rsidRPr="002E21E3" w:rsidRDefault="002C7E39" w:rsidP="002C7E3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AC44562" w14:textId="77777777" w:rsidR="002C7E39" w:rsidRPr="002E21E3" w:rsidRDefault="002C7E39" w:rsidP="002C7E3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6A6AE12" w14:textId="77777777" w:rsidR="002C7E39" w:rsidRPr="002E21E3" w:rsidRDefault="002C7E39" w:rsidP="002C7E39">
      <w:pPr>
        <w:pStyle w:val="BodyText"/>
        <w:ind w:right="147"/>
        <w:rPr>
          <w:rFonts w:cs="Times New Roman"/>
          <w:spacing w:val="-1"/>
        </w:rPr>
      </w:pPr>
    </w:p>
    <w:p w14:paraId="2370D0D7" w14:textId="77777777" w:rsidR="002C7E39" w:rsidRDefault="002C7E39" w:rsidP="002C7E39">
      <w:pPr>
        <w:pStyle w:val="BodyText"/>
        <w:ind w:right="147"/>
        <w:rPr>
          <w:rFonts w:cs="Times New Roman"/>
          <w:b/>
          <w:spacing w:val="-1"/>
        </w:rPr>
      </w:pPr>
    </w:p>
    <w:p w14:paraId="3A089BF3" w14:textId="77777777" w:rsidR="002C7E39" w:rsidRDefault="002C7E39" w:rsidP="002C7E39">
      <w:pPr>
        <w:pStyle w:val="BodyText"/>
        <w:ind w:right="147"/>
        <w:rPr>
          <w:rFonts w:cs="Times New Roman"/>
          <w:b/>
          <w:spacing w:val="-1"/>
        </w:rPr>
      </w:pPr>
    </w:p>
    <w:p w14:paraId="5DB846A1" w14:textId="416A362E" w:rsidR="002C7E39" w:rsidRDefault="002C7E39" w:rsidP="00BF5DCA">
      <w:pPr>
        <w:pStyle w:val="BodyText"/>
        <w:ind w:left="0" w:right="147"/>
        <w:rPr>
          <w:rFonts w:cs="Times New Roman"/>
          <w:b/>
          <w:spacing w:val="-1"/>
        </w:rPr>
      </w:pPr>
      <w:r w:rsidRPr="00BF5DCA">
        <w:rPr>
          <w:rFonts w:cs="Times New Roman"/>
          <w:b/>
          <w:spacing w:val="-1"/>
          <w:u w:val="single"/>
        </w:rPr>
        <w:t>Tentative Course Timeline</w:t>
      </w:r>
      <w:r>
        <w:rPr>
          <w:rFonts w:cs="Times New Roman"/>
          <w:b/>
          <w:spacing w:val="-1"/>
        </w:rPr>
        <w:t xml:space="preserve"> (*note* instructor reserves the right to make adjustments to this timeline at any point in the term)</w:t>
      </w:r>
      <w:r w:rsidRPr="002E21E3">
        <w:rPr>
          <w:rFonts w:cs="Times New Roman"/>
          <w:b/>
          <w:spacing w:val="-1"/>
        </w:rPr>
        <w:t>:</w:t>
      </w:r>
    </w:p>
    <w:p w14:paraId="22AD59EE" w14:textId="5841E6A3" w:rsidR="00212290" w:rsidRDefault="00212290" w:rsidP="00BF5DCA">
      <w:pPr>
        <w:pStyle w:val="BodyText"/>
        <w:ind w:left="0" w:right="147"/>
        <w:rPr>
          <w:rFonts w:cs="Times New Roman"/>
          <w:b/>
          <w:spacing w:val="-1"/>
        </w:rPr>
      </w:pPr>
    </w:p>
    <w:tbl>
      <w:tblPr>
        <w:tblW w:w="9287" w:type="dxa"/>
        <w:tblBorders>
          <w:top w:val="single" w:sz="6" w:space="0" w:color="E8E8E8"/>
          <w:bottom w:val="single" w:sz="6" w:space="0" w:color="E8E8E8"/>
        </w:tblBorders>
        <w:shd w:val="clear" w:color="auto" w:fill="FFFFFF"/>
        <w:tblLayout w:type="fixed"/>
        <w:tblCellMar>
          <w:left w:w="0" w:type="dxa"/>
          <w:right w:w="0" w:type="dxa"/>
        </w:tblCellMar>
        <w:tblLook w:val="04A0" w:firstRow="1" w:lastRow="0" w:firstColumn="1" w:lastColumn="0" w:noHBand="0" w:noVBand="1"/>
      </w:tblPr>
      <w:tblGrid>
        <w:gridCol w:w="261"/>
        <w:gridCol w:w="260"/>
        <w:gridCol w:w="20"/>
        <w:gridCol w:w="269"/>
        <w:gridCol w:w="3508"/>
        <w:gridCol w:w="30"/>
        <w:gridCol w:w="260"/>
        <w:gridCol w:w="17"/>
        <w:gridCol w:w="243"/>
        <w:gridCol w:w="17"/>
        <w:gridCol w:w="1124"/>
        <w:gridCol w:w="205"/>
        <w:gridCol w:w="919"/>
        <w:gridCol w:w="205"/>
        <w:gridCol w:w="1744"/>
        <w:gridCol w:w="205"/>
      </w:tblGrid>
      <w:tr w:rsidR="00212290" w:rsidRPr="00D35046" w14:paraId="14906365" w14:textId="77777777" w:rsidTr="005D12F3">
        <w:trPr>
          <w:gridAfter w:val="1"/>
          <w:wAfter w:w="205" w:type="dxa"/>
          <w:trHeight w:val="975"/>
        </w:trPr>
        <w:tc>
          <w:tcPr>
            <w:tcW w:w="261" w:type="dxa"/>
            <w:tcBorders>
              <w:top w:val="nil"/>
              <w:left w:val="nil"/>
              <w:right w:val="nil"/>
            </w:tcBorders>
            <w:shd w:val="clear" w:color="auto" w:fill="E8E8E8"/>
            <w:noWrap/>
            <w:tcMar>
              <w:top w:w="15" w:type="dxa"/>
              <w:left w:w="120" w:type="dxa"/>
              <w:bottom w:w="15" w:type="dxa"/>
              <w:right w:w="120" w:type="dxa"/>
            </w:tcMar>
            <w:vAlign w:val="bottom"/>
          </w:tcPr>
          <w:p w14:paraId="1D6A4661"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nil"/>
              <w:right w:val="nil"/>
            </w:tcBorders>
            <w:shd w:val="clear" w:color="auto" w:fill="E8E8E8"/>
            <w:noWrap/>
            <w:tcMar>
              <w:top w:w="15" w:type="dxa"/>
              <w:left w:w="120" w:type="dxa"/>
              <w:bottom w:w="15" w:type="dxa"/>
              <w:right w:w="120" w:type="dxa"/>
            </w:tcMar>
            <w:vAlign w:val="bottom"/>
          </w:tcPr>
          <w:p w14:paraId="111AA818" w14:textId="77777777" w:rsidR="00212290" w:rsidRPr="00D35046" w:rsidRDefault="00212290" w:rsidP="005D12F3">
            <w:pPr>
              <w:jc w:val="center"/>
              <w:rPr>
                <w:rFonts w:ascii="Calibri" w:eastAsia="Times New Roman" w:hAnsi="Calibri" w:cs="Calibri"/>
                <w:color w:val="252525"/>
                <w:sz w:val="21"/>
                <w:szCs w:val="21"/>
              </w:rPr>
            </w:pPr>
          </w:p>
        </w:tc>
        <w:tc>
          <w:tcPr>
            <w:tcW w:w="20" w:type="dxa"/>
            <w:tcBorders>
              <w:top w:val="nil"/>
              <w:left w:val="nil"/>
              <w:bottom w:val="single" w:sz="6" w:space="0" w:color="E0E0E0"/>
              <w:right w:val="nil"/>
            </w:tcBorders>
            <w:shd w:val="clear" w:color="auto" w:fill="E8E8E8"/>
            <w:vAlign w:val="center"/>
            <w:hideMark/>
          </w:tcPr>
          <w:p w14:paraId="46AF64AE" w14:textId="77777777"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 </w:t>
            </w:r>
          </w:p>
        </w:tc>
        <w:tc>
          <w:tcPr>
            <w:tcW w:w="3777" w:type="dxa"/>
            <w:gridSpan w:val="2"/>
            <w:tcBorders>
              <w:top w:val="nil"/>
              <w:left w:val="nil"/>
              <w:bottom w:val="single" w:sz="6" w:space="0" w:color="E0E0E0"/>
              <w:right w:val="nil"/>
            </w:tcBorders>
            <w:shd w:val="clear" w:color="auto" w:fill="E8E8E8"/>
            <w:tcMar>
              <w:top w:w="15" w:type="dxa"/>
              <w:left w:w="120" w:type="dxa"/>
              <w:bottom w:w="15" w:type="dxa"/>
              <w:right w:w="120" w:type="dxa"/>
            </w:tcMar>
            <w:vAlign w:val="bottom"/>
            <w:hideMark/>
          </w:tcPr>
          <w:p w14:paraId="51B63762" w14:textId="77777777" w:rsidR="00212290" w:rsidRPr="00D35046" w:rsidRDefault="00163785" w:rsidP="005D12F3">
            <w:pPr>
              <w:rPr>
                <w:rFonts w:ascii="Calibri" w:eastAsia="Times New Roman" w:hAnsi="Calibri" w:cs="Calibri"/>
                <w:color w:val="252525"/>
                <w:sz w:val="21"/>
                <w:szCs w:val="21"/>
              </w:rPr>
            </w:pPr>
            <w:hyperlink r:id="rId12" w:history="1">
              <w:r w:rsidR="00212290" w:rsidRPr="00D35046">
                <w:rPr>
                  <w:rFonts w:ascii="Calibri" w:eastAsia="Times New Roman" w:hAnsi="Calibri" w:cs="Calibri"/>
                  <w:color w:val="0000FF"/>
                  <w:sz w:val="21"/>
                  <w:szCs w:val="21"/>
                  <w:u w:val="single"/>
                </w:rPr>
                <w:t>Assignment Name</w:t>
              </w:r>
            </w:hyperlink>
          </w:p>
        </w:tc>
        <w:tc>
          <w:tcPr>
            <w:tcW w:w="30" w:type="dxa"/>
            <w:tcBorders>
              <w:top w:val="nil"/>
              <w:left w:val="nil"/>
              <w:bottom w:val="single" w:sz="6" w:space="0" w:color="E0E0E0"/>
              <w:right w:val="nil"/>
            </w:tcBorders>
            <w:shd w:val="clear" w:color="auto" w:fill="E8E8E8"/>
            <w:vAlign w:val="center"/>
            <w:hideMark/>
          </w:tcPr>
          <w:p w14:paraId="56779214" w14:textId="77777777"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 </w:t>
            </w:r>
          </w:p>
        </w:tc>
        <w:tc>
          <w:tcPr>
            <w:tcW w:w="277" w:type="dxa"/>
            <w:gridSpan w:val="2"/>
            <w:tcBorders>
              <w:top w:val="nil"/>
              <w:left w:val="nil"/>
              <w:right w:val="nil"/>
            </w:tcBorders>
            <w:shd w:val="clear" w:color="auto" w:fill="E8E8E8"/>
            <w:tcMar>
              <w:top w:w="15" w:type="dxa"/>
              <w:left w:w="120" w:type="dxa"/>
              <w:bottom w:w="15" w:type="dxa"/>
              <w:right w:w="120" w:type="dxa"/>
            </w:tcMar>
            <w:vAlign w:val="bottom"/>
          </w:tcPr>
          <w:p w14:paraId="442BDD2F"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nil"/>
              <w:right w:val="nil"/>
            </w:tcBorders>
            <w:shd w:val="clear" w:color="auto" w:fill="E8E8E8"/>
            <w:tcMar>
              <w:top w:w="15" w:type="dxa"/>
              <w:left w:w="120" w:type="dxa"/>
              <w:bottom w:w="15" w:type="dxa"/>
              <w:right w:w="120" w:type="dxa"/>
            </w:tcMar>
            <w:vAlign w:val="bottom"/>
          </w:tcPr>
          <w:p w14:paraId="61D13EB2" w14:textId="77777777" w:rsidR="00212290" w:rsidRPr="00D35046" w:rsidRDefault="00212290" w:rsidP="005D12F3">
            <w:pPr>
              <w:rPr>
                <w:rFonts w:ascii="Calibri" w:eastAsia="Times New Roman" w:hAnsi="Calibri" w:cs="Calibri"/>
                <w:color w:val="252525"/>
                <w:sz w:val="21"/>
                <w:szCs w:val="21"/>
              </w:rPr>
            </w:pPr>
          </w:p>
        </w:tc>
        <w:tc>
          <w:tcPr>
            <w:tcW w:w="1124" w:type="dxa"/>
            <w:tcBorders>
              <w:top w:val="nil"/>
              <w:left w:val="nil"/>
              <w:right w:val="nil"/>
            </w:tcBorders>
            <w:shd w:val="clear" w:color="auto" w:fill="E8E8E8"/>
            <w:tcMar>
              <w:top w:w="15" w:type="dxa"/>
              <w:left w:w="120" w:type="dxa"/>
              <w:bottom w:w="15" w:type="dxa"/>
              <w:right w:w="120" w:type="dxa"/>
            </w:tcMar>
            <w:vAlign w:val="bottom"/>
          </w:tcPr>
          <w:p w14:paraId="335F1EB6"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nil"/>
              <w:right w:val="nil"/>
            </w:tcBorders>
            <w:shd w:val="clear" w:color="auto" w:fill="E8E8E8"/>
            <w:tcMar>
              <w:top w:w="15" w:type="dxa"/>
              <w:left w:w="120" w:type="dxa"/>
              <w:bottom w:w="15" w:type="dxa"/>
              <w:right w:w="120" w:type="dxa"/>
            </w:tcMar>
            <w:vAlign w:val="bottom"/>
            <w:hideMark/>
          </w:tcPr>
          <w:p w14:paraId="632A031B" w14:textId="77777777" w:rsidR="00212290" w:rsidRPr="00D35046" w:rsidRDefault="00163785" w:rsidP="005D12F3">
            <w:pPr>
              <w:jc w:val="center"/>
              <w:rPr>
                <w:rFonts w:ascii="Calibri" w:eastAsia="Times New Roman" w:hAnsi="Calibri" w:cs="Calibri"/>
                <w:color w:val="252525"/>
                <w:sz w:val="21"/>
                <w:szCs w:val="21"/>
              </w:rPr>
            </w:pPr>
            <w:hyperlink r:id="rId13" w:history="1">
              <w:r w:rsidR="00212290" w:rsidRPr="00D35046">
                <w:rPr>
                  <w:rFonts w:ascii="Calibri" w:eastAsia="Times New Roman" w:hAnsi="Calibri" w:cs="Calibri"/>
                  <w:color w:val="0000FF"/>
                  <w:sz w:val="21"/>
                  <w:szCs w:val="21"/>
                  <w:u w:val="single"/>
                </w:rPr>
                <w:t>Due</w:t>
              </w:r>
            </w:hyperlink>
            <w:r w:rsidR="00212290" w:rsidRPr="00D35046">
              <w:rPr>
                <w:rFonts w:ascii="Calibri" w:eastAsia="Times New Roman" w:hAnsi="Calibri" w:cs="Calibri"/>
                <w:noProof/>
                <w:color w:val="252525"/>
                <w:sz w:val="21"/>
                <w:szCs w:val="21"/>
              </w:rPr>
              <w:drawing>
                <wp:inline distT="0" distB="0" distL="0" distR="0" wp14:anchorId="4A1434E9" wp14:editId="043EA5DD">
                  <wp:extent cx="158750" cy="152400"/>
                  <wp:effectExtent l="0" t="0" r="0" b="0"/>
                  <wp:docPr id="63" name="Picture 63" descr="Your course time is now approximately 10:21pm, based on your course's time zone. Unless otherwise noted, assignments are available at 12:00am and due at 11:59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InsideForm_MasterContent_gridAssignments_ctl01_clkDue_13" descr="Your course time is now approximately 10:21pm, based on your course's time zone. Unless otherwise noted, assignments are available at 12:00am and due at 11:59p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tc>
        <w:tc>
          <w:tcPr>
            <w:tcW w:w="1949" w:type="dxa"/>
            <w:gridSpan w:val="2"/>
            <w:tcBorders>
              <w:top w:val="nil"/>
              <w:left w:val="nil"/>
              <w:bottom w:val="single" w:sz="6" w:space="0" w:color="E0E0E0"/>
              <w:right w:val="nil"/>
            </w:tcBorders>
            <w:shd w:val="clear" w:color="auto" w:fill="E8E8E8"/>
            <w:vAlign w:val="bottom"/>
            <w:hideMark/>
          </w:tcPr>
          <w:p w14:paraId="5DC61E97" w14:textId="77777777" w:rsidR="00212290" w:rsidRPr="00D35046" w:rsidRDefault="00212290" w:rsidP="005D12F3">
            <w:pPr>
              <w:jc w:val="center"/>
              <w:rPr>
                <w:rFonts w:ascii="Calibri" w:eastAsia="Times New Roman" w:hAnsi="Calibri" w:cs="Calibri"/>
                <w:color w:val="252525"/>
                <w:sz w:val="21"/>
                <w:szCs w:val="21"/>
              </w:rPr>
            </w:pPr>
          </w:p>
        </w:tc>
      </w:tr>
      <w:tr w:rsidR="00212290" w:rsidRPr="00D35046" w14:paraId="40C085AC"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0241D9AF"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348C6B2"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9FB7662" w14:textId="77777777" w:rsidR="00212290" w:rsidRPr="00D35046" w:rsidRDefault="00212290" w:rsidP="005D12F3">
            <w:pPr>
              <w:ind w:left="-860" w:firstLine="860"/>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0EF93E4F"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9.1 Homework</w:t>
            </w:r>
          </w:p>
        </w:tc>
        <w:tc>
          <w:tcPr>
            <w:tcW w:w="30" w:type="dxa"/>
            <w:tcBorders>
              <w:top w:val="nil"/>
              <w:left w:val="single" w:sz="2" w:space="0" w:color="E8E8E8"/>
              <w:bottom w:val="single" w:sz="6" w:space="0" w:color="E8E8E8"/>
              <w:right w:val="nil"/>
            </w:tcBorders>
            <w:shd w:val="clear" w:color="auto" w:fill="FFFFFF"/>
            <w:hideMark/>
          </w:tcPr>
          <w:p w14:paraId="0AD812BA"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E531BA0"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557897C"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425B60"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EB83922" w14:textId="793885A5" w:rsidR="00212290" w:rsidRPr="00D35046" w:rsidRDefault="00936F38"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07/15/21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C749D3A"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59B0D4E6"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34D4FBE4"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9D01C96"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FE5A09F"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574FF6CF"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9.2 Homework</w:t>
            </w:r>
          </w:p>
        </w:tc>
        <w:tc>
          <w:tcPr>
            <w:tcW w:w="30" w:type="dxa"/>
            <w:tcBorders>
              <w:top w:val="nil"/>
              <w:left w:val="single" w:sz="2" w:space="0" w:color="E8E8E8"/>
              <w:bottom w:val="single" w:sz="6" w:space="0" w:color="E8E8E8"/>
              <w:right w:val="nil"/>
            </w:tcBorders>
            <w:shd w:val="clear" w:color="auto" w:fill="FCFCFC"/>
            <w:hideMark/>
          </w:tcPr>
          <w:p w14:paraId="31BC5790"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1780C87"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5854906"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54F2493"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3AFA7D" w14:textId="7356F5A7" w:rsidR="00212290" w:rsidRPr="00D35046" w:rsidRDefault="00936F38"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07/17/21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9A85424"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5D173276"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6FE46401"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7DD5C26"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224D2ED"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09BCC5FD"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10.1 Homework</w:t>
            </w:r>
          </w:p>
        </w:tc>
        <w:tc>
          <w:tcPr>
            <w:tcW w:w="30" w:type="dxa"/>
            <w:tcBorders>
              <w:top w:val="nil"/>
              <w:left w:val="single" w:sz="2" w:space="0" w:color="E8E8E8"/>
              <w:bottom w:val="single" w:sz="6" w:space="0" w:color="E8E8E8"/>
              <w:right w:val="nil"/>
            </w:tcBorders>
            <w:shd w:val="clear" w:color="auto" w:fill="FFFFFF"/>
            <w:hideMark/>
          </w:tcPr>
          <w:p w14:paraId="2A042000"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4C7677"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F69A499"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2DC54AD"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A95B8B" w14:textId="7928D3ED" w:rsidR="00212290" w:rsidRPr="00D35046" w:rsidRDefault="00936F38"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07/19/21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129D683"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4E44F954"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5DF7AEA9"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F4626A"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77027E5"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44B73630"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10.2 Homework</w:t>
            </w:r>
          </w:p>
        </w:tc>
        <w:tc>
          <w:tcPr>
            <w:tcW w:w="30" w:type="dxa"/>
            <w:tcBorders>
              <w:top w:val="nil"/>
              <w:left w:val="single" w:sz="2" w:space="0" w:color="E8E8E8"/>
              <w:bottom w:val="single" w:sz="6" w:space="0" w:color="E8E8E8"/>
              <w:right w:val="nil"/>
            </w:tcBorders>
            <w:shd w:val="clear" w:color="auto" w:fill="FCFCFC"/>
            <w:hideMark/>
          </w:tcPr>
          <w:p w14:paraId="43A6B08B"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CCFADEB"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6500003"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1D65CD"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0D76D45" w14:textId="16F961F7" w:rsidR="00212290" w:rsidRPr="00D35046" w:rsidRDefault="00163785"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07/20/21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387DD63"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3D65B860"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471DE79A"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14AE1D9"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0C7390C"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45E43476"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REVIEW for Exam #1 (Chapters 9 &amp; 10)</w:t>
            </w:r>
          </w:p>
        </w:tc>
        <w:tc>
          <w:tcPr>
            <w:tcW w:w="30" w:type="dxa"/>
            <w:tcBorders>
              <w:top w:val="nil"/>
              <w:left w:val="single" w:sz="2" w:space="0" w:color="E8E8E8"/>
              <w:bottom w:val="single" w:sz="6" w:space="0" w:color="E8E8E8"/>
              <w:right w:val="nil"/>
            </w:tcBorders>
            <w:shd w:val="clear" w:color="auto" w:fill="FFFFFF"/>
            <w:hideMark/>
          </w:tcPr>
          <w:p w14:paraId="5EBD680F"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34DF572"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0CDE2C5"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815690"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E2B896" w14:textId="79AF1185" w:rsidR="00212290" w:rsidRPr="00D35046" w:rsidRDefault="00163785"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07/22/21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DD05BFB"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1B234931"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025F0F06"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D00BFC"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F687BDF"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5664E2C4" w14:textId="77777777" w:rsidR="00212290" w:rsidRPr="00D35046" w:rsidRDefault="00212290" w:rsidP="005D12F3">
            <w:pPr>
              <w:rPr>
                <w:rFonts w:ascii="Calibri" w:eastAsia="Times New Roman" w:hAnsi="Calibri" w:cs="Calibri"/>
                <w:color w:val="252525"/>
                <w:sz w:val="21"/>
                <w:szCs w:val="21"/>
                <w:highlight w:val="yellow"/>
              </w:rPr>
            </w:pPr>
            <w:r w:rsidRPr="00D35046">
              <w:rPr>
                <w:rFonts w:ascii="Calibri" w:eastAsia="Times New Roman" w:hAnsi="Calibri" w:cs="Calibri"/>
                <w:color w:val="252525"/>
                <w:sz w:val="21"/>
                <w:szCs w:val="21"/>
                <w:highlight w:val="yellow"/>
              </w:rPr>
              <w:t>EXAM #1 (Chapters 9 &amp; 10)</w:t>
            </w:r>
          </w:p>
        </w:tc>
        <w:tc>
          <w:tcPr>
            <w:tcW w:w="30" w:type="dxa"/>
            <w:tcBorders>
              <w:top w:val="nil"/>
              <w:left w:val="single" w:sz="2" w:space="0" w:color="E8E8E8"/>
              <w:bottom w:val="single" w:sz="6" w:space="0" w:color="E8E8E8"/>
              <w:right w:val="nil"/>
            </w:tcBorders>
            <w:shd w:val="clear" w:color="auto" w:fill="FCFCFC"/>
            <w:hideMark/>
          </w:tcPr>
          <w:p w14:paraId="775C615A" w14:textId="77777777" w:rsidR="00212290" w:rsidRPr="00D35046" w:rsidRDefault="00212290" w:rsidP="005D12F3">
            <w:pPr>
              <w:rPr>
                <w:rFonts w:ascii="Calibri" w:eastAsia="Times New Roman" w:hAnsi="Calibri" w:cs="Calibri"/>
                <w:color w:val="252525"/>
                <w:sz w:val="21"/>
                <w:szCs w:val="21"/>
                <w:highlight w:val="yellow"/>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E0FA5F8"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95EE0B4"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7DF296A"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44A10D" w14:textId="209E39A9" w:rsidR="00212290" w:rsidRPr="00D35046" w:rsidRDefault="00212290" w:rsidP="005D12F3">
            <w:pPr>
              <w:jc w:val="center"/>
              <w:rPr>
                <w:rFonts w:ascii="Calibri" w:eastAsia="Times New Roman" w:hAnsi="Calibri" w:cs="Calibri"/>
                <w:color w:val="252525"/>
                <w:sz w:val="21"/>
                <w:szCs w:val="21"/>
                <w:highlight w:val="yellow"/>
              </w:rPr>
            </w:pPr>
            <w:r>
              <w:rPr>
                <w:rFonts w:ascii="Calibri" w:eastAsia="Times New Roman" w:hAnsi="Calibri" w:cs="Calibri"/>
                <w:color w:val="252525"/>
                <w:sz w:val="21"/>
                <w:szCs w:val="21"/>
                <w:highlight w:val="yellow"/>
              </w:rPr>
              <w:t>07/22</w:t>
            </w:r>
            <w:r w:rsidR="00163785">
              <w:rPr>
                <w:rFonts w:ascii="Calibri" w:eastAsia="Times New Roman" w:hAnsi="Calibri" w:cs="Calibri"/>
                <w:color w:val="252525"/>
                <w:sz w:val="21"/>
                <w:szCs w:val="21"/>
                <w:highlight w:val="yellow"/>
              </w:rPr>
              <w:t>/21 to 07/23/21</w:t>
            </w:r>
            <w:r w:rsidRPr="00D35046">
              <w:rPr>
                <w:rFonts w:ascii="Calibri" w:eastAsia="Times New Roman" w:hAnsi="Calibri" w:cs="Calibri"/>
                <w:color w:val="252525"/>
                <w:sz w:val="21"/>
                <w:szCs w:val="21"/>
                <w:highlight w:val="yellow"/>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EE32585" w14:textId="77777777" w:rsidR="00212290" w:rsidRPr="00D35046" w:rsidRDefault="00212290" w:rsidP="005D12F3">
            <w:pPr>
              <w:jc w:val="center"/>
              <w:textAlignment w:val="center"/>
              <w:rPr>
                <w:rFonts w:ascii="Calibri" w:eastAsia="Times New Roman" w:hAnsi="Calibri" w:cs="Calibri"/>
                <w:color w:val="252525"/>
                <w:sz w:val="21"/>
                <w:szCs w:val="21"/>
                <w:highlight w:val="yellow"/>
              </w:rPr>
            </w:pPr>
            <w:r w:rsidRPr="00D35046">
              <w:rPr>
                <w:rFonts w:ascii="Calibri" w:eastAsia="Times New Roman" w:hAnsi="Calibri" w:cs="Calibri"/>
                <w:color w:val="252525"/>
                <w:sz w:val="21"/>
                <w:szCs w:val="21"/>
                <w:highlight w:val="yellow"/>
              </w:rPr>
              <w:t>Begins at 8 am on 7/22 and closes at midnight on 7/23</w:t>
            </w:r>
          </w:p>
        </w:tc>
      </w:tr>
      <w:tr w:rsidR="00212290" w:rsidRPr="00D35046" w14:paraId="13DEA3F1"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33BBA99A"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6659C1"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E8E0EAB"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7AD56985"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11.1 Homework</w:t>
            </w:r>
          </w:p>
        </w:tc>
        <w:tc>
          <w:tcPr>
            <w:tcW w:w="30" w:type="dxa"/>
            <w:tcBorders>
              <w:top w:val="nil"/>
              <w:left w:val="single" w:sz="2" w:space="0" w:color="E8E8E8"/>
              <w:bottom w:val="single" w:sz="6" w:space="0" w:color="E8E8E8"/>
              <w:right w:val="nil"/>
            </w:tcBorders>
            <w:shd w:val="clear" w:color="auto" w:fill="FFFFFF"/>
            <w:hideMark/>
          </w:tcPr>
          <w:p w14:paraId="683E0462"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E3B0130"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8A96342"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551A622"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85F20F2" w14:textId="7EACEADF"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07/25/2</w:t>
            </w:r>
            <w:r w:rsidR="00163785">
              <w:rPr>
                <w:rFonts w:ascii="Calibri" w:eastAsia="Times New Roman" w:hAnsi="Calibri" w:cs="Calibri"/>
                <w:color w:val="252525"/>
                <w:sz w:val="21"/>
                <w:szCs w:val="21"/>
              </w:rPr>
              <w:t>1</w:t>
            </w:r>
            <w:r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47FBF66"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48807CAC"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5F442001"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38C9CD4"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4696262"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69F01C9F"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11.2 Homework</w:t>
            </w:r>
          </w:p>
        </w:tc>
        <w:tc>
          <w:tcPr>
            <w:tcW w:w="30" w:type="dxa"/>
            <w:tcBorders>
              <w:top w:val="nil"/>
              <w:left w:val="single" w:sz="2" w:space="0" w:color="E8E8E8"/>
              <w:bottom w:val="single" w:sz="6" w:space="0" w:color="E8E8E8"/>
              <w:right w:val="nil"/>
            </w:tcBorders>
            <w:shd w:val="clear" w:color="auto" w:fill="FCFCFC"/>
            <w:hideMark/>
          </w:tcPr>
          <w:p w14:paraId="3B86E37E"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0D2298C"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990B25B"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F172660"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627F821" w14:textId="77777777"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07/27/20</w:t>
            </w:r>
            <w:r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6670039"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1522372B"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043BB6E4"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1E40B98"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49D73A1"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47699DD0"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12.1 Homework</w:t>
            </w:r>
          </w:p>
        </w:tc>
        <w:tc>
          <w:tcPr>
            <w:tcW w:w="30" w:type="dxa"/>
            <w:tcBorders>
              <w:top w:val="nil"/>
              <w:left w:val="single" w:sz="2" w:space="0" w:color="E8E8E8"/>
              <w:bottom w:val="single" w:sz="6" w:space="0" w:color="E8E8E8"/>
              <w:right w:val="nil"/>
            </w:tcBorders>
            <w:shd w:val="clear" w:color="auto" w:fill="FFFFFF"/>
            <w:hideMark/>
          </w:tcPr>
          <w:p w14:paraId="39D8197E"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256C3F3"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5A81E90"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DA9599F"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4E00466" w14:textId="77777777"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07/29/20</w:t>
            </w:r>
            <w:r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1159C83"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601E04F3"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5CAB1D79"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969548"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AE9BB54"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03C46CFF"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12.2 Homework</w:t>
            </w:r>
          </w:p>
        </w:tc>
        <w:tc>
          <w:tcPr>
            <w:tcW w:w="30" w:type="dxa"/>
            <w:tcBorders>
              <w:top w:val="nil"/>
              <w:left w:val="single" w:sz="2" w:space="0" w:color="E8E8E8"/>
              <w:bottom w:val="single" w:sz="6" w:space="0" w:color="E8E8E8"/>
              <w:right w:val="nil"/>
            </w:tcBorders>
            <w:shd w:val="clear" w:color="auto" w:fill="FCFCFC"/>
            <w:hideMark/>
          </w:tcPr>
          <w:p w14:paraId="21962032"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75DE26D"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7C43549"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3CE227"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3BCA138" w14:textId="77777777"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07/31/20</w:t>
            </w:r>
            <w:r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681E43F"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4E8D55CC"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7AB0C3BA"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A51B486"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B875F8E"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7369B37C"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REVIEW for Exam #2 (Chapters 11 &amp; 12)</w:t>
            </w:r>
          </w:p>
        </w:tc>
        <w:tc>
          <w:tcPr>
            <w:tcW w:w="30" w:type="dxa"/>
            <w:tcBorders>
              <w:top w:val="nil"/>
              <w:left w:val="single" w:sz="2" w:space="0" w:color="E8E8E8"/>
              <w:bottom w:val="single" w:sz="6" w:space="0" w:color="E8E8E8"/>
              <w:right w:val="nil"/>
            </w:tcBorders>
            <w:shd w:val="clear" w:color="auto" w:fill="FFFFFF"/>
            <w:hideMark/>
          </w:tcPr>
          <w:p w14:paraId="39178147"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5C7438E"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877725B"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96AE9BE"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5961251" w14:textId="77777777"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08/02/20</w:t>
            </w:r>
            <w:r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9495D4E"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540311BD"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1F21527F"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668E61"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70FA93"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3A49C35A" w14:textId="77777777" w:rsidR="00212290" w:rsidRPr="00D35046" w:rsidRDefault="00212290" w:rsidP="005D12F3">
            <w:pPr>
              <w:rPr>
                <w:rFonts w:ascii="Calibri" w:eastAsia="Times New Roman" w:hAnsi="Calibri" w:cs="Calibri"/>
                <w:color w:val="252525"/>
                <w:sz w:val="21"/>
                <w:szCs w:val="21"/>
                <w:highlight w:val="yellow"/>
              </w:rPr>
            </w:pPr>
            <w:r w:rsidRPr="00D35046">
              <w:rPr>
                <w:rFonts w:ascii="Calibri" w:eastAsia="Times New Roman" w:hAnsi="Calibri" w:cs="Calibri"/>
                <w:color w:val="252525"/>
                <w:sz w:val="21"/>
                <w:szCs w:val="21"/>
                <w:highlight w:val="yellow"/>
              </w:rPr>
              <w:t>EXAM #2 (Chapters 11 &amp; 12)</w:t>
            </w:r>
          </w:p>
        </w:tc>
        <w:tc>
          <w:tcPr>
            <w:tcW w:w="30" w:type="dxa"/>
            <w:tcBorders>
              <w:top w:val="nil"/>
              <w:left w:val="single" w:sz="2" w:space="0" w:color="E8E8E8"/>
              <w:bottom w:val="single" w:sz="6" w:space="0" w:color="E8E8E8"/>
              <w:right w:val="nil"/>
            </w:tcBorders>
            <w:shd w:val="clear" w:color="auto" w:fill="FCFCFC"/>
            <w:hideMark/>
          </w:tcPr>
          <w:p w14:paraId="3AD82764" w14:textId="77777777" w:rsidR="00212290" w:rsidRPr="00D35046" w:rsidRDefault="00212290" w:rsidP="005D12F3">
            <w:pPr>
              <w:rPr>
                <w:rFonts w:ascii="Calibri" w:eastAsia="Times New Roman" w:hAnsi="Calibri" w:cs="Calibri"/>
                <w:color w:val="252525"/>
                <w:sz w:val="21"/>
                <w:szCs w:val="21"/>
                <w:highlight w:val="yellow"/>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16BFD0D"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6D78767"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7276A6"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33E9E70" w14:textId="0DF1A3EB" w:rsidR="00212290" w:rsidRPr="00D35046" w:rsidRDefault="00212290" w:rsidP="005D12F3">
            <w:pPr>
              <w:jc w:val="center"/>
              <w:rPr>
                <w:rFonts w:ascii="Calibri" w:eastAsia="Times New Roman" w:hAnsi="Calibri" w:cs="Calibri"/>
                <w:color w:val="252525"/>
                <w:sz w:val="21"/>
                <w:szCs w:val="21"/>
                <w:highlight w:val="yellow"/>
              </w:rPr>
            </w:pPr>
            <w:r>
              <w:rPr>
                <w:rFonts w:ascii="Calibri" w:eastAsia="Times New Roman" w:hAnsi="Calibri" w:cs="Calibri"/>
                <w:color w:val="252525"/>
                <w:sz w:val="21"/>
                <w:szCs w:val="21"/>
                <w:highlight w:val="yellow"/>
              </w:rPr>
              <w:t>08/02</w:t>
            </w:r>
            <w:r w:rsidR="00163785">
              <w:rPr>
                <w:rFonts w:ascii="Calibri" w:eastAsia="Times New Roman" w:hAnsi="Calibri" w:cs="Calibri"/>
                <w:color w:val="252525"/>
                <w:sz w:val="21"/>
                <w:szCs w:val="21"/>
                <w:highlight w:val="yellow"/>
              </w:rPr>
              <w:t>/21 to 08/03/21</w:t>
            </w:r>
            <w:r w:rsidRPr="00D35046">
              <w:rPr>
                <w:rFonts w:ascii="Calibri" w:eastAsia="Times New Roman" w:hAnsi="Calibri" w:cs="Calibri"/>
                <w:color w:val="252525"/>
                <w:sz w:val="21"/>
                <w:szCs w:val="21"/>
                <w:highlight w:val="yellow"/>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4510A40" w14:textId="77777777" w:rsidR="00212290" w:rsidRPr="00D35046" w:rsidRDefault="00212290" w:rsidP="005D12F3">
            <w:pPr>
              <w:jc w:val="center"/>
              <w:textAlignment w:val="center"/>
              <w:rPr>
                <w:rFonts w:ascii="Calibri" w:eastAsia="Times New Roman" w:hAnsi="Calibri" w:cs="Calibri"/>
                <w:color w:val="252525"/>
                <w:sz w:val="21"/>
                <w:szCs w:val="21"/>
                <w:highlight w:val="yellow"/>
              </w:rPr>
            </w:pPr>
            <w:r w:rsidRPr="00D35046">
              <w:rPr>
                <w:rFonts w:ascii="Calibri" w:eastAsia="Times New Roman" w:hAnsi="Calibri" w:cs="Calibri"/>
                <w:color w:val="252525"/>
                <w:sz w:val="21"/>
                <w:szCs w:val="21"/>
                <w:highlight w:val="yellow"/>
              </w:rPr>
              <w:t>Begins at 8 am on 08/02 and closes at midnight on 08/03</w:t>
            </w:r>
          </w:p>
        </w:tc>
      </w:tr>
      <w:tr w:rsidR="00212290" w:rsidRPr="00D35046" w14:paraId="1E6C4B1C"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14CC6D5C"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18C12E8"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BDEF66"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129600D6"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13.1 Homework</w:t>
            </w:r>
          </w:p>
        </w:tc>
        <w:tc>
          <w:tcPr>
            <w:tcW w:w="30" w:type="dxa"/>
            <w:tcBorders>
              <w:top w:val="nil"/>
              <w:left w:val="single" w:sz="2" w:space="0" w:color="E8E8E8"/>
              <w:bottom w:val="single" w:sz="6" w:space="0" w:color="E8E8E8"/>
              <w:right w:val="nil"/>
            </w:tcBorders>
            <w:shd w:val="clear" w:color="auto" w:fill="FFFFFF"/>
            <w:hideMark/>
          </w:tcPr>
          <w:p w14:paraId="1FAADC99"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8DD9EAA"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91CCBBA"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0C09509"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722346A" w14:textId="068EDEE4" w:rsidR="00212290" w:rsidRPr="00D35046" w:rsidRDefault="00163785"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08/05/21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6419E8D"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6A881F07"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3B8A3A61"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0EE6079"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F7D581"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25C67DA6"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13.2 Homework</w:t>
            </w:r>
          </w:p>
        </w:tc>
        <w:tc>
          <w:tcPr>
            <w:tcW w:w="30" w:type="dxa"/>
            <w:tcBorders>
              <w:top w:val="nil"/>
              <w:left w:val="single" w:sz="2" w:space="0" w:color="E8E8E8"/>
              <w:bottom w:val="single" w:sz="6" w:space="0" w:color="E8E8E8"/>
              <w:right w:val="nil"/>
            </w:tcBorders>
            <w:shd w:val="clear" w:color="auto" w:fill="FCFCFC"/>
            <w:hideMark/>
          </w:tcPr>
          <w:p w14:paraId="4ACEFD3B"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1D5958E"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9D7293F"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E564CBA"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FCA4945" w14:textId="10EC52AB" w:rsidR="00212290" w:rsidRPr="00D35046" w:rsidRDefault="00163785"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08/07/21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E69C3C4"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3A2C25D2"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031B2DE2"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4BBDE84"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6543642"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17B27DB0"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14.1 Homework</w:t>
            </w:r>
          </w:p>
        </w:tc>
        <w:tc>
          <w:tcPr>
            <w:tcW w:w="30" w:type="dxa"/>
            <w:tcBorders>
              <w:top w:val="nil"/>
              <w:left w:val="single" w:sz="2" w:space="0" w:color="E8E8E8"/>
              <w:bottom w:val="single" w:sz="6" w:space="0" w:color="E8E8E8"/>
              <w:right w:val="nil"/>
            </w:tcBorders>
            <w:shd w:val="clear" w:color="auto" w:fill="FFFFFF"/>
            <w:hideMark/>
          </w:tcPr>
          <w:p w14:paraId="358C7838"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8ECC76B"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EAB5439"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DCAEE50"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D256A93" w14:textId="51F5E804" w:rsidR="00212290" w:rsidRPr="00D35046" w:rsidRDefault="00163785"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08/09/21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F765874"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06B84EF2"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4AB3AE4C"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A327E9C"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E30212E"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0775BAE1"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Section 14.2 Homework</w:t>
            </w:r>
          </w:p>
        </w:tc>
        <w:tc>
          <w:tcPr>
            <w:tcW w:w="30" w:type="dxa"/>
            <w:tcBorders>
              <w:top w:val="nil"/>
              <w:left w:val="single" w:sz="2" w:space="0" w:color="E8E8E8"/>
              <w:bottom w:val="single" w:sz="6" w:space="0" w:color="E8E8E8"/>
              <w:right w:val="nil"/>
            </w:tcBorders>
            <w:shd w:val="clear" w:color="auto" w:fill="FCFCFC"/>
            <w:hideMark/>
          </w:tcPr>
          <w:p w14:paraId="4A8F030F"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B752E90"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9883B88"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A609591"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656A840" w14:textId="658D9D80" w:rsidR="00212290" w:rsidRPr="00D35046" w:rsidRDefault="00163785" w:rsidP="005D12F3">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08/10/21</w:t>
            </w:r>
            <w:r w:rsidR="00212290"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5819183"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2D1F1355" w14:textId="77777777" w:rsidTr="005D12F3">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67B9533B"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FCEA"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F8567DC"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FFFFF"/>
            <w:hideMark/>
          </w:tcPr>
          <w:p w14:paraId="1BEE4E5F" w14:textId="77777777" w:rsidR="00212290" w:rsidRPr="00D35046" w:rsidRDefault="00212290" w:rsidP="005D12F3">
            <w:pPr>
              <w:rPr>
                <w:rFonts w:ascii="Calibri" w:eastAsia="Times New Roman" w:hAnsi="Calibri" w:cs="Calibri"/>
                <w:color w:val="252525"/>
                <w:sz w:val="21"/>
                <w:szCs w:val="21"/>
              </w:rPr>
            </w:pPr>
            <w:r w:rsidRPr="00D35046">
              <w:rPr>
                <w:rFonts w:ascii="Calibri" w:eastAsia="Times New Roman" w:hAnsi="Calibri" w:cs="Calibri"/>
                <w:color w:val="252525"/>
                <w:sz w:val="21"/>
                <w:szCs w:val="21"/>
              </w:rPr>
              <w:t>REVIEW for FINAL EXAM (Chapters 13 &amp; 14)</w:t>
            </w:r>
          </w:p>
        </w:tc>
        <w:tc>
          <w:tcPr>
            <w:tcW w:w="30" w:type="dxa"/>
            <w:tcBorders>
              <w:top w:val="nil"/>
              <w:left w:val="single" w:sz="2" w:space="0" w:color="E8E8E8"/>
              <w:bottom w:val="single" w:sz="6" w:space="0" w:color="E8E8E8"/>
              <w:right w:val="nil"/>
            </w:tcBorders>
            <w:shd w:val="clear" w:color="auto" w:fill="FFFFFF"/>
            <w:hideMark/>
          </w:tcPr>
          <w:p w14:paraId="2041581F"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5DE6D4A"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113630F" w14:textId="77777777" w:rsidR="00212290" w:rsidRPr="00D35046" w:rsidRDefault="00212290" w:rsidP="005D12F3">
            <w:pPr>
              <w:jc w:val="center"/>
              <w:rPr>
                <w:rFonts w:ascii="Calibri" w:eastAsia="Times New Roman" w:hAnsi="Calibri" w:cs="Calibri"/>
                <w:color w:val="252525"/>
                <w:sz w:val="21"/>
                <w:szCs w:val="21"/>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FCC129D"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F2D48B" w14:textId="4BF2177E"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08/</w:t>
            </w:r>
            <w:r w:rsidR="00163785">
              <w:rPr>
                <w:rFonts w:ascii="Calibri" w:eastAsia="Times New Roman" w:hAnsi="Calibri" w:cs="Calibri"/>
                <w:color w:val="252525"/>
                <w:sz w:val="21"/>
                <w:szCs w:val="21"/>
              </w:rPr>
              <w:t>12/21</w:t>
            </w:r>
            <w:r w:rsidRPr="00D35046">
              <w:rPr>
                <w:rFonts w:ascii="Calibri" w:eastAsia="Times New Roman" w:hAnsi="Calibri" w:cs="Calibri"/>
                <w:color w:val="252525"/>
                <w:sz w:val="21"/>
                <w:szCs w:val="21"/>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8D0CB95" w14:textId="77777777" w:rsidR="00212290" w:rsidRPr="00D35046" w:rsidRDefault="00212290" w:rsidP="005D12F3">
            <w:pPr>
              <w:jc w:val="center"/>
              <w:textAlignment w:val="center"/>
              <w:rPr>
                <w:rFonts w:ascii="Calibri" w:eastAsia="Times New Roman" w:hAnsi="Calibri" w:cs="Calibri"/>
                <w:color w:val="252525"/>
                <w:sz w:val="21"/>
                <w:szCs w:val="21"/>
              </w:rPr>
            </w:pPr>
          </w:p>
        </w:tc>
      </w:tr>
      <w:tr w:rsidR="00212290" w:rsidRPr="00D35046" w14:paraId="1F9307AE" w14:textId="77777777" w:rsidTr="005D12F3">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1C35758E"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9EB7B9D" w14:textId="77777777" w:rsidR="00212290" w:rsidRPr="00D35046" w:rsidRDefault="00212290" w:rsidP="005D12F3">
            <w:pPr>
              <w:jc w:val="center"/>
              <w:rPr>
                <w:rFonts w:ascii="Calibri" w:eastAsia="Times New Roman" w:hAnsi="Calibri" w:cs="Calibri"/>
                <w:color w:val="252525"/>
                <w:sz w:val="21"/>
                <w:szCs w:val="21"/>
              </w:rPr>
            </w:pPr>
          </w:p>
        </w:tc>
        <w:tc>
          <w:tcPr>
            <w:tcW w:w="28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9F20442" w14:textId="77777777" w:rsidR="00212290" w:rsidRPr="00D35046" w:rsidRDefault="00212290" w:rsidP="005D12F3">
            <w:pPr>
              <w:jc w:val="center"/>
              <w:rPr>
                <w:rFonts w:ascii="Calibri" w:eastAsia="Times New Roman" w:hAnsi="Calibri" w:cs="Calibri"/>
                <w:color w:val="252525"/>
                <w:sz w:val="21"/>
                <w:szCs w:val="21"/>
              </w:rPr>
            </w:pPr>
          </w:p>
        </w:tc>
        <w:tc>
          <w:tcPr>
            <w:tcW w:w="3508" w:type="dxa"/>
            <w:tcBorders>
              <w:top w:val="nil"/>
              <w:left w:val="single" w:sz="2" w:space="0" w:color="E8E8E8"/>
              <w:bottom w:val="single" w:sz="6" w:space="0" w:color="E8E8E8"/>
              <w:right w:val="nil"/>
            </w:tcBorders>
            <w:shd w:val="clear" w:color="auto" w:fill="FCFCFC"/>
            <w:hideMark/>
          </w:tcPr>
          <w:p w14:paraId="049A4A19" w14:textId="77777777" w:rsidR="00212290" w:rsidRPr="00D35046" w:rsidRDefault="00212290" w:rsidP="005D12F3">
            <w:pPr>
              <w:rPr>
                <w:rFonts w:ascii="Calibri" w:eastAsia="Times New Roman" w:hAnsi="Calibri" w:cs="Calibri"/>
                <w:color w:val="252525"/>
                <w:sz w:val="21"/>
                <w:szCs w:val="21"/>
                <w:highlight w:val="yellow"/>
              </w:rPr>
            </w:pPr>
            <w:r w:rsidRPr="00D35046">
              <w:rPr>
                <w:rFonts w:ascii="Calibri" w:eastAsia="Times New Roman" w:hAnsi="Calibri" w:cs="Calibri"/>
                <w:color w:val="252525"/>
                <w:sz w:val="21"/>
                <w:szCs w:val="21"/>
                <w:highlight w:val="yellow"/>
              </w:rPr>
              <w:t>FINAL EXAM (Chapters 13 &amp; 14)</w:t>
            </w:r>
          </w:p>
        </w:tc>
        <w:tc>
          <w:tcPr>
            <w:tcW w:w="30" w:type="dxa"/>
            <w:tcBorders>
              <w:top w:val="nil"/>
              <w:left w:val="single" w:sz="2" w:space="0" w:color="E8E8E8"/>
              <w:bottom w:val="single" w:sz="6" w:space="0" w:color="E8E8E8"/>
              <w:right w:val="nil"/>
            </w:tcBorders>
            <w:shd w:val="clear" w:color="auto" w:fill="FCFCFC"/>
            <w:hideMark/>
          </w:tcPr>
          <w:p w14:paraId="2E1946B3" w14:textId="77777777" w:rsidR="00212290" w:rsidRPr="00D35046" w:rsidRDefault="00212290" w:rsidP="005D12F3">
            <w:pPr>
              <w:rPr>
                <w:rFonts w:ascii="Calibri" w:eastAsia="Times New Roman" w:hAnsi="Calibri" w:cs="Calibri"/>
                <w:color w:val="252525"/>
                <w:sz w:val="21"/>
                <w:szCs w:val="21"/>
                <w:highlight w:val="yellow"/>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AB9FB8D"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BF3FE60"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A72A4E3" w14:textId="77777777" w:rsidR="00212290" w:rsidRPr="00D35046" w:rsidRDefault="00212290" w:rsidP="005D12F3">
            <w:pPr>
              <w:jc w:val="center"/>
              <w:rPr>
                <w:rFonts w:ascii="Calibri" w:eastAsia="Times New Roman" w:hAnsi="Calibri" w:cs="Calibri"/>
                <w:color w:val="252525"/>
                <w:sz w:val="21"/>
                <w:szCs w:val="21"/>
                <w:highlight w:val="yellow"/>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B2C3D41" w14:textId="46EA20B3" w:rsidR="00212290" w:rsidRPr="00D35046" w:rsidRDefault="00163785" w:rsidP="005D12F3">
            <w:pPr>
              <w:jc w:val="center"/>
              <w:rPr>
                <w:rFonts w:ascii="Calibri" w:eastAsia="Times New Roman" w:hAnsi="Calibri" w:cs="Calibri"/>
                <w:color w:val="252525"/>
                <w:sz w:val="21"/>
                <w:szCs w:val="21"/>
                <w:highlight w:val="yellow"/>
              </w:rPr>
            </w:pPr>
            <w:r>
              <w:rPr>
                <w:rFonts w:ascii="Calibri" w:eastAsia="Times New Roman" w:hAnsi="Calibri" w:cs="Calibri"/>
                <w:color w:val="252525"/>
                <w:sz w:val="21"/>
                <w:szCs w:val="21"/>
                <w:highlight w:val="yellow"/>
              </w:rPr>
              <w:t>08/11</w:t>
            </w:r>
            <w:r w:rsidR="00212290" w:rsidRPr="00D35046">
              <w:rPr>
                <w:rFonts w:ascii="Calibri" w:eastAsia="Times New Roman" w:hAnsi="Calibri" w:cs="Calibri"/>
                <w:color w:val="252525"/>
                <w:sz w:val="21"/>
                <w:szCs w:val="21"/>
                <w:highlight w:val="yellow"/>
              </w:rPr>
              <w:t>/20</w:t>
            </w:r>
            <w:r>
              <w:rPr>
                <w:rFonts w:ascii="Calibri" w:eastAsia="Times New Roman" w:hAnsi="Calibri" w:cs="Calibri"/>
                <w:color w:val="252525"/>
                <w:sz w:val="21"/>
                <w:szCs w:val="21"/>
                <w:highlight w:val="yellow"/>
              </w:rPr>
              <w:t xml:space="preserve"> to 08/12</w:t>
            </w:r>
            <w:r w:rsidR="00212290">
              <w:rPr>
                <w:rFonts w:ascii="Calibri" w:eastAsia="Times New Roman" w:hAnsi="Calibri" w:cs="Calibri"/>
                <w:color w:val="252525"/>
                <w:sz w:val="21"/>
                <w:szCs w:val="21"/>
                <w:highlight w:val="yellow"/>
              </w:rPr>
              <w:t>/20</w:t>
            </w:r>
          </w:p>
        </w:tc>
        <w:tc>
          <w:tcPr>
            <w:tcW w:w="1949" w:type="dxa"/>
            <w:gridSpan w:val="2"/>
            <w:shd w:val="clear" w:color="auto" w:fill="FFFFFF"/>
            <w:vAlign w:val="center"/>
          </w:tcPr>
          <w:p w14:paraId="1B36C793" w14:textId="5169F014" w:rsidR="00212290" w:rsidRPr="00D35046" w:rsidRDefault="00163785" w:rsidP="005D12F3">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Begins at 8 am on 08/11 and ends at midnight on 08/12</w:t>
            </w:r>
            <w:bookmarkStart w:id="1" w:name="_GoBack"/>
            <w:bookmarkEnd w:id="1"/>
          </w:p>
        </w:tc>
      </w:tr>
    </w:tbl>
    <w:p w14:paraId="669A574E" w14:textId="77777777" w:rsidR="00212290" w:rsidRPr="00D35046" w:rsidRDefault="00212290" w:rsidP="00212290"/>
    <w:p w14:paraId="7339DD98" w14:textId="77777777" w:rsidR="00212290" w:rsidRDefault="00212290" w:rsidP="00BF5DCA">
      <w:pPr>
        <w:pStyle w:val="BodyText"/>
        <w:ind w:left="0" w:right="147"/>
        <w:rPr>
          <w:rFonts w:cs="Times New Roman"/>
          <w:b/>
          <w:spacing w:val="-1"/>
        </w:rPr>
      </w:pPr>
    </w:p>
    <w:p w14:paraId="069C4C3F" w14:textId="77777777" w:rsidR="00BF5DCA" w:rsidRDefault="00BF5DCA">
      <w:pPr>
        <w:rPr>
          <w:rFonts w:ascii="Calibri" w:eastAsia="Times New Roman" w:hAnsi="Calibri" w:cs="Calibri"/>
          <w:b/>
          <w:color w:val="252525"/>
          <w:sz w:val="21"/>
          <w:szCs w:val="21"/>
        </w:rPr>
      </w:pPr>
    </w:p>
    <w:sectPr w:rsidR="00BF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24"/>
    <w:rsid w:val="00056524"/>
    <w:rsid w:val="000F7DC3"/>
    <w:rsid w:val="00127187"/>
    <w:rsid w:val="00163785"/>
    <w:rsid w:val="001D78F2"/>
    <w:rsid w:val="00212290"/>
    <w:rsid w:val="002C7E39"/>
    <w:rsid w:val="005539DB"/>
    <w:rsid w:val="007F1B8A"/>
    <w:rsid w:val="00890225"/>
    <w:rsid w:val="00936F38"/>
    <w:rsid w:val="00A623A7"/>
    <w:rsid w:val="00AD7AD3"/>
    <w:rsid w:val="00B51DD4"/>
    <w:rsid w:val="00BF5DCA"/>
    <w:rsid w:val="00D77228"/>
    <w:rsid w:val="00D83EC9"/>
    <w:rsid w:val="00DA7BFC"/>
    <w:rsid w:val="00E713DE"/>
    <w:rsid w:val="00F5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00A5"/>
  <w15:chartTrackingRefBased/>
  <w15:docId w15:val="{3E93556A-0137-4738-8C7F-89F097DA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E39"/>
    <w:pPr>
      <w:widowControl w:val="0"/>
      <w:spacing w:after="0" w:line="240" w:lineRule="auto"/>
    </w:pPr>
  </w:style>
  <w:style w:type="paragraph" w:styleId="Heading1">
    <w:name w:val="heading 1"/>
    <w:basedOn w:val="Normal"/>
    <w:link w:val="Heading1Char"/>
    <w:uiPriority w:val="1"/>
    <w:qFormat/>
    <w:rsid w:val="002C7E39"/>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7E39"/>
    <w:rPr>
      <w:rFonts w:ascii="Cambria" w:eastAsia="Cambria" w:hAnsi="Cambria"/>
      <w:b/>
      <w:bCs/>
      <w:sz w:val="24"/>
      <w:szCs w:val="24"/>
    </w:rPr>
  </w:style>
  <w:style w:type="paragraph" w:styleId="BodyText">
    <w:name w:val="Body Text"/>
    <w:basedOn w:val="Normal"/>
    <w:link w:val="BodyTextChar"/>
    <w:uiPriority w:val="1"/>
    <w:qFormat/>
    <w:rsid w:val="002C7E39"/>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C7E39"/>
    <w:rPr>
      <w:rFonts w:ascii="Times New Roman" w:eastAsia="Times New Roman" w:hAnsi="Times New Roman"/>
      <w:sz w:val="24"/>
      <w:szCs w:val="24"/>
    </w:rPr>
  </w:style>
  <w:style w:type="paragraph" w:customStyle="1" w:styleId="TableParagraph">
    <w:name w:val="Table Paragraph"/>
    <w:basedOn w:val="Normal"/>
    <w:uiPriority w:val="1"/>
    <w:qFormat/>
    <w:rsid w:val="002C7E39"/>
  </w:style>
  <w:style w:type="character" w:styleId="Hyperlink">
    <w:name w:val="Hyperlink"/>
    <w:basedOn w:val="DefaultParagraphFont"/>
    <w:unhideWhenUsed/>
    <w:rsid w:val="002C7E39"/>
    <w:rPr>
      <w:color w:val="0563C1" w:themeColor="hyperlink"/>
      <w:u w:val="single"/>
    </w:rPr>
  </w:style>
  <w:style w:type="paragraph" w:styleId="PlainText">
    <w:name w:val="Plain Text"/>
    <w:basedOn w:val="Normal"/>
    <w:link w:val="PlainTextChar"/>
    <w:rsid w:val="00E713DE"/>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713DE"/>
    <w:rPr>
      <w:rFonts w:ascii="Courier New" w:eastAsia="Times New Roman" w:hAnsi="Courier New" w:cs="Times New Roman"/>
      <w:sz w:val="20"/>
      <w:szCs w:val="20"/>
    </w:rPr>
  </w:style>
  <w:style w:type="character" w:styleId="Strong">
    <w:name w:val="Strong"/>
    <w:basedOn w:val="DefaultParagraphFont"/>
    <w:uiPriority w:val="22"/>
    <w:qFormat/>
    <w:rsid w:val="001D7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__doPostBack('ctl00$ctl00$InsideForm$MasterContent$gridAssignments','Sort$EndDat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javascript:__doPostBack('ctl00$ctl00$InsideForm$MasterContent$gridAssignments','Sort$AssignmentNa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ursedesign.colostate.edu/obj/corerulesnet.html"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98B32-5F69-424B-92B6-EF06988B1949}">
  <ds:schemaRefs>
    <ds:schemaRef ds:uri="http://schemas.microsoft.com/sharepoint/v3/contenttype/forms"/>
  </ds:schemaRefs>
</ds:datastoreItem>
</file>

<file path=customXml/itemProps2.xml><?xml version="1.0" encoding="utf-8"?>
<ds:datastoreItem xmlns:ds="http://schemas.openxmlformats.org/officeDocument/2006/customXml" ds:itemID="{DD760DA0-6BA2-48E4-89C1-C31CB32E97F4}">
  <ds:schemaRef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ef61236-eef2-49b2-80b4-c9f0b42763da"/>
    <ds:schemaRef ds:uri="http://www.w3.org/XML/1998/namespace"/>
    <ds:schemaRef ds:uri="http://purl.org/dc/dcmitype/"/>
  </ds:schemaRefs>
</ds:datastoreItem>
</file>

<file path=customXml/itemProps3.xml><?xml version="1.0" encoding="utf-8"?>
<ds:datastoreItem xmlns:ds="http://schemas.openxmlformats.org/officeDocument/2006/customXml" ds:itemID="{C6FF496D-2DD4-40BA-8DFF-98FFA49C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Reagan</dc:creator>
  <cp:keywords/>
  <dc:description/>
  <cp:lastModifiedBy>Leah Reagan</cp:lastModifiedBy>
  <cp:revision>3</cp:revision>
  <dcterms:created xsi:type="dcterms:W3CDTF">2021-06-02T04:47:00Z</dcterms:created>
  <dcterms:modified xsi:type="dcterms:W3CDTF">2021-06-02T05:09:00Z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