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9EB14" w14:textId="77777777" w:rsidR="00D3751C" w:rsidRDefault="00A91C74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68063C" wp14:editId="07777777">
                <wp:simplePos x="0" y="0"/>
                <wp:positionH relativeFrom="page">
                  <wp:posOffset>822960</wp:posOffset>
                </wp:positionH>
                <wp:positionV relativeFrom="page">
                  <wp:posOffset>685800</wp:posOffset>
                </wp:positionV>
                <wp:extent cx="6003290" cy="1463040"/>
                <wp:effectExtent l="0" t="0" r="317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463040"/>
                          <a:chOff x="1296" y="1080"/>
                          <a:chExt cx="9454" cy="230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1886"/>
                            <a:ext cx="7632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1080"/>
                            <a:ext cx="1776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EDF41" id="Group 2" o:spid="_x0000_s1026" style="position:absolute;margin-left:64.8pt;margin-top:54pt;width:472.7pt;height:115.2pt;z-index:-251658240;mso-position-horizontal-relative:page;mso-position-vertical-relative:page" coordorigin="1296,1080" coordsize="9454,23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118;top:1886;width:763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">
                  <v:imagedata r:id="rId11" o:title=""/>
                </v:shape>
                <v:shape id="Picture 3" o:spid="_x0000_s1028" type="#_x0000_t75" style="position:absolute;left:1296;top:1080;width:1776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395"/>
        <w:gridCol w:w="1397"/>
        <w:gridCol w:w="1397"/>
        <w:gridCol w:w="1394"/>
        <w:gridCol w:w="1397"/>
        <w:gridCol w:w="1400"/>
      </w:tblGrid>
      <w:tr w:rsidR="00D3751C" w14:paraId="6AF2C08B" w14:textId="77777777" w:rsidTr="3F6960DA">
        <w:trPr>
          <w:trHeight w:hRule="exact" w:val="936"/>
        </w:trPr>
        <w:tc>
          <w:tcPr>
            <w:tcW w:w="102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E7A3AF" w14:textId="77777777" w:rsidR="00D3751C" w:rsidRDefault="00A91C74">
            <w:pPr>
              <w:pStyle w:val="TableParagraph"/>
              <w:spacing w:before="18" w:line="364" w:lineRule="exact"/>
              <w:ind w:left="193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b/>
                <w:sz w:val="32"/>
              </w:rPr>
              <w:t>VNSG</w:t>
            </w:r>
            <w:r>
              <w:rPr>
                <w:rFonts w:ascii="Times New Roman"/>
                <w:b/>
                <w:spacing w:val="-1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1219</w:t>
            </w:r>
            <w:r>
              <w:rPr>
                <w:rFonts w:ascii="Times New Roman"/>
                <w:b/>
                <w:spacing w:val="-17"/>
                <w:sz w:val="3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32"/>
              </w:rPr>
              <w:t>Professional</w:t>
            </w:r>
            <w:r>
              <w:rPr>
                <w:rFonts w:ascii="Times New Roman"/>
                <w:b/>
                <w:spacing w:val="-1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Development</w:t>
            </w:r>
          </w:p>
          <w:p w14:paraId="56BD7084" w14:textId="1C878CAD" w:rsidR="00D3751C" w:rsidRDefault="00A91C74">
            <w:pPr>
              <w:pStyle w:val="TableParagraph"/>
              <w:spacing w:line="272" w:lineRule="exact"/>
              <w:ind w:left="1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Syllabus: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Summer</w:t>
            </w:r>
            <w:r>
              <w:rPr>
                <w:rFonts w:ascii="Times New Roman"/>
                <w:sz w:val="24"/>
              </w:rPr>
              <w:t xml:space="preserve"> </w:t>
            </w:r>
            <w:r w:rsidR="00C5514A">
              <w:rPr>
                <w:rFonts w:ascii="Times New Roman"/>
                <w:spacing w:val="-1"/>
                <w:sz w:val="24"/>
              </w:rPr>
              <w:t>20</w:t>
            </w:r>
            <w:r w:rsidR="00C4240B">
              <w:rPr>
                <w:rFonts w:ascii="Times New Roman"/>
                <w:spacing w:val="-1"/>
                <w:sz w:val="24"/>
              </w:rPr>
              <w:t>21</w:t>
            </w:r>
          </w:p>
        </w:tc>
      </w:tr>
      <w:tr w:rsidR="00D3751C" w14:paraId="3AFDCF87" w14:textId="77777777" w:rsidTr="3F6960DA">
        <w:trPr>
          <w:trHeight w:hRule="exact" w:val="1929"/>
        </w:trPr>
        <w:tc>
          <w:tcPr>
            <w:tcW w:w="10202" w:type="dxa"/>
            <w:gridSpan w:val="7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50E0958D" w14:textId="77777777" w:rsidR="00D3751C" w:rsidRDefault="00A91C74">
            <w:pPr>
              <w:pStyle w:val="TableParagraph"/>
              <w:spacing w:before="27"/>
              <w:ind w:left="19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“Northeast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Texas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Community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College exists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responsible,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exemplary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learning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opportunities.”</w:t>
            </w:r>
          </w:p>
          <w:p w14:paraId="672A6659" w14:textId="77777777" w:rsidR="00D3751C" w:rsidRDefault="00D3751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47F06D" w14:textId="77777777" w:rsidR="00D3751C" w:rsidRPr="0003458A" w:rsidRDefault="00C5514A" w:rsidP="3F6960DA">
            <w:pPr>
              <w:pStyle w:val="TableParagraph"/>
              <w:spacing w:line="321" w:lineRule="exact"/>
              <w:ind w:left="19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F6960DA">
              <w:rPr>
                <w:rFonts w:ascii="Times New Roman"/>
                <w:b/>
                <w:bCs/>
                <w:spacing w:val="-1"/>
                <w:sz w:val="28"/>
                <w:szCs w:val="28"/>
              </w:rPr>
              <w:t xml:space="preserve">Carie Overstreet, RN </w:t>
            </w:r>
            <w:r w:rsidR="0003458A" w:rsidRPr="3F6960DA">
              <w:rPr>
                <w:rFonts w:ascii="Times New Roman"/>
                <w:b/>
                <w:bCs/>
                <w:spacing w:val="-1"/>
                <w:sz w:val="28"/>
                <w:szCs w:val="28"/>
              </w:rPr>
              <w:t xml:space="preserve">                        </w:t>
            </w:r>
          </w:p>
          <w:p w14:paraId="1ACD4F61" w14:textId="77777777" w:rsidR="00D3751C" w:rsidRPr="0003458A" w:rsidRDefault="00A91C74" w:rsidP="3F6960DA">
            <w:pPr>
              <w:pStyle w:val="TableParagraph"/>
              <w:spacing w:line="273" w:lineRule="exact"/>
              <w:ind w:left="1930"/>
              <w:rPr>
                <w:rFonts w:ascii="Times New Roman"/>
                <w:sz w:val="24"/>
                <w:szCs w:val="24"/>
              </w:rPr>
            </w:pPr>
            <w:r w:rsidRPr="3F6960DA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>Office:</w:t>
            </w:r>
            <w:r w:rsidRPr="3F6960D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 w:rsidRPr="3F6960DA">
              <w:rPr>
                <w:rFonts w:ascii="Times New Roman"/>
                <w:spacing w:val="-1"/>
                <w:sz w:val="24"/>
                <w:szCs w:val="24"/>
              </w:rPr>
              <w:t>UHS</w:t>
            </w:r>
            <w:r w:rsidRPr="3F6960DA">
              <w:rPr>
                <w:rFonts w:ascii="Times New Roman"/>
                <w:spacing w:val="2"/>
                <w:sz w:val="24"/>
                <w:szCs w:val="24"/>
              </w:rPr>
              <w:t xml:space="preserve"> </w:t>
            </w:r>
            <w:r w:rsidR="0003458A" w:rsidRPr="3F6960DA">
              <w:rPr>
                <w:rFonts w:ascii="Times New Roman"/>
                <w:spacing w:val="-1"/>
                <w:sz w:val="24"/>
                <w:szCs w:val="24"/>
              </w:rPr>
              <w:t>B</w:t>
            </w:r>
            <w:r w:rsidRPr="3F6960DA">
              <w:rPr>
                <w:rFonts w:ascii="Times New Roman"/>
                <w:spacing w:val="-1"/>
                <w:sz w:val="24"/>
                <w:szCs w:val="24"/>
              </w:rPr>
              <w:t>uilding</w:t>
            </w:r>
            <w:r w:rsidRPr="3F6960DA">
              <w:rPr>
                <w:rFonts w:ascii="Times New Roman"/>
                <w:sz w:val="24"/>
                <w:szCs w:val="24"/>
              </w:rPr>
              <w:t xml:space="preserve"> #</w:t>
            </w:r>
            <w:r w:rsidRPr="3F6960D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C5514A" w:rsidRPr="3F6960DA">
              <w:rPr>
                <w:rFonts w:ascii="Times New Roman"/>
                <w:sz w:val="24"/>
                <w:szCs w:val="24"/>
              </w:rPr>
              <w:t>203</w:t>
            </w:r>
            <w:r w:rsidR="0003458A" w:rsidRPr="3F6960DA">
              <w:rPr>
                <w:rFonts w:ascii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5DFEE3FF" w14:textId="77777777" w:rsidR="00D3751C" w:rsidRPr="0003458A" w:rsidRDefault="00A91C74" w:rsidP="3F6960DA">
            <w:pPr>
              <w:pStyle w:val="TableParagraph"/>
              <w:spacing w:line="274" w:lineRule="exact"/>
              <w:ind w:left="1930"/>
              <w:rPr>
                <w:rFonts w:ascii="Times New Roman"/>
                <w:sz w:val="24"/>
                <w:szCs w:val="24"/>
              </w:rPr>
            </w:pPr>
            <w:r w:rsidRPr="3F6960DA">
              <w:rPr>
                <w:rFonts w:ascii="Times New Roman"/>
                <w:spacing w:val="-1"/>
                <w:sz w:val="24"/>
                <w:szCs w:val="24"/>
              </w:rPr>
              <w:t>Phone:</w:t>
            </w:r>
            <w:r w:rsidRPr="3F6960DA">
              <w:rPr>
                <w:rFonts w:ascii="Times New Roman"/>
                <w:spacing w:val="59"/>
                <w:sz w:val="24"/>
                <w:szCs w:val="24"/>
              </w:rPr>
              <w:t xml:space="preserve"> </w:t>
            </w:r>
            <w:r w:rsidRPr="3F6960DA">
              <w:rPr>
                <w:rFonts w:ascii="Times New Roman"/>
                <w:spacing w:val="-1"/>
                <w:sz w:val="24"/>
                <w:szCs w:val="24"/>
              </w:rPr>
              <w:t xml:space="preserve">office </w:t>
            </w:r>
            <w:r w:rsidR="00C5514A" w:rsidRPr="3F6960DA">
              <w:rPr>
                <w:rFonts w:ascii="Times New Roman"/>
                <w:sz w:val="24"/>
                <w:szCs w:val="24"/>
              </w:rPr>
              <w:t>903-434-8369</w:t>
            </w:r>
            <w:r w:rsidR="0003458A" w:rsidRPr="3F6960DA">
              <w:rPr>
                <w:rFonts w:ascii="Times New Roman"/>
                <w:sz w:val="24"/>
                <w:szCs w:val="24"/>
              </w:rPr>
              <w:t xml:space="preserve">                         </w:t>
            </w:r>
          </w:p>
          <w:p w14:paraId="36B96E79" w14:textId="77777777" w:rsidR="00D3751C" w:rsidRDefault="0085523B" w:rsidP="3F6960DA">
            <w:pPr>
              <w:pStyle w:val="TableParagraph"/>
              <w:ind w:left="1930"/>
              <w:rPr>
                <w:rFonts w:ascii="Times New Roman"/>
                <w:spacing w:val="-1"/>
                <w:sz w:val="24"/>
                <w:szCs w:val="24"/>
              </w:rPr>
            </w:pPr>
            <w:r w:rsidRPr="3F6960DA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 xml:space="preserve">Email    </w:t>
            </w:r>
            <w:hyperlink r:id="rId13" w:history="1">
              <w:r w:rsidR="00C5514A" w:rsidRPr="3F6960DA">
                <w:rPr>
                  <w:rStyle w:val="Hyperlink"/>
                  <w:rFonts w:ascii="Times New Roman"/>
                  <w:spacing w:val="-1"/>
                  <w:sz w:val="24"/>
                  <w:szCs w:val="24"/>
                </w:rPr>
                <w:t>coverstreet@ntcc.edu</w:t>
              </w:r>
            </w:hyperlink>
            <w:r w:rsidR="0003458A" w:rsidRPr="3F6960DA">
              <w:rPr>
                <w:rFonts w:ascii="Times New Roman"/>
                <w:spacing w:val="-1"/>
                <w:sz w:val="24"/>
                <w:szCs w:val="24"/>
              </w:rPr>
              <w:t xml:space="preserve">                      </w:t>
            </w:r>
          </w:p>
          <w:p w14:paraId="0A37501D" w14:textId="77777777" w:rsidR="00C5514A" w:rsidRDefault="00C5514A" w:rsidP="00C5514A">
            <w:pPr>
              <w:pStyle w:val="TableParagraph"/>
              <w:ind w:left="1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B6C7B" w14:textId="77777777" w:rsidR="00C5514A" w:rsidRDefault="00C5514A" w:rsidP="00C5514A">
            <w:pPr>
              <w:pStyle w:val="TableParagraph"/>
              <w:ind w:left="1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51C" w14:paraId="0024D6E2" w14:textId="77777777" w:rsidTr="00FF1259">
        <w:trPr>
          <w:trHeight w:hRule="exact" w:val="293"/>
        </w:trPr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7" w:space="0" w:color="000000" w:themeColor="text1"/>
            </w:tcBorders>
          </w:tcPr>
          <w:p w14:paraId="190BEE2C" w14:textId="1886F0F0" w:rsidR="00D3751C" w:rsidRDefault="00A91C74">
            <w:pPr>
              <w:pStyle w:val="TableParagraph"/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Office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Hours</w:t>
            </w:r>
            <w:r w:rsidR="00FF1259">
              <w:rPr>
                <w:rFonts w:ascii="Times New Roman"/>
                <w:b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055FC8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Monday</w:t>
            </w:r>
          </w:p>
        </w:tc>
        <w:tc>
          <w:tcPr>
            <w:tcW w:w="1397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01928F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Tuesday</w:t>
            </w:r>
          </w:p>
        </w:tc>
        <w:tc>
          <w:tcPr>
            <w:tcW w:w="1397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B9E9A5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Wednesday</w:t>
            </w:r>
          </w:p>
        </w:tc>
        <w:tc>
          <w:tcPr>
            <w:tcW w:w="1394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AC590F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Thursday</w:t>
            </w:r>
          </w:p>
        </w:tc>
        <w:tc>
          <w:tcPr>
            <w:tcW w:w="1397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26DC16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Friday</w:t>
            </w:r>
          </w:p>
        </w:tc>
        <w:tc>
          <w:tcPr>
            <w:tcW w:w="1400" w:type="dxa"/>
            <w:tcBorders>
              <w:top w:val="single" w:sz="8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</w:tcPr>
          <w:p w14:paraId="266EB79B" w14:textId="77777777" w:rsidR="00D3751C" w:rsidRDefault="00A91C7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Online</w:t>
            </w:r>
          </w:p>
        </w:tc>
      </w:tr>
      <w:tr w:rsidR="00D3751C" w14:paraId="25BBC570" w14:textId="77777777" w:rsidTr="00FF1259">
        <w:trPr>
          <w:trHeight w:hRule="exact" w:val="708"/>
        </w:trPr>
        <w:tc>
          <w:tcPr>
            <w:tcW w:w="18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02EB378F" w14:textId="77777777" w:rsidR="00D3751C" w:rsidRDefault="00D3751C"/>
        </w:tc>
        <w:tc>
          <w:tcPr>
            <w:tcW w:w="139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448F041A" w14:textId="77777777" w:rsidR="008D298E" w:rsidRDefault="008D298E">
            <w:pPr>
              <w:pStyle w:val="TableParagraph"/>
              <w:ind w:left="99" w:right="246"/>
              <w:rPr>
                <w:rFonts w:ascii="Times New Roman"/>
                <w:sz w:val="14"/>
                <w:szCs w:val="14"/>
              </w:rPr>
            </w:pPr>
            <w:r w:rsidRPr="008D298E">
              <w:rPr>
                <w:rFonts w:ascii="Times New Roman"/>
                <w:sz w:val="14"/>
                <w:szCs w:val="14"/>
              </w:rPr>
              <w:t>7:00 AM-</w:t>
            </w:r>
          </w:p>
          <w:p w14:paraId="3BE947E5" w14:textId="37BF64E9" w:rsidR="008D298E" w:rsidRPr="008D298E" w:rsidRDefault="008D298E">
            <w:pPr>
              <w:pStyle w:val="TableParagraph"/>
              <w:ind w:left="99" w:right="246"/>
              <w:rPr>
                <w:rFonts w:ascii="Times New Roman"/>
                <w:sz w:val="14"/>
                <w:szCs w:val="14"/>
              </w:rPr>
            </w:pPr>
            <w:r w:rsidRPr="008D298E">
              <w:rPr>
                <w:rFonts w:ascii="Times New Roman"/>
                <w:sz w:val="14"/>
                <w:szCs w:val="14"/>
              </w:rPr>
              <w:t xml:space="preserve">9:00 AM </w:t>
            </w:r>
          </w:p>
          <w:p w14:paraId="54F5CFF9" w14:textId="77777777" w:rsidR="008D298E" w:rsidRDefault="000F2FFE">
            <w:pPr>
              <w:pStyle w:val="TableParagraph"/>
              <w:ind w:left="99" w:right="246"/>
              <w:rPr>
                <w:rFonts w:ascii="Times New Roman"/>
                <w:sz w:val="14"/>
                <w:szCs w:val="14"/>
              </w:rPr>
            </w:pPr>
            <w:r w:rsidRPr="008D298E">
              <w:rPr>
                <w:rFonts w:ascii="Times New Roman"/>
                <w:sz w:val="14"/>
                <w:szCs w:val="14"/>
              </w:rPr>
              <w:t xml:space="preserve">1:00 PM </w:t>
            </w:r>
            <w:r w:rsidRPr="008D298E">
              <w:rPr>
                <w:rFonts w:ascii="Times New Roman"/>
                <w:sz w:val="14"/>
                <w:szCs w:val="14"/>
              </w:rPr>
              <w:t>–</w:t>
            </w:r>
            <w:r w:rsidRPr="008D298E">
              <w:rPr>
                <w:rFonts w:ascii="Times New Roman"/>
                <w:sz w:val="14"/>
                <w:szCs w:val="14"/>
              </w:rPr>
              <w:t xml:space="preserve"> </w:t>
            </w:r>
          </w:p>
          <w:p w14:paraId="0B7B83AE" w14:textId="3D9D41E5" w:rsidR="00C5514A" w:rsidRPr="008D298E" w:rsidRDefault="000F2FFE">
            <w:pPr>
              <w:pStyle w:val="TableParagraph"/>
              <w:ind w:left="99" w:right="2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298E">
              <w:rPr>
                <w:rFonts w:ascii="Times New Roman"/>
                <w:sz w:val="14"/>
                <w:szCs w:val="14"/>
              </w:rPr>
              <w:t xml:space="preserve">4:30 PM </w:t>
            </w:r>
            <w:r w:rsidR="00C5514A" w:rsidRPr="008D298E">
              <w:rPr>
                <w:rFonts w:ascii="Times New Roman"/>
                <w:sz w:val="14"/>
                <w:szCs w:val="14"/>
              </w:rPr>
              <w:t xml:space="preserve"> </w:t>
            </w:r>
          </w:p>
        </w:tc>
        <w:tc>
          <w:tcPr>
            <w:tcW w:w="139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0FA90F0A" w14:textId="223B04EC" w:rsidR="00D3751C" w:rsidRDefault="008D298E">
            <w:pPr>
              <w:pStyle w:val="TableParagraph"/>
              <w:ind w:left="99" w:righ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</w:t>
            </w:r>
            <w:r w:rsidR="00066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5CCD964A" w14:textId="3D70FC2F" w:rsidR="00D3751C" w:rsidRDefault="008D298E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Clinical</w:t>
            </w:r>
          </w:p>
        </w:tc>
        <w:tc>
          <w:tcPr>
            <w:tcW w:w="139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4FE27B50" w14:textId="309AE7CA" w:rsidR="00D3751C" w:rsidRDefault="008D298E">
            <w:pPr>
              <w:pStyle w:val="TableParagraph"/>
              <w:ind w:left="99" w:righ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9:00 AM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12:00 PM </w:t>
            </w:r>
            <w:r w:rsidR="00066D75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279150C8" w14:textId="77777777" w:rsidR="00D3751C" w:rsidRDefault="00A91C7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appt.</w:t>
            </w:r>
          </w:p>
        </w:tc>
        <w:tc>
          <w:tcPr>
            <w:tcW w:w="14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CA40FF" w14:textId="77777777" w:rsidR="00D3751C" w:rsidRDefault="00A91C7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</w:p>
        </w:tc>
      </w:tr>
    </w:tbl>
    <w:p w14:paraId="4B94D5A5" w14:textId="77777777" w:rsidR="00D3751C" w:rsidRDefault="00D3751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A06309A" w14:textId="6413E236" w:rsidR="001D6B56" w:rsidRDefault="001D6B56">
      <w:pPr>
        <w:spacing w:before="69"/>
        <w:ind w:left="100" w:right="534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 xml:space="preserve">Please be advised that due to changes related to the social distancing measures secondary to COVID-19 outbreak; these office hours represent availability online only; except for those hours in which I will be in clinical with students.  </w:t>
      </w:r>
    </w:p>
    <w:p w14:paraId="05B4F1B0" w14:textId="77777777" w:rsidR="001D6B56" w:rsidRDefault="001D6B56">
      <w:pPr>
        <w:spacing w:before="69"/>
        <w:ind w:left="100" w:right="534"/>
        <w:rPr>
          <w:rFonts w:ascii="Times New Roman"/>
          <w:i/>
          <w:sz w:val="24"/>
        </w:rPr>
      </w:pPr>
    </w:p>
    <w:p w14:paraId="3E8E5BB0" w14:textId="1BECE47C" w:rsidR="00D3751C" w:rsidRDefault="00A91C74">
      <w:pPr>
        <w:spacing w:before="69"/>
        <w:ind w:left="100" w:right="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information </w:t>
      </w:r>
      <w:r>
        <w:rPr>
          <w:rFonts w:ascii="Times New Roman"/>
          <w:i/>
          <w:spacing w:val="-1"/>
          <w:sz w:val="24"/>
        </w:rPr>
        <w:t>contained</w:t>
      </w:r>
      <w:r>
        <w:rPr>
          <w:rFonts w:ascii="Times New Roman"/>
          <w:i/>
          <w:sz w:val="24"/>
        </w:rPr>
        <w:t xml:space="preserve"> in this </w:t>
      </w:r>
      <w:r>
        <w:rPr>
          <w:rFonts w:ascii="Times New Roman"/>
          <w:i/>
          <w:spacing w:val="-1"/>
          <w:sz w:val="24"/>
        </w:rPr>
        <w:t>syllabus</w:t>
      </w:r>
      <w:r>
        <w:rPr>
          <w:rFonts w:ascii="Times New Roman"/>
          <w:i/>
          <w:sz w:val="24"/>
        </w:rPr>
        <w:t xml:space="preserve"> is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pacing w:val="-1"/>
          <w:sz w:val="24"/>
        </w:rPr>
        <w:t xml:space="preserve">change </w:t>
      </w:r>
      <w:r>
        <w:rPr>
          <w:rFonts w:ascii="Times New Roman"/>
          <w:i/>
          <w:sz w:val="24"/>
        </w:rPr>
        <w:t xml:space="preserve">without </w:t>
      </w:r>
      <w:r>
        <w:rPr>
          <w:rFonts w:ascii="Times New Roman"/>
          <w:i/>
          <w:spacing w:val="-1"/>
          <w:sz w:val="24"/>
        </w:rPr>
        <w:t>notice.</w:t>
      </w:r>
      <w:r>
        <w:rPr>
          <w:rFonts w:ascii="Times New Roman"/>
          <w:i/>
          <w:sz w:val="24"/>
        </w:rPr>
        <w:t xml:space="preserve"> Students are </w:t>
      </w:r>
      <w:r>
        <w:rPr>
          <w:rFonts w:ascii="Times New Roman"/>
          <w:i/>
          <w:spacing w:val="-1"/>
          <w:sz w:val="24"/>
        </w:rPr>
        <w:t>expected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aware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 any additional course</w:t>
      </w:r>
      <w:r>
        <w:rPr>
          <w:rFonts w:ascii="Times New Roman"/>
          <w:i/>
          <w:spacing w:val="-1"/>
          <w:sz w:val="24"/>
        </w:rPr>
        <w:t xml:space="preserve"> policies</w:t>
      </w:r>
      <w:r>
        <w:rPr>
          <w:rFonts w:ascii="Times New Roman"/>
          <w:i/>
          <w:sz w:val="24"/>
        </w:rPr>
        <w:t xml:space="preserve"> presented by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>instructor</w:t>
      </w:r>
      <w:r>
        <w:rPr>
          <w:rFonts w:ascii="Times New Roman"/>
          <w:i/>
          <w:sz w:val="24"/>
        </w:rPr>
        <w:t xml:space="preserve"> during the</w:t>
      </w:r>
      <w:r>
        <w:rPr>
          <w:rFonts w:ascii="Times New Roman"/>
          <w:i/>
          <w:spacing w:val="-1"/>
          <w:sz w:val="24"/>
        </w:rPr>
        <w:t xml:space="preserve"> course.</w:t>
      </w:r>
    </w:p>
    <w:p w14:paraId="3DEEC669" w14:textId="77777777" w:rsidR="00D3751C" w:rsidRDefault="00D3751C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9B011F" w14:textId="77777777" w:rsidR="00D3751C" w:rsidRDefault="00A91C74">
      <w:pPr>
        <w:pStyle w:val="Heading1"/>
        <w:rPr>
          <w:b w:val="0"/>
          <w:bCs w:val="0"/>
        </w:rPr>
      </w:pPr>
      <w:r>
        <w:rPr>
          <w:spacing w:val="-1"/>
        </w:rPr>
        <w:t>Catalog</w:t>
      </w:r>
      <w:r>
        <w:t xml:space="preserve"> Course</w:t>
      </w:r>
      <w:r>
        <w:rPr>
          <w:spacing w:val="-2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(include</w:t>
      </w:r>
      <w:r>
        <w:rPr>
          <w:spacing w:val="-1"/>
        </w:rPr>
        <w:t xml:space="preserve"> prerequisites):</w:t>
      </w:r>
    </w:p>
    <w:p w14:paraId="3656B9AB" w14:textId="77777777" w:rsidR="00D3751C" w:rsidRDefault="00D3751C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AF6087A" w14:textId="77777777" w:rsidR="00D3751C" w:rsidRDefault="00A91C74">
      <w:pPr>
        <w:pStyle w:val="BodyText"/>
        <w:ind w:right="534"/>
      </w:pPr>
      <w:r>
        <w:rPr>
          <w:spacing w:val="-1"/>
        </w:rPr>
        <w:t>Two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hours.</w:t>
      </w:r>
      <w:r>
        <w:t xml:space="preserve"> </w:t>
      </w:r>
      <w:r>
        <w:rPr>
          <w:spacing w:val="1"/>
        </w:rPr>
        <w:t>Study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 xml:space="preserve">importance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growth.</w:t>
      </w:r>
      <w:r>
        <w:rPr>
          <w:spacing w:val="3"/>
        </w:rPr>
        <w:t xml:space="preserve"> </w:t>
      </w:r>
      <w:r>
        <w:rPr>
          <w:spacing w:val="-1"/>
        </w:rPr>
        <w:t>Topics</w:t>
      </w:r>
      <w:r>
        <w:t xml:space="preserve"> include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role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Licensed</w:t>
      </w:r>
      <w:r>
        <w:rPr>
          <w:spacing w:val="91"/>
        </w:rPr>
        <w:t xml:space="preserve"> </w:t>
      </w:r>
      <w:r>
        <w:rPr>
          <w:spacing w:val="-1"/>
        </w:rPr>
        <w:t>Vocational</w:t>
      </w:r>
      <w:r>
        <w:rPr>
          <w:spacing w:val="1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multi-disciplinary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 xml:space="preserve">team, </w:t>
      </w:r>
      <w:r>
        <w:rPr>
          <w:spacing w:val="-1"/>
        </w:rPr>
        <w:t>professional</w:t>
      </w:r>
      <w:r>
        <w:t xml:space="preserve"> organizations, </w:t>
      </w:r>
      <w:r>
        <w:rPr>
          <w:spacing w:val="-1"/>
        </w:rPr>
        <w:t>ethics,</w:t>
      </w:r>
      <w:r>
        <w:rPr>
          <w:spacing w:val="57"/>
        </w:rPr>
        <w:t xml:space="preserve"> </w:t>
      </w:r>
      <w:r>
        <w:rPr>
          <w:spacing w:val="-1"/>
        </w:rPr>
        <w:t>legalities,</w:t>
      </w:r>
      <w:r>
        <w:t xml:space="preserve"> </w:t>
      </w:r>
      <w:r>
        <w:rPr>
          <w:spacing w:val="-1"/>
        </w:rPr>
        <w:t>trends,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continuing</w:t>
      </w:r>
      <w:r>
        <w:t xml:space="preserve"> </w:t>
      </w:r>
      <w:r>
        <w:rPr>
          <w:spacing w:val="-1"/>
        </w:rPr>
        <w:t>education.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hours</w:t>
      </w:r>
      <w:r>
        <w:t xml:space="preserve"> of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week.</w:t>
      </w:r>
    </w:p>
    <w:p w14:paraId="55ADAD57" w14:textId="77777777" w:rsidR="00D3751C" w:rsidRDefault="00A91C74">
      <w:pPr>
        <w:pStyle w:val="BodyText"/>
        <w:ind w:right="2267"/>
      </w:pPr>
      <w:r>
        <w:rPr>
          <w:spacing w:val="-1"/>
        </w:rPr>
        <w:t>Prerequisite:</w:t>
      </w:r>
      <w: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second</w:t>
      </w:r>
      <w:r>
        <w:t xml:space="preserve"> semester of the</w:t>
      </w:r>
      <w:r>
        <w:rPr>
          <w:spacing w:val="-2"/>
        </w:rPr>
        <w:t xml:space="preserve"> </w:t>
      </w:r>
      <w:r>
        <w:rPr>
          <w:spacing w:val="-1"/>
        </w:rPr>
        <w:t>Vocational</w:t>
      </w:r>
      <w:r>
        <w:rPr>
          <w:spacing w:val="3"/>
        </w:rPr>
        <w:t xml:space="preserve"> </w:t>
      </w:r>
      <w:r>
        <w:t>Nursing</w:t>
      </w:r>
      <w:r>
        <w:rPr>
          <w:spacing w:val="-1"/>
        </w:rPr>
        <w:t xml:space="preserve"> Program.</w:t>
      </w:r>
      <w:r>
        <w:rPr>
          <w:spacing w:val="67"/>
        </w:rPr>
        <w:t xml:space="preserve"> </w:t>
      </w:r>
      <w:r>
        <w:rPr>
          <w:spacing w:val="-1"/>
        </w:rPr>
        <w:t>Co-requisite:</w:t>
      </w:r>
      <w:r w:rsidR="008A09E9">
        <w:rPr>
          <w:spacing w:val="-1"/>
        </w:rPr>
        <w:t xml:space="preserve"> </w:t>
      </w:r>
      <w:r>
        <w:rPr>
          <w:spacing w:val="-1"/>
        </w:rPr>
        <w:t>VNSG</w:t>
      </w:r>
      <w:r>
        <w:t xml:space="preserve"> 2261.</w:t>
      </w:r>
    </w:p>
    <w:p w14:paraId="45FB0818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BDBBDC1" w14:textId="77777777" w:rsidR="00D3751C" w:rsidRDefault="00A91C74">
      <w:pPr>
        <w:pStyle w:val="Heading1"/>
        <w:spacing w:line="274" w:lineRule="exact"/>
        <w:rPr>
          <w:spacing w:val="-1"/>
        </w:rPr>
      </w:pP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Textbook(s):</w:t>
      </w:r>
    </w:p>
    <w:p w14:paraId="07EC300D" w14:textId="77777777" w:rsidR="008A09E9" w:rsidRDefault="008A09E9" w:rsidP="008A09E9">
      <w:pPr>
        <w:pStyle w:val="BodyText"/>
        <w:spacing w:before="11" w:line="249" w:lineRule="auto"/>
        <w:ind w:left="122" w:right="292"/>
      </w:pPr>
      <w:r>
        <w:rPr>
          <w:w w:val="105"/>
        </w:rPr>
        <w:t>Adams, M., Holland, N., &amp; Urban, C.  (2017). Pharmacology For Nurses: A pathophysiologic approach. (5th Edition) Boston: Pearson. (with Online Course Access Code).</w:t>
      </w:r>
    </w:p>
    <w:p w14:paraId="049F31CB" w14:textId="77777777" w:rsidR="0085523B" w:rsidRDefault="0085523B">
      <w:pPr>
        <w:pStyle w:val="Heading1"/>
        <w:spacing w:line="274" w:lineRule="exact"/>
        <w:rPr>
          <w:spacing w:val="-1"/>
        </w:rPr>
      </w:pPr>
    </w:p>
    <w:p w14:paraId="7A3BC25B" w14:textId="77777777" w:rsidR="0085523B" w:rsidRPr="0085523B" w:rsidRDefault="0085523B" w:rsidP="0085523B">
      <w:pPr>
        <w:spacing w:line="260" w:lineRule="exact"/>
        <w:ind w:right="237" w:firstLine="100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Dahlkemper,</w:t>
      </w:r>
      <w:r w:rsidRPr="0085523B">
        <w:rPr>
          <w:rFonts w:ascii="Times New Roman" w:eastAsia="Times New Roman" w:hAnsi="Times New Roman" w:cs="Times New Roman"/>
          <w:sz w:val="24"/>
          <w:szCs w:val="24"/>
        </w:rPr>
        <w:t xml:space="preserve"> T.R. (2013).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Anderson’s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Nursing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Leadership,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Management,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and Professional </w:t>
      </w:r>
    </w:p>
    <w:p w14:paraId="414A7E13" w14:textId="53580B00" w:rsidR="001B711B" w:rsidRPr="0085523B" w:rsidRDefault="0085523B" w:rsidP="001B711B">
      <w:pPr>
        <w:spacing w:line="260" w:lineRule="exact"/>
        <w:ind w:left="715" w:right="23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Practice 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85523B">
        <w:rPr>
          <w:rFonts w:ascii="Times New Roman" w:eastAsia="Times New Roman" w:hAnsi="Times New Roman" w:cs="Times New Roman"/>
          <w:i/>
          <w:spacing w:val="89"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LPN/LNN: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in nursing</w:t>
      </w:r>
      <w:r w:rsidRPr="0085523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school</w:t>
      </w:r>
      <w:r w:rsidRPr="0085523B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85523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beyond</w:t>
      </w:r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8D298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85523B"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 w:rsidRPr="0085523B"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ed.,</w:t>
      </w:r>
      <w:r w:rsidRPr="00855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Philadelphia:</w:t>
      </w:r>
      <w:r w:rsidRPr="008552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spacing w:val="-1"/>
          <w:sz w:val="24"/>
          <w:szCs w:val="24"/>
        </w:rPr>
        <w:t>F.A.Davis.</w:t>
      </w:r>
      <w:r w:rsidRPr="008552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523B">
        <w:rPr>
          <w:rFonts w:ascii="Times New Roman" w:eastAsia="Times New Roman" w:hAnsi="Times New Roman" w:cs="Times New Roman"/>
          <w:spacing w:val="-2"/>
          <w:sz w:val="24"/>
          <w:szCs w:val="24"/>
        </w:rPr>
        <w:t>ISBN:</w:t>
      </w:r>
      <w:r w:rsidRPr="008552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4B52">
        <w:rPr>
          <w:rFonts w:ascii="Times New Roman" w:eastAsia="Times New Roman" w:hAnsi="Times New Roman" w:cs="Times New Roman"/>
          <w:spacing w:val="-1"/>
          <w:sz w:val="24"/>
          <w:szCs w:val="24"/>
        </w:rPr>
        <w:t>978-0-8036-6085-4</w:t>
      </w:r>
    </w:p>
    <w:p w14:paraId="53128261" w14:textId="77777777" w:rsidR="0085523B" w:rsidRPr="0085523B" w:rsidRDefault="0085523B" w:rsidP="0085523B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7E93D49" w14:textId="77777777" w:rsidR="0085523B" w:rsidRPr="0085523B" w:rsidRDefault="0085523B" w:rsidP="0085523B">
      <w:pPr>
        <w:spacing w:line="260" w:lineRule="exact"/>
        <w:ind w:right="534" w:firstLine="100"/>
        <w:rPr>
          <w:rFonts w:ascii="Times New Roman" w:eastAsia="Calibri" w:hAnsi="Calibri" w:cs="Times New Roman"/>
          <w:spacing w:val="-1"/>
          <w:sz w:val="24"/>
        </w:rPr>
      </w:pPr>
      <w:r w:rsidRPr="0085523B">
        <w:rPr>
          <w:rFonts w:ascii="Times New Roman" w:eastAsia="Calibri" w:hAnsi="Calibri" w:cs="Times New Roman"/>
          <w:spacing w:val="-1"/>
          <w:sz w:val="24"/>
        </w:rPr>
        <w:t>DeWitt,</w:t>
      </w:r>
      <w:r w:rsidRPr="0085523B">
        <w:rPr>
          <w:rFonts w:ascii="Times New Roman" w:eastAsia="Calibri" w:hAnsi="Calibri" w:cs="Times New Roman"/>
          <w:sz w:val="24"/>
        </w:rPr>
        <w:t xml:space="preserve"> S. C. (2013).</w:t>
      </w:r>
      <w:r w:rsidRPr="0085523B">
        <w:rPr>
          <w:rFonts w:ascii="Times New Roman" w:eastAsia="Calibri" w:hAnsi="Calibri" w:cs="Times New Roman"/>
          <w:spacing w:val="-1"/>
          <w:sz w:val="24"/>
        </w:rPr>
        <w:t xml:space="preserve"> </w:t>
      </w:r>
      <w:r w:rsidRPr="0085523B">
        <w:rPr>
          <w:rFonts w:ascii="Times New Roman" w:eastAsia="Calibri" w:hAnsi="Calibri" w:cs="Times New Roman"/>
          <w:i/>
          <w:spacing w:val="-1"/>
          <w:sz w:val="24"/>
        </w:rPr>
        <w:t>Medical-Surgical</w:t>
      </w:r>
      <w:r w:rsidRPr="0085523B">
        <w:rPr>
          <w:rFonts w:ascii="Times New Roman" w:eastAsia="Calibri" w:hAnsi="Calibri" w:cs="Times New Roman"/>
          <w:i/>
          <w:sz w:val="24"/>
        </w:rPr>
        <w:t xml:space="preserve"> Nursing: </w:t>
      </w:r>
      <w:r w:rsidRPr="0085523B">
        <w:rPr>
          <w:rFonts w:ascii="Times New Roman" w:eastAsia="Calibri" w:hAnsi="Calibri" w:cs="Times New Roman"/>
          <w:i/>
          <w:spacing w:val="-1"/>
          <w:sz w:val="24"/>
        </w:rPr>
        <w:t>Concepts</w:t>
      </w:r>
      <w:r w:rsidRPr="0085523B">
        <w:rPr>
          <w:rFonts w:ascii="Times New Roman" w:eastAsia="Calibri" w:hAnsi="Calibri" w:cs="Times New Roman"/>
          <w:i/>
          <w:spacing w:val="5"/>
          <w:sz w:val="24"/>
        </w:rPr>
        <w:t xml:space="preserve"> </w:t>
      </w:r>
      <w:r w:rsidRPr="0085523B">
        <w:rPr>
          <w:rFonts w:ascii="Times New Roman" w:eastAsia="Calibri" w:hAnsi="Calibri" w:cs="Times New Roman"/>
          <w:i/>
          <w:sz w:val="24"/>
        </w:rPr>
        <w:t>&amp;</w:t>
      </w:r>
      <w:r w:rsidRPr="0085523B">
        <w:rPr>
          <w:rFonts w:ascii="Times New Roman" w:eastAsia="Calibri" w:hAnsi="Calibri" w:cs="Times New Roman"/>
          <w:i/>
          <w:spacing w:val="-7"/>
          <w:sz w:val="24"/>
        </w:rPr>
        <w:t xml:space="preserve"> </w:t>
      </w:r>
      <w:r w:rsidRPr="0085523B">
        <w:rPr>
          <w:rFonts w:ascii="Times New Roman" w:eastAsia="Calibri" w:hAnsi="Calibri" w:cs="Times New Roman"/>
          <w:i/>
          <w:sz w:val="24"/>
        </w:rPr>
        <w:t>Practice</w:t>
      </w:r>
      <w:r w:rsidRPr="0085523B">
        <w:rPr>
          <w:rFonts w:ascii="Times New Roman" w:eastAsia="Calibri" w:hAnsi="Calibri" w:cs="Times New Roman"/>
          <w:sz w:val="24"/>
        </w:rPr>
        <w:t>. 2</w:t>
      </w:r>
      <w:r w:rsidRPr="0085523B">
        <w:rPr>
          <w:rFonts w:ascii="Times New Roman" w:eastAsia="Calibri" w:hAnsi="Calibri" w:cs="Times New Roman"/>
          <w:position w:val="9"/>
          <w:sz w:val="16"/>
        </w:rPr>
        <w:t>nd</w:t>
      </w:r>
      <w:r w:rsidRPr="0085523B">
        <w:rPr>
          <w:rFonts w:ascii="Times New Roman" w:eastAsia="Calibri" w:hAnsi="Calibri" w:cs="Times New Roman"/>
          <w:spacing w:val="18"/>
          <w:position w:val="9"/>
          <w:sz w:val="16"/>
        </w:rPr>
        <w:t xml:space="preserve"> </w:t>
      </w:r>
      <w:r w:rsidRPr="0085523B">
        <w:rPr>
          <w:rFonts w:ascii="Times New Roman" w:eastAsia="Calibri" w:hAnsi="Calibri" w:cs="Times New Roman"/>
          <w:spacing w:val="-1"/>
          <w:sz w:val="24"/>
        </w:rPr>
        <w:t>ed.,</w:t>
      </w:r>
      <w:r w:rsidRPr="0085523B">
        <w:rPr>
          <w:rFonts w:ascii="Times New Roman" w:eastAsia="Calibri" w:hAnsi="Calibri" w:cs="Times New Roman"/>
          <w:sz w:val="24"/>
        </w:rPr>
        <w:t xml:space="preserve"> St.</w:t>
      </w:r>
      <w:r w:rsidRPr="0085523B">
        <w:rPr>
          <w:rFonts w:ascii="Times New Roman" w:eastAsia="Calibri" w:hAnsi="Calibri" w:cs="Times New Roman"/>
          <w:spacing w:val="2"/>
          <w:sz w:val="24"/>
        </w:rPr>
        <w:t xml:space="preserve"> </w:t>
      </w:r>
      <w:r w:rsidRPr="0085523B">
        <w:rPr>
          <w:rFonts w:ascii="Times New Roman" w:eastAsia="Calibri" w:hAnsi="Calibri" w:cs="Times New Roman"/>
          <w:spacing w:val="-1"/>
          <w:sz w:val="24"/>
        </w:rPr>
        <w:t>Louis:</w:t>
      </w:r>
      <w:r w:rsidRPr="0085523B">
        <w:rPr>
          <w:rFonts w:ascii="Times New Roman" w:eastAsia="Calibri" w:hAnsi="Calibri" w:cs="Times New Roman"/>
          <w:sz w:val="24"/>
        </w:rPr>
        <w:t xml:space="preserve"> </w:t>
      </w:r>
    </w:p>
    <w:p w14:paraId="0E799E04" w14:textId="77777777" w:rsidR="0085523B" w:rsidRPr="0085523B" w:rsidRDefault="0085523B" w:rsidP="0085523B">
      <w:pPr>
        <w:spacing w:line="260" w:lineRule="exact"/>
        <w:ind w:left="100" w:right="534"/>
        <w:rPr>
          <w:rFonts w:ascii="Times New Roman" w:eastAsia="Times New Roman" w:hAnsi="Times New Roman" w:cs="Times New Roman"/>
          <w:sz w:val="24"/>
          <w:szCs w:val="24"/>
        </w:rPr>
      </w:pPr>
      <w:r w:rsidRPr="0085523B">
        <w:rPr>
          <w:rFonts w:ascii="Times New Roman" w:eastAsia="Calibri" w:hAnsi="Calibri" w:cs="Times New Roman"/>
          <w:spacing w:val="-1"/>
          <w:sz w:val="24"/>
        </w:rPr>
        <w:tab/>
        <w:t>Saunders</w:t>
      </w:r>
      <w:r w:rsidRPr="0085523B">
        <w:rPr>
          <w:rFonts w:ascii="Times New Roman" w:eastAsia="Calibri" w:hAnsi="Calibri" w:cs="Times New Roman"/>
          <w:spacing w:val="71"/>
          <w:sz w:val="24"/>
        </w:rPr>
        <w:t xml:space="preserve"> </w:t>
      </w:r>
      <w:r w:rsidRPr="0085523B">
        <w:rPr>
          <w:rFonts w:ascii="Times New Roman" w:eastAsia="Calibri" w:hAnsi="Calibri" w:cs="Times New Roman"/>
          <w:spacing w:val="-1"/>
          <w:sz w:val="24"/>
        </w:rPr>
        <w:t>Elsevier</w:t>
      </w:r>
      <w:r w:rsidRPr="0085523B">
        <w:rPr>
          <w:rFonts w:ascii="Times New Roman" w:eastAsia="Calibri" w:hAnsi="Calibri" w:cs="Times New Roman"/>
          <w:spacing w:val="1"/>
          <w:sz w:val="24"/>
        </w:rPr>
        <w:t xml:space="preserve"> </w:t>
      </w:r>
      <w:r w:rsidRPr="0085523B">
        <w:rPr>
          <w:rFonts w:ascii="Times New Roman" w:eastAsia="Calibri" w:hAnsi="Calibri" w:cs="Times New Roman"/>
          <w:spacing w:val="-1"/>
          <w:sz w:val="24"/>
        </w:rPr>
        <w:t>ISBN:</w:t>
      </w:r>
      <w:r w:rsidRPr="0085523B">
        <w:rPr>
          <w:rFonts w:ascii="Times New Roman" w:eastAsia="Calibri" w:hAnsi="Calibri" w:cs="Times New Roman"/>
          <w:sz w:val="24"/>
        </w:rPr>
        <w:t xml:space="preserve">  </w:t>
      </w:r>
      <w:r w:rsidRPr="0085523B">
        <w:rPr>
          <w:rFonts w:ascii="Times New Roman" w:eastAsia="Calibri" w:hAnsi="Calibri" w:cs="Times New Roman"/>
          <w:spacing w:val="-1"/>
          <w:sz w:val="24"/>
        </w:rPr>
        <w:t>978-1-4377-1707-5</w:t>
      </w:r>
    </w:p>
    <w:p w14:paraId="62486C05" w14:textId="77777777" w:rsidR="0085523B" w:rsidRPr="0085523B" w:rsidRDefault="0085523B" w:rsidP="0085523B">
      <w:pPr>
        <w:spacing w:line="260" w:lineRule="exact"/>
        <w:ind w:left="100" w:right="534"/>
        <w:rPr>
          <w:rFonts w:ascii="Times New Roman" w:eastAsia="Times New Roman" w:hAnsi="Times New Roman" w:cs="Times New Roman"/>
          <w:sz w:val="24"/>
          <w:szCs w:val="24"/>
        </w:rPr>
      </w:pPr>
    </w:p>
    <w:p w14:paraId="7962D967" w14:textId="77777777" w:rsidR="00A91C74" w:rsidRDefault="00A91C74" w:rsidP="001B711B">
      <w:pPr>
        <w:spacing w:line="260" w:lineRule="exact"/>
        <w:ind w:left="100"/>
        <w:rPr>
          <w:rFonts w:ascii="Times New Roman" w:eastAsia="Calibri" w:hAnsi="Calibri" w:cs="Times New Roman"/>
          <w:sz w:val="24"/>
        </w:rPr>
      </w:pPr>
      <w:r>
        <w:rPr>
          <w:rFonts w:ascii="Times New Roman" w:eastAsia="Calibri" w:hAnsi="Calibri" w:cs="Times New Roman"/>
          <w:sz w:val="24"/>
        </w:rPr>
        <w:t xml:space="preserve">Videbeck, S. L., (2017). </w:t>
      </w:r>
      <w:r>
        <w:rPr>
          <w:rFonts w:ascii="Times New Roman" w:eastAsia="Calibri" w:hAnsi="Calibri" w:cs="Times New Roman"/>
          <w:i/>
          <w:sz w:val="24"/>
        </w:rPr>
        <w:t>Psychiatric Mental Health Nursing.</w:t>
      </w:r>
      <w:r>
        <w:rPr>
          <w:rFonts w:ascii="Times New Roman" w:eastAsia="Calibri" w:hAnsi="Calibri" w:cs="Times New Roman"/>
          <w:sz w:val="24"/>
        </w:rPr>
        <w:t xml:space="preserve"> 7</w:t>
      </w:r>
      <w:r w:rsidRPr="00A91C74">
        <w:rPr>
          <w:rFonts w:ascii="Times New Roman" w:eastAsia="Calibri" w:hAnsi="Calibri" w:cs="Times New Roman"/>
          <w:sz w:val="24"/>
          <w:vertAlign w:val="superscript"/>
        </w:rPr>
        <w:t>th</w:t>
      </w:r>
      <w:r>
        <w:rPr>
          <w:rFonts w:ascii="Times New Roman" w:eastAsia="Calibri" w:hAnsi="Calibri" w:cs="Times New Roman"/>
          <w:sz w:val="24"/>
        </w:rPr>
        <w:t xml:space="preserve"> ed., Philadelphia: Wolters Kluwer.</w:t>
      </w:r>
    </w:p>
    <w:p w14:paraId="4BF9FF18" w14:textId="77777777" w:rsidR="00A91C74" w:rsidRDefault="00A91C74" w:rsidP="001B711B">
      <w:pPr>
        <w:spacing w:line="260" w:lineRule="exact"/>
        <w:ind w:left="100"/>
        <w:rPr>
          <w:rFonts w:ascii="Times New Roman" w:eastAsia="Calibri" w:hAnsi="Calibri" w:cs="Times New Roman"/>
          <w:sz w:val="24"/>
        </w:rPr>
      </w:pPr>
      <w:r>
        <w:rPr>
          <w:rFonts w:ascii="Times New Roman" w:eastAsia="Calibri" w:hAnsi="Calibri" w:cs="Times New Roman"/>
          <w:sz w:val="24"/>
        </w:rPr>
        <w:tab/>
        <w:t>ISBN: 978-1-496357038</w:t>
      </w:r>
    </w:p>
    <w:p w14:paraId="4101652C" w14:textId="77777777" w:rsidR="008A09E9" w:rsidRDefault="008A09E9" w:rsidP="001B711B">
      <w:pPr>
        <w:spacing w:line="260" w:lineRule="exact"/>
        <w:ind w:left="100"/>
        <w:rPr>
          <w:rFonts w:ascii="Times New Roman" w:eastAsia="Calibri" w:hAnsi="Calibri" w:cs="Times New Roman"/>
          <w:sz w:val="24"/>
        </w:rPr>
      </w:pPr>
    </w:p>
    <w:p w14:paraId="73663F44" w14:textId="77777777" w:rsidR="008A09E9" w:rsidRPr="008A09E9" w:rsidRDefault="008A09E9" w:rsidP="008A09E9">
      <w:pPr>
        <w:spacing w:line="260" w:lineRule="exact"/>
        <w:ind w:left="100"/>
        <w:rPr>
          <w:rFonts w:ascii="Times New Roman" w:eastAsia="Calibri" w:hAnsi="Calibri" w:cs="Times New Roman"/>
          <w:sz w:val="24"/>
        </w:rPr>
      </w:pPr>
      <w:r w:rsidRPr="008A09E9">
        <w:rPr>
          <w:rFonts w:ascii="Times New Roman" w:eastAsia="Calibri" w:hAnsi="Calibri" w:cs="Times New Roman"/>
          <w:sz w:val="24"/>
        </w:rPr>
        <w:t>Yoost, B. &amp; Crawford. L. (2016).  Fundamentals of Nursing. St. Louis, MO: Mosby Elsevier.</w:t>
      </w:r>
    </w:p>
    <w:p w14:paraId="4B99056E" w14:textId="77777777" w:rsidR="0085523B" w:rsidRPr="0085523B" w:rsidRDefault="0085523B" w:rsidP="0085523B">
      <w:pPr>
        <w:rPr>
          <w:rFonts w:ascii="Calibri" w:eastAsia="Calibri" w:hAnsi="Calibri" w:cs="Times New Roman"/>
        </w:rPr>
      </w:pPr>
    </w:p>
    <w:p w14:paraId="52A69167" w14:textId="7C5EE4F7" w:rsidR="00D3751C" w:rsidRDefault="00A91C74" w:rsidP="00A91C74">
      <w:pPr>
        <w:pStyle w:val="BodyText"/>
        <w:ind w:left="0"/>
      </w:pPr>
      <w:r>
        <w:rPr>
          <w:rFonts w:cs="Times New Roman"/>
        </w:rPr>
        <w:t xml:space="preserve"> </w:t>
      </w:r>
      <w:r>
        <w:rPr>
          <w:spacing w:val="-1"/>
        </w:rPr>
        <w:t>NTCC</w:t>
      </w:r>
      <w:r>
        <w:rPr>
          <w:spacing w:val="1"/>
        </w:rPr>
        <w:t xml:space="preserve"> </w:t>
      </w:r>
      <w:r>
        <w:t>VN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 w:rsidR="00854B52">
        <w:t>Handbook 20</w:t>
      </w:r>
      <w:r w:rsidR="00553517">
        <w:t>19-2020</w:t>
      </w:r>
    </w:p>
    <w:p w14:paraId="1299C43A" w14:textId="77777777" w:rsidR="00D3751C" w:rsidRDefault="00D3751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DDBEF00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  <w:sectPr w:rsidR="00D3751C">
          <w:type w:val="continuous"/>
          <w:pgSz w:w="12240" w:h="15840"/>
          <w:pgMar w:top="980" w:right="740" w:bottom="280" w:left="980" w:header="720" w:footer="720" w:gutter="0"/>
          <w:cols w:space="720"/>
        </w:sectPr>
      </w:pPr>
    </w:p>
    <w:p w14:paraId="1BD6A4DF" w14:textId="3115C8BD" w:rsidR="00D3751C" w:rsidRDefault="00A91C74">
      <w:pPr>
        <w:spacing w:before="52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Recommended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Reading(s): </w:t>
      </w:r>
      <w:r w:rsidR="008A09E9"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ssigned</w:t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Blackboard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Platform</w:t>
      </w:r>
    </w:p>
    <w:p w14:paraId="3461D779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9CC4B04" w14:textId="73AADF94" w:rsidR="00D3751C" w:rsidRDefault="00A91C74">
      <w:pPr>
        <w:pStyle w:val="Heading1"/>
        <w:rPr>
          <w:spacing w:val="-1"/>
        </w:rPr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Outcomes:</w:t>
      </w:r>
    </w:p>
    <w:p w14:paraId="7D503622" w14:textId="4EFC6E4E" w:rsidR="008D298E" w:rsidRDefault="008D298E">
      <w:pPr>
        <w:pStyle w:val="Heading1"/>
        <w:rPr>
          <w:b w:val="0"/>
          <w:bCs w:val="0"/>
        </w:rPr>
      </w:pPr>
    </w:p>
    <w:p w14:paraId="2CC94F4C" w14:textId="41588DDA" w:rsidR="008D298E" w:rsidRDefault="008D298E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8D298E">
        <w:rPr>
          <w:b w:val="0"/>
          <w:bCs w:val="0"/>
        </w:rPr>
        <w:t>Describe the role of the licensed vocational nurse in multi-disciplinary settings inclusive of basic principles of leadership and management</w:t>
      </w:r>
      <w:r>
        <w:rPr>
          <w:b w:val="0"/>
          <w:bCs w:val="0"/>
        </w:rPr>
        <w:t>;</w:t>
      </w:r>
      <w:r w:rsidRPr="008D298E">
        <w:rPr>
          <w:b w:val="0"/>
          <w:bCs w:val="0"/>
        </w:rPr>
        <w:t xml:space="preserve"> </w:t>
      </w:r>
    </w:p>
    <w:p w14:paraId="1C40449A" w14:textId="77777777" w:rsidR="008D298E" w:rsidRDefault="008D298E">
      <w:pPr>
        <w:pStyle w:val="Heading1"/>
        <w:rPr>
          <w:b w:val="0"/>
          <w:bCs w:val="0"/>
        </w:rPr>
      </w:pPr>
      <w:r>
        <w:rPr>
          <w:b w:val="0"/>
          <w:bCs w:val="0"/>
        </w:rPr>
        <w:t>2. D</w:t>
      </w:r>
      <w:r w:rsidRPr="008D298E">
        <w:rPr>
          <w:b w:val="0"/>
          <w:bCs w:val="0"/>
        </w:rPr>
        <w:t xml:space="preserve">iscuss the role of professional organizations and regulatory agencies; </w:t>
      </w:r>
    </w:p>
    <w:p w14:paraId="4BB67324" w14:textId="77777777" w:rsidR="008D298E" w:rsidRDefault="008D298E">
      <w:pPr>
        <w:pStyle w:val="Heading1"/>
        <w:rPr>
          <w:b w:val="0"/>
          <w:bCs w:val="0"/>
        </w:rPr>
      </w:pPr>
      <w:r>
        <w:rPr>
          <w:b w:val="0"/>
          <w:bCs w:val="0"/>
        </w:rPr>
        <w:t>3. E</w:t>
      </w:r>
      <w:r w:rsidRPr="008D298E">
        <w:rPr>
          <w:b w:val="0"/>
          <w:bCs w:val="0"/>
        </w:rPr>
        <w:t xml:space="preserve">xplain the Texas Board of Nursing Rules and Regulations and the Nurse Practice Act; </w:t>
      </w:r>
    </w:p>
    <w:p w14:paraId="45208785" w14:textId="316787EC" w:rsidR="008D298E" w:rsidRDefault="008D298E">
      <w:pPr>
        <w:pStyle w:val="Heading1"/>
        <w:rPr>
          <w:b w:val="0"/>
          <w:bCs w:val="0"/>
        </w:rPr>
      </w:pPr>
      <w:r>
        <w:rPr>
          <w:b w:val="0"/>
          <w:bCs w:val="0"/>
        </w:rPr>
        <w:t>4. I</w:t>
      </w:r>
      <w:r w:rsidRPr="008D298E">
        <w:rPr>
          <w:b w:val="0"/>
          <w:bCs w:val="0"/>
        </w:rPr>
        <w:t>dentify criteria and appropriate resources for continuing education.</w:t>
      </w:r>
    </w:p>
    <w:p w14:paraId="3CF2D8B6" w14:textId="77777777" w:rsidR="00D3751C" w:rsidRDefault="00D3751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C27798" w14:textId="65D6D34B" w:rsidR="008A09E9" w:rsidRDefault="008D298E" w:rsidP="0085523B">
      <w:pPr>
        <w:pStyle w:val="BodyText"/>
        <w:ind w:right="110"/>
      </w:pPr>
      <w:r>
        <w:t>Additionally, t</w:t>
      </w:r>
      <w:r w:rsidR="00A91C74">
        <w:t>he</w:t>
      </w:r>
      <w:r w:rsidR="00A91C74">
        <w:rPr>
          <w:spacing w:val="-2"/>
        </w:rPr>
        <w:t xml:space="preserve"> </w:t>
      </w:r>
      <w:r w:rsidR="00A91C74">
        <w:rPr>
          <w:spacing w:val="-1"/>
        </w:rPr>
        <w:t>Texas</w:t>
      </w:r>
      <w:r w:rsidR="00A91C74">
        <w:t xml:space="preserve"> State</w:t>
      </w:r>
      <w:r w:rsidR="00A91C74">
        <w:rPr>
          <w:spacing w:val="-1"/>
        </w:rPr>
        <w:t xml:space="preserve"> Board</w:t>
      </w:r>
      <w:r w:rsidR="00A91C74">
        <w:t xml:space="preserve"> of </w:t>
      </w:r>
      <w:r w:rsidR="00A91C74">
        <w:rPr>
          <w:spacing w:val="-1"/>
        </w:rPr>
        <w:t>Nurses</w:t>
      </w:r>
      <w:r w:rsidR="00A91C74">
        <w:t xml:space="preserve"> (BON)</w:t>
      </w:r>
      <w:r w:rsidR="00A91C74">
        <w:rPr>
          <w:spacing w:val="-2"/>
        </w:rPr>
        <w:t xml:space="preserve"> </w:t>
      </w:r>
      <w:r w:rsidR="00A91C74">
        <w:rPr>
          <w:spacing w:val="-1"/>
        </w:rPr>
        <w:t>provides</w:t>
      </w:r>
      <w:r w:rsidR="00A91C74">
        <w:rPr>
          <w:spacing w:val="1"/>
        </w:rPr>
        <w:t xml:space="preserve"> </w:t>
      </w:r>
      <w:r w:rsidR="00A91C74">
        <w:rPr>
          <w:spacing w:val="-1"/>
        </w:rPr>
        <w:t>differentiated</w:t>
      </w:r>
      <w:r w:rsidR="00A91C74">
        <w:t xml:space="preserve"> </w:t>
      </w:r>
      <w:r w:rsidR="00A91C74">
        <w:rPr>
          <w:spacing w:val="-1"/>
        </w:rPr>
        <w:t>essential</w:t>
      </w:r>
      <w:r w:rsidR="00A91C74">
        <w:t xml:space="preserve"> </w:t>
      </w:r>
      <w:r w:rsidR="00A91C74">
        <w:rPr>
          <w:spacing w:val="-1"/>
        </w:rPr>
        <w:t>competencies</w:t>
      </w:r>
      <w:r w:rsidR="00A91C74">
        <w:t xml:space="preserve"> </w:t>
      </w:r>
      <w:r w:rsidR="00A91C74">
        <w:rPr>
          <w:spacing w:val="-1"/>
        </w:rPr>
        <w:t>(DECs)</w:t>
      </w:r>
      <w:r w:rsidR="00A91C74">
        <w:rPr>
          <w:spacing w:val="1"/>
        </w:rPr>
        <w:t xml:space="preserve"> </w:t>
      </w:r>
      <w:r w:rsidR="00A91C74">
        <w:t>(2010)</w:t>
      </w:r>
      <w:r w:rsidR="00A91C74">
        <w:rPr>
          <w:spacing w:val="105"/>
        </w:rPr>
        <w:t xml:space="preserve"> </w:t>
      </w:r>
      <w:r w:rsidR="00A91C74">
        <w:t xml:space="preserve">to </w:t>
      </w:r>
      <w:r w:rsidR="00A91C74">
        <w:rPr>
          <w:spacing w:val="-1"/>
        </w:rPr>
        <w:t>guide</w:t>
      </w:r>
      <w:r w:rsidR="00A91C74">
        <w:t xml:space="preserve"> nursing</w:t>
      </w:r>
      <w:r w:rsidR="00A91C74">
        <w:rPr>
          <w:spacing w:val="-3"/>
        </w:rPr>
        <w:t xml:space="preserve"> </w:t>
      </w:r>
      <w:r w:rsidR="00A91C74">
        <w:t xml:space="preserve">education </w:t>
      </w:r>
      <w:r w:rsidR="00A91C74">
        <w:rPr>
          <w:spacing w:val="-1"/>
        </w:rPr>
        <w:t>programs</w:t>
      </w:r>
      <w:r w:rsidR="00A91C74">
        <w:t xml:space="preserve"> in developing</w:t>
      </w:r>
      <w:r w:rsidR="00A91C74">
        <w:rPr>
          <w:spacing w:val="-3"/>
        </w:rPr>
        <w:t xml:space="preserve"> </w:t>
      </w:r>
      <w:r w:rsidR="00A91C74">
        <w:t>a</w:t>
      </w:r>
      <w:r w:rsidR="00A91C74">
        <w:rPr>
          <w:spacing w:val="1"/>
        </w:rPr>
        <w:t xml:space="preserve"> </w:t>
      </w:r>
      <w:r w:rsidR="00A91C74">
        <w:rPr>
          <w:spacing w:val="-1"/>
        </w:rPr>
        <w:t>curriculum</w:t>
      </w:r>
      <w:r w:rsidR="00A91C74">
        <w:t xml:space="preserve"> </w:t>
      </w:r>
      <w:r w:rsidR="00A91C74">
        <w:rPr>
          <w:spacing w:val="-1"/>
        </w:rPr>
        <w:t>which</w:t>
      </w:r>
      <w:r w:rsidR="00A91C74">
        <w:t xml:space="preserve"> </w:t>
      </w:r>
      <w:r w:rsidR="00A91C74">
        <w:rPr>
          <w:spacing w:val="-1"/>
        </w:rPr>
        <w:t>prepares</w:t>
      </w:r>
      <w:r w:rsidR="00A91C74">
        <w:rPr>
          <w:spacing w:val="2"/>
        </w:rPr>
        <w:t xml:space="preserve"> </w:t>
      </w:r>
      <w:r w:rsidR="00A91C74">
        <w:rPr>
          <w:spacing w:val="-1"/>
        </w:rPr>
        <w:t>graduates</w:t>
      </w:r>
      <w:r w:rsidR="00A91C74">
        <w:t xml:space="preserve"> to provide</w:t>
      </w:r>
      <w:r w:rsidR="00A91C74">
        <w:rPr>
          <w:spacing w:val="67"/>
        </w:rPr>
        <w:t xml:space="preserve"> </w:t>
      </w:r>
      <w:r w:rsidR="00A91C74">
        <w:rPr>
          <w:spacing w:val="-1"/>
        </w:rPr>
        <w:t>safe,</w:t>
      </w:r>
      <w:r w:rsidR="00A91C74">
        <w:t xml:space="preserve"> competent, compassionate</w:t>
      </w:r>
      <w:r w:rsidR="00A91C74">
        <w:rPr>
          <w:spacing w:val="-1"/>
        </w:rPr>
        <w:t xml:space="preserve"> care.</w:t>
      </w:r>
      <w:r w:rsidR="00A91C74">
        <w:t xml:space="preserve"> The </w:t>
      </w:r>
      <w:r w:rsidR="00A91C74">
        <w:rPr>
          <w:spacing w:val="-1"/>
        </w:rPr>
        <w:t>competencies</w:t>
      </w:r>
      <w:r w:rsidR="00A91C74">
        <w:t xml:space="preserve"> </w:t>
      </w:r>
      <w:r w:rsidR="00A91C74">
        <w:rPr>
          <w:spacing w:val="-1"/>
        </w:rPr>
        <w:t>from</w:t>
      </w:r>
      <w:r w:rsidR="00A91C74">
        <w:t xml:space="preserve"> the</w:t>
      </w:r>
      <w:r w:rsidR="00A91C74">
        <w:rPr>
          <w:spacing w:val="1"/>
        </w:rPr>
        <w:t xml:space="preserve"> </w:t>
      </w:r>
      <w:r w:rsidR="00A91C74">
        <w:rPr>
          <w:spacing w:val="-1"/>
        </w:rPr>
        <w:t xml:space="preserve">BON </w:t>
      </w:r>
      <w:r w:rsidR="00A91C74">
        <w:t>show the</w:t>
      </w:r>
      <w:r w:rsidR="00A91C74">
        <w:rPr>
          <w:spacing w:val="-1"/>
        </w:rPr>
        <w:t xml:space="preserve"> expected</w:t>
      </w:r>
      <w:r w:rsidR="00A91C74">
        <w:t xml:space="preserve"> </w:t>
      </w:r>
      <w:r w:rsidR="00A91C74">
        <w:rPr>
          <w:spacing w:val="-1"/>
        </w:rPr>
        <w:t>level</w:t>
      </w:r>
      <w:r w:rsidR="00A91C74">
        <w:t xml:space="preserve"> of</w:t>
      </w:r>
      <w:r w:rsidR="00A91C74">
        <w:rPr>
          <w:spacing w:val="67"/>
        </w:rPr>
        <w:t xml:space="preserve"> </w:t>
      </w:r>
      <w:r w:rsidR="00A91C74">
        <w:rPr>
          <w:spacing w:val="-1"/>
        </w:rPr>
        <w:t>performance,</w:t>
      </w:r>
      <w:r w:rsidR="00A91C74">
        <w:t xml:space="preserve"> integrating</w:t>
      </w:r>
      <w:r w:rsidR="00A91C74">
        <w:rPr>
          <w:spacing w:val="-1"/>
        </w:rPr>
        <w:t xml:space="preserve"> knowledge,</w:t>
      </w:r>
      <w:r w:rsidR="00A91C74">
        <w:t xml:space="preserve"> skills, </w:t>
      </w:r>
      <w:r w:rsidR="00A91C74">
        <w:rPr>
          <w:spacing w:val="-1"/>
        </w:rPr>
        <w:t>abilities,</w:t>
      </w:r>
      <w:r w:rsidR="00A91C74">
        <w:t xml:space="preserve"> </w:t>
      </w:r>
      <w:r w:rsidR="00A91C74">
        <w:rPr>
          <w:spacing w:val="-1"/>
        </w:rPr>
        <w:t>and</w:t>
      </w:r>
      <w:r w:rsidR="00A91C74">
        <w:t xml:space="preserve"> </w:t>
      </w:r>
      <w:r w:rsidR="00A91C74">
        <w:rPr>
          <w:spacing w:val="-1"/>
        </w:rPr>
        <w:t>judgment</w:t>
      </w:r>
      <w:r w:rsidR="00A91C74">
        <w:t xml:space="preserve"> </w:t>
      </w:r>
      <w:r w:rsidR="00A91C74">
        <w:rPr>
          <w:spacing w:val="-1"/>
        </w:rPr>
        <w:t>based</w:t>
      </w:r>
      <w:r w:rsidR="00A91C74">
        <w:t xml:space="preserve"> upon the </w:t>
      </w:r>
      <w:r w:rsidR="00A91C74">
        <w:rPr>
          <w:spacing w:val="-1"/>
        </w:rPr>
        <w:t>preparation</w:t>
      </w:r>
      <w:r w:rsidR="00A91C74">
        <w:t xml:space="preserve"> in the</w:t>
      </w:r>
      <w:r w:rsidR="00A91C74">
        <w:rPr>
          <w:spacing w:val="87"/>
        </w:rPr>
        <w:t xml:space="preserve"> </w:t>
      </w:r>
      <w:r w:rsidR="00A91C74">
        <w:rPr>
          <w:spacing w:val="-1"/>
        </w:rPr>
        <w:t>program</w:t>
      </w:r>
      <w:r w:rsidR="00A91C74">
        <w:t xml:space="preserve"> of study. </w:t>
      </w:r>
    </w:p>
    <w:p w14:paraId="58CCBD22" w14:textId="77777777" w:rsidR="00D3751C" w:rsidRDefault="00A91C74" w:rsidP="0085523B">
      <w:pPr>
        <w:pStyle w:val="BodyText"/>
        <w:ind w:right="11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differentiation</w:t>
      </w:r>
      <w:r>
        <w:t xml:space="preserve"> is </w:t>
      </w:r>
      <w:r>
        <w:rPr>
          <w:spacing w:val="-1"/>
        </w:rPr>
        <w:t>based</w:t>
      </w:r>
      <w:r>
        <w:t xml:space="preserve"> upon the </w:t>
      </w:r>
      <w:r>
        <w:rPr>
          <w:spacing w:val="-1"/>
        </w:rPr>
        <w:t>level</w:t>
      </w:r>
      <w:r>
        <w:t xml:space="preserve"> of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program</w:t>
      </w:r>
      <w:r>
        <w:t xml:space="preserve"> which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t xml:space="preserve"> is </w:t>
      </w:r>
      <w:r>
        <w:rPr>
          <w:spacing w:val="-1"/>
        </w:rPr>
        <w:t>enrolled.</w:t>
      </w:r>
      <w:r>
        <w:t xml:space="preserve"> The</w:t>
      </w:r>
      <w:r>
        <w:rPr>
          <w:spacing w:val="-1"/>
        </w:rPr>
        <w:t xml:space="preserve"> NTCC</w:t>
      </w:r>
      <w:r>
        <w:t xml:space="preserve"> nursing</w:t>
      </w:r>
      <w:r>
        <w:rPr>
          <w:spacing w:val="-3"/>
        </w:rPr>
        <w:t xml:space="preserve"> </w:t>
      </w:r>
      <w:r>
        <w:t xml:space="preserve">program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and</w:t>
      </w:r>
      <w:r>
        <w:t xml:space="preserve"> faculty</w:t>
      </w:r>
      <w:r>
        <w:rPr>
          <w:spacing w:val="-5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Differentiated</w:t>
      </w:r>
      <w:r>
        <w:rPr>
          <w:spacing w:val="79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Competencies</w:t>
      </w:r>
      <w:r>
        <w:t xml:space="preserve"> (DECs) </w:t>
      </w:r>
      <w:r>
        <w:rPr>
          <w:spacing w:val="-1"/>
        </w:rPr>
        <w:t xml:space="preserve">(2010) </w:t>
      </w:r>
      <w:r>
        <w:t xml:space="preserve">into the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course,</w:t>
      </w:r>
      <w:r>
        <w:t xml:space="preserve"> based on</w:t>
      </w:r>
      <w:r>
        <w:rPr>
          <w:spacing w:val="2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level</w:t>
      </w:r>
      <w:r>
        <w:t xml:space="preserve"> of the</w:t>
      </w:r>
      <w:r>
        <w:rPr>
          <w:spacing w:val="-1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 xml:space="preserve">educational </w:t>
      </w:r>
      <w:r>
        <w:rPr>
          <w:spacing w:val="-1"/>
        </w:rPr>
        <w:t>program.</w:t>
      </w:r>
      <w:r>
        <w:t xml:space="preserve"> The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t xml:space="preserve"> of this course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based</w:t>
      </w:r>
      <w:r>
        <w:t xml:space="preserve"> on the</w:t>
      </w:r>
      <w:r>
        <w:rPr>
          <w:spacing w:val="-1"/>
        </w:rPr>
        <w:t xml:space="preserve"> essential</w:t>
      </w:r>
      <w:r>
        <w:rPr>
          <w:spacing w:val="66"/>
        </w:rPr>
        <w:t xml:space="preserve"> </w:t>
      </w:r>
      <w:r>
        <w:rPr>
          <w:spacing w:val="-1"/>
        </w:rPr>
        <w:t>competencies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graduates</w:t>
      </w:r>
      <w:r>
        <w:t xml:space="preserve"> of </w:t>
      </w:r>
      <w:r>
        <w:rPr>
          <w:spacing w:val="-1"/>
        </w:rPr>
        <w:t>Texas</w:t>
      </w:r>
      <w:r>
        <w:t xml:space="preserve"> </w:t>
      </w:r>
      <w:r>
        <w:rPr>
          <w:spacing w:val="-1"/>
        </w:rPr>
        <w:t>Vocational</w:t>
      </w:r>
      <w:r>
        <w:t xml:space="preserve"> Nursing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program.</w:t>
      </w:r>
    </w:p>
    <w:p w14:paraId="0FB78278" w14:textId="77777777" w:rsidR="008A09E9" w:rsidRDefault="008A09E9" w:rsidP="0085523B">
      <w:pPr>
        <w:pStyle w:val="BodyText"/>
        <w:ind w:right="110"/>
      </w:pPr>
    </w:p>
    <w:p w14:paraId="73DD52FF" w14:textId="77777777" w:rsidR="00D3751C" w:rsidRDefault="00A91C74">
      <w:pPr>
        <w:pStyle w:val="BodyText"/>
      </w:pP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Outcomes based on </w:t>
      </w:r>
      <w:r>
        <w:rPr>
          <w:spacing w:val="-1"/>
        </w:rPr>
        <w:t>DEC</w:t>
      </w:r>
      <w:r>
        <w:t xml:space="preserve"> </w:t>
      </w:r>
      <w:r>
        <w:rPr>
          <w:spacing w:val="-1"/>
        </w:rPr>
        <w:t>competencies</w:t>
      </w:r>
      <w:r>
        <w:t xml:space="preserve"> include the</w:t>
      </w:r>
      <w:r>
        <w:rPr>
          <w:spacing w:val="-1"/>
        </w:rPr>
        <w:t xml:space="preserve"> following:</w:t>
      </w:r>
    </w:p>
    <w:p w14:paraId="1FC39945" w14:textId="77777777" w:rsidR="00D3751C" w:rsidRDefault="00D3751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A0ED5D9" w14:textId="77777777" w:rsidR="00D3751C" w:rsidRDefault="00A91C74">
      <w:pPr>
        <w:pStyle w:val="BodyText"/>
        <w:numPr>
          <w:ilvl w:val="0"/>
          <w:numId w:val="2"/>
        </w:numPr>
        <w:tabs>
          <w:tab w:val="left" w:pos="394"/>
        </w:tabs>
        <w:ind w:right="7739" w:firstLine="0"/>
        <w:jc w:val="left"/>
      </w:pP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Profession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1F253B04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firstLine="0"/>
      </w:pPr>
      <w:r>
        <w:t xml:space="preserve">Explain the </w:t>
      </w:r>
      <w:r>
        <w:rPr>
          <w:spacing w:val="-1"/>
        </w:rPr>
        <w:t>roles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LVN </w:t>
      </w:r>
      <w:r>
        <w:t xml:space="preserve">will </w:t>
      </w:r>
      <w:r>
        <w:rPr>
          <w:spacing w:val="-1"/>
        </w:rPr>
        <w:t>assume as</w:t>
      </w:r>
      <w:r>
        <w:t xml:space="preserve"> a</w:t>
      </w:r>
      <w:r>
        <w:rPr>
          <w:spacing w:val="-1"/>
        </w:rPr>
        <w:t xml:space="preserve"> licensed</w:t>
      </w:r>
      <w:r>
        <w:t xml:space="preserve"> </w:t>
      </w:r>
      <w:r>
        <w:rPr>
          <w:spacing w:val="-1"/>
        </w:rPr>
        <w:t xml:space="preserve">nurse </w:t>
      </w:r>
      <w:r>
        <w:t>in Texas.</w:t>
      </w:r>
    </w:p>
    <w:p w14:paraId="4265AFF7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921" w:firstLine="0"/>
      </w:pPr>
      <w:r>
        <w:rPr>
          <w:spacing w:val="-1"/>
        </w:rPr>
        <w:t xml:space="preserve">Analyze </w:t>
      </w:r>
      <w:r>
        <w:t xml:space="preserve">the </w:t>
      </w:r>
      <w:r>
        <w:rPr>
          <w:spacing w:val="-1"/>
        </w:rPr>
        <w:t>need</w:t>
      </w:r>
      <w:r>
        <w:t xml:space="preserve"> for accountability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own</w:t>
      </w:r>
      <w:r>
        <w:t xml:space="preserve"> nursing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 xml:space="preserve">performance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duties</w:t>
      </w:r>
      <w:r>
        <w:rPr>
          <w:spacing w:val="2"/>
        </w:rPr>
        <w:t xml:space="preserve"> </w:t>
      </w:r>
      <w:r>
        <w:t xml:space="preserve">within the </w:t>
      </w:r>
      <w:r>
        <w:rPr>
          <w:spacing w:val="-1"/>
        </w:rPr>
        <w:t xml:space="preserve">scope </w:t>
      </w:r>
      <w:r>
        <w:t xml:space="preserve">of </w:t>
      </w:r>
      <w:r>
        <w:rPr>
          <w:spacing w:val="-1"/>
        </w:rPr>
        <w:t xml:space="preserve">practice </w:t>
      </w:r>
      <w:r>
        <w:t>of the</w:t>
      </w:r>
      <w:r>
        <w:rPr>
          <w:spacing w:val="3"/>
        </w:rPr>
        <w:t xml:space="preserve"> </w:t>
      </w:r>
      <w:r>
        <w:rPr>
          <w:spacing w:val="-2"/>
        </w:rPr>
        <w:t>LVN.</w:t>
      </w:r>
    </w:p>
    <w:p w14:paraId="7E05C2D9" w14:textId="77777777" w:rsidR="00D3751C" w:rsidRDefault="00A91C74">
      <w:pPr>
        <w:pStyle w:val="BodyText"/>
        <w:numPr>
          <w:ilvl w:val="1"/>
          <w:numId w:val="2"/>
        </w:numPr>
        <w:tabs>
          <w:tab w:val="left" w:pos="343"/>
        </w:tabs>
        <w:ind w:right="110" w:firstLine="0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advocate</w:t>
      </w:r>
      <w:r>
        <w:t xml:space="preserve"> for </w:t>
      </w:r>
      <w:r>
        <w:rPr>
          <w:spacing w:val="-1"/>
        </w:rPr>
        <w:t>vocational</w:t>
      </w:r>
      <w:r>
        <w:t xml:space="preserve"> nursing </w:t>
      </w:r>
      <w:r>
        <w:rPr>
          <w:spacing w:val="-1"/>
        </w:rPr>
        <w:t>and</w:t>
      </w:r>
      <w:r>
        <w:t xml:space="preserve"> serve</w:t>
      </w:r>
      <w:r>
        <w:rPr>
          <w:spacing w:val="-1"/>
        </w:rPr>
        <w:t xml:space="preserve">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 xml:space="preserve">model </w:t>
      </w:r>
      <w:r>
        <w:rPr>
          <w:spacing w:val="-1"/>
        </w:rPr>
        <w:t>and</w:t>
      </w:r>
      <w:r>
        <w:t xml:space="preserve"> mentor</w:t>
      </w:r>
      <w:r>
        <w:rPr>
          <w:spacing w:val="1"/>
        </w:rPr>
        <w:t xml:space="preserve"> </w:t>
      </w:r>
      <w:r>
        <w:t>for</w:t>
      </w:r>
      <w:r>
        <w:rPr>
          <w:spacing w:val="7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nurses.</w:t>
      </w:r>
    </w:p>
    <w:p w14:paraId="243F98DA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rPr>
          <w:spacing w:val="-1"/>
        </w:rPr>
        <w:t>Distinguish</w:t>
      </w:r>
      <w:r>
        <w:t xml:space="preserve"> </w:t>
      </w:r>
      <w:r>
        <w:rPr>
          <w:spacing w:val="-1"/>
        </w:rPr>
        <w:t>behaviors</w:t>
      </w:r>
      <w:r>
        <w:rPr>
          <w:spacing w:val="2"/>
        </w:rPr>
        <w:t xml:space="preserve"> </w:t>
      </w:r>
      <w:r>
        <w:t xml:space="preserve">that </w:t>
      </w:r>
      <w:r>
        <w:rPr>
          <w:spacing w:val="-1"/>
        </w:rPr>
        <w:t xml:space="preserve">promote </w:t>
      </w:r>
      <w:r>
        <w:t xml:space="preserve">the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practice </w:t>
      </w:r>
      <w:r>
        <w:t xml:space="preserve">of vocational </w:t>
      </w:r>
      <w:r>
        <w:rPr>
          <w:spacing w:val="-1"/>
        </w:rPr>
        <w:t>nursing.</w:t>
      </w:r>
    </w:p>
    <w:p w14:paraId="0562CB0E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3FD06" w14:textId="77777777" w:rsidR="00D3751C" w:rsidRDefault="00A91C74">
      <w:pPr>
        <w:pStyle w:val="BodyText"/>
        <w:numPr>
          <w:ilvl w:val="0"/>
          <w:numId w:val="2"/>
        </w:numPr>
        <w:tabs>
          <w:tab w:val="left" w:pos="379"/>
        </w:tabs>
        <w:ind w:right="6625" w:firstLine="0"/>
        <w:jc w:val="left"/>
      </w:pPr>
      <w:r>
        <w:rPr>
          <w:spacing w:val="-1"/>
        </w:rPr>
        <w:t>Provider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Patient-Centered</w:t>
      </w:r>
      <w:r>
        <w:t xml:space="preserve"> Care</w:t>
      </w:r>
      <w:r>
        <w:rPr>
          <w:spacing w:val="4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6C32FD42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495" w:firstLine="0"/>
      </w:pPr>
      <w:r>
        <w:rPr>
          <w:spacing w:val="-1"/>
        </w:rPr>
        <w:t>Discuss</w:t>
      </w:r>
      <w:r>
        <w:t xml:space="preserve"> the</w:t>
      </w:r>
      <w:r>
        <w:rPr>
          <w:spacing w:val="-1"/>
        </w:rPr>
        <w:t xml:space="preserve"> importance </w:t>
      </w:r>
      <w:r>
        <w:t>of providing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feeling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trust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comfort </w:t>
      </w:r>
      <w:r>
        <w:rPr>
          <w:spacing w:val="-1"/>
        </w:rPr>
        <w:t>through</w:t>
      </w:r>
      <w:r>
        <w:t xml:space="preserve"> honesty</w:t>
      </w:r>
      <w:r>
        <w:rPr>
          <w:spacing w:val="-3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t xml:space="preserve"> of a</w:t>
      </w:r>
      <w:r>
        <w:rPr>
          <w:spacing w:val="-2"/>
        </w:rPr>
        <w:t xml:space="preserve"> </w:t>
      </w:r>
      <w:r>
        <w:t xml:space="preserve">licensed </w:t>
      </w:r>
      <w:r>
        <w:rPr>
          <w:spacing w:val="-1"/>
        </w:rPr>
        <w:t xml:space="preserve">nurse </w:t>
      </w:r>
      <w:r>
        <w:t>in Texas.</w:t>
      </w:r>
    </w:p>
    <w:p w14:paraId="03E79579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t>Explore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impact</w:t>
      </w:r>
      <w:r>
        <w:t xml:space="preserve"> nursing</w:t>
      </w:r>
      <w:r>
        <w:rPr>
          <w:spacing w:val="-2"/>
        </w:rPr>
        <w:t xml:space="preserve"> </w:t>
      </w:r>
      <w:r>
        <w:t xml:space="preserve">behavior </w:t>
      </w:r>
      <w:r>
        <w:rPr>
          <w:spacing w:val="-1"/>
        </w:rPr>
        <w:t>and</w:t>
      </w:r>
      <w:r>
        <w:t xml:space="preserve"> attitude</w:t>
      </w:r>
      <w:r>
        <w:rPr>
          <w:spacing w:val="-1"/>
        </w:rPr>
        <w:t xml:space="preserve"> has</w:t>
      </w:r>
      <w:r>
        <w:t xml:space="preserve"> on the</w:t>
      </w:r>
      <w:r>
        <w:rPr>
          <w:spacing w:val="-1"/>
        </w:rPr>
        <w:t xml:space="preserve"> patient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in our</w:t>
      </w:r>
      <w:r>
        <w:rPr>
          <w:spacing w:val="1"/>
        </w:rPr>
        <w:t xml:space="preserve"> </w:t>
      </w:r>
      <w:r>
        <w:rPr>
          <w:spacing w:val="-1"/>
        </w:rPr>
        <w:t>care.</w:t>
      </w:r>
    </w:p>
    <w:p w14:paraId="2B5159B2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608" w:firstLine="0"/>
      </w:pPr>
      <w:r>
        <w:t>Outline</w:t>
      </w:r>
      <w:r>
        <w:rPr>
          <w:spacing w:val="-1"/>
        </w:rPr>
        <w:t xml:space="preserve"> principles</w:t>
      </w:r>
      <w:r>
        <w:t xml:space="preserve"> of organizing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managing</w:t>
      </w:r>
      <w:r>
        <w:t xml:space="preserve"> human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t xml:space="preserve"> for the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75"/>
        </w:rPr>
        <w:t xml:space="preserve">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care.</w:t>
      </w:r>
    </w:p>
    <w:p w14:paraId="4899CF85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rPr>
          <w:spacing w:val="-1"/>
        </w:rPr>
        <w:t xml:space="preserve">Recognize </w:t>
      </w:r>
      <w:r>
        <w:t xml:space="preserve">the </w:t>
      </w:r>
      <w:r>
        <w:rPr>
          <w:spacing w:val="-1"/>
        </w:rPr>
        <w:t xml:space="preserve">importance </w:t>
      </w:r>
      <w:r>
        <w:t>o of</w:t>
      </w:r>
      <w:r>
        <w:rPr>
          <w:spacing w:val="-1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the image</w:t>
      </w:r>
      <w:r>
        <w:rPr>
          <w:spacing w:val="-2"/>
        </w:rPr>
        <w:t xml:space="preserve"> </w:t>
      </w:r>
      <w:r>
        <w:t>of nursing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caring </w:t>
      </w:r>
      <w:r>
        <w:rPr>
          <w:spacing w:val="-1"/>
        </w:rPr>
        <w:t>profession.</w:t>
      </w:r>
    </w:p>
    <w:p w14:paraId="427D4ED1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283" w:firstLine="0"/>
      </w:pPr>
      <w:r>
        <w:rPr>
          <w:spacing w:val="-1"/>
        </w:rPr>
        <w:t>Discuss</w:t>
      </w:r>
      <w:r>
        <w:t xml:space="preserve"> the</w:t>
      </w:r>
      <w:r>
        <w:rPr>
          <w:spacing w:val="-1"/>
        </w:rPr>
        <w:t xml:space="preserve"> need</w:t>
      </w:r>
      <w:r>
        <w:t xml:space="preserve"> for the</w:t>
      </w:r>
      <w:r>
        <w:rPr>
          <w:spacing w:val="-1"/>
        </w:rPr>
        <w:t xml:space="preserve"> licensed</w:t>
      </w:r>
      <w:r>
        <w:t xml:space="preserve"> nurse</w:t>
      </w:r>
      <w:r>
        <w:rPr>
          <w:spacing w:val="-1"/>
        </w:rPr>
        <w:t xml:space="preserve"> </w:t>
      </w:r>
      <w:r>
        <w:t xml:space="preserve">to function within the </w:t>
      </w:r>
      <w:r>
        <w:rPr>
          <w:spacing w:val="-1"/>
        </w:rPr>
        <w:t>boundaries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scope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 xml:space="preserve">assure </w:t>
      </w:r>
      <w:r>
        <w:t>safe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care.</w:t>
      </w:r>
    </w:p>
    <w:p w14:paraId="34CE0A41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672DBD" w14:textId="77777777" w:rsidR="00D3751C" w:rsidRDefault="00A91C74">
      <w:pPr>
        <w:pStyle w:val="BodyText"/>
        <w:numPr>
          <w:ilvl w:val="0"/>
          <w:numId w:val="2"/>
        </w:numPr>
        <w:tabs>
          <w:tab w:val="left" w:pos="381"/>
        </w:tabs>
        <w:ind w:right="7581" w:firstLine="0"/>
        <w:jc w:val="left"/>
      </w:pPr>
      <w:r>
        <w:rPr>
          <w:spacing w:val="-1"/>
        </w:rPr>
        <w:t>Patient</w:t>
      </w:r>
      <w:r>
        <w:t xml:space="preserve"> Safety</w:t>
      </w:r>
      <w:r>
        <w:rPr>
          <w:spacing w:val="-5"/>
        </w:rPr>
        <w:t xml:space="preserve"> </w:t>
      </w:r>
      <w:r>
        <w:t>Advocate</w:t>
      </w:r>
      <w:r>
        <w:rPr>
          <w:spacing w:val="2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4EC89B7F" w14:textId="77777777" w:rsidR="00D3751C" w:rsidRDefault="00A91C74">
      <w:pPr>
        <w:pStyle w:val="BodyText"/>
        <w:numPr>
          <w:ilvl w:val="1"/>
          <w:numId w:val="2"/>
        </w:numPr>
        <w:tabs>
          <w:tab w:val="left" w:pos="343"/>
        </w:tabs>
        <w:ind w:right="495" w:firstLine="0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</w:t>
      </w:r>
      <w:r>
        <w:t xml:space="preserve"> facility</w:t>
      </w:r>
      <w:r>
        <w:rPr>
          <w:spacing w:val="-8"/>
        </w:rPr>
        <w:t xml:space="preserve"> </w:t>
      </w:r>
      <w:r>
        <w:rPr>
          <w:spacing w:val="-1"/>
        </w:rPr>
        <w:t>regulations</w:t>
      </w:r>
      <w:r>
        <w:t xml:space="preserve"> pertaining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performance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t xml:space="preserve"> duties in every</w:t>
      </w:r>
      <w:r>
        <w:rPr>
          <w:spacing w:val="-5"/>
        </w:rPr>
        <w:t xml:space="preserve"> </w:t>
      </w:r>
      <w:r>
        <w:t xml:space="preserve">health </w:t>
      </w:r>
      <w:r>
        <w:rPr>
          <w:spacing w:val="-1"/>
        </w:rPr>
        <w:t>care</w:t>
      </w:r>
      <w:r>
        <w:rPr>
          <w:spacing w:val="80"/>
        </w:rPr>
        <w:t xml:space="preserve"> </w:t>
      </w:r>
      <w:r>
        <w:rPr>
          <w:spacing w:val="-1"/>
        </w:rPr>
        <w:t>arena.</w:t>
      </w:r>
    </w:p>
    <w:p w14:paraId="6EF27816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rPr>
          <w:spacing w:val="-1"/>
        </w:rPr>
        <w:t>Discuss</w:t>
      </w:r>
      <w:r>
        <w:t xml:space="preserve"> patient </w:t>
      </w:r>
      <w:r>
        <w:rPr>
          <w:spacing w:val="-1"/>
        </w:rPr>
        <w:t>rights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confidentiality</w:t>
      </w:r>
      <w:r>
        <w:rPr>
          <w:spacing w:val="-5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 xml:space="preserve">area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nursing.</w:t>
      </w:r>
    </w:p>
    <w:p w14:paraId="3255B619" w14:textId="77777777" w:rsidR="00D3751C" w:rsidRDefault="00A91C74">
      <w:pPr>
        <w:pStyle w:val="BodyText"/>
        <w:numPr>
          <w:ilvl w:val="1"/>
          <w:numId w:val="2"/>
        </w:numPr>
        <w:tabs>
          <w:tab w:val="left" w:pos="343"/>
        </w:tabs>
        <w:ind w:right="418" w:firstLine="0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measures</w:t>
      </w:r>
      <w:r>
        <w:t xml:space="preserve"> to promote quality</w:t>
      </w:r>
      <w:r>
        <w:rPr>
          <w:spacing w:val="-3"/>
        </w:rPr>
        <w:t xml:space="preserve"> </w:t>
      </w:r>
      <w:r>
        <w:t xml:space="preserve">care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</w:t>
      </w:r>
      <w:r>
        <w:t xml:space="preserve">safe environment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patients,</w:t>
      </w:r>
      <w:r>
        <w:t xml:space="preserve"> </w:t>
      </w:r>
      <w:r>
        <w:rPr>
          <w:spacing w:val="-1"/>
        </w:rPr>
        <w:t>self,</w:t>
      </w:r>
      <w:r>
        <w:t xml:space="preserve"> and</w:t>
      </w:r>
      <w:r>
        <w:rPr>
          <w:spacing w:val="75"/>
        </w:rPr>
        <w:t xml:space="preserve"> </w:t>
      </w:r>
      <w:r>
        <w:rPr>
          <w:spacing w:val="-1"/>
        </w:rPr>
        <w:t>peers.</w:t>
      </w:r>
    </w:p>
    <w:p w14:paraId="7CE2E903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left="340"/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 xml:space="preserve">importance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collaborative </w:t>
      </w:r>
      <w:r>
        <w:t xml:space="preserve">care </w:t>
      </w:r>
      <w:r>
        <w:rPr>
          <w:spacing w:val="-1"/>
        </w:rPr>
        <w:t>and</w:t>
      </w:r>
      <w:r>
        <w:t xml:space="preserve"> specialty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t xml:space="preserve"> for</w:t>
      </w:r>
      <w:r>
        <w:rPr>
          <w:spacing w:val="-2"/>
        </w:rPr>
        <w:t xml:space="preserve"> </w:t>
      </w:r>
      <w:r>
        <w:t xml:space="preserve">the patients and </w:t>
      </w:r>
      <w:r>
        <w:rPr>
          <w:spacing w:val="-1"/>
        </w:rPr>
        <w:t>families.</w:t>
      </w:r>
    </w:p>
    <w:p w14:paraId="62EBF3C5" w14:textId="77777777" w:rsidR="00D3751C" w:rsidRDefault="00D3751C">
      <w:pPr>
        <w:sectPr w:rsidR="00D3751C">
          <w:pgSz w:w="12240" w:h="15840"/>
          <w:pgMar w:top="1020" w:right="980" w:bottom="280" w:left="980" w:header="720" w:footer="720" w:gutter="0"/>
          <w:cols w:space="720"/>
        </w:sectPr>
      </w:pPr>
    </w:p>
    <w:p w14:paraId="3CB8EE04" w14:textId="77777777" w:rsidR="00D3751C" w:rsidRDefault="00A91C74">
      <w:pPr>
        <w:pStyle w:val="BodyText"/>
        <w:numPr>
          <w:ilvl w:val="0"/>
          <w:numId w:val="2"/>
        </w:numPr>
        <w:tabs>
          <w:tab w:val="left" w:pos="454"/>
        </w:tabs>
        <w:spacing w:before="124"/>
        <w:ind w:right="6582" w:firstLine="60"/>
        <w:jc w:val="left"/>
      </w:pPr>
      <w:r>
        <w:rPr>
          <w:spacing w:val="-1"/>
        </w:rPr>
        <w:lastRenderedPageBreak/>
        <w:t>Member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3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1FA85CC2" w14:textId="77777777" w:rsidR="00D3751C" w:rsidRDefault="00A91C74">
      <w:pPr>
        <w:pStyle w:val="BodyText"/>
        <w:numPr>
          <w:ilvl w:val="0"/>
          <w:numId w:val="1"/>
        </w:numPr>
        <w:tabs>
          <w:tab w:val="left" w:pos="340"/>
        </w:tabs>
        <w:ind w:right="694" w:firstLine="0"/>
      </w:pPr>
      <w:r>
        <w:rPr>
          <w:spacing w:val="-1"/>
        </w:rPr>
        <w:t>Participate 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advocate</w:t>
      </w:r>
      <w:r>
        <w:t xml:space="preserve"> in </w:t>
      </w:r>
      <w:r>
        <w:rPr>
          <w:spacing w:val="-1"/>
        </w:rPr>
        <w:t>professional</w:t>
      </w:r>
      <w:r>
        <w:t xml:space="preserve"> organizations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continuing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experiences to</w:t>
      </w:r>
      <w:r>
        <w:rPr>
          <w:spacing w:val="95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 xml:space="preserve">skills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knowledge base.</w:t>
      </w:r>
    </w:p>
    <w:p w14:paraId="3B90DE55" w14:textId="77777777" w:rsidR="00D3751C" w:rsidRDefault="00A91C74">
      <w:pPr>
        <w:pStyle w:val="BodyText"/>
        <w:numPr>
          <w:ilvl w:val="0"/>
          <w:numId w:val="1"/>
        </w:numPr>
        <w:tabs>
          <w:tab w:val="left" w:pos="343"/>
        </w:tabs>
        <w:ind w:left="342" w:hanging="242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referral</w:t>
      </w:r>
      <w:r>
        <w:t xml:space="preserve"> agencies </w:t>
      </w:r>
      <w:r>
        <w:rPr>
          <w:spacing w:val="-1"/>
        </w:rPr>
        <w:t>and</w:t>
      </w:r>
      <w:r>
        <w:t xml:space="preserve"> support</w:t>
      </w:r>
      <w:r>
        <w:rPr>
          <w:spacing w:val="2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available</w:t>
      </w:r>
      <w:r>
        <w:t xml:space="preserve"> to insure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receives</w:t>
      </w:r>
      <w:r>
        <w:t xml:space="preserve"> </w:t>
      </w:r>
      <w:r>
        <w:rPr>
          <w:spacing w:val="-1"/>
        </w:rPr>
        <w:t>ultimate</w:t>
      </w:r>
      <w:r>
        <w:t xml:space="preserve"> </w:t>
      </w:r>
      <w:r>
        <w:rPr>
          <w:spacing w:val="-1"/>
        </w:rPr>
        <w:t>services.</w:t>
      </w:r>
    </w:p>
    <w:p w14:paraId="2CC86458" w14:textId="77777777" w:rsidR="00D3751C" w:rsidRDefault="00A91C74">
      <w:pPr>
        <w:pStyle w:val="BodyText"/>
        <w:numPr>
          <w:ilvl w:val="0"/>
          <w:numId w:val="1"/>
        </w:numPr>
        <w:tabs>
          <w:tab w:val="left" w:pos="340"/>
        </w:tabs>
        <w:ind w:right="418" w:firstLine="0"/>
      </w:pPr>
      <w:r>
        <w:rPr>
          <w:spacing w:val="-1"/>
        </w:rPr>
        <w:t>Communicate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collaborate</w:t>
      </w:r>
      <w:r>
        <w:t xml:space="preserve"> in a</w:t>
      </w:r>
      <w:r>
        <w:rPr>
          <w:spacing w:val="-1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 xml:space="preserve">manner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interdisciplinary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t xml:space="preserve"> care</w:t>
      </w:r>
      <w:r>
        <w:rPr>
          <w:spacing w:val="77"/>
        </w:rPr>
        <w:t xml:space="preserve"> </w:t>
      </w:r>
      <w:r>
        <w:rPr>
          <w:spacing w:val="-1"/>
        </w:rPr>
        <w:t>team</w:t>
      </w:r>
      <w:r>
        <w:t xml:space="preserve"> to promote</w:t>
      </w:r>
      <w:r>
        <w:rPr>
          <w:spacing w:val="-1"/>
        </w:rPr>
        <w:t xml:space="preserve"> and</w:t>
      </w:r>
      <w:r>
        <w:t xml:space="preserve"> maintain optimal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status</w:t>
      </w:r>
      <w:r>
        <w:t xml:space="preserve"> of </w:t>
      </w:r>
      <w:r>
        <w:rPr>
          <w:spacing w:val="-1"/>
        </w:rPr>
        <w:t>patients.</w:t>
      </w:r>
    </w:p>
    <w:p w14:paraId="793C2077" w14:textId="77777777" w:rsidR="00D3751C" w:rsidRDefault="00A91C74">
      <w:pPr>
        <w:pStyle w:val="BodyText"/>
        <w:numPr>
          <w:ilvl w:val="0"/>
          <w:numId w:val="1"/>
        </w:numPr>
        <w:tabs>
          <w:tab w:val="left" w:pos="340"/>
        </w:tabs>
        <w:ind w:left="340"/>
      </w:pP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t xml:space="preserve"> and </w:t>
      </w:r>
      <w:r>
        <w:rPr>
          <w:spacing w:val="-1"/>
        </w:rPr>
        <w:t>team</w:t>
      </w:r>
      <w:r>
        <w:t xml:space="preserve"> nursing</w:t>
      </w:r>
      <w:r>
        <w:rPr>
          <w:spacing w:val="-2"/>
        </w:rPr>
        <w:t xml:space="preserve"> </w:t>
      </w:r>
      <w:r>
        <w:t>in order</w:t>
      </w:r>
      <w:r>
        <w:rPr>
          <w:spacing w:val="1"/>
        </w:rPr>
        <w:t xml:space="preserve"> </w:t>
      </w:r>
      <w:r>
        <w:t>to provide</w:t>
      </w:r>
      <w:r>
        <w:rPr>
          <w:spacing w:val="3"/>
        </w:rPr>
        <w:t xml:space="preserve"> </w:t>
      </w:r>
      <w:r>
        <w:rPr>
          <w:spacing w:val="-1"/>
        </w:rPr>
        <w:t>proper</w:t>
      </w:r>
      <w:r>
        <w:rPr>
          <w:spacing w:val="1"/>
        </w:rPr>
        <w:t xml:space="preserve"> </w:t>
      </w:r>
      <w:r>
        <w:rPr>
          <w:spacing w:val="-1"/>
        </w:rPr>
        <w:t>care.</w:t>
      </w:r>
    </w:p>
    <w:p w14:paraId="6D98A12B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46DB82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E0452D" w14:textId="77777777" w:rsidR="00D3751C" w:rsidRDefault="00A91C74">
      <w:pPr>
        <w:pStyle w:val="BodyText"/>
        <w:numPr>
          <w:ilvl w:val="0"/>
          <w:numId w:val="2"/>
        </w:numPr>
        <w:tabs>
          <w:tab w:val="left" w:pos="367"/>
        </w:tabs>
        <w:ind w:right="6648" w:firstLine="0"/>
        <w:jc w:val="left"/>
      </w:pPr>
      <w:r>
        <w:t xml:space="preserve">Skills </w:t>
      </w:r>
      <w:r>
        <w:rPr>
          <w:spacing w:val="-1"/>
        </w:rPr>
        <w:t>Set/Essential</w:t>
      </w:r>
      <w:r>
        <w:t xml:space="preserve"> </w:t>
      </w:r>
      <w:r>
        <w:rPr>
          <w:spacing w:val="-1"/>
        </w:rPr>
        <w:t>Competencies</w:t>
      </w:r>
      <w:r>
        <w:rPr>
          <w:spacing w:val="3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will:</w:t>
      </w:r>
    </w:p>
    <w:p w14:paraId="1AE22A62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110" w:firstLine="0"/>
      </w:pPr>
      <w:r>
        <w:rPr>
          <w:spacing w:val="-1"/>
        </w:rPr>
        <w:t>Exhibit</w:t>
      </w:r>
      <w:r>
        <w:t xml:space="preserve"> a positive</w:t>
      </w:r>
      <w:r>
        <w:rPr>
          <w:spacing w:val="-1"/>
        </w:rPr>
        <w:t xml:space="preserve"> attitude </w:t>
      </w:r>
      <w:r>
        <w:t>in participating</w:t>
      </w:r>
      <w:r>
        <w:rPr>
          <w:spacing w:val="-3"/>
        </w:rPr>
        <w:t xml:space="preserve"> </w:t>
      </w:r>
      <w:r>
        <w:t xml:space="preserve">in class </w:t>
      </w:r>
      <w:r>
        <w:rPr>
          <w:spacing w:val="-1"/>
        </w:rPr>
        <w:t>activities</w:t>
      </w:r>
      <w:r>
        <w:t xml:space="preserve"> or</w:t>
      </w:r>
      <w:r>
        <w:rPr>
          <w:spacing w:val="-1"/>
        </w:rPr>
        <w:t xml:space="preserve"> </w:t>
      </w:r>
      <w:r>
        <w:t xml:space="preserve">in patient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activities</w:t>
      </w:r>
      <w:r>
        <w:t xml:space="preserve"> on time, </w:t>
      </w:r>
      <w:r>
        <w:rPr>
          <w:spacing w:val="-1"/>
        </w:rPr>
        <w:t>safely,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correctly.</w:t>
      </w:r>
    </w:p>
    <w:p w14:paraId="00477F61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337" w:firstLine="0"/>
      </w:pPr>
      <w:r>
        <w:t xml:space="preserve">Solve </w:t>
      </w: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and</w:t>
      </w:r>
      <w:r>
        <w:t xml:space="preserve"> build </w:t>
      </w:r>
      <w:r>
        <w:rPr>
          <w:spacing w:val="-1"/>
        </w:rPr>
        <w:t>employability</w:t>
      </w:r>
      <w:r>
        <w:rPr>
          <w:spacing w:val="-5"/>
        </w:rPr>
        <w:t xml:space="preserve"> </w:t>
      </w:r>
      <w:r>
        <w:t xml:space="preserve">skills such </w:t>
      </w:r>
      <w:r>
        <w:rPr>
          <w:spacing w:val="-1"/>
        </w:rPr>
        <w:t>as</w:t>
      </w:r>
      <w:r>
        <w:t xml:space="preserve"> positive</w:t>
      </w:r>
      <w:r>
        <w:rPr>
          <w:spacing w:val="-1"/>
        </w:rPr>
        <w:t xml:space="preserve"> attitude,</w:t>
      </w:r>
      <w:r>
        <w:t xml:space="preserve"> </w:t>
      </w:r>
      <w:r>
        <w:rPr>
          <w:spacing w:val="-1"/>
        </w:rPr>
        <w:t>critical</w:t>
      </w:r>
      <w:r>
        <w:t xml:space="preserve"> thinking</w:t>
      </w:r>
      <w:r>
        <w:rPr>
          <w:spacing w:val="-3"/>
        </w:rPr>
        <w:t xml:space="preserve"> </w:t>
      </w:r>
      <w:r>
        <w:t xml:space="preserve">skills, </w:t>
      </w:r>
      <w:r>
        <w:rPr>
          <w:spacing w:val="-1"/>
        </w:rPr>
        <w:t>work</w:t>
      </w:r>
      <w:r>
        <w:rPr>
          <w:spacing w:val="73"/>
        </w:rPr>
        <w:t xml:space="preserve"> </w:t>
      </w:r>
      <w:r>
        <w:rPr>
          <w:spacing w:val="-1"/>
        </w:rPr>
        <w:t>ethic,</w:t>
      </w:r>
      <w:r>
        <w:t xml:space="preserve"> </w:t>
      </w:r>
      <w:r>
        <w:rPr>
          <w:spacing w:val="-1"/>
        </w:rPr>
        <w:t>and</w:t>
      </w:r>
      <w:r>
        <w:t xml:space="preserve"> teamwork.</w:t>
      </w:r>
    </w:p>
    <w:p w14:paraId="114100FA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431" w:firstLine="0"/>
      </w:pP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critical</w:t>
      </w:r>
      <w:r>
        <w:t xml:space="preserve"> thinking</w:t>
      </w:r>
      <w:r>
        <w:rPr>
          <w:spacing w:val="-3"/>
        </w:rPr>
        <w:t xml:space="preserve"> </w:t>
      </w:r>
      <w:r>
        <w:t>skills to identify</w:t>
      </w:r>
      <w:r>
        <w:rPr>
          <w:spacing w:val="-5"/>
        </w:rPr>
        <w:t xml:space="preserve"> </w:t>
      </w:r>
      <w:r>
        <w:t xml:space="preserve">methods, </w:t>
      </w:r>
      <w:r>
        <w:rPr>
          <w:spacing w:val="-1"/>
        </w:rPr>
        <w:t>requirements,</w:t>
      </w:r>
      <w:r>
        <w:t xml:space="preserve"> </w:t>
      </w:r>
      <w:r>
        <w:rPr>
          <w:spacing w:val="-1"/>
        </w:rPr>
        <w:t>and</w:t>
      </w:r>
      <w:r>
        <w:t xml:space="preserve"> standards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enhance </w:t>
      </w:r>
      <w:r>
        <w:t>patient</w:t>
      </w:r>
      <w:r>
        <w:rPr>
          <w:spacing w:val="67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and</w:t>
      </w:r>
      <w:r>
        <w:t xml:space="preserve"> health </w:t>
      </w:r>
      <w:r>
        <w:rPr>
          <w:spacing w:val="-1"/>
        </w:rPr>
        <w:t>care delivery.</w:t>
      </w:r>
    </w:p>
    <w:p w14:paraId="1FAC62CC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283" w:firstLine="0"/>
      </w:pPr>
      <w:r>
        <w:rPr>
          <w:spacing w:val="-1"/>
        </w:rPr>
        <w:t xml:space="preserve">Participate </w:t>
      </w:r>
      <w:r>
        <w:t xml:space="preserve">in </w:t>
      </w:r>
      <w:r>
        <w:rPr>
          <w:spacing w:val="-1"/>
        </w:rPr>
        <w:t>teamwork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foster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positive </w:t>
      </w:r>
      <w:r>
        <w:rPr>
          <w:spacing w:val="-1"/>
        </w:rPr>
        <w:t xml:space="preserve">learning </w:t>
      </w:r>
      <w:r>
        <w:t>environment in the</w:t>
      </w:r>
      <w:r>
        <w:rPr>
          <w:spacing w:val="-1"/>
        </w:rPr>
        <w:t xml:space="preserve"> classroom</w:t>
      </w:r>
      <w:r>
        <w:t xml:space="preserve"> and/or</w:t>
      </w:r>
      <w:r>
        <w:rPr>
          <w:spacing w:val="87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promotes</w:t>
      </w:r>
      <w:r>
        <w:t xml:space="preserve"> health </w:t>
      </w:r>
      <w:r>
        <w:rPr>
          <w:spacing w:val="-1"/>
        </w:rPr>
        <w:t>restoration</w:t>
      </w:r>
      <w:r>
        <w:t xml:space="preserve"> through nursing</w:t>
      </w:r>
      <w:r>
        <w:rPr>
          <w:spacing w:val="-3"/>
        </w:rPr>
        <w:t xml:space="preserve"> </w:t>
      </w:r>
      <w:r>
        <w:t xml:space="preserve">care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teaching.</w:t>
      </w:r>
    </w:p>
    <w:p w14:paraId="510419C2" w14:textId="77777777" w:rsidR="00D3751C" w:rsidRDefault="00A91C74">
      <w:pPr>
        <w:pStyle w:val="BodyText"/>
        <w:numPr>
          <w:ilvl w:val="1"/>
          <w:numId w:val="2"/>
        </w:numPr>
        <w:tabs>
          <w:tab w:val="left" w:pos="340"/>
        </w:tabs>
        <w:ind w:right="887" w:firstLine="0"/>
      </w:pPr>
      <w:r>
        <w:rPr>
          <w:spacing w:val="-1"/>
        </w:rPr>
        <w:t>Demonstrate</w:t>
      </w:r>
      <w:r>
        <w:t xml:space="preserve"> positive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ethics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1"/>
        </w:rPr>
        <w:t xml:space="preserve"> values</w:t>
      </w:r>
      <w:r>
        <w:t xml:space="preserve"> </w:t>
      </w:r>
      <w:r>
        <w:rPr>
          <w:spacing w:val="-1"/>
        </w:rPr>
        <w:t>and</w:t>
      </w:r>
      <w:r>
        <w:t xml:space="preserve"> morals consistent with the</w:t>
      </w:r>
      <w:r>
        <w:rPr>
          <w:spacing w:val="71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rPr>
          <w:spacing w:val="-1"/>
        </w:rPr>
        <w:t>profession</w:t>
      </w:r>
      <w:r>
        <w:t xml:space="preserve"> in all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</w:t>
      </w:r>
      <w:r>
        <w:t>the nursing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14:paraId="5997CC1D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A2C2AF" w14:textId="77777777" w:rsidR="00D3751C" w:rsidRDefault="00A91C74">
      <w:pPr>
        <w:pStyle w:val="BodyText"/>
        <w:ind w:right="147"/>
      </w:pPr>
      <w:r>
        <w:t>Students may</w:t>
      </w:r>
      <w:r>
        <w:rPr>
          <w:spacing w:val="-5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in their competency</w:t>
      </w:r>
      <w:r>
        <w:rPr>
          <w:spacing w:val="-5"/>
        </w:rPr>
        <w:t xml:space="preserve"> </w:t>
      </w:r>
      <w:r>
        <w:t>levels on these</w:t>
      </w:r>
      <w:r>
        <w:rPr>
          <w:spacing w:val="-1"/>
        </w:rPr>
        <w:t xml:space="preserve"> </w:t>
      </w:r>
      <w:r>
        <w:t>abilities</w:t>
      </w:r>
      <w:r w:rsidR="008A09E9">
        <w:t>.  Expectation</w:t>
      </w:r>
      <w:r>
        <w:t xml:space="preserve"> to </w:t>
      </w:r>
      <w:r>
        <w:rPr>
          <w:spacing w:val="-1"/>
        </w:rPr>
        <w:t>acquire</w:t>
      </w:r>
      <w:r>
        <w:rPr>
          <w:spacing w:val="-2"/>
        </w:rPr>
        <w:t xml:space="preserve"> </w:t>
      </w:r>
      <w:r>
        <w:t xml:space="preserve">these </w:t>
      </w:r>
      <w:r>
        <w:rPr>
          <w:spacing w:val="-1"/>
        </w:rPr>
        <w:t>abilities</w:t>
      </w:r>
      <w:r>
        <w:rPr>
          <w:spacing w:val="4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honor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course</w:t>
      </w:r>
      <w:r>
        <w:rPr>
          <w:spacing w:val="-2"/>
        </w:rP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attend</w:t>
      </w:r>
      <w:r>
        <w:t xml:space="preserve"> class </w:t>
      </w:r>
      <w:r>
        <w:rPr>
          <w:spacing w:val="-1"/>
        </w:rPr>
        <w:t>regularly,</w:t>
      </w:r>
      <w:r>
        <w:t xml:space="preserve"> complete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assigned</w:t>
      </w:r>
      <w:r>
        <w:t xml:space="preserve"> work in </w:t>
      </w:r>
      <w:r>
        <w:rPr>
          <w:spacing w:val="-1"/>
        </w:rPr>
        <w:t>good</w:t>
      </w:r>
      <w:r>
        <w:rPr>
          <w:spacing w:val="2"/>
        </w:rPr>
        <w:t xml:space="preserve"> </w:t>
      </w:r>
      <w:r>
        <w:t>faith,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</w:t>
      </w:r>
      <w:r>
        <w:t xml:space="preserve"> all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t>student.</w:t>
      </w:r>
    </w:p>
    <w:p w14:paraId="110FFD37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18F578E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Exemplary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Objectives:</w:t>
      </w:r>
    </w:p>
    <w:p w14:paraId="629D792A" w14:textId="77777777" w:rsidR="00D3751C" w:rsidRDefault="00A91C74">
      <w:pPr>
        <w:pStyle w:val="BodyText"/>
        <w:spacing w:line="274" w:lineRule="exact"/>
      </w:pPr>
      <w:r>
        <w:t>N/A</w:t>
      </w:r>
    </w:p>
    <w:p w14:paraId="6B699379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DB1C22B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SCANS</w:t>
      </w:r>
      <w:r>
        <w:rPr>
          <w:spacing w:val="1"/>
        </w:rPr>
        <w:t xml:space="preserve"> </w:t>
      </w:r>
      <w:r>
        <w:rPr>
          <w:spacing w:val="-1"/>
        </w:rPr>
        <w:t>Skills:</w:t>
      </w:r>
    </w:p>
    <w:p w14:paraId="7D22E494" w14:textId="77777777" w:rsidR="00D3751C" w:rsidRDefault="00A91C74">
      <w:pPr>
        <w:pStyle w:val="BodyText"/>
        <w:spacing w:line="274" w:lineRule="exact"/>
      </w:pPr>
      <w:r>
        <w:rPr>
          <w:spacing w:val="-1"/>
        </w:rPr>
        <w:t>Secretary's</w:t>
      </w:r>
      <w:r>
        <w:t xml:space="preserve"> Commission</w:t>
      </w:r>
      <w:r>
        <w:rPr>
          <w:spacing w:val="-2"/>
        </w:rPr>
        <w:t xml:space="preserve"> </w:t>
      </w:r>
      <w:r>
        <w:t>on Achieving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 xml:space="preserve">Skills </w:t>
      </w:r>
      <w:r>
        <w:rPr>
          <w:spacing w:val="-1"/>
        </w:rPr>
        <w:t>(SCANS)</w:t>
      </w:r>
      <w:r>
        <w:t xml:space="preserve"> </w:t>
      </w:r>
      <w:r>
        <w:rPr>
          <w:spacing w:val="-1"/>
        </w:rPr>
        <w:t>Competencies</w:t>
      </w:r>
    </w:p>
    <w:p w14:paraId="7B235D75" w14:textId="77777777" w:rsidR="00D3751C" w:rsidRDefault="00A91C74">
      <w:pPr>
        <w:pStyle w:val="BodyText"/>
        <w:ind w:right="110"/>
      </w:pPr>
      <w:r>
        <w:t>The</w:t>
      </w:r>
      <w:r>
        <w:rPr>
          <w:spacing w:val="-2"/>
        </w:rPr>
        <w:t xml:space="preserve"> </w:t>
      </w:r>
      <w:r>
        <w:t xml:space="preserve">individual </w:t>
      </w:r>
      <w:r>
        <w:rPr>
          <w:spacing w:val="-1"/>
        </w:rPr>
        <w:t>SCANS</w:t>
      </w:r>
      <w:r>
        <w:t xml:space="preserve"> </w:t>
      </w:r>
      <w:r>
        <w:rPr>
          <w:spacing w:val="-1"/>
        </w:rPr>
        <w:t>Foundation</w:t>
      </w:r>
      <w:r>
        <w:t xml:space="preserve"> Skills and </w:t>
      </w:r>
      <w:r>
        <w:rPr>
          <w:spacing w:val="-1"/>
        </w:rPr>
        <w:t>competencies</w:t>
      </w:r>
      <w:r>
        <w:t xml:space="preserve"> 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identified.</w:t>
      </w:r>
      <w:r>
        <w:t xml:space="preserve"> </w:t>
      </w:r>
      <w:r>
        <w:rPr>
          <w:spacing w:val="-1"/>
        </w:rPr>
        <w:t>Demonstration</w:t>
      </w:r>
      <w:r>
        <w:t xml:space="preserve"> of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SCANS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documented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student’s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provide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evidence </w:t>
      </w:r>
      <w:r>
        <w:rPr>
          <w:rFonts w:cs="Times New Roman"/>
        </w:rPr>
        <w:t>that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skil</w:t>
      </w:r>
      <w:r>
        <w:t xml:space="preserve">l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mastered.</w:t>
      </w:r>
    </w:p>
    <w:p w14:paraId="3FE9F23F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DE23A18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Lectures</w:t>
      </w:r>
      <w:r>
        <w:t xml:space="preserve"> &amp;</w:t>
      </w:r>
      <w:r>
        <w:rPr>
          <w:spacing w:val="1"/>
        </w:rPr>
        <w:t xml:space="preserve"> </w:t>
      </w:r>
      <w:r>
        <w:t>Discussions:</w:t>
      </w:r>
    </w:p>
    <w:p w14:paraId="1F72F646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8E3F06" w14:textId="77777777" w:rsidR="00690CF8" w:rsidRDefault="00690CF8" w:rsidP="00854B52">
      <w:pPr>
        <w:pStyle w:val="BodyText"/>
        <w:ind w:left="0"/>
        <w:rPr>
          <w:b/>
        </w:rPr>
      </w:pPr>
      <w:r>
        <w:rPr>
          <w:b/>
        </w:rPr>
        <w:t xml:space="preserve">Course Outline: </w:t>
      </w:r>
    </w:p>
    <w:p w14:paraId="08CE6F91" w14:textId="77777777" w:rsidR="00690CF8" w:rsidRDefault="00690CF8" w:rsidP="00854B52">
      <w:pPr>
        <w:pStyle w:val="BodyText"/>
        <w:ind w:left="0"/>
        <w:rPr>
          <w:b/>
        </w:rPr>
      </w:pPr>
    </w:p>
    <w:p w14:paraId="1332DB16" w14:textId="77777777" w:rsidR="00854B52" w:rsidRPr="00854B52" w:rsidRDefault="00854B52" w:rsidP="00690CF8">
      <w:pPr>
        <w:pStyle w:val="BodyText"/>
        <w:numPr>
          <w:ilvl w:val="0"/>
          <w:numId w:val="4"/>
        </w:numPr>
        <w:rPr>
          <w:b/>
        </w:rPr>
      </w:pPr>
      <w:r w:rsidRPr="00854B52">
        <w:rPr>
          <w:b/>
        </w:rPr>
        <w:t xml:space="preserve">Unit One: </w:t>
      </w:r>
    </w:p>
    <w:p w14:paraId="781E944E" w14:textId="77777777" w:rsidR="00D3751C" w:rsidRDefault="00A91C74" w:rsidP="00854B52">
      <w:pPr>
        <w:pStyle w:val="BodyText"/>
        <w:numPr>
          <w:ilvl w:val="0"/>
          <w:numId w:val="3"/>
        </w:numPr>
      </w:pPr>
      <w:r>
        <w:t xml:space="preserve">Math </w:t>
      </w:r>
      <w:r>
        <w:rPr>
          <w:spacing w:val="-1"/>
        </w:rPr>
        <w:t>Calculations</w:t>
      </w:r>
      <w:r>
        <w:t xml:space="preserve"> Exam</w:t>
      </w:r>
      <w:r w:rsidR="00854B52">
        <w:t xml:space="preserve"> – The student must pass a written calculations exam with a score of 100 in three opportunities given in order to participate in clinical rotations, as well as proceed in this course. </w:t>
      </w:r>
    </w:p>
    <w:p w14:paraId="0D1529FE" w14:textId="77777777" w:rsidR="00D3751C" w:rsidRPr="00854B52" w:rsidRDefault="00854B52" w:rsidP="00854B52">
      <w:pPr>
        <w:pStyle w:val="BodyText"/>
        <w:numPr>
          <w:ilvl w:val="0"/>
          <w:numId w:val="3"/>
        </w:numPr>
      </w:pPr>
      <w:r>
        <w:rPr>
          <w:spacing w:val="-1"/>
        </w:rPr>
        <w:t xml:space="preserve">Professional Development reading assignment – Chapters 2-5 &amp; 8-9 </w:t>
      </w:r>
    </w:p>
    <w:p w14:paraId="0AC00C29" w14:textId="77777777" w:rsidR="00854B52" w:rsidRPr="00854B52" w:rsidRDefault="00854B52" w:rsidP="00854B52">
      <w:pPr>
        <w:pStyle w:val="BodyText"/>
        <w:numPr>
          <w:ilvl w:val="1"/>
          <w:numId w:val="3"/>
        </w:numPr>
      </w:pPr>
      <w:r>
        <w:rPr>
          <w:spacing w:val="-1"/>
        </w:rPr>
        <w:t xml:space="preserve">Student learning objectives: </w:t>
      </w:r>
    </w:p>
    <w:p w14:paraId="5B744672" w14:textId="77777777" w:rsidR="00854B52" w:rsidRDefault="00854B52" w:rsidP="00854B52">
      <w:pPr>
        <w:pStyle w:val="BodyText"/>
        <w:numPr>
          <w:ilvl w:val="2"/>
          <w:numId w:val="3"/>
        </w:numPr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changing</w:t>
      </w:r>
      <w:r>
        <w:rPr>
          <w:spacing w:val="-3"/>
        </w:rPr>
        <w:t xml:space="preserve"> </w:t>
      </w:r>
      <w:r>
        <w:rPr>
          <w:spacing w:val="-1"/>
        </w:rPr>
        <w:t>roles</w:t>
      </w:r>
      <w:r>
        <w:t xml:space="preserve"> of nursing, nursing</w:t>
      </w:r>
      <w:r>
        <w:rPr>
          <w:spacing w:val="-3"/>
        </w:rPr>
        <w:t xml:space="preserve"> </w:t>
      </w:r>
      <w:r>
        <w:rPr>
          <w:spacing w:val="-1"/>
        </w:rPr>
        <w:t>informatics,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changing</w:t>
      </w:r>
      <w:r>
        <w:rPr>
          <w:spacing w:val="77"/>
        </w:rPr>
        <w:t xml:space="preserve"> </w:t>
      </w:r>
      <w:r>
        <w:rPr>
          <w:spacing w:val="-1"/>
        </w:rPr>
        <w:t>healthcare environment</w:t>
      </w:r>
      <w:r>
        <w:rPr>
          <w:spacing w:val="2"/>
        </w:rPr>
        <w:t xml:space="preserve"> </w:t>
      </w:r>
      <w:r>
        <w:t>and be</w:t>
      </w:r>
      <w:r>
        <w:rPr>
          <w:spacing w:val="-1"/>
        </w:rPr>
        <w:t xml:space="preserve"> able</w:t>
      </w:r>
      <w:r>
        <w:t xml:space="preserve"> to apply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 xml:space="preserve">knowledge </w:t>
      </w:r>
      <w:r>
        <w:t>within a</w:t>
      </w:r>
      <w:r>
        <w:rPr>
          <w:spacing w:val="-1"/>
        </w:rPr>
        <w:t xml:space="preserve"> </w:t>
      </w:r>
      <w:r>
        <w:t xml:space="preserve">multi-dispensary team under the VN scope of practice.  </w:t>
      </w:r>
    </w:p>
    <w:p w14:paraId="6CDB0E4B" w14:textId="77777777" w:rsidR="00854B52" w:rsidRDefault="00854B52" w:rsidP="00854B52">
      <w:pPr>
        <w:pStyle w:val="BodyText"/>
        <w:numPr>
          <w:ilvl w:val="2"/>
          <w:numId w:val="3"/>
        </w:numPr>
      </w:pPr>
      <w:r>
        <w:t xml:space="preserve">The student will differentiate “high-tech” </w:t>
      </w:r>
      <w:r w:rsidR="00D56213">
        <w:t xml:space="preserve">vs “high-touch” concepts of nursing.  </w:t>
      </w:r>
    </w:p>
    <w:p w14:paraId="6167B785" w14:textId="40337328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spacing w:before="24" w:line="274" w:lineRule="exact"/>
        <w:ind w:right="608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student will </w:t>
      </w:r>
      <w:r>
        <w:rPr>
          <w:rFonts w:cs="Times New Roman"/>
          <w:spacing w:val="-1"/>
        </w:rPr>
        <w:t>demonstrate</w:t>
      </w:r>
      <w:r>
        <w:rPr>
          <w:rFonts w:cs="Times New Roman"/>
        </w:rPr>
        <w:t xml:space="preserve"> 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priorities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clinical</w:t>
      </w:r>
      <w:r>
        <w:rPr>
          <w:rFonts w:cs="Times New Roman"/>
        </w:rPr>
        <w:t xml:space="preserve"> 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-1"/>
        </w:rPr>
        <w:t xml:space="preserve"> Maslow’s</w:t>
      </w:r>
      <w:r w:rsidR="00C4240B">
        <w:rPr>
          <w:rFonts w:cs="Times New Roman"/>
          <w:spacing w:val="65"/>
        </w:rPr>
        <w:t xml:space="preserve"> </w:t>
      </w:r>
      <w:r>
        <w:t>theory</w:t>
      </w:r>
    </w:p>
    <w:p w14:paraId="73D0262B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"/>
      </w:pPr>
      <w:r>
        <w:t>The</w:t>
      </w:r>
      <w:r>
        <w:rPr>
          <w:spacing w:val="-2"/>
        </w:rPr>
        <w:t xml:space="preserve"> </w:t>
      </w:r>
      <w:r>
        <w:t>student will able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verbalize </w:t>
      </w:r>
      <w:r>
        <w:t xml:space="preserve">the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 xml:space="preserve">process, including employer </w:t>
      </w:r>
      <w:r>
        <w:rPr>
          <w:spacing w:val="-1"/>
        </w:rPr>
        <w:lastRenderedPageBreak/>
        <w:t xml:space="preserve">expectations.  </w:t>
      </w:r>
    </w:p>
    <w:p w14:paraId="59A923DC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t>The</w:t>
      </w:r>
      <w:r w:rsidRPr="00D56213">
        <w:rPr>
          <w:spacing w:val="-2"/>
        </w:rPr>
        <w:t xml:space="preserve"> </w:t>
      </w:r>
      <w:r>
        <w:t>student will apply</w:t>
      </w:r>
      <w:r w:rsidRPr="00D56213">
        <w:rPr>
          <w:spacing w:val="-3"/>
        </w:rPr>
        <w:t xml:space="preserve"> </w:t>
      </w:r>
      <w:r>
        <w:t>and take</w:t>
      </w:r>
      <w:r w:rsidRPr="00D56213">
        <w:rPr>
          <w:spacing w:val="-2"/>
        </w:rPr>
        <w:t xml:space="preserve"> </w:t>
      </w:r>
      <w:r>
        <w:t xml:space="preserve">the </w:t>
      </w:r>
      <w:r w:rsidRPr="00D56213">
        <w:rPr>
          <w:spacing w:val="-1"/>
        </w:rPr>
        <w:t>jurisprudence</w:t>
      </w:r>
      <w:r w:rsidRPr="00D56213">
        <w:rPr>
          <w:spacing w:val="1"/>
        </w:rPr>
        <w:t xml:space="preserve"> </w:t>
      </w:r>
      <w:r>
        <w:t>exam, apply</w:t>
      </w:r>
      <w:r w:rsidRPr="00D56213">
        <w:rPr>
          <w:spacing w:val="-5"/>
        </w:rPr>
        <w:t xml:space="preserve"> </w:t>
      </w:r>
      <w:r>
        <w:t>to the</w:t>
      </w:r>
      <w:r w:rsidRPr="00D56213">
        <w:rPr>
          <w:spacing w:val="-1"/>
        </w:rPr>
        <w:t xml:space="preserve"> </w:t>
      </w:r>
      <w:r>
        <w:t>BON</w:t>
      </w:r>
      <w:r w:rsidRPr="00D56213">
        <w:rPr>
          <w:spacing w:val="1"/>
        </w:rPr>
        <w:t xml:space="preserve"> </w:t>
      </w:r>
      <w:r>
        <w:t>for</w:t>
      </w:r>
      <w:r w:rsidRPr="00D56213">
        <w:rPr>
          <w:spacing w:val="-2"/>
        </w:rPr>
        <w:t xml:space="preserve"> </w:t>
      </w:r>
      <w:r w:rsidRPr="00D56213">
        <w:rPr>
          <w:spacing w:val="-1"/>
        </w:rPr>
        <w:t>NCLEX</w:t>
      </w:r>
      <w:r w:rsidRPr="00D56213">
        <w:rPr>
          <w:spacing w:val="42"/>
        </w:rPr>
        <w:t xml:space="preserve"> </w:t>
      </w:r>
      <w:r>
        <w:t>testing</w:t>
      </w:r>
      <w:r w:rsidRPr="00D56213">
        <w:rPr>
          <w:spacing w:val="-2"/>
        </w:rPr>
        <w:t xml:space="preserve"> </w:t>
      </w:r>
      <w:r w:rsidRPr="00D56213">
        <w:rPr>
          <w:spacing w:val="-1"/>
        </w:rPr>
        <w:t>and</w:t>
      </w:r>
      <w:r>
        <w:t xml:space="preserve"> make</w:t>
      </w:r>
      <w:r w:rsidRPr="00D56213">
        <w:rPr>
          <w:spacing w:val="-1"/>
        </w:rPr>
        <w:t xml:space="preserve"> application</w:t>
      </w:r>
      <w:r>
        <w:t xml:space="preserve"> to </w:t>
      </w:r>
      <w:r w:rsidRPr="00D56213">
        <w:rPr>
          <w:spacing w:val="-1"/>
        </w:rPr>
        <w:t>Pearson</w:t>
      </w:r>
      <w:r>
        <w:t xml:space="preserve"> </w:t>
      </w:r>
      <w:r w:rsidRPr="00D56213">
        <w:rPr>
          <w:spacing w:val="-1"/>
        </w:rPr>
        <w:t xml:space="preserve">Vue </w:t>
      </w:r>
      <w:r>
        <w:t xml:space="preserve">before graduation.  </w:t>
      </w:r>
    </w:p>
    <w:p w14:paraId="7F200F90" w14:textId="77777777" w:rsidR="00D56213" w:rsidRPr="00690CF8" w:rsidRDefault="00D56213" w:rsidP="00690CF8">
      <w:pPr>
        <w:pStyle w:val="BodyText"/>
        <w:numPr>
          <w:ilvl w:val="0"/>
          <w:numId w:val="4"/>
        </w:numPr>
        <w:tabs>
          <w:tab w:val="left" w:pos="1541"/>
        </w:tabs>
        <w:spacing w:before="23" w:line="274" w:lineRule="exact"/>
        <w:ind w:right="402"/>
        <w:rPr>
          <w:rFonts w:cs="Times New Roman"/>
          <w:b/>
        </w:rPr>
      </w:pPr>
      <w:r w:rsidRPr="00690CF8">
        <w:rPr>
          <w:rFonts w:cs="Times New Roman"/>
          <w:b/>
        </w:rPr>
        <w:t>Unit Two</w:t>
      </w:r>
    </w:p>
    <w:p w14:paraId="69ECA92B" w14:textId="77777777" w:rsidR="00D56213" w:rsidRDefault="00D56213" w:rsidP="00D56213">
      <w:pPr>
        <w:pStyle w:val="BodyText"/>
        <w:numPr>
          <w:ilvl w:val="0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Professional Development reading assignment – Chapters 15-16 &amp; 19-20 </w:t>
      </w:r>
    </w:p>
    <w:p w14:paraId="2B7C98A2" w14:textId="77777777" w:rsidR="00D56213" w:rsidRDefault="00D56213" w:rsidP="00D56213">
      <w:pPr>
        <w:pStyle w:val="BodyText"/>
        <w:numPr>
          <w:ilvl w:val="1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Student learning objectives: </w:t>
      </w:r>
    </w:p>
    <w:p w14:paraId="7B6ECF07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spacing w:before="21" w:line="274" w:lineRule="exact"/>
        <w:ind w:right="887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 xml:space="preserve">verbalize knowledge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conflict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used</w:t>
      </w:r>
      <w:r>
        <w:t xml:space="preserve"> for </w:t>
      </w:r>
      <w:r>
        <w:rPr>
          <w:spacing w:val="-1"/>
        </w:rPr>
        <w:t>conflict</w:t>
      </w:r>
      <w:r>
        <w:rPr>
          <w:spacing w:val="79"/>
        </w:rPr>
        <w:t xml:space="preserve"> </w:t>
      </w:r>
      <w:r>
        <w:rPr>
          <w:spacing w:val="-1"/>
        </w:rPr>
        <w:t>resolution</w:t>
      </w:r>
    </w:p>
    <w:p w14:paraId="38A90B12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ind w:right="584"/>
      </w:pPr>
      <w:r>
        <w:rPr>
          <w:spacing w:val="-1"/>
        </w:rPr>
        <w:t>Verbalize and</w:t>
      </w:r>
      <w:r>
        <w:t xml:space="preserve"> demonstrate positive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negative </w:t>
      </w:r>
      <w:r>
        <w:t xml:space="preserve">uses of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VN</w:t>
      </w:r>
      <w:r>
        <w:rPr>
          <w:spacing w:val="1"/>
        </w:rPr>
        <w:t xml:space="preserve"> </w:t>
      </w:r>
      <w:r>
        <w:rPr>
          <w:spacing w:val="-1"/>
        </w:rPr>
        <w:t xml:space="preserve">scope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t>role</w:t>
      </w:r>
    </w:p>
    <w:p w14:paraId="1660F196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spacing w:before="24" w:line="274" w:lineRule="exact"/>
        <w:ind w:right="495"/>
      </w:pPr>
      <w:r>
        <w:rPr>
          <w:rFonts w:cs="Times New Roman"/>
          <w:spacing w:val="-1"/>
        </w:rPr>
        <w:t>Verbalize and</w:t>
      </w:r>
      <w:r>
        <w:rPr>
          <w:rFonts w:cs="Times New Roman"/>
        </w:rPr>
        <w:t xml:space="preserve"> demonstrate </w:t>
      </w:r>
      <w:r>
        <w:rPr>
          <w:rFonts w:cs="Times New Roman"/>
          <w:spacing w:val="-1"/>
        </w:rPr>
        <w:t>Maslow’s</w:t>
      </w:r>
      <w:r>
        <w:rPr>
          <w:rFonts w:cs="Times New Roman"/>
        </w:rPr>
        <w:t xml:space="preserve"> Hierarchy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Needs</w:t>
      </w:r>
      <w:r>
        <w:rPr>
          <w:rFonts w:cs="Times New Roman"/>
        </w:rPr>
        <w:t xml:space="preserve"> in team </w:t>
      </w:r>
      <w:r>
        <w:rPr>
          <w:rFonts w:cs="Times New Roman"/>
          <w:spacing w:val="-1"/>
        </w:rPr>
        <w:t>building,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  <w:spacing w:val="55"/>
        </w:rPr>
        <w:t xml:space="preserve"> </w:t>
      </w:r>
      <w:r>
        <w:t xml:space="preserve">motivation and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resolution</w:t>
      </w:r>
    </w:p>
    <w:p w14:paraId="65057060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Discuss chaos theory </w:t>
      </w:r>
    </w:p>
    <w:p w14:paraId="4F68CF58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The student will understand the value of team concepts.  </w:t>
      </w:r>
    </w:p>
    <w:p w14:paraId="58840F2C" w14:textId="77777777" w:rsidR="00D56213" w:rsidRPr="00690CF8" w:rsidRDefault="00D56213" w:rsidP="00690CF8">
      <w:pPr>
        <w:pStyle w:val="BodyText"/>
        <w:numPr>
          <w:ilvl w:val="0"/>
          <w:numId w:val="4"/>
        </w:numPr>
        <w:tabs>
          <w:tab w:val="left" w:pos="1541"/>
        </w:tabs>
        <w:spacing w:before="23" w:line="274" w:lineRule="exact"/>
        <w:ind w:right="402"/>
        <w:rPr>
          <w:rFonts w:cs="Times New Roman"/>
          <w:b/>
        </w:rPr>
      </w:pPr>
      <w:r w:rsidRPr="00690CF8">
        <w:rPr>
          <w:rFonts w:cs="Times New Roman"/>
          <w:b/>
        </w:rPr>
        <w:t>Unit Three</w:t>
      </w:r>
    </w:p>
    <w:p w14:paraId="2BBF0EB2" w14:textId="77777777" w:rsidR="00D56213" w:rsidRDefault="00D56213" w:rsidP="00D56213">
      <w:pPr>
        <w:pStyle w:val="BodyText"/>
        <w:numPr>
          <w:ilvl w:val="0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Professional Development reading assignment – Chapters 10-14 </w:t>
      </w:r>
    </w:p>
    <w:p w14:paraId="0AD9236A" w14:textId="77777777" w:rsidR="00D56213" w:rsidRDefault="00D56213" w:rsidP="00D56213">
      <w:pPr>
        <w:pStyle w:val="BodyText"/>
        <w:numPr>
          <w:ilvl w:val="1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Student Learning objectives: </w:t>
      </w:r>
    </w:p>
    <w:p w14:paraId="566BBC2B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3" w:line="274" w:lineRule="exact"/>
        <w:ind w:right="402"/>
        <w:rPr>
          <w:rFonts w:cs="Times New Roman"/>
        </w:rPr>
      </w:pPr>
      <w:r>
        <w:rPr>
          <w:rFonts w:cs="Times New Roman"/>
        </w:rPr>
        <w:t xml:space="preserve">The student will discuss leadership styles.  </w:t>
      </w:r>
    </w:p>
    <w:p w14:paraId="7AFC073A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4" w:line="274" w:lineRule="exact"/>
        <w:ind w:right="110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  <w:r>
        <w:t xml:space="preserve"> skill </w:t>
      </w:r>
      <w:r>
        <w:rPr>
          <w:spacing w:val="-1"/>
        </w:rPr>
        <w:t>sets</w:t>
      </w:r>
      <w:r>
        <w:t xml:space="preserve"> and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consider</w:t>
      </w:r>
      <w:r>
        <w:t xml:space="preserve"> a</w:t>
      </w:r>
      <w:r>
        <w:rPr>
          <w:spacing w:val="-2"/>
        </w:rPr>
        <w:t xml:space="preserve"> </w:t>
      </w:r>
      <w:r>
        <w:t>diverse</w:t>
      </w:r>
      <w:r>
        <w:rPr>
          <w:spacing w:val="75"/>
        </w:rPr>
        <w:t xml:space="preserve"> </w:t>
      </w:r>
      <w:r>
        <w:rPr>
          <w:spacing w:val="-1"/>
        </w:rPr>
        <w:t>cultural</w:t>
      </w:r>
      <w:r>
        <w:t xml:space="preserve"> groups </w:t>
      </w:r>
      <w:r>
        <w:rPr>
          <w:spacing w:val="-1"/>
        </w:rPr>
        <w:t>when</w:t>
      </w:r>
      <w:r>
        <w:t xml:space="preserve"> developing</w:t>
      </w:r>
      <w:r>
        <w:rPr>
          <w:spacing w:val="-3"/>
        </w:rPr>
        <w:t xml:space="preserve"> </w:t>
      </w:r>
      <w:r>
        <w:t>diverse</w:t>
      </w:r>
      <w:r>
        <w:rPr>
          <w:spacing w:val="-1"/>
        </w:rPr>
        <w:t xml:space="preserve"> forms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</w:p>
    <w:p w14:paraId="02CD0306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541"/>
        </w:tabs>
        <w:spacing w:before="21" w:line="274" w:lineRule="exact"/>
        <w:ind w:right="238"/>
      </w:pPr>
      <w:r>
        <w:rPr>
          <w:spacing w:val="-1"/>
        </w:rPr>
        <w:t>Th</w:t>
      </w:r>
      <w:r>
        <w:rPr>
          <w:rFonts w:cs="Times New Roman"/>
          <w:spacing w:val="-1"/>
        </w:rPr>
        <w:t xml:space="preserve">e </w:t>
      </w:r>
      <w:r>
        <w:rPr>
          <w:rFonts w:cs="Times New Roman"/>
        </w:rPr>
        <w:t xml:space="preserve">student will </w:t>
      </w:r>
      <w:r>
        <w:rPr>
          <w:rFonts w:cs="Times New Roman"/>
          <w:spacing w:val="-1"/>
        </w:rPr>
        <w:t>understand</w:t>
      </w:r>
      <w:r>
        <w:rPr>
          <w:rFonts w:cs="Times New Roman"/>
        </w:rPr>
        <w:t xml:space="preserve"> how to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change </w:t>
      </w:r>
      <w:r>
        <w:rPr>
          <w:rFonts w:cs="Times New Roman"/>
        </w:rPr>
        <w:t xml:space="preserve">agent, </w:t>
      </w:r>
      <w:r>
        <w:rPr>
          <w:rFonts w:cs="Times New Roman"/>
          <w:spacing w:val="-1"/>
        </w:rPr>
        <w:t>Kurt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Lewin’s</w:t>
      </w:r>
      <w:r>
        <w:rPr>
          <w:rFonts w:cs="Times New Roman"/>
        </w:rPr>
        <w:t xml:space="preserve"> Change</w:t>
      </w:r>
      <w:r>
        <w:rPr>
          <w:rFonts w:cs="Times New Roman"/>
          <w:spacing w:val="-1"/>
        </w:rPr>
        <w:t xml:space="preserve"> theory,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1"/>
        </w:rPr>
        <w:t xml:space="preserve"> </w:t>
      </w:r>
      <w:r>
        <w:t xml:space="preserve">the </w:t>
      </w:r>
      <w:r>
        <w:rPr>
          <w:spacing w:val="-1"/>
        </w:rPr>
        <w:t>VN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change</w:t>
      </w:r>
      <w:r>
        <w:rPr>
          <w:spacing w:val="1"/>
        </w:rPr>
        <w:t xml:space="preserve"> </w:t>
      </w:r>
      <w:r>
        <w:rPr>
          <w:spacing w:val="-1"/>
        </w:rPr>
        <w:t>agent</w:t>
      </w:r>
    </w:p>
    <w:p w14:paraId="7BAA75F2" w14:textId="77777777" w:rsidR="00D56213" w:rsidRDefault="00D56213" w:rsidP="00D56213">
      <w:pPr>
        <w:pStyle w:val="BodyText"/>
        <w:numPr>
          <w:ilvl w:val="2"/>
          <w:numId w:val="3"/>
        </w:numPr>
        <w:tabs>
          <w:tab w:val="left" w:pos="1601"/>
        </w:tabs>
        <w:spacing w:before="24" w:line="274" w:lineRule="exact"/>
        <w:ind w:right="608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student will </w:t>
      </w:r>
      <w:r>
        <w:rPr>
          <w:rFonts w:cs="Times New Roman"/>
          <w:spacing w:val="-1"/>
        </w:rPr>
        <w:t>demonstrate</w:t>
      </w:r>
      <w:r>
        <w:rPr>
          <w:rFonts w:cs="Times New Roman"/>
        </w:rPr>
        <w:t xml:space="preserve"> 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priorities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clinical</w:t>
      </w:r>
      <w:r>
        <w:rPr>
          <w:rFonts w:cs="Times New Roman"/>
        </w:rPr>
        <w:t xml:space="preserve"> 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-1"/>
        </w:rPr>
        <w:t xml:space="preserve"> Maslow’s</w:t>
      </w:r>
      <w:r>
        <w:rPr>
          <w:rFonts w:cs="Times New Roman"/>
          <w:spacing w:val="65"/>
        </w:rPr>
        <w:t xml:space="preserve"> </w:t>
      </w:r>
      <w:r>
        <w:t>theory</w:t>
      </w:r>
    </w:p>
    <w:p w14:paraId="61CDCEAD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E456EA" w14:textId="77777777" w:rsidR="00E95C23" w:rsidRPr="00690CF8" w:rsidRDefault="00E95C23" w:rsidP="00690CF8">
      <w:pPr>
        <w:pStyle w:val="BodyText"/>
        <w:numPr>
          <w:ilvl w:val="0"/>
          <w:numId w:val="4"/>
        </w:numPr>
        <w:ind w:right="5605"/>
        <w:rPr>
          <w:b/>
        </w:rPr>
      </w:pPr>
      <w:r w:rsidRPr="00690CF8">
        <w:rPr>
          <w:b/>
        </w:rPr>
        <w:t>Unit Four</w:t>
      </w:r>
    </w:p>
    <w:p w14:paraId="669D7FBA" w14:textId="77777777" w:rsidR="00E95C23" w:rsidRDefault="00E95C23" w:rsidP="00E95C23">
      <w:pPr>
        <w:pStyle w:val="BodyText"/>
        <w:numPr>
          <w:ilvl w:val="0"/>
          <w:numId w:val="3"/>
        </w:numPr>
        <w:tabs>
          <w:tab w:val="left" w:pos="1601"/>
        </w:tabs>
        <w:spacing w:before="24" w:line="274" w:lineRule="exact"/>
        <w:ind w:right="608"/>
      </w:pPr>
      <w:r>
        <w:rPr>
          <w:rFonts w:cs="Times New Roman"/>
        </w:rPr>
        <w:t>Professional Development reading assignment – Chapters 17-18 &amp; 21</w:t>
      </w:r>
    </w:p>
    <w:p w14:paraId="480D1122" w14:textId="77777777" w:rsidR="00E95C23" w:rsidRDefault="00E95C23" w:rsidP="00E95C23">
      <w:pPr>
        <w:pStyle w:val="BodyText"/>
        <w:numPr>
          <w:ilvl w:val="1"/>
          <w:numId w:val="3"/>
        </w:numPr>
        <w:ind w:right="5605"/>
      </w:pPr>
      <w:r>
        <w:t xml:space="preserve">Student Learning Objectives: </w:t>
      </w:r>
    </w:p>
    <w:p w14:paraId="566E6478" w14:textId="77777777" w:rsidR="00E95C23" w:rsidRDefault="00E95C23" w:rsidP="00E95C23">
      <w:pPr>
        <w:pStyle w:val="BodyText"/>
        <w:numPr>
          <w:ilvl w:val="2"/>
          <w:numId w:val="3"/>
        </w:numPr>
        <w:tabs>
          <w:tab w:val="left" w:pos="1541"/>
        </w:tabs>
        <w:spacing w:before="24" w:line="274" w:lineRule="exact"/>
        <w:ind w:right="460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 xml:space="preserve">verbalize </w:t>
      </w:r>
      <w:r>
        <w:t>understanding</w:t>
      </w:r>
      <w:r>
        <w:rPr>
          <w:spacing w:val="-3"/>
        </w:rPr>
        <w:t xml:space="preserve"> </w:t>
      </w:r>
      <w:r>
        <w:t xml:space="preserve">of the ethics </w:t>
      </w:r>
      <w:r>
        <w:rPr>
          <w:spacing w:val="-1"/>
        </w:rPr>
        <w:t>and</w:t>
      </w:r>
      <w:r>
        <w:t xml:space="preserve"> law</w:t>
      </w:r>
      <w:r>
        <w:rPr>
          <w:spacing w:val="-1"/>
        </w:rPr>
        <w:t xml:space="preserve"> </w:t>
      </w:r>
      <w:r>
        <w:t>in nursing</w:t>
      </w:r>
      <w:r>
        <w:rPr>
          <w:spacing w:val="-1"/>
        </w:rPr>
        <w:t xml:space="preserve"> management</w:t>
      </w:r>
      <w:r>
        <w:rPr>
          <w:spacing w:val="37"/>
        </w:rPr>
        <w:t xml:space="preserve"> </w:t>
      </w:r>
      <w:r>
        <w:t xml:space="preserve">within the </w:t>
      </w:r>
      <w:r>
        <w:rPr>
          <w:spacing w:val="-1"/>
        </w:rPr>
        <w:t>VN</w:t>
      </w:r>
      <w:r>
        <w:t xml:space="preserve"> </w:t>
      </w:r>
      <w:r>
        <w:rPr>
          <w:spacing w:val="-1"/>
        </w:rPr>
        <w:t xml:space="preserve">scope </w:t>
      </w:r>
      <w:r>
        <w:t xml:space="preserve">of </w:t>
      </w:r>
      <w:r>
        <w:rPr>
          <w:spacing w:val="-1"/>
        </w:rPr>
        <w:t>practice</w:t>
      </w:r>
    </w:p>
    <w:p w14:paraId="5C3D1436" w14:textId="77777777" w:rsidR="00E95C23" w:rsidRDefault="00E95C23" w:rsidP="00E95C23">
      <w:pPr>
        <w:pStyle w:val="BodyText"/>
        <w:numPr>
          <w:ilvl w:val="2"/>
          <w:numId w:val="3"/>
        </w:numPr>
        <w:tabs>
          <w:tab w:val="left" w:pos="1541"/>
        </w:tabs>
        <w:spacing w:before="21" w:line="274" w:lineRule="exact"/>
        <w:ind w:right="418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>verbalize and</w:t>
      </w:r>
      <w:r>
        <w:t xml:space="preserve"> </w:t>
      </w:r>
      <w:r>
        <w:rPr>
          <w:spacing w:val="-1"/>
        </w:rPr>
        <w:t xml:space="preserve">demonstrate </w:t>
      </w:r>
      <w:r>
        <w:t xml:space="preserve">informed </w:t>
      </w:r>
      <w:r>
        <w:rPr>
          <w:spacing w:val="-1"/>
        </w:rPr>
        <w:t>consent</w:t>
      </w:r>
      <w:r>
        <w:t xml:space="preserve"> and </w:t>
      </w:r>
      <w:r>
        <w:rPr>
          <w:spacing w:val="-1"/>
        </w:rPr>
        <w:t>safeguards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75"/>
        </w:rPr>
        <w:t xml:space="preserve"> </w:t>
      </w:r>
      <w:r>
        <w:t>advocacy</w:t>
      </w:r>
    </w:p>
    <w:p w14:paraId="64DEB8E3" w14:textId="77777777" w:rsidR="00E95C23" w:rsidRDefault="00E95C23" w:rsidP="00E95C23">
      <w:pPr>
        <w:pStyle w:val="BodyText"/>
        <w:numPr>
          <w:ilvl w:val="2"/>
          <w:numId w:val="3"/>
        </w:numPr>
        <w:tabs>
          <w:tab w:val="left" w:pos="1541"/>
        </w:tabs>
        <w:spacing w:before="21" w:line="274" w:lineRule="exact"/>
        <w:ind w:right="283"/>
      </w:pPr>
      <w:r>
        <w:t>The</w:t>
      </w:r>
      <w:r>
        <w:rPr>
          <w:spacing w:val="-2"/>
        </w:rPr>
        <w:t xml:space="preserve"> </w:t>
      </w:r>
      <w:r>
        <w:t xml:space="preserve">student will </w:t>
      </w:r>
      <w:r>
        <w:rPr>
          <w:spacing w:val="-1"/>
        </w:rPr>
        <w:t xml:space="preserve">verbalize </w:t>
      </w:r>
      <w:r>
        <w:t>understanding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practice</w:t>
      </w:r>
      <w:r>
        <w:rPr>
          <w:spacing w:val="-1"/>
        </w:rPr>
        <w:t xml:space="preserve"> under</w:t>
      </w:r>
      <w:r>
        <w:t xml:space="preserve"> the</w:t>
      </w:r>
      <w:r>
        <w:rPr>
          <w:spacing w:val="-2"/>
        </w:rPr>
        <w:t xml:space="preserve"> </w:t>
      </w:r>
      <w:r>
        <w:t xml:space="preserve">VN </w:t>
      </w:r>
      <w:r>
        <w:rPr>
          <w:spacing w:val="-1"/>
        </w:rPr>
        <w:t>scope</w:t>
      </w:r>
      <w:r>
        <w:rPr>
          <w:spacing w:val="1"/>
        </w:rPr>
        <w:t xml:space="preserve"> </w:t>
      </w:r>
      <w:r>
        <w:t>of practice</w:t>
      </w:r>
      <w:r>
        <w:rPr>
          <w:spacing w:val="-1"/>
        </w:rPr>
        <w:t xml:space="preserve"> as</w:t>
      </w:r>
      <w:r>
        <w:rPr>
          <w:spacing w:val="39"/>
        </w:rP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Nurse</w:t>
      </w:r>
      <w:r>
        <w:rPr>
          <w:spacing w:val="-2"/>
        </w:rPr>
        <w:t xml:space="preserve"> </w:t>
      </w:r>
      <w:r>
        <w:rPr>
          <w:spacing w:val="-1"/>
        </w:rPr>
        <w:t>Practice Act</w:t>
      </w:r>
    </w:p>
    <w:p w14:paraId="0EDBF94A" w14:textId="77777777" w:rsidR="00E95C23" w:rsidRDefault="00E95C23" w:rsidP="00E95C23">
      <w:pPr>
        <w:pStyle w:val="BodyText"/>
        <w:numPr>
          <w:ilvl w:val="2"/>
          <w:numId w:val="3"/>
        </w:numPr>
        <w:tabs>
          <w:tab w:val="left" w:pos="1541"/>
        </w:tabs>
        <w:spacing w:before="21" w:line="274" w:lineRule="exact"/>
        <w:ind w:right="283"/>
      </w:pPr>
      <w:r>
        <w:t xml:space="preserve">The student will discuss the LVN’s role in delegation, as well as their responsibility in taking and making assignments.  </w:t>
      </w:r>
    </w:p>
    <w:p w14:paraId="6BB9E253" w14:textId="77777777" w:rsidR="00E95C23" w:rsidRPr="00E95C23" w:rsidRDefault="00E95C23" w:rsidP="00E95C23">
      <w:pPr>
        <w:pStyle w:val="BodyText"/>
        <w:ind w:left="0" w:right="5602"/>
      </w:pPr>
    </w:p>
    <w:p w14:paraId="23DE523C" w14:textId="77777777" w:rsidR="00D3751C" w:rsidRDefault="00D3751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BF90A23" w14:textId="77777777" w:rsidR="00D3751C" w:rsidRDefault="00A91C74">
      <w:pPr>
        <w:pStyle w:val="Heading1"/>
        <w:rPr>
          <w:b w:val="0"/>
          <w:bCs w:val="0"/>
        </w:rPr>
      </w:pPr>
      <w:r>
        <w:rPr>
          <w:spacing w:val="-1"/>
        </w:rPr>
        <w:t>Evaluation/Grading</w:t>
      </w:r>
      <w:r>
        <w:t xml:space="preserve"> </w:t>
      </w:r>
      <w:r>
        <w:rPr>
          <w:spacing w:val="-1"/>
        </w:rPr>
        <w:t>Policy:</w:t>
      </w:r>
    </w:p>
    <w:p w14:paraId="52E56223" w14:textId="77777777" w:rsidR="00D3751C" w:rsidRDefault="00D3751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0D311F2" w14:textId="53CF48DB" w:rsidR="008D298E" w:rsidRDefault="008D298E">
      <w:pPr>
        <w:pStyle w:val="BodyText"/>
      </w:pPr>
      <w:r>
        <w:t>MODULE ESSAYS/DISCUSSIONS -------------------------------------------------- 30%</w:t>
      </w:r>
    </w:p>
    <w:p w14:paraId="522AD4E5" w14:textId="55DB7667" w:rsidR="008D298E" w:rsidRDefault="00504BB1" w:rsidP="008D298E">
      <w:pPr>
        <w:pStyle w:val="BodyText"/>
        <w:ind w:right="1280"/>
      </w:pPr>
      <w:r>
        <w:t>ATI TESTING/</w:t>
      </w:r>
      <w:r w:rsidR="008D298E">
        <w:t>REMEDIATION ------------------------------------------------------- 25%</w:t>
      </w:r>
    </w:p>
    <w:p w14:paraId="4B9AEC4F" w14:textId="178F8B80" w:rsidR="008D298E" w:rsidRDefault="008D298E">
      <w:pPr>
        <w:pStyle w:val="BodyText"/>
      </w:pPr>
      <w:r>
        <w:rPr>
          <w:spacing w:val="-1"/>
        </w:rPr>
        <w:t>ATI</w:t>
      </w:r>
      <w:r w:rsidR="00504BB1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504BB1">
        <w:rPr>
          <w:spacing w:val="-1"/>
        </w:rPr>
        <w:t>CAPSTONE</w:t>
      </w:r>
      <w:r>
        <w:rPr>
          <w:spacing w:val="1"/>
        </w:rPr>
        <w:t xml:space="preserve"> </w:t>
      </w:r>
      <w:r w:rsidR="00504BB1">
        <w:rPr>
          <w:spacing w:val="1"/>
        </w:rPr>
        <w:t>---------</w:t>
      </w:r>
      <w:r>
        <w:rPr>
          <w:spacing w:val="-1"/>
        </w:rPr>
        <w:t>-----------------------------------------------------------------</w:t>
      </w:r>
      <w:r>
        <w:t xml:space="preserve"> 20%</w:t>
      </w:r>
    </w:p>
    <w:p w14:paraId="1278B786" w14:textId="0D388033" w:rsidR="00E95C23" w:rsidRDefault="0003458A">
      <w:pPr>
        <w:pStyle w:val="BodyText"/>
      </w:pPr>
      <w:r>
        <w:t>CLASS PARTICIPATIO</w:t>
      </w:r>
      <w:r w:rsidR="002C6A2F">
        <w:t>N/PROJECTS</w:t>
      </w:r>
      <w:r w:rsidR="003E5CDE">
        <w:t>-</w:t>
      </w:r>
      <w:r w:rsidR="00E95C23">
        <w:t>----------------</w:t>
      </w:r>
      <w:r>
        <w:t>-------------------------------</w:t>
      </w:r>
      <w:r w:rsidR="00E95C23">
        <w:t xml:space="preserve"> 1</w:t>
      </w:r>
      <w:r w:rsidR="008963CD">
        <w:t>5</w:t>
      </w:r>
      <w:r w:rsidR="00E95C23">
        <w:t>%</w:t>
      </w:r>
    </w:p>
    <w:p w14:paraId="1D17C52D" w14:textId="77777777" w:rsidR="008D298E" w:rsidRDefault="008D298E" w:rsidP="008D298E">
      <w:pPr>
        <w:pStyle w:val="BodyText"/>
      </w:pPr>
      <w:r>
        <w:t>MATH</w:t>
      </w:r>
      <w:r>
        <w:rPr>
          <w:spacing w:val="-1"/>
        </w:rPr>
        <w:t xml:space="preserve"> CALCULATIONS</w:t>
      </w:r>
      <w:r>
        <w:t xml:space="preserve"> </w:t>
      </w:r>
      <w:r>
        <w:rPr>
          <w:spacing w:val="-1"/>
        </w:rPr>
        <w:t>EXAM</w:t>
      </w:r>
      <w:r>
        <w:rPr>
          <w:spacing w:val="2"/>
        </w:rPr>
        <w:t xml:space="preserve"> </w:t>
      </w:r>
      <w:r>
        <w:rPr>
          <w:spacing w:val="-1"/>
        </w:rPr>
        <w:t xml:space="preserve">------------------------------------------------------ </w:t>
      </w:r>
      <w:r>
        <w:t>10%</w:t>
      </w:r>
    </w:p>
    <w:p w14:paraId="704E5367" w14:textId="77777777" w:rsidR="008D298E" w:rsidRDefault="008D298E">
      <w:pPr>
        <w:pStyle w:val="BodyText"/>
        <w:ind w:right="1280"/>
      </w:pPr>
    </w:p>
    <w:p w14:paraId="4CD51162" w14:textId="799BF606" w:rsidR="00D3751C" w:rsidRDefault="0015003B" w:rsidP="007634F0">
      <w:pPr>
        <w:pStyle w:val="BodyText"/>
        <w:ind w:left="0" w:right="1280"/>
        <w:rPr>
          <w:rFonts w:cs="Times New Roman"/>
        </w:rPr>
      </w:pPr>
      <w:r w:rsidRPr="0015003B">
        <w:rPr>
          <w:b/>
          <w:bCs/>
        </w:rPr>
        <w:t>TOT</w:t>
      </w:r>
      <w:r w:rsidR="00A91C74" w:rsidRPr="0015003B">
        <w:rPr>
          <w:b/>
          <w:bCs/>
        </w:rPr>
        <w:t>AL</w:t>
      </w:r>
      <w:r w:rsidR="00A91C74">
        <w:rPr>
          <w:b/>
          <w:spacing w:val="1"/>
        </w:rPr>
        <w:t xml:space="preserve"> </w:t>
      </w:r>
      <w:r w:rsidR="00A91C74">
        <w:rPr>
          <w:spacing w:val="-1"/>
        </w:rPr>
        <w:t>---------------------------------------------------------------------------------------</w:t>
      </w:r>
      <w:r w:rsidR="00A91C74">
        <w:rPr>
          <w:b/>
          <w:spacing w:val="-1"/>
        </w:rPr>
        <w:t>100%</w:t>
      </w:r>
    </w:p>
    <w:p w14:paraId="07547A01" w14:textId="77777777" w:rsidR="00D3751C" w:rsidRDefault="00D3751C">
      <w:pPr>
        <w:rPr>
          <w:rFonts w:ascii="Times New Roman" w:eastAsia="Times New Roman" w:hAnsi="Times New Roman" w:cs="Times New Roman"/>
        </w:rPr>
        <w:sectPr w:rsidR="00D3751C" w:rsidSect="00D56213">
          <w:pgSz w:w="12240" w:h="15840"/>
          <w:pgMar w:top="1020" w:right="980" w:bottom="280" w:left="980" w:header="720" w:footer="720" w:gutter="0"/>
          <w:cols w:space="720"/>
          <w:docGrid w:linePitch="299"/>
        </w:sectPr>
      </w:pPr>
    </w:p>
    <w:p w14:paraId="78841C6F" w14:textId="77777777" w:rsidR="00D3751C" w:rsidRDefault="00A91C74">
      <w:pPr>
        <w:pStyle w:val="BodyText"/>
        <w:spacing w:before="52" w:line="235" w:lineRule="auto"/>
        <w:ind w:right="283"/>
      </w:pPr>
      <w:r>
        <w:lastRenderedPageBreak/>
        <w:t>Students must pass the</w:t>
      </w:r>
      <w:r>
        <w:rPr>
          <w:spacing w:val="-1"/>
        </w:rPr>
        <w:t xml:space="preserve"> Math</w:t>
      </w:r>
      <w:r>
        <w:t xml:space="preserve"> exam with a</w:t>
      </w:r>
      <w:r>
        <w:rPr>
          <w:spacing w:val="-1"/>
        </w:rPr>
        <w:t xml:space="preserve"> grade </w:t>
      </w:r>
      <w:r>
        <w:t>of</w:t>
      </w:r>
      <w:r>
        <w:rPr>
          <w:spacing w:val="1"/>
        </w:rPr>
        <w:t xml:space="preserve"> </w:t>
      </w:r>
      <w:r w:rsidR="0043090C">
        <w:t>100</w:t>
      </w:r>
      <w:r>
        <w:t>%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 xml:space="preserve">above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third </w:t>
      </w:r>
      <w:r>
        <w:rPr>
          <w:spacing w:val="-1"/>
        </w:rPr>
        <w:t>attempt.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first</w:t>
      </w:r>
      <w:r>
        <w:rPr>
          <w:spacing w:val="33"/>
        </w:rPr>
        <w:t xml:space="preserve"> </w:t>
      </w:r>
      <w:r>
        <w:rPr>
          <w:spacing w:val="-1"/>
        </w:rPr>
        <w:t>attempted</w:t>
      </w:r>
      <w:r>
        <w:t xml:space="preserve"> </w:t>
      </w:r>
      <w:r>
        <w:rPr>
          <w:spacing w:val="-1"/>
        </w:rPr>
        <w:t>score</w:t>
      </w:r>
      <w:r>
        <w:t xml:space="preserve"> will be</w:t>
      </w:r>
      <w:r>
        <w:rPr>
          <w:spacing w:val="-1"/>
        </w:rPr>
        <w:t xml:space="preserve"> used</w:t>
      </w:r>
      <w:r>
        <w:t xml:space="preserve"> for</w:t>
      </w:r>
      <w:r>
        <w:rPr>
          <w:spacing w:val="-2"/>
        </w:rPr>
        <w:t xml:space="preserve"> </w:t>
      </w:r>
      <w:r>
        <w:t xml:space="preserve">the course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calculation.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-2"/>
        </w:rPr>
        <w:t xml:space="preserve"> </w:t>
      </w:r>
      <w:r>
        <w:t>student has not successfully</w:t>
      </w:r>
      <w:r>
        <w:rPr>
          <w:spacing w:val="-5"/>
        </w:rPr>
        <w:t xml:space="preserve"> </w:t>
      </w:r>
      <w:r>
        <w:t>passed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math</w:t>
      </w:r>
      <w:r>
        <w:t xml:space="preserve"> exam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3</w:t>
      </w:r>
      <w:r>
        <w:rPr>
          <w:spacing w:val="-1"/>
          <w:position w:val="9"/>
          <w:sz w:val="16"/>
        </w:rPr>
        <w:t>rd</w:t>
      </w:r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attempt,</w:t>
      </w:r>
      <w:r>
        <w:t xml:space="preserve"> the </w:t>
      </w:r>
      <w:r>
        <w:rPr>
          <w:spacing w:val="-1"/>
        </w:rPr>
        <w:t>student</w:t>
      </w:r>
      <w:r>
        <w:t xml:space="preserve"> will </w:t>
      </w:r>
      <w:r>
        <w:rPr>
          <w:spacing w:val="-1"/>
        </w:rPr>
        <w:t>fail</w:t>
      </w:r>
      <w:r>
        <w:t xml:space="preserve"> the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and</w:t>
      </w:r>
      <w:r>
        <w:t xml:space="preserve"> will not be </w:t>
      </w:r>
      <w:r>
        <w:rPr>
          <w:spacing w:val="-1"/>
        </w:rPr>
        <w:t>able</w:t>
      </w:r>
      <w:r>
        <w:t xml:space="preserve"> to </w:t>
      </w:r>
      <w:r>
        <w:rPr>
          <w:spacing w:val="-1"/>
        </w:rPr>
        <w:t xml:space="preserve">continue </w:t>
      </w:r>
      <w:r>
        <w:t>in the</w:t>
      </w:r>
      <w:r>
        <w:rPr>
          <w:spacing w:val="67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rPr>
          <w:spacing w:val="-1"/>
        </w:rPr>
        <w:t>program.</w:t>
      </w:r>
    </w:p>
    <w:p w14:paraId="5043CB0F" w14:textId="77777777" w:rsidR="00D3751C" w:rsidRDefault="00D3751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DFFD8C4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Grade Scale</w:t>
      </w:r>
      <w:r>
        <w:rPr>
          <w:spacing w:val="2"/>
        </w:rPr>
        <w:t xml:space="preserve"> </w:t>
      </w:r>
      <w:r>
        <w:rPr>
          <w:spacing w:val="-1"/>
        </w:rPr>
        <w:t>Policy:</w:t>
      </w:r>
    </w:p>
    <w:p w14:paraId="44C62686" w14:textId="77777777" w:rsidR="00D3751C" w:rsidRDefault="00A91C74">
      <w:pPr>
        <w:pStyle w:val="BodyText"/>
        <w:spacing w:line="274" w:lineRule="exact"/>
      </w:pPr>
      <w:r>
        <w:rPr>
          <w:spacing w:val="-1"/>
        </w:rPr>
        <w:t>90-100</w:t>
      </w:r>
      <w:r>
        <w:t xml:space="preserve"> </w:t>
      </w:r>
      <w:r>
        <w:rPr>
          <w:spacing w:val="-1"/>
        </w:rPr>
        <w:t>=A</w:t>
      </w:r>
    </w:p>
    <w:p w14:paraId="25985C33" w14:textId="77777777" w:rsidR="00D3751C" w:rsidRDefault="00A91C74">
      <w:pPr>
        <w:pStyle w:val="BodyText"/>
      </w:pPr>
      <w:r>
        <w:rPr>
          <w:spacing w:val="-1"/>
        </w:rPr>
        <w:t>80-89</w:t>
      </w:r>
      <w:r>
        <w:t xml:space="preserve"> =</w:t>
      </w:r>
      <w:r>
        <w:rPr>
          <w:spacing w:val="-1"/>
        </w:rPr>
        <w:t xml:space="preserve"> </w:t>
      </w:r>
      <w:r>
        <w:t>B</w:t>
      </w:r>
    </w:p>
    <w:p w14:paraId="62397BF7" w14:textId="6BE6F683" w:rsidR="00D3751C" w:rsidRDefault="008D298E">
      <w:pPr>
        <w:pStyle w:val="BodyText"/>
      </w:pPr>
      <w:r>
        <w:rPr>
          <w:spacing w:val="-1"/>
        </w:rPr>
        <w:t>78</w:t>
      </w:r>
      <w:r w:rsidR="00A91C74">
        <w:rPr>
          <w:spacing w:val="-1"/>
        </w:rPr>
        <w:t>-79</w:t>
      </w:r>
      <w:r w:rsidR="00A91C74">
        <w:t xml:space="preserve"> =</w:t>
      </w:r>
      <w:r w:rsidR="00A91C74">
        <w:rPr>
          <w:spacing w:val="-1"/>
        </w:rPr>
        <w:t xml:space="preserve"> </w:t>
      </w:r>
      <w:r w:rsidR="00A91C74">
        <w:t>C</w:t>
      </w:r>
    </w:p>
    <w:p w14:paraId="0C16ABC0" w14:textId="3053CB22" w:rsidR="00D3751C" w:rsidRDefault="00A91C74">
      <w:pPr>
        <w:pStyle w:val="BodyText"/>
      </w:pPr>
      <w:r>
        <w:t>7</w:t>
      </w:r>
      <w:r w:rsidR="008D298E">
        <w:t>7</w:t>
      </w:r>
      <w:r w:rsidR="008A09E9">
        <w:t>.9</w:t>
      </w:r>
      <w:r>
        <w:rPr>
          <w:spacing w:val="2"/>
        </w:rPr>
        <w:t xml:space="preserve"> </w:t>
      </w:r>
      <w:r w:rsidR="008A09E9">
        <w:rPr>
          <w:spacing w:val="2"/>
        </w:rPr>
        <w:t xml:space="preserve">and below </w:t>
      </w:r>
      <w:r>
        <w:t>=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(failing)</w:t>
      </w:r>
    </w:p>
    <w:p w14:paraId="2AEDD664" w14:textId="488BB8FE" w:rsidR="00D3751C" w:rsidRDefault="00A91C74">
      <w:pPr>
        <w:pStyle w:val="BodyText"/>
        <w:ind w:right="110"/>
      </w:pPr>
      <w:r>
        <w:rPr>
          <w:spacing w:val="-1"/>
        </w:rPr>
        <w:t>(Grades</w:t>
      </w:r>
      <w:r>
        <w:t xml:space="preserve"> will not be </w:t>
      </w:r>
      <w:r>
        <w:rPr>
          <w:spacing w:val="-1"/>
        </w:rPr>
        <w:t>rounded</w:t>
      </w:r>
      <w:r>
        <w:t xml:space="preserve"> </w:t>
      </w:r>
      <w:r>
        <w:rPr>
          <w:spacing w:val="-1"/>
        </w:rPr>
        <w:t>when</w:t>
      </w:r>
      <w:r>
        <w:t xml:space="preserve"> calculating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 w:rsidR="008D298E">
        <w:rPr>
          <w:spacing w:val="-1"/>
        </w:rPr>
        <w:t xml:space="preserve">average.  A final grade of </w:t>
      </w:r>
      <w:r w:rsidR="00C4240B">
        <w:t>77.5-77</w:t>
      </w:r>
      <w:r>
        <w:t>.9</w:t>
      </w:r>
      <w:r w:rsidR="008D298E">
        <w:t xml:space="preserve"> and so on</w:t>
      </w:r>
      <w:r>
        <w:t xml:space="preserve"> is not </w:t>
      </w:r>
      <w:r>
        <w:rPr>
          <w:spacing w:val="-1"/>
        </w:rPr>
        <w:t>rounded</w:t>
      </w:r>
      <w:r>
        <w:t xml:space="preserve"> to 7</w:t>
      </w:r>
      <w:r w:rsidR="00C4240B">
        <w:t>8</w:t>
      </w:r>
      <w:r>
        <w:t>). A minimum</w:t>
      </w:r>
      <w:r>
        <w:rPr>
          <w:spacing w:val="57"/>
        </w:rPr>
        <w:t xml:space="preserve"> </w:t>
      </w:r>
      <w:r>
        <w:rPr>
          <w:rFonts w:cs="Times New Roman"/>
          <w:spacing w:val="-1"/>
        </w:rPr>
        <w:t xml:space="preserve">grade </w:t>
      </w:r>
      <w:r>
        <w:rPr>
          <w:rFonts w:cs="Times New Roman"/>
        </w:rPr>
        <w:t>of 7</w:t>
      </w:r>
      <w:r w:rsidR="008D298E">
        <w:rPr>
          <w:rFonts w:cs="Times New Roman"/>
        </w:rPr>
        <w:t>8</w:t>
      </w:r>
      <w:r>
        <w:rPr>
          <w:rFonts w:cs="Times New Roman"/>
        </w:rPr>
        <w:t>%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letter </w:t>
      </w:r>
      <w:r>
        <w:rPr>
          <w:rFonts w:cs="Times New Roman"/>
          <w:spacing w:val="-1"/>
        </w:rPr>
        <w:t xml:space="preserve">grade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“C”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higher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required</w:t>
      </w:r>
      <w:r>
        <w:rPr>
          <w:rFonts w:cs="Times New Roman"/>
        </w:rPr>
        <w:t xml:space="preserve"> to receive</w:t>
      </w:r>
      <w:r>
        <w:rPr>
          <w:rFonts w:cs="Times New Roman"/>
          <w:spacing w:val="-1"/>
        </w:rPr>
        <w:t xml:space="preserve"> credit</w:t>
      </w:r>
      <w:r>
        <w:rPr>
          <w:rFonts w:cs="Times New Roman"/>
        </w:rPr>
        <w:t xml:space="preserve">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nursing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course.</w:t>
      </w:r>
      <w:r w:rsidR="00CC4390">
        <w:rPr>
          <w:spacing w:val="-1"/>
        </w:rPr>
        <w:t xml:space="preserve">  Additionally, the student must past the </w:t>
      </w:r>
      <w:r w:rsidR="008D298E">
        <w:rPr>
          <w:spacing w:val="-1"/>
        </w:rPr>
        <w:t>primary course work (module essays/discussions</w:t>
      </w:r>
      <w:r w:rsidR="00C4240B">
        <w:rPr>
          <w:spacing w:val="-1"/>
        </w:rPr>
        <w:t>/quizzes</w:t>
      </w:r>
      <w:r w:rsidR="008D298E">
        <w:rPr>
          <w:spacing w:val="-1"/>
        </w:rPr>
        <w:t xml:space="preserve"> and remediation)</w:t>
      </w:r>
      <w:r w:rsidR="00CC4390">
        <w:rPr>
          <w:spacing w:val="-1"/>
        </w:rPr>
        <w:t xml:space="preserve"> with a</w:t>
      </w:r>
      <w:r w:rsidR="00516EB8">
        <w:rPr>
          <w:spacing w:val="-1"/>
        </w:rPr>
        <w:t xml:space="preserve"> combined</w:t>
      </w:r>
      <w:r w:rsidR="00CC4390">
        <w:rPr>
          <w:spacing w:val="-1"/>
        </w:rPr>
        <w:t xml:space="preserve"> average of 7</w:t>
      </w:r>
      <w:r w:rsidR="008D298E">
        <w:rPr>
          <w:spacing w:val="-1"/>
        </w:rPr>
        <w:t>8</w:t>
      </w:r>
      <w:r w:rsidR="00CC4390">
        <w:rPr>
          <w:spacing w:val="-1"/>
        </w:rPr>
        <w:t xml:space="preserve">% </w:t>
      </w:r>
      <w:r w:rsidR="00516EB8">
        <w:rPr>
          <w:spacing w:val="-1"/>
        </w:rPr>
        <w:t>to have their cumulative course work averaged, and of which must a</w:t>
      </w:r>
      <w:r w:rsidR="0062494F">
        <w:rPr>
          <w:spacing w:val="-1"/>
        </w:rPr>
        <w:t>lso be 7</w:t>
      </w:r>
      <w:r w:rsidR="008D298E">
        <w:rPr>
          <w:spacing w:val="-1"/>
        </w:rPr>
        <w:t>8</w:t>
      </w:r>
      <w:r w:rsidR="0062494F">
        <w:rPr>
          <w:spacing w:val="-1"/>
        </w:rPr>
        <w:t xml:space="preserve">% or better to result in a “pass” for the semester.  </w:t>
      </w:r>
    </w:p>
    <w:p w14:paraId="07459315" w14:textId="77777777" w:rsidR="00D3751C" w:rsidRDefault="00D375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CD9692" w14:textId="77777777" w:rsidR="00C4240B" w:rsidRDefault="00A91C74">
      <w:pPr>
        <w:spacing w:line="238" w:lineRule="auto"/>
        <w:ind w:left="100" w:right="7886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Assignments/Exam:</w:t>
      </w:r>
    </w:p>
    <w:p w14:paraId="239577BB" w14:textId="77777777" w:rsidR="00C4240B" w:rsidRDefault="00C4240B">
      <w:pPr>
        <w:spacing w:line="238" w:lineRule="auto"/>
        <w:ind w:left="100" w:right="788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Module Essays</w:t>
      </w:r>
    </w:p>
    <w:p w14:paraId="57AD85E1" w14:textId="77777777" w:rsidR="00C4240B" w:rsidRDefault="00C4240B">
      <w:pPr>
        <w:spacing w:line="238" w:lineRule="auto"/>
        <w:ind w:left="100" w:right="788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Module Quizzes</w:t>
      </w:r>
    </w:p>
    <w:p w14:paraId="5AB68D04" w14:textId="3CACA7F2" w:rsidR="00C4240B" w:rsidRDefault="00C4240B">
      <w:pPr>
        <w:spacing w:line="238" w:lineRule="auto"/>
        <w:ind w:left="100" w:right="7886"/>
        <w:rPr>
          <w:rFonts w:ascii="Times New Roman"/>
          <w:b/>
          <w:spacing w:val="25"/>
          <w:sz w:val="24"/>
        </w:rPr>
      </w:pPr>
      <w:r>
        <w:rPr>
          <w:rFonts w:ascii="Times New Roman"/>
          <w:spacing w:val="-1"/>
          <w:sz w:val="24"/>
        </w:rPr>
        <w:t>Discussions</w:t>
      </w:r>
      <w:r w:rsidR="00A91C74">
        <w:rPr>
          <w:rFonts w:ascii="Times New Roman"/>
          <w:b/>
          <w:spacing w:val="25"/>
          <w:sz w:val="24"/>
        </w:rPr>
        <w:t xml:space="preserve"> </w:t>
      </w:r>
    </w:p>
    <w:p w14:paraId="60FF3E56" w14:textId="11EEF8AD" w:rsidR="00E95C23" w:rsidRDefault="00A91C74">
      <w:pPr>
        <w:spacing w:line="238" w:lineRule="auto"/>
        <w:ind w:left="100" w:right="7886"/>
        <w:rPr>
          <w:rFonts w:ascii="Times New Roman"/>
          <w:spacing w:val="25"/>
          <w:sz w:val="24"/>
        </w:rPr>
      </w:pPr>
      <w:r>
        <w:rPr>
          <w:rFonts w:ascii="Times New Roman"/>
          <w:spacing w:val="-1"/>
          <w:sz w:val="24"/>
        </w:rPr>
        <w:t>Math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calculations</w:t>
      </w:r>
      <w:r>
        <w:rPr>
          <w:rFonts w:ascii="Times New Roman"/>
          <w:sz w:val="24"/>
        </w:rPr>
        <w:t xml:space="preserve"> exam</w:t>
      </w:r>
      <w:r>
        <w:rPr>
          <w:rFonts w:ascii="Times New Roman"/>
          <w:spacing w:val="25"/>
          <w:sz w:val="24"/>
        </w:rPr>
        <w:t xml:space="preserve"> </w:t>
      </w:r>
    </w:p>
    <w:p w14:paraId="697DF86C" w14:textId="77777777" w:rsidR="00E95C23" w:rsidRDefault="00E95C23">
      <w:pPr>
        <w:spacing w:line="238" w:lineRule="auto"/>
        <w:ind w:left="100" w:right="788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Class participation</w:t>
      </w:r>
    </w:p>
    <w:p w14:paraId="0ADB2A62" w14:textId="0D5353C3" w:rsidR="00D3751C" w:rsidRDefault="00A91C74">
      <w:pPr>
        <w:spacing w:line="238" w:lineRule="auto"/>
        <w:ind w:left="100" w:right="78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z w:val="24"/>
        </w:rPr>
        <w:t xml:space="preserve"> portfolio</w:t>
      </w:r>
      <w:r>
        <w:rPr>
          <w:rFonts w:ascii="Times New Roman"/>
          <w:spacing w:val="28"/>
          <w:sz w:val="24"/>
        </w:rPr>
        <w:t xml:space="preserve"> </w:t>
      </w:r>
    </w:p>
    <w:p w14:paraId="4920C0F8" w14:textId="78E76D43" w:rsidR="00D3751C" w:rsidRDefault="00A91C74">
      <w:pPr>
        <w:pStyle w:val="BodyText"/>
        <w:ind w:right="6625"/>
        <w:rPr>
          <w:spacing w:val="27"/>
        </w:rPr>
      </w:pPr>
      <w:r>
        <w:rPr>
          <w:spacing w:val="-1"/>
        </w:rPr>
        <w:t>Ethical</w:t>
      </w:r>
      <w:r>
        <w:t xml:space="preserve"> dilemma </w:t>
      </w:r>
      <w:r>
        <w:rPr>
          <w:spacing w:val="-1"/>
        </w:rPr>
        <w:t xml:space="preserve">group </w:t>
      </w:r>
      <w:r>
        <w:t>presentations</w:t>
      </w:r>
      <w:r>
        <w:rPr>
          <w:spacing w:val="27"/>
        </w:rPr>
        <w:t xml:space="preserve"> </w:t>
      </w:r>
    </w:p>
    <w:p w14:paraId="61579348" w14:textId="1515DD40" w:rsidR="00504BB1" w:rsidRDefault="00504BB1">
      <w:pPr>
        <w:pStyle w:val="BodyText"/>
        <w:ind w:right="6625"/>
      </w:pPr>
    </w:p>
    <w:p w14:paraId="7521C071" w14:textId="77777777" w:rsidR="00504BB1" w:rsidRPr="00504BB1" w:rsidRDefault="00504BB1" w:rsidP="00504BB1">
      <w:pPr>
        <w:pStyle w:val="BodyText"/>
        <w:ind w:right="6625"/>
      </w:pPr>
      <w:r w:rsidRPr="00504BB1">
        <w:rPr>
          <w:b/>
          <w:bCs/>
        </w:rPr>
        <w:t xml:space="preserve">ATI Capstone and Virtual ATI </w:t>
      </w:r>
    </w:p>
    <w:p w14:paraId="2AE0A8B3" w14:textId="2889F60E" w:rsidR="00504BB1" w:rsidRPr="00504BB1" w:rsidRDefault="00504BB1" w:rsidP="00504BB1">
      <w:pPr>
        <w:pStyle w:val="BodyText"/>
        <w:ind w:right="576"/>
      </w:pPr>
      <w:r w:rsidRPr="00504BB1">
        <w:t xml:space="preserve">A course requirement for </w:t>
      </w:r>
      <w:r>
        <w:t>VNSG 1219</w:t>
      </w:r>
      <w:r w:rsidRPr="00504BB1">
        <w:t xml:space="preserve"> is the ATI Capstone and Virtual ATI which will constitute 10% of the total grade for this course. This content is accessed through www.atitesting.com and is led by a masters-prepared nurse educator. A calendar will be available within ATI to keep students on track with assignments. The ATI nurse educator is available Monday-Saturdays and messages are answered within 48 hours. No educator is available Sundays and holidays. </w:t>
      </w:r>
    </w:p>
    <w:p w14:paraId="07B49DA4" w14:textId="65C051AD" w:rsidR="00504BB1" w:rsidRDefault="00504BB1" w:rsidP="00504BB1">
      <w:pPr>
        <w:pStyle w:val="BodyText"/>
        <w:ind w:right="576"/>
        <w:rPr>
          <w:b/>
          <w:bCs/>
        </w:rPr>
      </w:pPr>
      <w:r w:rsidRPr="00504BB1">
        <w:rPr>
          <w:b/>
          <w:bCs/>
        </w:rPr>
        <w:t xml:space="preserve">ATI Capstone consists of seven weekly modules consisting of: </w:t>
      </w:r>
    </w:p>
    <w:p w14:paraId="1E0A36EA" w14:textId="77777777" w:rsidR="00504BB1" w:rsidRPr="00504BB1" w:rsidRDefault="00504BB1" w:rsidP="00504BB1">
      <w:pPr>
        <w:pStyle w:val="BodyText"/>
        <w:ind w:right="576"/>
      </w:pPr>
    </w:p>
    <w:p w14:paraId="3710626A" w14:textId="2E2DF015" w:rsidR="00504BB1" w:rsidRPr="00504BB1" w:rsidRDefault="00504BB1" w:rsidP="00504BB1">
      <w:pPr>
        <w:pStyle w:val="BodyText"/>
        <w:ind w:right="576"/>
      </w:pPr>
      <w:r w:rsidRPr="00504BB1">
        <w:t xml:space="preserve">Prepare: </w:t>
      </w:r>
    </w:p>
    <w:p w14:paraId="37D9DB2A" w14:textId="77777777" w:rsid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Weekly tips </w:t>
      </w:r>
    </w:p>
    <w:p w14:paraId="27EE4510" w14:textId="77777777" w:rsid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 Review of Concepts </w:t>
      </w:r>
    </w:p>
    <w:p w14:paraId="739C7D8C" w14:textId="22DD8970" w:rsidR="00504BB1" w:rsidRP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Pre-assessment quiz </w:t>
      </w:r>
    </w:p>
    <w:p w14:paraId="55896988" w14:textId="18FE071F" w:rsidR="00504BB1" w:rsidRPr="00504BB1" w:rsidRDefault="00504BB1" w:rsidP="00504BB1">
      <w:pPr>
        <w:pStyle w:val="BodyText"/>
        <w:ind w:right="576"/>
      </w:pPr>
      <w:r w:rsidRPr="00504BB1">
        <w:t xml:space="preserve">Test: </w:t>
      </w:r>
    </w:p>
    <w:p w14:paraId="13A2620C" w14:textId="61E8740B" w:rsidR="00504BB1" w:rsidRP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Weekly content assessment (to be completed by each Monday at home) </w:t>
      </w:r>
    </w:p>
    <w:p w14:paraId="57981F74" w14:textId="2B8DDFAB" w:rsidR="00504BB1" w:rsidRPr="00504BB1" w:rsidRDefault="00504BB1" w:rsidP="00504BB1">
      <w:pPr>
        <w:pStyle w:val="BodyText"/>
        <w:ind w:right="576"/>
      </w:pPr>
      <w:r w:rsidRPr="00504BB1">
        <w:t xml:space="preserve">Improve: </w:t>
      </w:r>
    </w:p>
    <w:p w14:paraId="01FB8EB8" w14:textId="32AFE084" w:rsidR="00504BB1" w:rsidRP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Focused Review </w:t>
      </w:r>
    </w:p>
    <w:p w14:paraId="2A9ED9B3" w14:textId="03062DB9" w:rsidR="00504BB1" w:rsidRPr="00504BB1" w:rsidRDefault="00504BB1" w:rsidP="00504BB1">
      <w:pPr>
        <w:pStyle w:val="BodyText"/>
        <w:numPr>
          <w:ilvl w:val="0"/>
          <w:numId w:val="3"/>
        </w:numPr>
        <w:ind w:right="576"/>
      </w:pPr>
      <w:r w:rsidRPr="00504BB1">
        <w:t xml:space="preserve">Post-assessment assignment (graded by ATI educator and due by Sunday) </w:t>
      </w:r>
    </w:p>
    <w:p w14:paraId="2B126BFE" w14:textId="77777777" w:rsidR="00504BB1" w:rsidRPr="00504BB1" w:rsidRDefault="00504BB1" w:rsidP="00504BB1">
      <w:pPr>
        <w:pStyle w:val="BodyText"/>
        <w:ind w:right="576"/>
      </w:pPr>
    </w:p>
    <w:p w14:paraId="7CC5B015" w14:textId="77777777" w:rsidR="00504BB1" w:rsidRPr="00504BB1" w:rsidRDefault="00504BB1" w:rsidP="00504BB1">
      <w:pPr>
        <w:pStyle w:val="BodyText"/>
        <w:ind w:right="576"/>
      </w:pPr>
      <w:r w:rsidRPr="00504BB1">
        <w:rPr>
          <w:b/>
          <w:bCs/>
        </w:rPr>
        <w:t xml:space="preserve">Points are assigned for each area completed. Late work will receive zero (0) points. </w:t>
      </w:r>
    </w:p>
    <w:p w14:paraId="349BB1E7" w14:textId="77777777" w:rsidR="00504BB1" w:rsidRDefault="00504BB1" w:rsidP="00504BB1">
      <w:pPr>
        <w:pStyle w:val="BodyText"/>
        <w:ind w:right="576"/>
        <w:rPr>
          <w:b/>
          <w:bCs/>
        </w:rPr>
      </w:pPr>
    </w:p>
    <w:p w14:paraId="47011A67" w14:textId="00339F49" w:rsidR="00504BB1" w:rsidRPr="00504BB1" w:rsidRDefault="00504BB1" w:rsidP="00504BB1">
      <w:pPr>
        <w:pStyle w:val="BodyText"/>
        <w:ind w:right="576"/>
      </w:pPr>
      <w:r w:rsidRPr="00504BB1">
        <w:rPr>
          <w:b/>
          <w:bCs/>
        </w:rPr>
        <w:t xml:space="preserve">Virtual ATI involves NCLEX prep and will begin </w:t>
      </w:r>
      <w:r>
        <w:rPr>
          <w:b/>
          <w:bCs/>
        </w:rPr>
        <w:t>____________</w:t>
      </w:r>
      <w:r w:rsidRPr="00504BB1">
        <w:rPr>
          <w:b/>
          <w:bCs/>
        </w:rPr>
        <w:t xml:space="preserve">. This consists of 4 weekly modules that will include: </w:t>
      </w:r>
    </w:p>
    <w:p w14:paraId="105EB62A" w14:textId="77777777" w:rsidR="00504BB1" w:rsidRPr="00504BB1" w:rsidRDefault="00504BB1" w:rsidP="00504BB1">
      <w:pPr>
        <w:pStyle w:val="BodyText"/>
        <w:ind w:right="576"/>
      </w:pPr>
      <w:r w:rsidRPr="00504BB1">
        <w:t xml:space="preserve">▪ NCLEX strategies module </w:t>
      </w:r>
    </w:p>
    <w:p w14:paraId="1C7F2D72" w14:textId="77777777" w:rsidR="00504BB1" w:rsidRPr="00504BB1" w:rsidRDefault="00504BB1" w:rsidP="00504BB1">
      <w:pPr>
        <w:pStyle w:val="BodyText"/>
        <w:ind w:right="576"/>
      </w:pPr>
      <w:r w:rsidRPr="00504BB1">
        <w:t xml:space="preserve">▪ Fundamentals module </w:t>
      </w:r>
    </w:p>
    <w:p w14:paraId="55FF2D21" w14:textId="77777777" w:rsidR="00504BB1" w:rsidRPr="00504BB1" w:rsidRDefault="00504BB1" w:rsidP="00504BB1">
      <w:pPr>
        <w:pStyle w:val="BodyText"/>
        <w:ind w:right="576"/>
      </w:pPr>
      <w:r w:rsidRPr="00504BB1">
        <w:t xml:space="preserve">▪ Pharmacology module </w:t>
      </w:r>
    </w:p>
    <w:p w14:paraId="3973261A" w14:textId="77777777" w:rsidR="00504BB1" w:rsidRPr="00504BB1" w:rsidRDefault="00504BB1" w:rsidP="00504BB1">
      <w:pPr>
        <w:pStyle w:val="BodyText"/>
        <w:ind w:right="576"/>
      </w:pPr>
      <w:r w:rsidRPr="00504BB1">
        <w:t xml:space="preserve">▪ Beginning Med/Surg module </w:t>
      </w:r>
    </w:p>
    <w:p w14:paraId="1189887E" w14:textId="77777777" w:rsidR="00504BB1" w:rsidRPr="00504BB1" w:rsidRDefault="00504BB1" w:rsidP="00504BB1">
      <w:pPr>
        <w:pStyle w:val="BodyText"/>
        <w:ind w:right="576"/>
      </w:pPr>
    </w:p>
    <w:p w14:paraId="64460377" w14:textId="57725E61" w:rsidR="00504BB1" w:rsidRDefault="00504BB1" w:rsidP="00504BB1">
      <w:pPr>
        <w:pStyle w:val="BodyText"/>
        <w:ind w:right="576"/>
      </w:pPr>
      <w:r w:rsidRPr="00504BB1">
        <w:t xml:space="preserve">Similar to ATI Capstone, Virtual ATI will include assessments and remediation. Following graduation, there are additional modules included for up to 8 additional weeks to complete the review. Graduates are </w:t>
      </w:r>
      <w:r w:rsidRPr="00504BB1">
        <w:rPr>
          <w:b/>
          <w:bCs/>
          <w:i/>
          <w:iCs/>
        </w:rPr>
        <w:t xml:space="preserve">highly encouraged </w:t>
      </w:r>
      <w:r w:rsidRPr="00504BB1">
        <w:t xml:space="preserve">to complete the Virtual ATI review prior to testing for NCLEX. </w:t>
      </w:r>
    </w:p>
    <w:p w14:paraId="599B852E" w14:textId="77777777" w:rsidR="00504BB1" w:rsidRPr="00504BB1" w:rsidRDefault="00504BB1" w:rsidP="00504BB1">
      <w:pPr>
        <w:pStyle w:val="BodyText"/>
        <w:ind w:right="576"/>
      </w:pPr>
    </w:p>
    <w:p w14:paraId="6CFFE72F" w14:textId="77777777" w:rsidR="00504BB1" w:rsidRPr="00504BB1" w:rsidRDefault="00504BB1" w:rsidP="00504BB1">
      <w:pPr>
        <w:pStyle w:val="BodyText"/>
        <w:ind w:right="576"/>
      </w:pPr>
      <w:r w:rsidRPr="00504BB1">
        <w:t xml:space="preserve">The total points awarded/total possible points of both ATI programs will result in an ATI gradebook grade that will count for 10% of the total course grade. </w:t>
      </w:r>
    </w:p>
    <w:p w14:paraId="3054F90D" w14:textId="644AA4CF" w:rsidR="00504BB1" w:rsidRPr="00504BB1" w:rsidRDefault="00504BB1" w:rsidP="00504BB1">
      <w:pPr>
        <w:pStyle w:val="BodyText"/>
        <w:ind w:right="576"/>
      </w:pPr>
      <w:r w:rsidRPr="00504BB1">
        <w:t xml:space="preserve">**The ATI Capstone and Virtual ATI assigned during the course are </w:t>
      </w:r>
      <w:r w:rsidRPr="00504BB1">
        <w:rPr>
          <w:b/>
          <w:bCs/>
          <w:i/>
          <w:iCs/>
        </w:rPr>
        <w:t xml:space="preserve">not </w:t>
      </w:r>
      <w:r w:rsidRPr="00504BB1">
        <w:t xml:space="preserve">optional and are required to be completed to successfully complete </w:t>
      </w:r>
      <w:r>
        <w:t>VNSG</w:t>
      </w:r>
      <w:r w:rsidRPr="00504BB1">
        <w:t xml:space="preserve"> </w:t>
      </w:r>
      <w:r>
        <w:t>1219</w:t>
      </w:r>
      <w:bookmarkStart w:id="0" w:name="_GoBack"/>
      <w:bookmarkEnd w:id="0"/>
      <w:r w:rsidRPr="00504BB1">
        <w:t xml:space="preserve">. </w:t>
      </w:r>
    </w:p>
    <w:p w14:paraId="02D59142" w14:textId="46E32EAE" w:rsidR="00504BB1" w:rsidRDefault="00504BB1" w:rsidP="00504BB1">
      <w:pPr>
        <w:pStyle w:val="BodyText"/>
        <w:ind w:right="576"/>
      </w:pPr>
      <w:r w:rsidRPr="00504BB1">
        <w:rPr>
          <w:b/>
          <w:bCs/>
        </w:rPr>
        <w:t>**</w:t>
      </w:r>
      <w:r w:rsidRPr="00504BB1">
        <w:t>Late assignments may result in point deduction, need for an academic success plan or even probation if tardiness with assignments are excessive per faculty judgment.</w:t>
      </w:r>
    </w:p>
    <w:p w14:paraId="6537F28F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48D4CBF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 xml:space="preserve">Other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Requirements:</w:t>
      </w:r>
    </w:p>
    <w:p w14:paraId="31F7CCED" w14:textId="77777777" w:rsidR="00D3751C" w:rsidRDefault="00A91C74">
      <w:pPr>
        <w:pStyle w:val="BodyText"/>
        <w:ind w:right="921"/>
      </w:pPr>
      <w:r>
        <w:rPr>
          <w:spacing w:val="-1"/>
        </w:rPr>
        <w:t>Laptop,</w:t>
      </w:r>
      <w:r>
        <w:t xml:space="preserve"> knowledge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Blackboard</w:t>
      </w:r>
      <w:r>
        <w:rPr>
          <w:spacing w:val="3"/>
        </w:rPr>
        <w:t xml:space="preserve"> </w:t>
      </w:r>
      <w:r>
        <w:rPr>
          <w:spacing w:val="-1"/>
        </w:rPr>
        <w:t>Learning,</w:t>
      </w:r>
      <w:r>
        <w:rPr>
          <w:spacing w:val="2"/>
        </w:rPr>
        <w:t xml:space="preserve"> </w:t>
      </w:r>
      <w:r>
        <w:t xml:space="preserve">Access to </w:t>
      </w:r>
      <w:r>
        <w:rPr>
          <w:spacing w:val="-1"/>
        </w:rPr>
        <w:t>high-speed</w:t>
      </w:r>
      <w:r>
        <w:t xml:space="preserve"> </w:t>
      </w:r>
      <w:r>
        <w:rPr>
          <w:spacing w:val="-1"/>
        </w:rPr>
        <w:t>internet,</w:t>
      </w:r>
      <w:r>
        <w:rPr>
          <w:spacing w:val="2"/>
        </w:rPr>
        <w:t xml:space="preserve"> </w:t>
      </w:r>
      <w:r>
        <w:rPr>
          <w:spacing w:val="-1"/>
        </w:rPr>
        <w:t>Nursing</w:t>
      </w:r>
      <w:r>
        <w:rPr>
          <w:spacing w:val="-2"/>
        </w:rPr>
        <w:t xml:space="preserve"> </w:t>
      </w:r>
      <w:r>
        <w:t>Uniform,</w:t>
      </w:r>
      <w:r>
        <w:rPr>
          <w:spacing w:val="67"/>
        </w:rPr>
        <w:t xml:space="preserve"> </w:t>
      </w:r>
      <w:r>
        <w:rPr>
          <w:spacing w:val="-1"/>
        </w:rPr>
        <w:t>Assessment</w:t>
      </w:r>
      <w:r>
        <w:t xml:space="preserve"> Equipment</w:t>
      </w:r>
    </w:p>
    <w:p w14:paraId="6DFB9E20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B8E8F2B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Responsibilities/Expectations:</w:t>
      </w:r>
    </w:p>
    <w:p w14:paraId="1BF3E34F" w14:textId="6057E776" w:rsidR="00D3751C" w:rsidRDefault="00A91C74">
      <w:pPr>
        <w:pStyle w:val="BodyText"/>
        <w:spacing w:line="274" w:lineRule="exact"/>
      </w:pPr>
      <w:r>
        <w:rPr>
          <w:spacing w:val="-1"/>
        </w:rPr>
        <w:t>Refer</w:t>
      </w:r>
      <w:r>
        <w:t xml:space="preserve"> to </w:t>
      </w:r>
      <w:r>
        <w:rPr>
          <w:spacing w:val="-1"/>
        </w:rPr>
        <w:t>VNSG</w:t>
      </w:r>
      <w:r>
        <w:t xml:space="preserve"> 1219</w:t>
      </w:r>
      <w:r>
        <w:rPr>
          <w:spacing w:val="-1"/>
        </w:rPr>
        <w:t xml:space="preserve"> </w:t>
      </w:r>
      <w:r>
        <w:t xml:space="preserve">Syllabus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VN</w:t>
      </w:r>
      <w:r>
        <w:rPr>
          <w:spacing w:val="-1"/>
        </w:rPr>
        <w:t xml:space="preserve"> </w:t>
      </w:r>
      <w:r>
        <w:t xml:space="preserve">Student Handbook </w:t>
      </w:r>
    </w:p>
    <w:p w14:paraId="70DF9E56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A0B42B8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t>NTCC</w:t>
      </w:r>
      <w:r>
        <w:rPr>
          <w:spacing w:val="-1"/>
        </w:rPr>
        <w:t xml:space="preserve"> Academic</w:t>
      </w:r>
      <w:r>
        <w:t xml:space="preserve"> Honesty </w:t>
      </w:r>
      <w:r>
        <w:rPr>
          <w:spacing w:val="-1"/>
        </w:rPr>
        <w:t>Statement:</w:t>
      </w:r>
    </w:p>
    <w:p w14:paraId="7460794C" w14:textId="77777777" w:rsidR="00D3751C" w:rsidRDefault="00A91C74">
      <w:pPr>
        <w:pStyle w:val="BodyText"/>
        <w:ind w:right="112"/>
      </w:pPr>
      <w:r>
        <w:rPr>
          <w:spacing w:val="-1"/>
        </w:rPr>
        <w:t>"Students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expected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course work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honest</w:t>
      </w:r>
      <w:r>
        <w:t xml:space="preserve"> </w:t>
      </w:r>
      <w:r>
        <w:rPr>
          <w:spacing w:val="-1"/>
        </w:rPr>
        <w:t>manner,</w:t>
      </w:r>
      <w:r>
        <w:t xml:space="preserve"> using</w:t>
      </w:r>
      <w:r>
        <w:rPr>
          <w:spacing w:val="-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intellects</w:t>
      </w:r>
      <w:r>
        <w:t xml:space="preserve"> and </w:t>
      </w:r>
      <w:r>
        <w:rPr>
          <w:spacing w:val="-1"/>
        </w:rPr>
        <w:t>resources</w:t>
      </w:r>
      <w:r>
        <w:rPr>
          <w:spacing w:val="115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allowable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instructor.</w:t>
      </w:r>
      <w:r>
        <w:t xml:space="preserve"> </w:t>
      </w:r>
      <w:r>
        <w:rPr>
          <w:spacing w:val="1"/>
        </w:rPr>
        <w:t xml:space="preserve"> </w:t>
      </w:r>
      <w:r>
        <w:t xml:space="preserve">Students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addressing</w:t>
      </w:r>
      <w:r>
        <w:rPr>
          <w:spacing w:val="-3"/>
        </w:rPr>
        <w:t xml:space="preserve"> </w:t>
      </w:r>
      <w:r>
        <w:t>questions</w:t>
      </w:r>
      <w:r>
        <w:rPr>
          <w:spacing w:val="103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allowable</w:t>
      </w:r>
      <w:r>
        <w:t xml:space="preserve"> resources with the</w:t>
      </w:r>
      <w:r>
        <w:rPr>
          <w:spacing w:val="-1"/>
        </w:rPr>
        <w:t xml:space="preserve"> course</w:t>
      </w:r>
      <w:r>
        <w:rPr>
          <w:spacing w:val="-2"/>
        </w:rPr>
        <w:t xml:space="preserve"> </w:t>
      </w:r>
      <w:r>
        <w:t>instructor.</w:t>
      </w:r>
      <w:r>
        <w:rPr>
          <w:spacing w:val="60"/>
        </w:rPr>
        <w:t xml:space="preserve"> </w:t>
      </w:r>
      <w:r>
        <w:rPr>
          <w:spacing w:val="-1"/>
        </w:rPr>
        <w:t>NTCC</w:t>
      </w:r>
      <w:r>
        <w:t xml:space="preserve"> upholds the </w:t>
      </w:r>
      <w:r>
        <w:rPr>
          <w:spacing w:val="-1"/>
        </w:rPr>
        <w:t>highest</w:t>
      </w:r>
      <w:r>
        <w:t xml:space="preserve"> standards of academic</w:t>
      </w:r>
      <w:r>
        <w:rPr>
          <w:spacing w:val="45"/>
        </w:rPr>
        <w:t xml:space="preserve"> </w:t>
      </w:r>
      <w:r>
        <w:rPr>
          <w:spacing w:val="-1"/>
        </w:rPr>
        <w:t>integrity.</w:t>
      </w:r>
      <w:r>
        <w:t xml:space="preserve">  This course</w:t>
      </w:r>
      <w:r>
        <w:rPr>
          <w:spacing w:val="-1"/>
        </w:rPr>
        <w:t xml:space="preserve"> </w:t>
      </w:r>
      <w:r>
        <w:t>will follow the</w:t>
      </w:r>
      <w:r>
        <w:rPr>
          <w:spacing w:val="-1"/>
        </w:rPr>
        <w:t xml:space="preserve"> NTCC</w:t>
      </w:r>
      <w:r>
        <w:t xml:space="preserve"> </w:t>
      </w:r>
      <w:r>
        <w:rPr>
          <w:spacing w:val="-1"/>
        </w:rPr>
        <w:t xml:space="preserve">Academic </w:t>
      </w:r>
      <w:r>
        <w:t>Honesty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stated in the</w:t>
      </w:r>
      <w:r>
        <w:rPr>
          <w:spacing w:val="-1"/>
        </w:rPr>
        <w:t xml:space="preserve"> </w:t>
      </w:r>
      <w:r>
        <w:t>Student Handbook."</w:t>
      </w:r>
    </w:p>
    <w:p w14:paraId="44E871BC" w14:textId="77777777" w:rsidR="00D3751C" w:rsidRDefault="00D3751C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DFD7963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Ethics</w:t>
      </w:r>
    </w:p>
    <w:p w14:paraId="589DD6AB" w14:textId="77777777" w:rsidR="00D3751C" w:rsidRDefault="00A91C74">
      <w:pPr>
        <w:pStyle w:val="BodyText"/>
        <w:ind w:right="69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expects</w:t>
      </w:r>
      <w:r>
        <w:t xml:space="preserve"> all students to </w:t>
      </w:r>
      <w:r>
        <w:rPr>
          <w:spacing w:val="-1"/>
        </w:rPr>
        <w:t xml:space="preserve">engage </w:t>
      </w:r>
      <w:r>
        <w:t>in academic</w:t>
      </w:r>
      <w:r>
        <w:rPr>
          <w:spacing w:val="-1"/>
        </w:rPr>
        <w:t xml:space="preserve"> </w:t>
      </w:r>
      <w:r>
        <w:t xml:space="preserve">pursuits in a manner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beyond</w:t>
      </w:r>
      <w:r>
        <w:rPr>
          <w:spacing w:val="35"/>
        </w:rPr>
        <w:t xml:space="preserve"> </w:t>
      </w:r>
      <w:r>
        <w:rPr>
          <w:spacing w:val="-1"/>
        </w:rPr>
        <w:t>reproach.</w:t>
      </w:r>
      <w:r>
        <w:t xml:space="preserve">  Students </w:t>
      </w:r>
      <w:r>
        <w:rPr>
          <w:spacing w:val="-1"/>
        </w:rPr>
        <w:t>are</w:t>
      </w:r>
      <w:r>
        <w:t xml:space="preserve"> expected to maintain </w:t>
      </w:r>
      <w:r>
        <w:rPr>
          <w:spacing w:val="-1"/>
        </w:rPr>
        <w:t>complete</w:t>
      </w:r>
      <w:r>
        <w:t xml:space="preserve"> honesty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academic</w:t>
      </w:r>
      <w:r>
        <w:rPr>
          <w:spacing w:val="57"/>
        </w:rPr>
        <w:t xml:space="preserve"> </w:t>
      </w:r>
      <w:r>
        <w:t xml:space="preserve">pursuit.  </w:t>
      </w:r>
      <w:r>
        <w:rPr>
          <w:spacing w:val="-1"/>
        </w:rPr>
        <w:t xml:space="preserve">Academic </w:t>
      </w:r>
      <w:r>
        <w:t>dishonesty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cheating,</w:t>
      </w:r>
      <w:r>
        <w:t xml:space="preserve"> </w:t>
      </w:r>
      <w:r>
        <w:rPr>
          <w:spacing w:val="-1"/>
        </w:rPr>
        <w:t>plagiarism,</w:t>
      </w:r>
      <w:r>
        <w:t xml:space="preserve"> and </w:t>
      </w:r>
      <w:r>
        <w:rPr>
          <w:spacing w:val="-1"/>
        </w:rPr>
        <w:t>collusion</w:t>
      </w:r>
      <w:r>
        <w:t xml:space="preserve"> is </w:t>
      </w:r>
      <w:r>
        <w:rPr>
          <w:spacing w:val="-1"/>
        </w:rPr>
        <w:t>unacceptable and</w:t>
      </w:r>
      <w:r>
        <w:t xml:space="preserve"> </w:t>
      </w:r>
      <w:r>
        <w:rPr>
          <w:spacing w:val="1"/>
        </w:rPr>
        <w:t>may</w:t>
      </w:r>
      <w:r>
        <w:rPr>
          <w:spacing w:val="93"/>
        </w:rPr>
        <w:t xml:space="preserve"> </w:t>
      </w:r>
      <w:r>
        <w:rPr>
          <w:spacing w:val="-1"/>
        </w:rPr>
        <w:t>result</w:t>
      </w:r>
      <w:r>
        <w:t xml:space="preserve"> in </w:t>
      </w: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rPr>
          <w:spacing w:val="-1"/>
        </w:rPr>
        <w:t>action.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t xml:space="preserve"> to the</w:t>
      </w:r>
      <w:r>
        <w:rPr>
          <w:spacing w:val="-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rPr>
          <w:spacing w:val="-1"/>
        </w:rPr>
        <w:t>handbook</w:t>
      </w:r>
      <w:r>
        <w:t xml:space="preserve"> </w:t>
      </w:r>
      <w:r>
        <w:rPr>
          <w:spacing w:val="-1"/>
        </w:rPr>
        <w:t>for</w:t>
      </w:r>
      <w:r>
        <w:t xml:space="preserve"> more</w:t>
      </w:r>
      <w:r>
        <w:rPr>
          <w:spacing w:val="-1"/>
        </w:rPr>
        <w:t xml:space="preserve"> </w:t>
      </w:r>
      <w:r>
        <w:t xml:space="preserve">information on this </w:t>
      </w:r>
      <w:r>
        <w:rPr>
          <w:spacing w:val="-1"/>
        </w:rPr>
        <w:t>subject.</w:t>
      </w:r>
    </w:p>
    <w:p w14:paraId="144A5D23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3E85A80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ADA</w:t>
      </w:r>
      <w:r>
        <w:t xml:space="preserve"> </w:t>
      </w:r>
      <w:r>
        <w:rPr>
          <w:spacing w:val="-1"/>
        </w:rPr>
        <w:t>Statement:</w:t>
      </w:r>
    </w:p>
    <w:p w14:paraId="5D72BB73" w14:textId="77777777" w:rsidR="00D3751C" w:rsidRDefault="00A91C74">
      <w:pPr>
        <w:pStyle w:val="BodyText"/>
        <w:ind w:right="200"/>
      </w:pPr>
      <w:r>
        <w:rPr>
          <w:color w:val="303030"/>
          <w:spacing w:val="-2"/>
        </w:rPr>
        <w:t>It</w:t>
      </w:r>
      <w:r>
        <w:rPr>
          <w:color w:val="303030"/>
        </w:rPr>
        <w:t xml:space="preserve"> is the policy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of NTCC to provide</w:t>
      </w:r>
      <w:r>
        <w:rPr>
          <w:color w:val="303030"/>
          <w:spacing w:val="-1"/>
        </w:rPr>
        <w:t xml:space="preserve"> reasonable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accommodations</w:t>
      </w:r>
      <w:r>
        <w:rPr>
          <w:color w:val="303030"/>
        </w:rPr>
        <w:t xml:space="preserve"> for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qualified</w:t>
      </w:r>
      <w:r>
        <w:rPr>
          <w:color w:val="303030"/>
        </w:rPr>
        <w:t xml:space="preserve"> individuals who </w:t>
      </w:r>
      <w:r>
        <w:rPr>
          <w:color w:val="303030"/>
          <w:spacing w:val="-1"/>
        </w:rPr>
        <w:t>are</w:t>
      </w:r>
      <w:r>
        <w:rPr>
          <w:color w:val="303030"/>
          <w:spacing w:val="69"/>
        </w:rPr>
        <w:t xml:space="preserve"> </w:t>
      </w:r>
      <w:r>
        <w:rPr>
          <w:color w:val="303030"/>
        </w:rPr>
        <w:t>students with disabilities.</w:t>
      </w:r>
      <w:r>
        <w:rPr>
          <w:color w:val="303030"/>
          <w:spacing w:val="58"/>
        </w:rPr>
        <w:t xml:space="preserve"> </w:t>
      </w:r>
      <w:r>
        <w:rPr>
          <w:color w:val="303030"/>
        </w:rPr>
        <w:t xml:space="preserve">This </w:t>
      </w:r>
      <w:r>
        <w:rPr>
          <w:color w:val="303030"/>
          <w:spacing w:val="-1"/>
        </w:rPr>
        <w:t xml:space="preserve">College </w:t>
      </w:r>
      <w:r>
        <w:rPr>
          <w:color w:val="303030"/>
        </w:rPr>
        <w:t>will adhere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 xml:space="preserve">to all </w:t>
      </w:r>
      <w:r>
        <w:rPr>
          <w:color w:val="303030"/>
          <w:spacing w:val="-1"/>
        </w:rPr>
        <w:t>applicable</w:t>
      </w:r>
      <w:r>
        <w:rPr>
          <w:color w:val="303030"/>
        </w:rPr>
        <w:t xml:space="preserve"> federal, </w:t>
      </w:r>
      <w:r>
        <w:rPr>
          <w:color w:val="303030"/>
          <w:spacing w:val="-1"/>
        </w:rPr>
        <w:t>state,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and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local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laws,</w:t>
      </w:r>
      <w:r>
        <w:rPr>
          <w:color w:val="303030"/>
          <w:spacing w:val="53"/>
        </w:rPr>
        <w:t xml:space="preserve"> </w:t>
      </w:r>
      <w:r>
        <w:rPr>
          <w:color w:val="303030"/>
          <w:spacing w:val="-1"/>
        </w:rPr>
        <w:t>regulations,</w:t>
      </w:r>
      <w:r>
        <w:rPr>
          <w:color w:val="303030"/>
        </w:rPr>
        <w:t xml:space="preserve"> and</w:t>
      </w:r>
      <w:r>
        <w:rPr>
          <w:color w:val="303030"/>
          <w:spacing w:val="1"/>
        </w:rPr>
        <w:t xml:space="preserve"> </w:t>
      </w:r>
      <w:r>
        <w:rPr>
          <w:color w:val="303030"/>
          <w:spacing w:val="-1"/>
        </w:rPr>
        <w:t>guidelines</w:t>
      </w:r>
      <w:r>
        <w:rPr>
          <w:color w:val="303030"/>
        </w:rPr>
        <w:t xml:space="preserve"> with </w:t>
      </w:r>
      <w:r>
        <w:rPr>
          <w:color w:val="303030"/>
          <w:spacing w:val="-1"/>
        </w:rPr>
        <w:t>respect</w:t>
      </w:r>
      <w:r>
        <w:rPr>
          <w:color w:val="303030"/>
        </w:rPr>
        <w:t xml:space="preserve"> to providing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reasonable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 xml:space="preserve">accommodations </w:t>
      </w:r>
      <w:r>
        <w:rPr>
          <w:color w:val="303030"/>
          <w:spacing w:val="-1"/>
        </w:rPr>
        <w:t>as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required</w:t>
      </w:r>
      <w:r>
        <w:rPr>
          <w:color w:val="303030"/>
        </w:rPr>
        <w:t xml:space="preserve"> to</w:t>
      </w:r>
      <w:r>
        <w:rPr>
          <w:color w:val="303030"/>
          <w:spacing w:val="2"/>
        </w:rPr>
        <w:t xml:space="preserve"> </w:t>
      </w:r>
      <w:r>
        <w:rPr>
          <w:color w:val="303030"/>
          <w:spacing w:val="-1"/>
        </w:rPr>
        <w:t>afford</w:t>
      </w:r>
      <w:r>
        <w:rPr>
          <w:color w:val="303030"/>
          <w:spacing w:val="71"/>
        </w:rPr>
        <w:t xml:space="preserve"> </w:t>
      </w:r>
      <w:r>
        <w:rPr>
          <w:color w:val="303030"/>
          <w:spacing w:val="-1"/>
        </w:rPr>
        <w:t>equal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educational</w:t>
      </w:r>
      <w:r>
        <w:rPr>
          <w:color w:val="303030"/>
        </w:rPr>
        <w:t xml:space="preserve"> opportunity. </w:t>
      </w:r>
      <w:r>
        <w:rPr>
          <w:color w:val="303030"/>
          <w:spacing w:val="4"/>
        </w:rPr>
        <w:t xml:space="preserve"> </w:t>
      </w:r>
      <w:r>
        <w:rPr>
          <w:rFonts w:cs="Times New Roman"/>
          <w:color w:val="303030"/>
          <w:spacing w:val="-2"/>
        </w:rPr>
        <w:t>It</w:t>
      </w:r>
      <w:r>
        <w:rPr>
          <w:rFonts w:cs="Times New Roman"/>
          <w:color w:val="303030"/>
        </w:rPr>
        <w:t xml:space="preserve"> is the </w:t>
      </w:r>
      <w:r>
        <w:rPr>
          <w:rFonts w:cs="Times New Roman"/>
          <w:color w:val="303030"/>
          <w:spacing w:val="-1"/>
        </w:rPr>
        <w:t>student’s</w:t>
      </w:r>
      <w:r>
        <w:rPr>
          <w:rFonts w:cs="Times New Roman"/>
          <w:color w:val="303030"/>
          <w:spacing w:val="2"/>
        </w:rPr>
        <w:t xml:space="preserve"> </w:t>
      </w:r>
      <w:r>
        <w:rPr>
          <w:rFonts w:cs="Times New Roman"/>
          <w:color w:val="303030"/>
        </w:rPr>
        <w:t>responsibility</w:t>
      </w:r>
      <w:r>
        <w:rPr>
          <w:rFonts w:cs="Times New Roman"/>
          <w:color w:val="303030"/>
          <w:spacing w:val="-8"/>
        </w:rPr>
        <w:t xml:space="preserve"> </w:t>
      </w:r>
      <w:r>
        <w:rPr>
          <w:rFonts w:cs="Times New Roman"/>
          <w:color w:val="303030"/>
        </w:rPr>
        <w:t>to</w:t>
      </w:r>
      <w:r>
        <w:rPr>
          <w:rFonts w:cs="Times New Roman"/>
          <w:color w:val="303030"/>
          <w:spacing w:val="2"/>
        </w:rPr>
        <w:t xml:space="preserve"> </w:t>
      </w:r>
      <w:r>
        <w:rPr>
          <w:rFonts w:cs="Times New Roman"/>
          <w:color w:val="303030"/>
          <w:spacing w:val="-1"/>
        </w:rPr>
        <w:t>arrange</w:t>
      </w:r>
      <w:r>
        <w:rPr>
          <w:rFonts w:cs="Times New Roman"/>
          <w:color w:val="303030"/>
          <w:spacing w:val="1"/>
        </w:rPr>
        <w:t xml:space="preserve"> </w:t>
      </w:r>
      <w:r>
        <w:rPr>
          <w:rFonts w:cs="Times New Roman"/>
          <w:color w:val="303030"/>
          <w:spacing w:val="-1"/>
        </w:rPr>
        <w:t>an</w:t>
      </w:r>
      <w:r>
        <w:rPr>
          <w:rFonts w:cs="Times New Roman"/>
          <w:color w:val="303030"/>
        </w:rPr>
        <w:t xml:space="preserve"> </w:t>
      </w:r>
      <w:r>
        <w:rPr>
          <w:rFonts w:cs="Times New Roman"/>
          <w:color w:val="303030"/>
          <w:spacing w:val="-1"/>
        </w:rPr>
        <w:t>appointment</w:t>
      </w:r>
      <w:r>
        <w:rPr>
          <w:rFonts w:cs="Times New Roman"/>
          <w:color w:val="303030"/>
        </w:rPr>
        <w:t xml:space="preserve"> with a</w:t>
      </w:r>
      <w:r>
        <w:rPr>
          <w:rFonts w:cs="Times New Roman"/>
          <w:color w:val="303030"/>
          <w:spacing w:val="73"/>
        </w:rPr>
        <w:t xml:space="preserve"> </w:t>
      </w:r>
      <w:r>
        <w:rPr>
          <w:color w:val="303030"/>
          <w:spacing w:val="-1"/>
        </w:rPr>
        <w:t xml:space="preserve">College </w:t>
      </w:r>
      <w:r>
        <w:rPr>
          <w:color w:val="303030"/>
        </w:rPr>
        <w:t xml:space="preserve">counselor to </w:t>
      </w:r>
      <w:r>
        <w:rPr>
          <w:color w:val="303030"/>
          <w:spacing w:val="-1"/>
        </w:rPr>
        <w:t>obtain</w:t>
      </w:r>
      <w:r>
        <w:rPr>
          <w:color w:val="303030"/>
        </w:rPr>
        <w:t xml:space="preserve"> a </w:t>
      </w:r>
      <w:r>
        <w:rPr>
          <w:color w:val="303030"/>
          <w:spacing w:val="-1"/>
        </w:rPr>
        <w:t>Request</w:t>
      </w:r>
      <w:r>
        <w:rPr>
          <w:color w:val="303030"/>
        </w:rPr>
        <w:t xml:space="preserve"> for</w:t>
      </w:r>
      <w:r>
        <w:rPr>
          <w:color w:val="303030"/>
          <w:spacing w:val="1"/>
        </w:rPr>
        <w:t xml:space="preserve"> </w:t>
      </w:r>
      <w:r>
        <w:rPr>
          <w:color w:val="303030"/>
          <w:spacing w:val="-1"/>
        </w:rPr>
        <w:t>Accommodations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form.</w:t>
      </w:r>
      <w:r>
        <w:rPr>
          <w:color w:val="303030"/>
        </w:rPr>
        <w:t xml:space="preserve"> </w:t>
      </w:r>
      <w:r>
        <w:rPr>
          <w:color w:val="303030"/>
          <w:spacing w:val="3"/>
        </w:rPr>
        <w:t xml:space="preserve"> </w:t>
      </w:r>
      <w:r>
        <w:rPr>
          <w:color w:val="303030"/>
          <w:spacing w:val="-1"/>
        </w:rPr>
        <w:t>For</w:t>
      </w:r>
      <w:r>
        <w:rPr>
          <w:color w:val="303030"/>
        </w:rPr>
        <w:t xml:space="preserve"> more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information,</w:t>
      </w:r>
      <w:r>
        <w:rPr>
          <w:color w:val="303030"/>
        </w:rPr>
        <w:t xml:space="preserve"> please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refer to</w:t>
      </w:r>
      <w:r>
        <w:rPr>
          <w:color w:val="303030"/>
          <w:spacing w:val="85"/>
        </w:rPr>
        <w:t xml:space="preserve"> </w:t>
      </w:r>
      <w:r>
        <w:rPr>
          <w:color w:val="303030"/>
        </w:rPr>
        <w:t xml:space="preserve">the </w:t>
      </w:r>
      <w:r>
        <w:rPr>
          <w:color w:val="303030"/>
          <w:spacing w:val="-1"/>
        </w:rPr>
        <w:t>NTCC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Catalog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 xml:space="preserve">or Student </w:t>
      </w:r>
      <w:r>
        <w:rPr>
          <w:color w:val="303030"/>
          <w:spacing w:val="-1"/>
        </w:rPr>
        <w:t>Handbook.</w:t>
      </w:r>
    </w:p>
    <w:p w14:paraId="738610EB" w14:textId="77777777" w:rsidR="00D3751C" w:rsidRDefault="00D3751C">
      <w:pPr>
        <w:sectPr w:rsidR="00D3751C">
          <w:pgSz w:w="12240" w:h="15840"/>
          <w:pgMar w:top="1300" w:right="980" w:bottom="280" w:left="980" w:header="720" w:footer="720" w:gutter="0"/>
          <w:cols w:space="720"/>
        </w:sectPr>
      </w:pPr>
    </w:p>
    <w:p w14:paraId="63621947" w14:textId="77777777" w:rsidR="00D3751C" w:rsidRDefault="00A91C74">
      <w:pPr>
        <w:pStyle w:val="Heading1"/>
        <w:spacing w:before="52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Family</w:t>
      </w:r>
      <w:r>
        <w:t xml:space="preserve"> </w:t>
      </w:r>
      <w:r>
        <w:rPr>
          <w:spacing w:val="-1"/>
        </w:rPr>
        <w:t>Educational</w:t>
      </w:r>
      <w:r>
        <w:t xml:space="preserve"> Rights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Privacy</w:t>
      </w:r>
      <w:r>
        <w:t xml:space="preserve"> Act</w:t>
      </w:r>
      <w:r>
        <w:rPr>
          <w:spacing w:val="2"/>
        </w:rPr>
        <w:t xml:space="preserve"> </w:t>
      </w:r>
      <w:r>
        <w:rPr>
          <w:b w:val="0"/>
          <w:spacing w:val="-1"/>
        </w:rPr>
        <w:t>(</w:t>
      </w:r>
      <w:r>
        <w:rPr>
          <w:spacing w:val="-1"/>
        </w:rPr>
        <w:t>F</w:t>
      </w:r>
      <w:r w:rsidR="008A09E9">
        <w:rPr>
          <w:spacing w:val="-1"/>
        </w:rPr>
        <w:t>ERPA</w:t>
      </w:r>
      <w:r>
        <w:rPr>
          <w:b w:val="0"/>
          <w:spacing w:val="-1"/>
        </w:rPr>
        <w:t>):</w:t>
      </w:r>
    </w:p>
    <w:p w14:paraId="5F208FB5" w14:textId="77777777" w:rsidR="00D3751C" w:rsidRDefault="00A91C74">
      <w:pPr>
        <w:pStyle w:val="BodyText"/>
        <w:ind w:right="114"/>
      </w:pPr>
      <w:r>
        <w:t>The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Rights</w:t>
      </w:r>
      <w:r>
        <w:t xml:space="preserve"> and Privacy</w:t>
      </w:r>
      <w:r>
        <w:rPr>
          <w:spacing w:val="-5"/>
        </w:rPr>
        <w:t xml:space="preserve"> </w:t>
      </w:r>
      <w:r>
        <w:t>Act (FERPA)</w:t>
      </w:r>
      <w:r>
        <w:rPr>
          <w:spacing w:val="2"/>
        </w:rPr>
        <w:t xml:space="preserve"> </w:t>
      </w:r>
      <w:r>
        <w:t xml:space="preserve">is a </w:t>
      </w:r>
      <w:r>
        <w:rPr>
          <w:spacing w:val="-1"/>
        </w:rPr>
        <w:t>federal</w:t>
      </w:r>
      <w:r>
        <w:t xml:space="preserve"> law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protects</w:t>
      </w:r>
      <w:r>
        <w:t xml:space="preserve"> the</w:t>
      </w:r>
      <w:r>
        <w:rPr>
          <w:spacing w:val="-1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 xml:space="preserve">student </w:t>
      </w:r>
      <w:r>
        <w:rPr>
          <w:spacing w:val="-1"/>
        </w:rPr>
        <w:t>education</w:t>
      </w:r>
      <w:r>
        <w:t xml:space="preserve"> records. 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applies</w:t>
      </w:r>
      <w:r>
        <w:t xml:space="preserve"> to all schools that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an</w:t>
      </w:r>
      <w:r>
        <w:t xml:space="preserve"> applicable </w:t>
      </w:r>
      <w:r>
        <w:rPr>
          <w:spacing w:val="-1"/>
        </w:rPr>
        <w:t>program</w:t>
      </w:r>
      <w:r>
        <w:rPr>
          <w:spacing w:val="55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U.S. </w:t>
      </w:r>
      <w:r>
        <w:rPr>
          <w:rFonts w:cs="Times New Roman"/>
          <w:spacing w:val="-1"/>
        </w:rPr>
        <w:t>Department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Education.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FERPA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gives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</w:rPr>
        <w:t xml:space="preserve"> with </w:t>
      </w:r>
      <w:r>
        <w:rPr>
          <w:rFonts w:cs="Times New Roman"/>
          <w:spacing w:val="-1"/>
        </w:rPr>
        <w:t>respect</w:t>
      </w:r>
      <w:r>
        <w:rPr>
          <w:rFonts w:cs="Times New Roman"/>
        </w:rPr>
        <w:t xml:space="preserve"> to their</w:t>
      </w:r>
      <w:r>
        <w:rPr>
          <w:rFonts w:cs="Times New Roman"/>
          <w:spacing w:val="-1"/>
        </w:rPr>
        <w:t xml:space="preserve"> children’s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records.</w:t>
      </w:r>
      <w:r>
        <w:t xml:space="preserve"> These</w:t>
      </w:r>
      <w:r>
        <w:rPr>
          <w:spacing w:val="-1"/>
        </w:rPr>
        <w:t xml:space="preserve"> rights</w:t>
      </w:r>
      <w:r>
        <w:t xml:space="preserve"> transfer to the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t xml:space="preserve"> she</w:t>
      </w:r>
      <w:r>
        <w:rPr>
          <w:spacing w:val="-2"/>
        </w:rPr>
        <w:t xml:space="preserve"> </w:t>
      </w:r>
      <w:r>
        <w:t>attends a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beyond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rPr>
          <w:spacing w:val="67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level.</w:t>
      </w:r>
      <w:r>
        <w:rPr>
          <w:spacing w:val="1"/>
        </w:rPr>
        <w:t xml:space="preserve"> </w:t>
      </w:r>
      <w:r>
        <w:t>Students to wh</w:t>
      </w:r>
      <w:r>
        <w:rPr>
          <w:rFonts w:cs="Times New Roman"/>
        </w:rPr>
        <w:t>om the</w:t>
      </w:r>
      <w:r>
        <w:rPr>
          <w:rFonts w:cs="Times New Roman"/>
          <w:spacing w:val="-1"/>
        </w:rPr>
        <w:t xml:space="preserve"> rights</w:t>
      </w:r>
      <w:r>
        <w:rPr>
          <w:rFonts w:cs="Times New Roman"/>
        </w:rPr>
        <w:t xml:space="preserve"> have</w:t>
      </w:r>
      <w:r>
        <w:rPr>
          <w:rFonts w:cs="Times New Roman"/>
          <w:spacing w:val="-1"/>
        </w:rPr>
        <w:t xml:space="preserve"> transferred</w:t>
      </w:r>
      <w:r>
        <w:rPr>
          <w:rFonts w:cs="Times New Roman"/>
        </w:rPr>
        <w:t xml:space="preserve"> are</w:t>
      </w:r>
      <w:r>
        <w:rPr>
          <w:rFonts w:cs="Times New Roman"/>
          <w:spacing w:val="-1"/>
        </w:rPr>
        <w:t xml:space="preserve"> considered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“eligible </w:t>
      </w:r>
      <w:r>
        <w:rPr>
          <w:rFonts w:cs="Times New Roman"/>
        </w:rPr>
        <w:t>students.”</w:t>
      </w:r>
      <w:r>
        <w:rPr>
          <w:rFonts w:cs="Times New Roman"/>
          <w:spacing w:val="5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essence,</w:t>
      </w:r>
      <w:r>
        <w:rPr>
          <w:spacing w:val="83"/>
        </w:rPr>
        <w:t xml:space="preserve"> </w:t>
      </w:r>
      <w:r>
        <w:t>a</w:t>
      </w:r>
      <w:r>
        <w:rPr>
          <w:spacing w:val="-1"/>
        </w:rPr>
        <w:t xml:space="preserve"> parent</w:t>
      </w:r>
      <w:r>
        <w:t xml:space="preserve"> has no </w:t>
      </w:r>
      <w:r>
        <w:rPr>
          <w:spacing w:val="-1"/>
        </w:rPr>
        <w:t>legal</w:t>
      </w:r>
      <w:r>
        <w:t xml:space="preserve"> right to</w:t>
      </w:r>
      <w:r>
        <w:rPr>
          <w:spacing w:val="1"/>
        </w:rPr>
        <w:t xml:space="preserve"> </w:t>
      </w:r>
      <w:r>
        <w:rPr>
          <w:rFonts w:cs="Times New Roman"/>
        </w:rPr>
        <w:t xml:space="preserve">obtain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concerning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college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records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</w:rPr>
        <w:t xml:space="preserve"> the</w:t>
      </w:r>
      <w:r>
        <w:rPr>
          <w:rFonts w:cs="Times New Roman"/>
          <w:spacing w:val="9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consent</w:t>
      </w:r>
      <w:r>
        <w:t xml:space="preserve"> of the</w:t>
      </w:r>
      <w:r>
        <w:rPr>
          <w:spacing w:val="-1"/>
        </w:rPr>
        <w:t xml:space="preserve"> </w:t>
      </w:r>
      <w:r>
        <w:t>student.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t xml:space="preserve">with FERPA, </w:t>
      </w:r>
      <w:r>
        <w:rPr>
          <w:spacing w:val="-1"/>
        </w:rPr>
        <w:t>information</w:t>
      </w:r>
      <w:r>
        <w:t xml:space="preserve"> classi</w:t>
      </w:r>
      <w:r>
        <w:rPr>
          <w:rFonts w:cs="Times New Roman"/>
        </w:rPr>
        <w:t xml:space="preserve">fied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“directory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information”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released</w:t>
      </w:r>
      <w:r>
        <w:rPr>
          <w:rFonts w:cs="Times New Roman"/>
        </w:rPr>
        <w:t xml:space="preserve"> to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</w:rPr>
        <w:t xml:space="preserve"> public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without the </w:t>
      </w:r>
      <w:r>
        <w:rPr>
          <w:rFonts w:cs="Times New Roman"/>
          <w:spacing w:val="-1"/>
        </w:rPr>
        <w:t>written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consent</w:t>
      </w:r>
      <w:r>
        <w:rPr>
          <w:rFonts w:cs="Times New Roman"/>
        </w:rPr>
        <w:t xml:space="preserve"> of the </w:t>
      </w:r>
      <w:r>
        <w:rPr>
          <w:rFonts w:cs="Times New Roman"/>
          <w:spacing w:val="-1"/>
        </w:rPr>
        <w:t>student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unless</w:t>
      </w:r>
      <w:r>
        <w:rPr>
          <w:rFonts w:cs="Times New Roman"/>
        </w:rPr>
        <w:t xml:space="preserve"> the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 xml:space="preserve">student </w:t>
      </w:r>
      <w:r>
        <w:rPr>
          <w:rFonts w:cs="Times New Roman"/>
          <w:spacing w:val="-1"/>
        </w:rPr>
        <w:t>makes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request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writing.</w:t>
      </w:r>
      <w:r>
        <w:rPr>
          <w:rFonts w:cs="Times New Roman"/>
        </w:rPr>
        <w:t xml:space="preserve"> Directory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information is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as: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student’s </w:t>
      </w:r>
      <w:r>
        <w:rPr>
          <w:rFonts w:cs="Times New Roman"/>
          <w:spacing w:val="-1"/>
        </w:rPr>
        <w:t>name,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permanent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address</w:t>
      </w:r>
      <w:r>
        <w:t xml:space="preserve"> and/or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address,</w:t>
      </w:r>
      <w:r>
        <w:rPr>
          <w:spacing w:val="1"/>
        </w:rPr>
        <w:t xml:space="preserve"> </w:t>
      </w:r>
      <w:r>
        <w:rPr>
          <w:spacing w:val="-1"/>
        </w:rPr>
        <w:t>telephone listing,</w:t>
      </w:r>
      <w:r>
        <w:t xml:space="preserve"> dates of </w:t>
      </w:r>
      <w:r>
        <w:rPr>
          <w:spacing w:val="-1"/>
        </w:rPr>
        <w:t>attendance,</w:t>
      </w:r>
      <w:r>
        <w:t xml:space="preserve"> most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education</w:t>
      </w:r>
      <w:r>
        <w:rPr>
          <w:spacing w:val="99"/>
        </w:rPr>
        <w:t xml:space="preserve"> </w:t>
      </w:r>
      <w:r>
        <w:t xml:space="preserve">institution </w:t>
      </w:r>
      <w:r>
        <w:rPr>
          <w:spacing w:val="-1"/>
        </w:rPr>
        <w:t>attended,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including major,</w:t>
      </w:r>
      <w:r>
        <w:t xml:space="preserve"> </w:t>
      </w:r>
      <w:r>
        <w:rPr>
          <w:spacing w:val="-1"/>
        </w:rPr>
        <w:t>field</w:t>
      </w:r>
      <w:r>
        <w:t xml:space="preserve"> of study, </w:t>
      </w:r>
      <w:r>
        <w:rPr>
          <w:spacing w:val="-1"/>
        </w:rPr>
        <w:t>degrees,</w:t>
      </w:r>
      <w:r>
        <w:t xml:space="preserve"> </w:t>
      </w:r>
      <w:r>
        <w:rPr>
          <w:spacing w:val="-1"/>
        </w:rPr>
        <w:t>awards</w:t>
      </w:r>
      <w:r>
        <w:rPr>
          <w:spacing w:val="1"/>
        </w:rPr>
        <w:t xml:space="preserve"> </w:t>
      </w:r>
      <w:r>
        <w:rPr>
          <w:spacing w:val="-1"/>
        </w:rPr>
        <w:t>received,</w:t>
      </w:r>
      <w:r>
        <w:t xml:space="preserve"> and</w:t>
      </w:r>
      <w:r>
        <w:rPr>
          <w:spacing w:val="101"/>
        </w:rPr>
        <w:t xml:space="preserve"> </w:t>
      </w:r>
      <w:r>
        <w:rPr>
          <w:spacing w:val="-1"/>
        </w:rPr>
        <w:t>participation</w:t>
      </w:r>
      <w:r>
        <w:t xml:space="preserve"> in officially</w:t>
      </w:r>
      <w:r>
        <w:rPr>
          <w:spacing w:val="-3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activities/sports.</w:t>
      </w:r>
    </w:p>
    <w:p w14:paraId="637805D2" w14:textId="77777777" w:rsidR="00D3751C" w:rsidRDefault="00D375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7A1E1F1" w14:textId="77777777" w:rsidR="00D3751C" w:rsidRDefault="00A91C74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 xml:space="preserve">Other </w:t>
      </w:r>
      <w:r>
        <w:t xml:space="preserve">Course </w:t>
      </w:r>
      <w:r>
        <w:rPr>
          <w:spacing w:val="-1"/>
        </w:rPr>
        <w:t>Policies:</w:t>
      </w:r>
    </w:p>
    <w:p w14:paraId="353D9A7D" w14:textId="1356DB04" w:rsidR="00D3751C" w:rsidRDefault="00A91C74">
      <w:pPr>
        <w:pStyle w:val="BodyText"/>
        <w:spacing w:line="274" w:lineRule="exact"/>
      </w:pPr>
      <w:r>
        <w:rPr>
          <w:spacing w:val="-1"/>
        </w:rPr>
        <w:t xml:space="preserve">See </w:t>
      </w:r>
      <w:r>
        <w:t>VN</w:t>
      </w:r>
      <w:r>
        <w:rPr>
          <w:spacing w:val="-1"/>
        </w:rPr>
        <w:t xml:space="preserve"> </w:t>
      </w:r>
      <w:r w:rsidR="0085523B">
        <w:t>Student Handbook 201</w:t>
      </w:r>
      <w:r w:rsidR="00D757AA">
        <w:t>9</w:t>
      </w:r>
      <w:r w:rsidR="009348DF">
        <w:t>-2020</w:t>
      </w:r>
    </w:p>
    <w:sectPr w:rsidR="00D3751C">
      <w:pgSz w:w="12240" w:h="15840"/>
      <w:pgMar w:top="102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220C56"/>
    <w:multiLevelType w:val="hybridMultilevel"/>
    <w:tmpl w:val="4A9DB1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21A17"/>
    <w:multiLevelType w:val="hybridMultilevel"/>
    <w:tmpl w:val="4A1CAB4A"/>
    <w:lvl w:ilvl="0" w:tplc="CEC04D12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C767106">
      <w:start w:val="1"/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6A9AFF88">
      <w:start w:val="1"/>
      <w:numFmt w:val="bullet"/>
      <w:lvlText w:val="•"/>
      <w:lvlJc w:val="left"/>
      <w:pPr>
        <w:ind w:left="2136" w:hanging="240"/>
      </w:pPr>
      <w:rPr>
        <w:rFonts w:hint="default"/>
      </w:rPr>
    </w:lvl>
    <w:lvl w:ilvl="3" w:tplc="B9AEE368">
      <w:start w:val="1"/>
      <w:numFmt w:val="bullet"/>
      <w:lvlText w:val="•"/>
      <w:lvlJc w:val="left"/>
      <w:pPr>
        <w:ind w:left="3154" w:hanging="240"/>
      </w:pPr>
      <w:rPr>
        <w:rFonts w:hint="default"/>
      </w:rPr>
    </w:lvl>
    <w:lvl w:ilvl="4" w:tplc="BCA461F8">
      <w:start w:val="1"/>
      <w:numFmt w:val="bullet"/>
      <w:lvlText w:val="•"/>
      <w:lvlJc w:val="left"/>
      <w:pPr>
        <w:ind w:left="4172" w:hanging="240"/>
      </w:pPr>
      <w:rPr>
        <w:rFonts w:hint="default"/>
      </w:rPr>
    </w:lvl>
    <w:lvl w:ilvl="5" w:tplc="BABEBC2A">
      <w:start w:val="1"/>
      <w:numFmt w:val="bullet"/>
      <w:lvlText w:val="•"/>
      <w:lvlJc w:val="left"/>
      <w:pPr>
        <w:ind w:left="5190" w:hanging="240"/>
      </w:pPr>
      <w:rPr>
        <w:rFonts w:hint="default"/>
      </w:rPr>
    </w:lvl>
    <w:lvl w:ilvl="6" w:tplc="0756BFD6">
      <w:start w:val="1"/>
      <w:numFmt w:val="bullet"/>
      <w:lvlText w:val="•"/>
      <w:lvlJc w:val="left"/>
      <w:pPr>
        <w:ind w:left="6208" w:hanging="240"/>
      </w:pPr>
      <w:rPr>
        <w:rFonts w:hint="default"/>
      </w:rPr>
    </w:lvl>
    <w:lvl w:ilvl="7" w:tplc="E500B5E2">
      <w:start w:val="1"/>
      <w:numFmt w:val="bullet"/>
      <w:lvlText w:val="•"/>
      <w:lvlJc w:val="left"/>
      <w:pPr>
        <w:ind w:left="7226" w:hanging="240"/>
      </w:pPr>
      <w:rPr>
        <w:rFonts w:hint="default"/>
      </w:rPr>
    </w:lvl>
    <w:lvl w:ilvl="8" w:tplc="54468972">
      <w:start w:val="1"/>
      <w:numFmt w:val="bullet"/>
      <w:lvlText w:val="•"/>
      <w:lvlJc w:val="left"/>
      <w:pPr>
        <w:ind w:left="8244" w:hanging="240"/>
      </w:pPr>
      <w:rPr>
        <w:rFonts w:hint="default"/>
      </w:rPr>
    </w:lvl>
  </w:abstractNum>
  <w:abstractNum w:abstractNumId="2" w15:restartNumberingAfterBreak="0">
    <w:nsid w:val="36871484"/>
    <w:multiLevelType w:val="hybridMultilevel"/>
    <w:tmpl w:val="60643DA2"/>
    <w:lvl w:ilvl="0" w:tplc="D5D041CA">
      <w:start w:val="1"/>
      <w:numFmt w:val="upperLetter"/>
      <w:lvlText w:val="%1."/>
      <w:lvlJc w:val="left"/>
      <w:pPr>
        <w:ind w:left="100" w:hanging="29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FF2A52A">
      <w:start w:val="1"/>
      <w:numFmt w:val="decimal"/>
      <w:lvlText w:val="%2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DE306E40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3" w:tplc="E9B2FD12">
      <w:start w:val="1"/>
      <w:numFmt w:val="bullet"/>
      <w:lvlText w:val=""/>
      <w:lvlJc w:val="left"/>
      <w:pPr>
        <w:ind w:left="1600" w:hanging="360"/>
      </w:pPr>
      <w:rPr>
        <w:rFonts w:ascii="Symbol" w:eastAsia="Symbol" w:hAnsi="Symbol" w:hint="default"/>
        <w:sz w:val="24"/>
        <w:szCs w:val="24"/>
      </w:rPr>
    </w:lvl>
    <w:lvl w:ilvl="4" w:tplc="5AE0DFA0">
      <w:start w:val="1"/>
      <w:numFmt w:val="bullet"/>
      <w:lvlText w:val="•"/>
      <w:lvlJc w:val="left"/>
      <w:pPr>
        <w:ind w:left="3770" w:hanging="360"/>
      </w:pPr>
      <w:rPr>
        <w:rFonts w:hint="default"/>
      </w:rPr>
    </w:lvl>
    <w:lvl w:ilvl="5" w:tplc="7E863974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A7CE3662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D72C530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35CE9D4A">
      <w:start w:val="1"/>
      <w:numFmt w:val="bullet"/>
      <w:lvlText w:val="•"/>
      <w:lvlJc w:val="left"/>
      <w:pPr>
        <w:ind w:left="8110" w:hanging="360"/>
      </w:pPr>
      <w:rPr>
        <w:rFonts w:hint="default"/>
      </w:rPr>
    </w:lvl>
  </w:abstractNum>
  <w:abstractNum w:abstractNumId="3" w15:restartNumberingAfterBreak="0">
    <w:nsid w:val="45BC0B51"/>
    <w:multiLevelType w:val="hybridMultilevel"/>
    <w:tmpl w:val="420293BE"/>
    <w:lvl w:ilvl="0" w:tplc="BBAC279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1B7DE1"/>
    <w:multiLevelType w:val="hybridMultilevel"/>
    <w:tmpl w:val="BA701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1C"/>
    <w:rsid w:val="0003458A"/>
    <w:rsid w:val="00066D75"/>
    <w:rsid w:val="000F2FFE"/>
    <w:rsid w:val="00145653"/>
    <w:rsid w:val="0015003B"/>
    <w:rsid w:val="00182864"/>
    <w:rsid w:val="001B09DE"/>
    <w:rsid w:val="001B711B"/>
    <w:rsid w:val="001D6B56"/>
    <w:rsid w:val="002C6A2F"/>
    <w:rsid w:val="003E5CDE"/>
    <w:rsid w:val="0043090C"/>
    <w:rsid w:val="004769D3"/>
    <w:rsid w:val="00495A87"/>
    <w:rsid w:val="00504BB1"/>
    <w:rsid w:val="00507915"/>
    <w:rsid w:val="00516EB8"/>
    <w:rsid w:val="00553517"/>
    <w:rsid w:val="005B41A4"/>
    <w:rsid w:val="00602719"/>
    <w:rsid w:val="0062494F"/>
    <w:rsid w:val="006811F6"/>
    <w:rsid w:val="00690CF8"/>
    <w:rsid w:val="007634F0"/>
    <w:rsid w:val="007D1E71"/>
    <w:rsid w:val="00854B52"/>
    <w:rsid w:val="0085523B"/>
    <w:rsid w:val="008963CD"/>
    <w:rsid w:val="008A09E9"/>
    <w:rsid w:val="008D298E"/>
    <w:rsid w:val="009348DF"/>
    <w:rsid w:val="009E700B"/>
    <w:rsid w:val="00A91C74"/>
    <w:rsid w:val="00BD7FAC"/>
    <w:rsid w:val="00C4240B"/>
    <w:rsid w:val="00C5514A"/>
    <w:rsid w:val="00CC4390"/>
    <w:rsid w:val="00D3751C"/>
    <w:rsid w:val="00D56213"/>
    <w:rsid w:val="00D757AA"/>
    <w:rsid w:val="00D836EC"/>
    <w:rsid w:val="00E95C23"/>
    <w:rsid w:val="00FF1259"/>
    <w:rsid w:val="3F6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7A07"/>
  <w15:docId w15:val="{0F5892EF-961D-4485-9812-BDBD911F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523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95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verstreet@ntc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8014B1788104BA95EAE8A54D7576D" ma:contentTypeVersion="13" ma:contentTypeDescription="Create a new document." ma:contentTypeScope="" ma:versionID="8d1cb9535d7dcfd269a5b7dc8c5ffbda">
  <xsd:schema xmlns:xsd="http://www.w3.org/2001/XMLSchema" xmlns:xs="http://www.w3.org/2001/XMLSchema" xmlns:p="http://schemas.microsoft.com/office/2006/metadata/properties" xmlns:ns3="6ee2aeed-e79b-48d5-931d-bff8e7aa7e85" xmlns:ns4="8df555eb-4f8e-470a-9426-a663dba0be0b" targetNamespace="http://schemas.microsoft.com/office/2006/metadata/properties" ma:root="true" ma:fieldsID="6c03b434714d1229dc4f8546d0c7cfe9" ns3:_="" ns4:_="">
    <xsd:import namespace="6ee2aeed-e79b-48d5-931d-bff8e7aa7e85"/>
    <xsd:import namespace="8df555eb-4f8e-470a-9426-a663dba0b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2aeed-e79b-48d5-931d-bff8e7aa7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55eb-4f8e-470a-9426-a663dba0b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5AD1-12B5-43AA-9CE9-B81E7A00D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E019C-8EEB-4995-9386-599DACBE9EB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8df555eb-4f8e-470a-9426-a663dba0be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e2aeed-e79b-48d5-931d-bff8e7aa7e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15629A-3D79-4A10-A4BE-6C721292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2aeed-e79b-48d5-931d-bff8e7aa7e85"/>
    <ds:schemaRef ds:uri="8df555eb-4f8e-470a-9426-a663dba0b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46C7F-4A65-408C-8148-DA8EFE86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 Overstreet, RN</dc:creator>
  <cp:keywords/>
  <cp:lastModifiedBy>Carie R. Overstreet</cp:lastModifiedBy>
  <cp:revision>3</cp:revision>
  <dcterms:created xsi:type="dcterms:W3CDTF">2021-06-09T20:10:00Z</dcterms:created>
  <dcterms:modified xsi:type="dcterms:W3CDTF">2021-07-13T01:54:00Z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2017-05-22T00:00:00Z</vt:filetime>
  </property>
  <property fmtid="{D5CDD505-2E9C-101B-9397-08002B2CF9AE}" pid="4" name="ContentTypeId">
    <vt:lpwstr>0x0101001BC8014B1788104BA95EAE8A54D7576D</vt:lpwstr>
  </property>
</Properties>
</file>