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CD8C" w14:textId="22B50BA0" w:rsidR="006A75CE" w:rsidRPr="007F6C9F" w:rsidRDefault="00ED0E6E" w:rsidP="007F6C9F">
      <w:pPr>
        <w:ind w:left="2160" w:hanging="180"/>
        <w:rPr>
          <w:rFonts w:ascii="Times New Roman" w:eastAsia="Cambria" w:hAnsi="Times New Roman" w:cs="Times New Roman"/>
          <w:b/>
          <w:sz w:val="28"/>
          <w:szCs w:val="28"/>
        </w:rPr>
      </w:pPr>
      <w:r w:rsidRPr="006A75CE">
        <w:rPr>
          <w:rFonts w:ascii="Times New Roman" w:hAnsi="Times New Roman" w:cs="Times New Roman"/>
          <w:noProof/>
          <w:color w:val="FF0000"/>
          <w:sz w:val="28"/>
          <w:szCs w:val="28"/>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C9F">
        <w:rPr>
          <w:rFonts w:ascii="Times New Roman" w:eastAsia="Cambria" w:hAnsi="Times New Roman" w:cs="Times New Roman"/>
          <w:b/>
          <w:sz w:val="28"/>
          <w:szCs w:val="28"/>
        </w:rPr>
        <w:t>BIOL 2401 Anatomy &amp; Physiology:</w:t>
      </w:r>
      <w:r w:rsidR="007F6C9F">
        <w:rPr>
          <w:rFonts w:ascii="Times New Roman" w:eastAsia="Cambria" w:hAnsi="Times New Roman" w:cs="Times New Roman"/>
          <w:sz w:val="28"/>
          <w:szCs w:val="28"/>
        </w:rPr>
        <w:t xml:space="preserve"> Fall 2021</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D4DA2D1"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6A75CE" w:rsidRPr="006A75CE">
        <w:rPr>
          <w:rFonts w:ascii="Times New Roman" w:hAnsi="Times New Roman" w:cs="Times New Roman"/>
          <w:b/>
          <w:color w:val="000000" w:themeColor="text1"/>
          <w:sz w:val="28"/>
        </w:rPr>
        <w:t>Alanta Knox</w:t>
      </w:r>
    </w:p>
    <w:p w14:paraId="39925C9D" w14:textId="23854385" w:rsidR="00ED0E6E" w:rsidRPr="006A75CE"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6A75CE" w:rsidRPr="006A75CE">
        <w:rPr>
          <w:rFonts w:ascii="Times New Roman" w:hAnsi="Times New Roman" w:cs="Times New Roman"/>
          <w:color w:val="000000" w:themeColor="text1"/>
          <w:spacing w:val="-1"/>
          <w:sz w:val="24"/>
        </w:rPr>
        <w:t xml:space="preserve">UHS 157 </w:t>
      </w:r>
    </w:p>
    <w:p w14:paraId="39757465" w14:textId="77777777" w:rsidR="006A75CE" w:rsidRPr="00DE0523" w:rsidRDefault="00ED0E6E" w:rsidP="006A75CE">
      <w:pPr>
        <w:ind w:left="1188" w:firstLine="720"/>
        <w:rPr>
          <w:rFonts w:ascii="Times New Roman" w:eastAsia="Cambria" w:hAnsi="Times New Roman" w:cs="Times New Roman"/>
          <w:sz w:val="24"/>
          <w:szCs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6A75CE" w:rsidRPr="00DE0523">
        <w:rPr>
          <w:rFonts w:ascii="Times New Roman" w:eastAsia="Calibri" w:hAnsi="Times New Roman" w:cs="Times New Roman"/>
          <w:spacing w:val="-2"/>
          <w:sz w:val="24"/>
          <w:szCs w:val="24"/>
        </w:rPr>
        <w:t>9</w:t>
      </w:r>
      <w:r w:rsidR="006A75CE" w:rsidRPr="00DE0523">
        <w:rPr>
          <w:rFonts w:ascii="Times New Roman" w:eastAsia="Calibri" w:hAnsi="Times New Roman" w:cs="Times New Roman"/>
          <w:spacing w:val="1"/>
          <w:sz w:val="24"/>
          <w:szCs w:val="24"/>
        </w:rPr>
        <w:t>03</w:t>
      </w:r>
      <w:r w:rsidR="006A75CE" w:rsidRPr="00DE0523">
        <w:rPr>
          <w:rFonts w:ascii="Times New Roman" w:eastAsia="Calibri" w:hAnsi="Times New Roman" w:cs="Times New Roman"/>
          <w:sz w:val="24"/>
          <w:szCs w:val="24"/>
        </w:rPr>
        <w:t>.</w:t>
      </w:r>
      <w:r w:rsidR="006A75CE" w:rsidRPr="00DE0523">
        <w:rPr>
          <w:rFonts w:ascii="Times New Roman" w:eastAsia="Calibri" w:hAnsi="Times New Roman" w:cs="Times New Roman"/>
          <w:spacing w:val="-2"/>
          <w:sz w:val="24"/>
          <w:szCs w:val="24"/>
        </w:rPr>
        <w:t>4</w:t>
      </w:r>
      <w:r w:rsidR="006A75CE" w:rsidRPr="00DE0523">
        <w:rPr>
          <w:rFonts w:ascii="Times New Roman" w:eastAsia="Calibri" w:hAnsi="Times New Roman" w:cs="Times New Roman"/>
          <w:spacing w:val="1"/>
          <w:sz w:val="24"/>
          <w:szCs w:val="24"/>
        </w:rPr>
        <w:t>34</w:t>
      </w:r>
      <w:r w:rsidR="006A75CE" w:rsidRPr="00DE0523">
        <w:rPr>
          <w:rFonts w:ascii="Times New Roman" w:eastAsia="Calibri" w:hAnsi="Times New Roman" w:cs="Times New Roman"/>
          <w:spacing w:val="-1"/>
          <w:sz w:val="24"/>
          <w:szCs w:val="24"/>
        </w:rPr>
        <w:t>.</w:t>
      </w:r>
      <w:r w:rsidR="006A75CE" w:rsidRPr="00DE0523">
        <w:rPr>
          <w:rFonts w:ascii="Times New Roman" w:eastAsia="Calibri" w:hAnsi="Times New Roman" w:cs="Times New Roman"/>
          <w:spacing w:val="1"/>
          <w:sz w:val="24"/>
          <w:szCs w:val="24"/>
        </w:rPr>
        <w:t>8</w:t>
      </w:r>
      <w:r w:rsidR="006A75CE" w:rsidRPr="00DE0523">
        <w:rPr>
          <w:rFonts w:ascii="Times New Roman" w:eastAsia="Calibri" w:hAnsi="Times New Roman" w:cs="Times New Roman"/>
          <w:spacing w:val="-2"/>
          <w:sz w:val="24"/>
          <w:szCs w:val="24"/>
        </w:rPr>
        <w:t>2</w:t>
      </w:r>
      <w:r w:rsidR="006A75CE" w:rsidRPr="00DE0523">
        <w:rPr>
          <w:rFonts w:ascii="Times New Roman" w:eastAsia="Calibri" w:hAnsi="Times New Roman" w:cs="Times New Roman"/>
          <w:spacing w:val="1"/>
          <w:sz w:val="24"/>
          <w:szCs w:val="24"/>
        </w:rPr>
        <w:t>9</w:t>
      </w:r>
      <w:r w:rsidR="006A75CE" w:rsidRPr="00DE0523">
        <w:rPr>
          <w:rFonts w:ascii="Times New Roman" w:eastAsia="Calibri" w:hAnsi="Times New Roman" w:cs="Times New Roman"/>
          <w:sz w:val="24"/>
          <w:szCs w:val="24"/>
        </w:rPr>
        <w:t>8</w:t>
      </w:r>
      <w:r w:rsidR="006A75CE" w:rsidRPr="00DE0523">
        <w:rPr>
          <w:rFonts w:ascii="Times New Roman" w:eastAsia="Calibri" w:hAnsi="Times New Roman" w:cs="Times New Roman"/>
          <w:spacing w:val="-15"/>
          <w:sz w:val="24"/>
          <w:szCs w:val="24"/>
        </w:rPr>
        <w:t xml:space="preserve"> </w:t>
      </w:r>
      <w:r w:rsidR="006A75CE" w:rsidRPr="00DE0523">
        <w:rPr>
          <w:rFonts w:ascii="Times New Roman" w:eastAsia="Calibri" w:hAnsi="Times New Roman" w:cs="Times New Roman"/>
          <w:spacing w:val="-3"/>
          <w:sz w:val="24"/>
          <w:szCs w:val="24"/>
        </w:rPr>
        <w:t>(</w:t>
      </w:r>
      <w:r w:rsidR="006A75CE" w:rsidRPr="00DE0523">
        <w:rPr>
          <w:rFonts w:ascii="Times New Roman" w:eastAsia="Calibri" w:hAnsi="Times New Roman" w:cs="Times New Roman"/>
          <w:spacing w:val="-1"/>
          <w:sz w:val="24"/>
          <w:szCs w:val="24"/>
        </w:rPr>
        <w:t>M</w:t>
      </w:r>
      <w:r w:rsidR="006A75CE" w:rsidRPr="00DE0523">
        <w:rPr>
          <w:rFonts w:ascii="Times New Roman" w:eastAsia="Calibri" w:hAnsi="Times New Roman" w:cs="Times New Roman"/>
          <w:sz w:val="24"/>
          <w:szCs w:val="24"/>
        </w:rPr>
        <w:t>s.</w:t>
      </w:r>
      <w:r w:rsidR="006A75CE" w:rsidRPr="00DE0523">
        <w:rPr>
          <w:rFonts w:ascii="Times New Roman" w:eastAsia="Calibri" w:hAnsi="Times New Roman" w:cs="Times New Roman"/>
          <w:spacing w:val="-2"/>
          <w:sz w:val="24"/>
          <w:szCs w:val="24"/>
        </w:rPr>
        <w:t xml:space="preserve"> </w:t>
      </w:r>
      <w:r w:rsidR="006A75CE" w:rsidRPr="00DE0523">
        <w:rPr>
          <w:rFonts w:ascii="Times New Roman" w:eastAsia="Calibri" w:hAnsi="Times New Roman" w:cs="Times New Roman"/>
          <w:spacing w:val="-1"/>
          <w:sz w:val="24"/>
          <w:szCs w:val="24"/>
        </w:rPr>
        <w:t>R</w:t>
      </w:r>
      <w:r w:rsidR="006A75CE" w:rsidRPr="00DE0523">
        <w:rPr>
          <w:rFonts w:ascii="Times New Roman" w:eastAsia="Calibri" w:hAnsi="Times New Roman" w:cs="Times New Roman"/>
          <w:spacing w:val="1"/>
          <w:sz w:val="24"/>
          <w:szCs w:val="24"/>
        </w:rPr>
        <w:t>o</w:t>
      </w:r>
      <w:r w:rsidR="006A75CE" w:rsidRPr="00DE0523">
        <w:rPr>
          <w:rFonts w:ascii="Times New Roman" w:eastAsia="Calibri" w:hAnsi="Times New Roman" w:cs="Times New Roman"/>
          <w:spacing w:val="2"/>
          <w:sz w:val="24"/>
          <w:szCs w:val="24"/>
        </w:rPr>
        <w:t>d</w:t>
      </w:r>
      <w:r w:rsidR="006A75CE" w:rsidRPr="00DE0523">
        <w:rPr>
          <w:rFonts w:ascii="Times New Roman" w:eastAsia="Calibri" w:hAnsi="Times New Roman" w:cs="Times New Roman"/>
          <w:sz w:val="24"/>
          <w:szCs w:val="24"/>
        </w:rPr>
        <w:t>rig</w:t>
      </w:r>
      <w:r w:rsidR="006A75CE" w:rsidRPr="00DE0523">
        <w:rPr>
          <w:rFonts w:ascii="Times New Roman" w:eastAsia="Calibri" w:hAnsi="Times New Roman" w:cs="Times New Roman"/>
          <w:spacing w:val="1"/>
          <w:sz w:val="24"/>
          <w:szCs w:val="24"/>
        </w:rPr>
        <w:t>u</w:t>
      </w:r>
      <w:r w:rsidR="006A75CE" w:rsidRPr="00DE0523">
        <w:rPr>
          <w:rFonts w:ascii="Times New Roman" w:eastAsia="Calibri" w:hAnsi="Times New Roman" w:cs="Times New Roman"/>
          <w:spacing w:val="-2"/>
          <w:sz w:val="24"/>
          <w:szCs w:val="24"/>
        </w:rPr>
        <w:t>e</w:t>
      </w:r>
      <w:r w:rsidR="006A75CE" w:rsidRPr="00DE0523">
        <w:rPr>
          <w:rFonts w:ascii="Times New Roman" w:eastAsia="Calibri" w:hAnsi="Times New Roman" w:cs="Times New Roman"/>
          <w:spacing w:val="1"/>
          <w:sz w:val="24"/>
          <w:szCs w:val="24"/>
        </w:rPr>
        <w:t>z</w:t>
      </w:r>
      <w:r w:rsidR="006A75CE" w:rsidRPr="00DE0523">
        <w:rPr>
          <w:rFonts w:ascii="Times New Roman" w:eastAsia="Calibri" w:hAnsi="Times New Roman" w:cs="Times New Roman"/>
          <w:sz w:val="24"/>
          <w:szCs w:val="24"/>
        </w:rPr>
        <w:t>,</w:t>
      </w:r>
      <w:r w:rsidR="006A75CE" w:rsidRPr="00DE0523">
        <w:rPr>
          <w:rFonts w:ascii="Times New Roman" w:eastAsia="Calibri" w:hAnsi="Times New Roman" w:cs="Times New Roman"/>
          <w:spacing w:val="-5"/>
          <w:sz w:val="24"/>
          <w:szCs w:val="24"/>
        </w:rPr>
        <w:t xml:space="preserve"> </w:t>
      </w:r>
      <w:r w:rsidR="006A75CE" w:rsidRPr="00DE0523">
        <w:rPr>
          <w:rFonts w:ascii="Times New Roman" w:eastAsia="Calibri" w:hAnsi="Times New Roman" w:cs="Times New Roman"/>
          <w:spacing w:val="1"/>
          <w:sz w:val="24"/>
          <w:szCs w:val="24"/>
        </w:rPr>
        <w:t>f</w:t>
      </w:r>
      <w:r w:rsidR="006A75CE" w:rsidRPr="00DE0523">
        <w:rPr>
          <w:rFonts w:ascii="Times New Roman" w:eastAsia="Calibri" w:hAnsi="Times New Roman" w:cs="Times New Roman"/>
          <w:sz w:val="24"/>
          <w:szCs w:val="24"/>
        </w:rPr>
        <w:t>acul</w:t>
      </w:r>
      <w:r w:rsidR="006A75CE" w:rsidRPr="00DE0523">
        <w:rPr>
          <w:rFonts w:ascii="Times New Roman" w:eastAsia="Calibri" w:hAnsi="Times New Roman" w:cs="Times New Roman"/>
          <w:spacing w:val="1"/>
          <w:sz w:val="24"/>
          <w:szCs w:val="24"/>
        </w:rPr>
        <w:t>t</w:t>
      </w:r>
      <w:r w:rsidR="006A75CE" w:rsidRPr="00DE0523">
        <w:rPr>
          <w:rFonts w:ascii="Times New Roman" w:eastAsia="Calibri" w:hAnsi="Times New Roman" w:cs="Times New Roman"/>
          <w:sz w:val="24"/>
          <w:szCs w:val="24"/>
        </w:rPr>
        <w:t>y</w:t>
      </w:r>
      <w:r w:rsidR="006A75CE" w:rsidRPr="00DE0523">
        <w:rPr>
          <w:rFonts w:ascii="Times New Roman" w:eastAsia="Calibri" w:hAnsi="Times New Roman" w:cs="Times New Roman"/>
          <w:spacing w:val="-6"/>
          <w:sz w:val="24"/>
          <w:szCs w:val="24"/>
        </w:rPr>
        <w:t xml:space="preserve"> </w:t>
      </w:r>
      <w:r w:rsidR="006A75CE" w:rsidRPr="00DE0523">
        <w:rPr>
          <w:rFonts w:ascii="Times New Roman" w:eastAsia="Calibri" w:hAnsi="Times New Roman" w:cs="Times New Roman"/>
          <w:sz w:val="24"/>
          <w:szCs w:val="24"/>
        </w:rPr>
        <w:t>ass</w:t>
      </w:r>
      <w:r w:rsidR="006A75CE" w:rsidRPr="00DE0523">
        <w:rPr>
          <w:rFonts w:ascii="Times New Roman" w:eastAsia="Calibri" w:hAnsi="Times New Roman" w:cs="Times New Roman"/>
          <w:spacing w:val="-2"/>
          <w:sz w:val="24"/>
          <w:szCs w:val="24"/>
        </w:rPr>
        <w:t>i</w:t>
      </w:r>
      <w:r w:rsidR="006A75CE" w:rsidRPr="00DE0523">
        <w:rPr>
          <w:rFonts w:ascii="Times New Roman" w:eastAsia="Calibri" w:hAnsi="Times New Roman" w:cs="Times New Roman"/>
          <w:spacing w:val="-3"/>
          <w:sz w:val="24"/>
          <w:szCs w:val="24"/>
        </w:rPr>
        <w:t>s</w:t>
      </w:r>
      <w:r w:rsidR="006A75CE" w:rsidRPr="00DE0523">
        <w:rPr>
          <w:rFonts w:ascii="Times New Roman" w:eastAsia="Calibri" w:hAnsi="Times New Roman" w:cs="Times New Roman"/>
          <w:spacing w:val="1"/>
          <w:sz w:val="24"/>
          <w:szCs w:val="24"/>
        </w:rPr>
        <w:t>t</w:t>
      </w:r>
      <w:r w:rsidR="006A75CE" w:rsidRPr="00DE0523">
        <w:rPr>
          <w:rFonts w:ascii="Times New Roman" w:eastAsia="Calibri" w:hAnsi="Times New Roman" w:cs="Times New Roman"/>
          <w:sz w:val="24"/>
          <w:szCs w:val="24"/>
        </w:rPr>
        <w:t>a</w:t>
      </w:r>
      <w:r w:rsidR="006A75CE" w:rsidRPr="00DE0523">
        <w:rPr>
          <w:rFonts w:ascii="Times New Roman" w:eastAsia="Calibri" w:hAnsi="Times New Roman" w:cs="Times New Roman"/>
          <w:spacing w:val="1"/>
          <w:sz w:val="24"/>
          <w:szCs w:val="24"/>
        </w:rPr>
        <w:t>nt</w:t>
      </w:r>
      <w:r w:rsidR="006A75CE" w:rsidRPr="00DE0523">
        <w:rPr>
          <w:rFonts w:ascii="Times New Roman" w:eastAsia="Calibri" w:hAnsi="Times New Roman" w:cs="Times New Roman"/>
          <w:sz w:val="24"/>
          <w:szCs w:val="24"/>
        </w:rPr>
        <w:t>)</w:t>
      </w:r>
    </w:p>
    <w:p w14:paraId="43BABC34" w14:textId="43F1C7DE" w:rsidR="00ED0E6E" w:rsidRDefault="00ED0E6E" w:rsidP="006A75CE">
      <w:pPr>
        <w:pStyle w:val="TableParagraph"/>
        <w:spacing w:before="1"/>
        <w:ind w:left="1908" w:right="110"/>
        <w:rPr>
          <w:rFonts w:ascii="Times New Roman" w:hAnsi="Times New Roman" w:cs="Times New Roman"/>
          <w:color w:val="FF0000"/>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006A75CE" w:rsidRPr="00C918CD">
          <w:rPr>
            <w:rStyle w:val="Hyperlink"/>
            <w:rFonts w:ascii="Times New Roman" w:hAnsi="Times New Roman" w:cs="Times New Roman"/>
            <w:spacing w:val="-1"/>
            <w:sz w:val="24"/>
          </w:rPr>
          <w:t>aknox@ntcc.edu</w:t>
        </w:r>
      </w:hyperlink>
      <w:r w:rsidR="006A75CE">
        <w:rPr>
          <w:rFonts w:ascii="Times New Roman" w:hAnsi="Times New Roman" w:cs="Times New Roman"/>
          <w:color w:val="FF0000"/>
          <w:spacing w:val="-1"/>
          <w:sz w:val="24"/>
        </w:rPr>
        <w:t xml:space="preserve"> </w:t>
      </w:r>
    </w:p>
    <w:p w14:paraId="2D8D77BA" w14:textId="77777777" w:rsidR="006A75CE" w:rsidRPr="002E21E3" w:rsidRDefault="006A75CE" w:rsidP="006A75CE">
      <w:pPr>
        <w:pStyle w:val="TableParagraph"/>
        <w:spacing w:before="1"/>
        <w:ind w:left="1908" w:right="11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1E8DEC5D" w:rsidR="005C79AC" w:rsidRPr="002E21E3" w:rsidRDefault="006A75CE"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15 minutes before or after class</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6DFEB798"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4301C398" w:rsidR="005C79AC" w:rsidRPr="004565A6" w:rsidRDefault="006A75CE"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15 minutes before or after class</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9291582"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5FD8020"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3FFB47C7"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55831AA0" w14:textId="533182B3" w:rsidR="001F7559" w:rsidRPr="006A75CE" w:rsidRDefault="00D85118" w:rsidP="006A75CE">
      <w:pPr>
        <w:ind w:left="100" w:right="396"/>
        <w:jc w:val="center"/>
        <w:rPr>
          <w:rFonts w:ascii="Times New Roman" w:eastAsia="Times New Roman" w:hAnsi="Times New Roman" w:cs="Times New Roman"/>
          <w:i/>
          <w:sz w:val="24"/>
          <w:szCs w:val="24"/>
        </w:rPr>
      </w:pPr>
      <w:r w:rsidRPr="006A75CE">
        <w:rPr>
          <w:rFonts w:ascii="Times New Roman" w:hAnsi="Times New Roman" w:cs="Times New Roman"/>
          <w:i/>
          <w:sz w:val="24"/>
          <w:szCs w:val="24"/>
        </w:rPr>
        <w:t xml:space="preserve">This syllabus </w:t>
      </w:r>
      <w:r w:rsidR="00944A31" w:rsidRPr="006A75CE">
        <w:rPr>
          <w:rFonts w:ascii="Times New Roman" w:hAnsi="Times New Roman" w:cs="Times New Roman"/>
          <w:i/>
          <w:sz w:val="24"/>
          <w:szCs w:val="24"/>
        </w:rPr>
        <w:t>serves as</w:t>
      </w:r>
      <w:r w:rsidRPr="006A75CE">
        <w:rPr>
          <w:rFonts w:ascii="Times New Roman" w:hAnsi="Times New Roman" w:cs="Times New Roman"/>
          <w:i/>
          <w:sz w:val="24"/>
          <w:szCs w:val="24"/>
        </w:rPr>
        <w:t xml:space="preserve"> </w:t>
      </w:r>
      <w:r w:rsidR="005C594A" w:rsidRPr="006A75CE">
        <w:rPr>
          <w:rFonts w:ascii="Times New Roman" w:hAnsi="Times New Roman" w:cs="Times New Roman"/>
          <w:i/>
          <w:sz w:val="24"/>
          <w:szCs w:val="24"/>
        </w:rPr>
        <w:t>the documentation</w:t>
      </w:r>
      <w:r w:rsidRPr="006A75CE">
        <w:rPr>
          <w:rFonts w:ascii="Times New Roman" w:hAnsi="Times New Roman" w:cs="Times New Roman"/>
          <w:i/>
          <w:sz w:val="24"/>
          <w:szCs w:val="24"/>
        </w:rPr>
        <w:t xml:space="preserve"> </w:t>
      </w:r>
      <w:r w:rsidR="005C594A" w:rsidRPr="006A75CE">
        <w:rPr>
          <w:rFonts w:ascii="Times New Roman" w:hAnsi="Times New Roman" w:cs="Times New Roman"/>
          <w:i/>
          <w:sz w:val="24"/>
          <w:szCs w:val="24"/>
        </w:rPr>
        <w:t>for</w:t>
      </w:r>
      <w:r w:rsidR="00944A31" w:rsidRPr="006A75CE">
        <w:rPr>
          <w:rFonts w:ascii="Times New Roman" w:hAnsi="Times New Roman" w:cs="Times New Roman"/>
          <w:i/>
          <w:sz w:val="24"/>
          <w:szCs w:val="24"/>
        </w:rPr>
        <w:t xml:space="preserve"> all course policies</w:t>
      </w:r>
      <w:r w:rsidR="005C594A" w:rsidRPr="006A75CE">
        <w:rPr>
          <w:rFonts w:ascii="Times New Roman" w:hAnsi="Times New Roman" w:cs="Times New Roman"/>
          <w:i/>
          <w:sz w:val="24"/>
          <w:szCs w:val="24"/>
        </w:rPr>
        <w:t xml:space="preserve"> and requirements</w:t>
      </w:r>
      <w:r w:rsidR="00944A31" w:rsidRPr="006A75CE">
        <w:rPr>
          <w:rFonts w:ascii="Times New Roman" w:hAnsi="Times New Roman" w:cs="Times New Roman"/>
          <w:i/>
          <w:sz w:val="24"/>
          <w:szCs w:val="24"/>
        </w:rPr>
        <w:t xml:space="preserve">, </w:t>
      </w:r>
      <w:r w:rsidR="005C594A" w:rsidRPr="006A75CE">
        <w:rPr>
          <w:rFonts w:ascii="Times New Roman" w:hAnsi="Times New Roman" w:cs="Times New Roman"/>
          <w:i/>
          <w:sz w:val="24"/>
          <w:szCs w:val="24"/>
        </w:rPr>
        <w:t>assignments, and instructor/student responsibilities</w:t>
      </w:r>
      <w:r w:rsidRPr="006A75CE">
        <w:rPr>
          <w:rFonts w:ascii="Times New Roman" w:hAnsi="Times New Roman" w:cs="Times New Roman"/>
          <w:i/>
          <w:sz w:val="24"/>
          <w:szCs w:val="24"/>
        </w:rPr>
        <w:t>.</w:t>
      </w:r>
      <w:r w:rsidR="006A75CE">
        <w:rPr>
          <w:rFonts w:ascii="Times New Roman" w:hAnsi="Times New Roman" w:cs="Times New Roman"/>
          <w:i/>
          <w:sz w:val="24"/>
          <w:szCs w:val="24"/>
        </w:rPr>
        <w:t xml:space="preserve">  </w:t>
      </w:r>
      <w:r w:rsidR="00435483" w:rsidRPr="006A75CE">
        <w:rPr>
          <w:rFonts w:ascii="Times New Roman" w:hAnsi="Times New Roman" w:cs="Times New Roman"/>
          <w:i/>
          <w:sz w:val="24"/>
          <w:szCs w:val="24"/>
        </w:rPr>
        <w:t>I</w:t>
      </w:r>
      <w:r w:rsidR="006456B9" w:rsidRPr="006A75CE">
        <w:rPr>
          <w:rFonts w:ascii="Times New Roman" w:hAnsi="Times New Roman" w:cs="Times New Roman"/>
          <w:i/>
          <w:sz w:val="24"/>
          <w:szCs w:val="24"/>
        </w:rPr>
        <w:t>nformation</w:t>
      </w:r>
      <w:r w:rsidR="00435483" w:rsidRPr="006A75CE">
        <w:rPr>
          <w:rFonts w:ascii="Times New Roman" w:hAnsi="Times New Roman" w:cs="Times New Roman"/>
          <w:i/>
          <w:sz w:val="24"/>
          <w:szCs w:val="24"/>
        </w:rPr>
        <w:t xml:space="preserve"> relative to the delivery of the content</w:t>
      </w:r>
      <w:r w:rsidR="006456B9" w:rsidRPr="006A75CE">
        <w:rPr>
          <w:rFonts w:ascii="Times New Roman" w:hAnsi="Times New Roman" w:cs="Times New Roman"/>
          <w:i/>
          <w:spacing w:val="-5"/>
          <w:sz w:val="24"/>
          <w:szCs w:val="24"/>
        </w:rPr>
        <w:t xml:space="preserve"> </w:t>
      </w:r>
      <w:r w:rsidR="006456B9" w:rsidRPr="006A75CE">
        <w:rPr>
          <w:rFonts w:ascii="Times New Roman" w:hAnsi="Times New Roman" w:cs="Times New Roman"/>
          <w:i/>
          <w:spacing w:val="-1"/>
          <w:sz w:val="24"/>
          <w:szCs w:val="24"/>
        </w:rPr>
        <w:t>contained</w:t>
      </w:r>
      <w:r w:rsidR="006456B9" w:rsidRPr="006A75CE">
        <w:rPr>
          <w:rFonts w:ascii="Times New Roman" w:hAnsi="Times New Roman" w:cs="Times New Roman"/>
          <w:i/>
          <w:spacing w:val="-5"/>
          <w:sz w:val="24"/>
          <w:szCs w:val="24"/>
        </w:rPr>
        <w:t xml:space="preserve"> </w:t>
      </w:r>
      <w:r w:rsidR="006456B9" w:rsidRPr="006A75CE">
        <w:rPr>
          <w:rFonts w:ascii="Times New Roman" w:hAnsi="Times New Roman" w:cs="Times New Roman"/>
          <w:i/>
          <w:sz w:val="24"/>
          <w:szCs w:val="24"/>
        </w:rPr>
        <w:t>in</w:t>
      </w:r>
      <w:r w:rsidR="006456B9" w:rsidRPr="006A75CE">
        <w:rPr>
          <w:rFonts w:ascii="Times New Roman" w:hAnsi="Times New Roman" w:cs="Times New Roman"/>
          <w:i/>
          <w:spacing w:val="-6"/>
          <w:sz w:val="24"/>
          <w:szCs w:val="24"/>
        </w:rPr>
        <w:t xml:space="preserve"> </w:t>
      </w:r>
      <w:r w:rsidR="006456B9" w:rsidRPr="006A75CE">
        <w:rPr>
          <w:rFonts w:ascii="Times New Roman" w:hAnsi="Times New Roman" w:cs="Times New Roman"/>
          <w:i/>
          <w:sz w:val="24"/>
          <w:szCs w:val="24"/>
        </w:rPr>
        <w:t>this</w:t>
      </w:r>
      <w:r w:rsidR="006456B9" w:rsidRPr="006A75CE">
        <w:rPr>
          <w:rFonts w:ascii="Times New Roman" w:hAnsi="Times New Roman" w:cs="Times New Roman"/>
          <w:i/>
          <w:spacing w:val="-5"/>
          <w:sz w:val="24"/>
          <w:szCs w:val="24"/>
        </w:rPr>
        <w:t xml:space="preserve"> </w:t>
      </w:r>
      <w:r w:rsidR="006456B9" w:rsidRPr="006A75CE">
        <w:rPr>
          <w:rFonts w:ascii="Times New Roman" w:hAnsi="Times New Roman" w:cs="Times New Roman"/>
          <w:i/>
          <w:spacing w:val="-1"/>
          <w:sz w:val="24"/>
          <w:szCs w:val="24"/>
        </w:rPr>
        <w:t>syllabus</w:t>
      </w:r>
      <w:r w:rsidR="006456B9" w:rsidRPr="006A75CE">
        <w:rPr>
          <w:rFonts w:ascii="Times New Roman" w:hAnsi="Times New Roman" w:cs="Times New Roman"/>
          <w:i/>
          <w:spacing w:val="-6"/>
          <w:sz w:val="24"/>
          <w:szCs w:val="24"/>
        </w:rPr>
        <w:t xml:space="preserve"> </w:t>
      </w:r>
      <w:r w:rsidR="006456B9" w:rsidRPr="006A75CE">
        <w:rPr>
          <w:rFonts w:ascii="Times New Roman" w:hAnsi="Times New Roman" w:cs="Times New Roman"/>
          <w:i/>
          <w:sz w:val="24"/>
          <w:szCs w:val="24"/>
        </w:rPr>
        <w:t>is</w:t>
      </w:r>
      <w:r w:rsidR="006456B9" w:rsidRPr="006A75CE">
        <w:rPr>
          <w:rFonts w:ascii="Times New Roman" w:hAnsi="Times New Roman" w:cs="Times New Roman"/>
          <w:i/>
          <w:spacing w:val="-6"/>
          <w:sz w:val="24"/>
          <w:szCs w:val="24"/>
        </w:rPr>
        <w:t xml:space="preserve"> </w:t>
      </w:r>
      <w:r w:rsidR="006456B9" w:rsidRPr="006A75CE">
        <w:rPr>
          <w:rFonts w:ascii="Times New Roman" w:hAnsi="Times New Roman" w:cs="Times New Roman"/>
          <w:i/>
          <w:spacing w:val="-2"/>
          <w:sz w:val="24"/>
          <w:szCs w:val="24"/>
        </w:rPr>
        <w:t>subject</w:t>
      </w:r>
      <w:r w:rsidR="006456B9" w:rsidRPr="006A75CE">
        <w:rPr>
          <w:rFonts w:ascii="Times New Roman" w:hAnsi="Times New Roman" w:cs="Times New Roman"/>
          <w:i/>
          <w:spacing w:val="-5"/>
          <w:sz w:val="24"/>
          <w:szCs w:val="24"/>
        </w:rPr>
        <w:t xml:space="preserve"> </w:t>
      </w:r>
      <w:r w:rsidR="006456B9" w:rsidRPr="006A75CE">
        <w:rPr>
          <w:rFonts w:ascii="Times New Roman" w:hAnsi="Times New Roman" w:cs="Times New Roman"/>
          <w:i/>
          <w:sz w:val="24"/>
          <w:szCs w:val="24"/>
        </w:rPr>
        <w:t>to</w:t>
      </w:r>
      <w:r w:rsidR="006456B9" w:rsidRPr="006A75CE">
        <w:rPr>
          <w:rFonts w:ascii="Times New Roman" w:hAnsi="Times New Roman" w:cs="Times New Roman"/>
          <w:i/>
          <w:spacing w:val="-5"/>
          <w:sz w:val="24"/>
          <w:szCs w:val="24"/>
        </w:rPr>
        <w:t xml:space="preserve"> </w:t>
      </w:r>
      <w:r w:rsidR="006456B9" w:rsidRPr="006A75CE">
        <w:rPr>
          <w:rFonts w:ascii="Times New Roman" w:hAnsi="Times New Roman" w:cs="Times New Roman"/>
          <w:i/>
          <w:spacing w:val="-1"/>
          <w:sz w:val="24"/>
          <w:szCs w:val="24"/>
        </w:rPr>
        <w:t>change</w:t>
      </w:r>
      <w:r w:rsidR="006E56B3" w:rsidRPr="006A75CE">
        <w:rPr>
          <w:rFonts w:ascii="Times New Roman" w:hAnsi="Times New Roman" w:cs="Times New Roman"/>
          <w:i/>
          <w:spacing w:val="-1"/>
          <w:sz w:val="24"/>
          <w:szCs w:val="24"/>
        </w:rPr>
        <w:t>.</w:t>
      </w:r>
      <w:r w:rsidR="006456B9" w:rsidRPr="006A75CE">
        <w:rPr>
          <w:rFonts w:ascii="Times New Roman" w:hAnsi="Times New Roman" w:cs="Times New Roman"/>
          <w:i/>
          <w:spacing w:val="-5"/>
          <w:sz w:val="24"/>
          <w:szCs w:val="24"/>
        </w:rPr>
        <w:t xml:space="preserve"> </w:t>
      </w:r>
      <w:r w:rsidR="006E56B3" w:rsidRPr="006A75CE">
        <w:rPr>
          <w:rFonts w:ascii="Times New Roman" w:hAnsi="Times New Roman" w:cs="Times New Roman"/>
          <w:i/>
          <w:spacing w:val="-5"/>
          <w:sz w:val="24"/>
          <w:szCs w:val="24"/>
        </w:rPr>
        <w:t>S</w:t>
      </w:r>
      <w:r w:rsidRPr="006A75CE">
        <w:rPr>
          <w:rFonts w:ascii="Times New Roman" w:hAnsi="Times New Roman" w:cs="Times New Roman"/>
          <w:i/>
          <w:spacing w:val="-5"/>
          <w:sz w:val="24"/>
          <w:szCs w:val="24"/>
        </w:rPr>
        <w:t>hould that happen</w:t>
      </w:r>
      <w:r w:rsidR="001851BC" w:rsidRPr="006A75CE">
        <w:rPr>
          <w:rFonts w:ascii="Times New Roman" w:hAnsi="Times New Roman" w:cs="Times New Roman"/>
          <w:i/>
          <w:spacing w:val="-5"/>
          <w:sz w:val="24"/>
          <w:szCs w:val="24"/>
        </w:rPr>
        <w:t>,</w:t>
      </w:r>
      <w:r w:rsidRPr="006A75CE">
        <w:rPr>
          <w:rFonts w:ascii="Times New Roman" w:hAnsi="Times New Roman" w:cs="Times New Roman"/>
          <w:i/>
          <w:spacing w:val="-5"/>
          <w:sz w:val="24"/>
          <w:szCs w:val="24"/>
        </w:rPr>
        <w:t xml:space="preserve"> </w:t>
      </w:r>
      <w:r w:rsidR="006E56B3" w:rsidRPr="006A75CE">
        <w:rPr>
          <w:rFonts w:ascii="Times New Roman" w:hAnsi="Times New Roman" w:cs="Times New Roman"/>
          <w:i/>
          <w:spacing w:val="-5"/>
          <w:sz w:val="24"/>
          <w:szCs w:val="24"/>
        </w:rPr>
        <w:t>the student</w:t>
      </w:r>
      <w:r w:rsidRPr="006A75CE">
        <w:rPr>
          <w:rFonts w:ascii="Times New Roman" w:hAnsi="Times New Roman" w:cs="Times New Roman"/>
          <w:i/>
          <w:spacing w:val="-5"/>
          <w:sz w:val="24"/>
          <w:szCs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8B28387" w14:textId="05E59A8A" w:rsidR="006A75CE" w:rsidRPr="00DE0523" w:rsidRDefault="006456B9" w:rsidP="007F54E1">
      <w:pPr>
        <w:ind w:right="141"/>
        <w:rPr>
          <w:rFonts w:ascii="Times New Roman" w:hAnsi="Times New Roman" w:cs="Times New Roman"/>
          <w:sz w:val="24"/>
          <w:szCs w:val="24"/>
          <w:shd w:val="clear" w:color="auto" w:fill="FFFFFF"/>
        </w:rPr>
      </w:pPr>
      <w:r w:rsidRPr="006A75CE">
        <w:rPr>
          <w:rFonts w:ascii="Times New Roman" w:hAnsi="Times New Roman" w:cs="Times New Roman"/>
          <w:b/>
          <w:spacing w:val="-1"/>
        </w:rPr>
        <w:t>Course</w:t>
      </w:r>
      <w:r w:rsidRPr="006A75CE">
        <w:rPr>
          <w:rFonts w:ascii="Times New Roman" w:hAnsi="Times New Roman" w:cs="Times New Roman"/>
          <w:b/>
          <w:spacing w:val="-5"/>
        </w:rPr>
        <w:t xml:space="preserve"> </w:t>
      </w:r>
      <w:r w:rsidRPr="006A75CE">
        <w:rPr>
          <w:rFonts w:ascii="Times New Roman" w:hAnsi="Times New Roman" w:cs="Times New Roman"/>
          <w:b/>
          <w:spacing w:val="-1"/>
        </w:rPr>
        <w:t>Description:</w:t>
      </w:r>
      <w:r w:rsidRPr="002E21E3">
        <w:rPr>
          <w:rFonts w:cs="Times New Roman"/>
          <w:b/>
          <w:spacing w:val="11"/>
        </w:rPr>
        <w:t xml:space="preserve"> </w:t>
      </w:r>
      <w:r w:rsidR="006A75CE" w:rsidRPr="00DE0523">
        <w:rPr>
          <w:rFonts w:ascii="Times New Roman" w:eastAsia="Calibri" w:hAnsi="Times New Roman" w:cs="Times New Roman"/>
          <w:bCs/>
          <w:spacing w:val="2"/>
          <w:sz w:val="24"/>
          <w:szCs w:val="24"/>
        </w:rPr>
        <w:t>4 credit hours.  Lecture/Lab/Clinical:</w:t>
      </w:r>
      <w:r w:rsidR="006A75CE" w:rsidRPr="00DE0523">
        <w:rPr>
          <w:rFonts w:ascii="Times New Roman" w:eastAsia="Calibri" w:hAnsi="Times New Roman" w:cs="Times New Roman"/>
          <w:b/>
          <w:bCs/>
          <w:spacing w:val="2"/>
          <w:sz w:val="24"/>
          <w:szCs w:val="24"/>
        </w:rPr>
        <w:t xml:space="preserve"> </w:t>
      </w:r>
      <w:r w:rsidR="006A75CE" w:rsidRPr="00DE0523">
        <w:rPr>
          <w:rFonts w:ascii="Times New Roman" w:eastAsia="Calibri" w:hAnsi="Times New Roman" w:cs="Times New Roman"/>
          <w:bCs/>
          <w:spacing w:val="2"/>
          <w:sz w:val="24"/>
          <w:szCs w:val="24"/>
        </w:rPr>
        <w:t>Three hours of lecture and three hours of lab each week. Prerequisite(s):  TSI complete in reading and writing.  Anatomy and Physiology I is intended for students entering a field of study in health sciences or kinesiology.  This course is the first semester of a two</w:t>
      </w:r>
      <w:r w:rsidR="003D402B">
        <w:rPr>
          <w:rFonts w:ascii="Times New Roman" w:eastAsia="Calibri" w:hAnsi="Times New Roman" w:cs="Times New Roman"/>
          <w:bCs/>
          <w:spacing w:val="2"/>
          <w:sz w:val="24"/>
          <w:szCs w:val="24"/>
        </w:rPr>
        <w:t>-</w:t>
      </w:r>
      <w:r w:rsidR="006A75CE" w:rsidRPr="00DE0523">
        <w:rPr>
          <w:rFonts w:ascii="Times New Roman" w:eastAsia="Calibri" w:hAnsi="Times New Roman" w:cs="Times New Roman"/>
          <w:bCs/>
          <w:spacing w:val="2"/>
          <w:sz w:val="24"/>
          <w:szCs w:val="24"/>
        </w:rPr>
        <w:t xml:space="preserve">semester sequence and includes a study of basic cell biology, histology, the integument, skeletal, muscular and nervous systems.  </w:t>
      </w:r>
      <w:r w:rsidR="006A75CE" w:rsidRPr="00DE0523">
        <w:rPr>
          <w:rFonts w:ascii="Times New Roman" w:eastAsia="Calibri" w:hAnsi="Times New Roman" w:cs="Times New Roman"/>
          <w:bCs/>
          <w:spacing w:val="2"/>
          <w:sz w:val="24"/>
          <w:szCs w:val="24"/>
          <w:u w:val="single"/>
        </w:rPr>
        <w:t>Animal dissection is a required component of laboratory activity in both face-to-face and online format.</w:t>
      </w:r>
      <w:r w:rsidR="006A75CE" w:rsidRPr="00DE0523">
        <w:rPr>
          <w:rFonts w:ascii="Times New Roman" w:eastAsia="Calibri" w:hAnsi="Times New Roman" w:cs="Times New Roman"/>
          <w:bCs/>
          <w:spacing w:val="2"/>
          <w:sz w:val="24"/>
          <w:szCs w:val="24"/>
        </w:rPr>
        <w:t xml:space="preserve"> Successful completion of BIOL 2401 with a C or better allows the student to continue on </w:t>
      </w:r>
      <w:r w:rsidR="006A75CE" w:rsidRPr="006A75CE">
        <w:rPr>
          <w:rFonts w:ascii="Times New Roman" w:eastAsia="Calibri" w:hAnsi="Times New Roman" w:cs="Times New Roman"/>
          <w:bCs/>
          <w:color w:val="000000" w:themeColor="text1"/>
          <w:spacing w:val="2"/>
          <w:sz w:val="24"/>
          <w:szCs w:val="24"/>
        </w:rPr>
        <w:t xml:space="preserve">to </w:t>
      </w:r>
      <w:r w:rsidR="006A75CE" w:rsidRPr="006A75CE">
        <w:rPr>
          <w:rFonts w:ascii="Times New Roman" w:eastAsia="Calibri" w:hAnsi="Times New Roman" w:cs="Times New Roman"/>
          <w:bCs/>
          <w:color w:val="000000" w:themeColor="text1"/>
          <w:spacing w:val="2"/>
          <w:sz w:val="24"/>
          <w:szCs w:val="24"/>
          <w:u w:val="single"/>
        </w:rPr>
        <w:t>BIOL 2402</w:t>
      </w:r>
      <w:r w:rsidR="006A75CE" w:rsidRPr="006A75CE">
        <w:rPr>
          <w:rFonts w:ascii="Times New Roman" w:eastAsia="Calibri" w:hAnsi="Times New Roman" w:cs="Times New Roman"/>
          <w:bCs/>
          <w:color w:val="000000" w:themeColor="text1"/>
          <w:spacing w:val="2"/>
          <w:sz w:val="24"/>
          <w:szCs w:val="24"/>
        </w:rPr>
        <w:t>.</w:t>
      </w:r>
    </w:p>
    <w:p w14:paraId="14DBD46A" w14:textId="4B53CB7E" w:rsidR="00194115" w:rsidRPr="002E21E3" w:rsidRDefault="00194115" w:rsidP="007F54E1">
      <w:pPr>
        <w:pStyle w:val="BodyText"/>
        <w:ind w:left="0" w:right="344"/>
        <w:rPr>
          <w:rFonts w:cs="Times New Roman"/>
          <w:spacing w:val="-1"/>
        </w:rPr>
      </w:pPr>
    </w:p>
    <w:p w14:paraId="5070A9CB" w14:textId="20BF57C8" w:rsidR="002939BA" w:rsidRPr="002E21E3" w:rsidRDefault="002939BA" w:rsidP="007F54E1">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6A75CE" w:rsidRPr="006A75CE">
        <w:rPr>
          <w:rFonts w:cs="Times New Roman"/>
          <w:color w:val="000000" w:themeColor="text1"/>
          <w:spacing w:val="-1"/>
        </w:rPr>
        <w:t>none</w:t>
      </w:r>
    </w:p>
    <w:p w14:paraId="0D2EAEEF" w14:textId="77777777" w:rsidR="00E53C66" w:rsidRPr="002E21E3" w:rsidRDefault="00E53C66" w:rsidP="007F54E1">
      <w:pPr>
        <w:pStyle w:val="BodyText"/>
        <w:ind w:left="0" w:right="344"/>
        <w:rPr>
          <w:rFonts w:cs="Times New Roman"/>
          <w:spacing w:val="-1"/>
        </w:rPr>
      </w:pPr>
    </w:p>
    <w:p w14:paraId="6C889300" w14:textId="77777777" w:rsidR="006A75CE" w:rsidRPr="006A75CE" w:rsidRDefault="006A75CE" w:rsidP="007F54E1">
      <w:pPr>
        <w:autoSpaceDE w:val="0"/>
        <w:autoSpaceDN w:val="0"/>
        <w:adjustRightInd w:val="0"/>
        <w:rPr>
          <w:rFonts w:ascii="Times New Roman" w:hAnsi="Times New Roman" w:cs="Times New Roman"/>
          <w:b/>
          <w:spacing w:val="-1"/>
          <w:sz w:val="24"/>
          <w:szCs w:val="24"/>
        </w:rPr>
      </w:pPr>
      <w:r w:rsidRPr="006A75CE">
        <w:rPr>
          <w:rFonts w:ascii="Times New Roman" w:hAnsi="Times New Roman" w:cs="Times New Roman"/>
          <w:b/>
          <w:spacing w:val="-1"/>
          <w:sz w:val="24"/>
          <w:szCs w:val="24"/>
        </w:rPr>
        <w:t xml:space="preserve">Required Instructional Materials: </w:t>
      </w:r>
    </w:p>
    <w:p w14:paraId="15288C4C" w14:textId="77777777" w:rsidR="006A75CE" w:rsidRDefault="006A75CE" w:rsidP="007F54E1">
      <w:pPr>
        <w:autoSpaceDE w:val="0"/>
        <w:autoSpaceDN w:val="0"/>
        <w:adjustRightInd w:val="0"/>
        <w:rPr>
          <w:rFonts w:ascii="Times New Roman" w:eastAsia="Calibri" w:hAnsi="Times New Roman" w:cs="Times New Roman"/>
          <w:b/>
          <w:bCs/>
          <w:spacing w:val="-1"/>
          <w:sz w:val="24"/>
          <w:szCs w:val="24"/>
        </w:rPr>
      </w:pPr>
    </w:p>
    <w:p w14:paraId="58E52E60" w14:textId="414837F5" w:rsidR="007F54E1" w:rsidRPr="007F54E1" w:rsidRDefault="007F54E1" w:rsidP="007F54E1">
      <w:pPr>
        <w:shd w:val="clear" w:color="auto" w:fill="FFFFFF"/>
        <w:outlineLvl w:val="1"/>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212121"/>
          <w:sz w:val="24"/>
          <w:szCs w:val="24"/>
          <w:shd w:val="clear" w:color="auto" w:fill="FFFFFF"/>
        </w:rPr>
        <w:t>In</w:t>
      </w:r>
      <w:r w:rsidRPr="00DE0523">
        <w:rPr>
          <w:rFonts w:ascii="Times New Roman" w:hAnsi="Times New Roman" w:cs="Times New Roman"/>
          <w:b/>
          <w:bCs/>
          <w:color w:val="212121"/>
          <w:sz w:val="24"/>
          <w:szCs w:val="24"/>
          <w:shd w:val="clear" w:color="auto" w:fill="FFFFFF"/>
        </w:rPr>
        <w:t>clusive Access</w:t>
      </w:r>
      <w:r w:rsidRPr="00DE0523">
        <w:rPr>
          <w:rFonts w:ascii="Times New Roman" w:hAnsi="Times New Roman" w:cs="Times New Roman"/>
          <w:color w:val="212121"/>
          <w:sz w:val="24"/>
          <w:szCs w:val="24"/>
          <w:shd w:val="clear" w:color="auto" w:fill="FFFFFF"/>
        </w:rPr>
        <w:t xml:space="preserve">: </w:t>
      </w:r>
      <w:r w:rsidRPr="007F54E1">
        <w:rPr>
          <w:rFonts w:ascii="Times New Roman" w:hAnsi="Times New Roman" w:cs="Times New Roman"/>
          <w:color w:val="000000" w:themeColor="text1"/>
          <w:sz w:val="24"/>
          <w:szCs w:val="24"/>
          <w:shd w:val="clear" w:color="auto" w:fill="FFFFFF"/>
        </w:rPr>
        <w:t xml:space="preserve">We have negotiated with the Publisher to obtain a discounted price for your lecture course materials. Your </w:t>
      </w:r>
      <w:proofErr w:type="spellStart"/>
      <w:r w:rsidRPr="007F54E1">
        <w:rPr>
          <w:rFonts w:ascii="Times New Roman" w:hAnsi="Times New Roman" w:cs="Times New Roman"/>
          <w:color w:val="000000" w:themeColor="text1"/>
          <w:sz w:val="24"/>
          <w:szCs w:val="24"/>
          <w:shd w:val="clear" w:color="auto" w:fill="FFFFFF"/>
        </w:rPr>
        <w:t>ebook</w:t>
      </w:r>
      <w:proofErr w:type="spellEnd"/>
      <w:r w:rsidRPr="007F54E1">
        <w:rPr>
          <w:rFonts w:ascii="Times New Roman" w:hAnsi="Times New Roman" w:cs="Times New Roman"/>
          <w:color w:val="000000" w:themeColor="text1"/>
          <w:sz w:val="24"/>
          <w:szCs w:val="24"/>
          <w:shd w:val="clear" w:color="auto" w:fill="FFFFFF"/>
        </w:rPr>
        <w:t xml:space="preserve"> and Connect Access Code are included with your tuition and will be available through Blackboard on the first</w:t>
      </w:r>
      <w:r>
        <w:rPr>
          <w:rFonts w:ascii="Times New Roman" w:hAnsi="Times New Roman" w:cs="Times New Roman"/>
          <w:color w:val="000000" w:themeColor="text1"/>
          <w:sz w:val="24"/>
          <w:szCs w:val="24"/>
          <w:shd w:val="clear" w:color="auto" w:fill="FFFFFF"/>
        </w:rPr>
        <w:t>-</w:t>
      </w:r>
      <w:r w:rsidRPr="007F54E1">
        <w:rPr>
          <w:rFonts w:ascii="Times New Roman" w:hAnsi="Times New Roman" w:cs="Times New Roman"/>
          <w:color w:val="000000" w:themeColor="text1"/>
          <w:sz w:val="24"/>
          <w:szCs w:val="24"/>
          <w:shd w:val="clear" w:color="auto" w:fill="FFFFFF"/>
        </w:rPr>
        <w:t>class day. The materials are required for your class and essential in your success.  If you also determine that you would like a print copy of your text in addition to your exclusive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5120F98A" w14:textId="77777777" w:rsidR="007F54E1" w:rsidRDefault="007F54E1" w:rsidP="007F54E1">
      <w:pPr>
        <w:autoSpaceDE w:val="0"/>
        <w:autoSpaceDN w:val="0"/>
        <w:adjustRightInd w:val="0"/>
        <w:rPr>
          <w:rFonts w:ascii="Times New Roman" w:hAnsi="Times New Roman" w:cs="Times New Roman"/>
          <w:b/>
          <w:sz w:val="24"/>
          <w:szCs w:val="24"/>
        </w:rPr>
      </w:pPr>
    </w:p>
    <w:p w14:paraId="6153380E" w14:textId="6B30FB2E" w:rsidR="006A75CE" w:rsidRPr="006A75CE" w:rsidRDefault="006A75CE" w:rsidP="007F54E1">
      <w:pPr>
        <w:autoSpaceDE w:val="0"/>
        <w:autoSpaceDN w:val="0"/>
        <w:adjustRightInd w:val="0"/>
        <w:rPr>
          <w:rStyle w:val="book-title"/>
          <w:rFonts w:ascii="Times New Roman" w:hAnsi="Times New Roman" w:cs="Times New Roman"/>
          <w:b/>
          <w:bCs/>
          <w:color w:val="000000" w:themeColor="text1"/>
          <w:sz w:val="24"/>
          <w:szCs w:val="24"/>
        </w:rPr>
      </w:pPr>
      <w:r w:rsidRPr="00DE0523">
        <w:rPr>
          <w:rFonts w:ascii="Times New Roman" w:hAnsi="Times New Roman" w:cs="Times New Roman"/>
          <w:b/>
          <w:sz w:val="24"/>
          <w:szCs w:val="24"/>
        </w:rPr>
        <w:t>Lecture</w:t>
      </w:r>
      <w:r w:rsidRPr="00DE0523">
        <w:rPr>
          <w:rFonts w:ascii="Times New Roman" w:hAnsi="Times New Roman" w:cs="Times New Roman"/>
          <w:sz w:val="24"/>
          <w:szCs w:val="24"/>
        </w:rPr>
        <w:t xml:space="preserve">: </w:t>
      </w:r>
      <w:r w:rsidRPr="006A75CE">
        <w:rPr>
          <w:rStyle w:val="book-title"/>
          <w:rFonts w:ascii="Times New Roman" w:hAnsi="Times New Roman" w:cs="Times New Roman"/>
          <w:b/>
          <w:bCs/>
          <w:color w:val="000000" w:themeColor="text1"/>
          <w:sz w:val="24"/>
          <w:szCs w:val="24"/>
        </w:rPr>
        <w:t xml:space="preserve">Hole's Human Anatomy &amp; Physiology Connect code + </w:t>
      </w:r>
      <w:proofErr w:type="spellStart"/>
      <w:r w:rsidRPr="006A75CE">
        <w:rPr>
          <w:rStyle w:val="book-title"/>
          <w:rFonts w:ascii="Times New Roman" w:hAnsi="Times New Roman" w:cs="Times New Roman"/>
          <w:b/>
          <w:bCs/>
          <w:color w:val="000000" w:themeColor="text1"/>
          <w:sz w:val="24"/>
          <w:szCs w:val="24"/>
        </w:rPr>
        <w:t>Proctori</w:t>
      </w:r>
      <w:r w:rsidR="007F54E1">
        <w:rPr>
          <w:rStyle w:val="book-title"/>
          <w:rFonts w:ascii="Times New Roman" w:hAnsi="Times New Roman" w:cs="Times New Roman"/>
          <w:b/>
          <w:bCs/>
          <w:color w:val="000000" w:themeColor="text1"/>
          <w:sz w:val="24"/>
          <w:szCs w:val="24"/>
        </w:rPr>
        <w:t>o</w:t>
      </w:r>
      <w:proofErr w:type="spellEnd"/>
      <w:r w:rsidRPr="006A75CE">
        <w:rPr>
          <w:rStyle w:val="book-title"/>
          <w:rFonts w:ascii="Times New Roman" w:hAnsi="Times New Roman" w:cs="Times New Roman"/>
          <w:b/>
          <w:bCs/>
          <w:color w:val="000000" w:themeColor="text1"/>
          <w:sz w:val="24"/>
          <w:szCs w:val="24"/>
        </w:rPr>
        <w:t xml:space="preserve">   Author: </w:t>
      </w:r>
      <w:r w:rsidRPr="006A75CE">
        <w:rPr>
          <w:rStyle w:val="book-title"/>
          <w:rFonts w:ascii="Times New Roman" w:hAnsi="Times New Roman" w:cs="Times New Roman"/>
          <w:b/>
          <w:bCs/>
          <w:i/>
          <w:color w:val="000000" w:themeColor="text1"/>
          <w:sz w:val="24"/>
          <w:szCs w:val="24"/>
        </w:rPr>
        <w:t xml:space="preserve">Shier     </w:t>
      </w:r>
      <w:r w:rsidRPr="006A75CE">
        <w:rPr>
          <w:rStyle w:val="book-title"/>
          <w:rFonts w:ascii="Times New Roman" w:hAnsi="Times New Roman" w:cs="Times New Roman"/>
          <w:b/>
          <w:bCs/>
          <w:color w:val="000000" w:themeColor="text1"/>
          <w:sz w:val="24"/>
          <w:szCs w:val="24"/>
        </w:rPr>
        <w:t>Edition: 15</w:t>
      </w:r>
      <w:r w:rsidRPr="006A75CE">
        <w:rPr>
          <w:rStyle w:val="book-title"/>
          <w:rFonts w:ascii="Times New Roman" w:hAnsi="Times New Roman" w:cs="Times New Roman"/>
          <w:b/>
          <w:bCs/>
          <w:color w:val="000000" w:themeColor="text1"/>
          <w:sz w:val="24"/>
          <w:szCs w:val="24"/>
          <w:vertAlign w:val="superscript"/>
        </w:rPr>
        <w:t>th</w:t>
      </w:r>
      <w:r w:rsidRPr="006A75CE">
        <w:rPr>
          <w:rStyle w:val="book-title"/>
          <w:rFonts w:ascii="Times New Roman" w:hAnsi="Times New Roman" w:cs="Times New Roman"/>
          <w:b/>
          <w:bCs/>
          <w:color w:val="000000" w:themeColor="text1"/>
          <w:sz w:val="24"/>
          <w:szCs w:val="24"/>
        </w:rPr>
        <w:t xml:space="preserve">   McGraw-</w:t>
      </w:r>
      <w:proofErr w:type="gramStart"/>
      <w:r w:rsidRPr="006A75CE">
        <w:rPr>
          <w:rStyle w:val="book-title"/>
          <w:rFonts w:ascii="Times New Roman" w:hAnsi="Times New Roman" w:cs="Times New Roman"/>
          <w:b/>
          <w:bCs/>
          <w:color w:val="000000" w:themeColor="text1"/>
          <w:sz w:val="24"/>
          <w:szCs w:val="24"/>
        </w:rPr>
        <w:t>Hill  ISBN</w:t>
      </w:r>
      <w:proofErr w:type="gramEnd"/>
      <w:r w:rsidRPr="006A75CE">
        <w:rPr>
          <w:rStyle w:val="book-title"/>
          <w:rFonts w:ascii="Times New Roman" w:hAnsi="Times New Roman" w:cs="Times New Roman"/>
          <w:b/>
          <w:bCs/>
          <w:color w:val="000000" w:themeColor="text1"/>
          <w:sz w:val="24"/>
          <w:szCs w:val="24"/>
        </w:rPr>
        <w:t xml:space="preserve">: </w:t>
      </w:r>
      <w:r w:rsidRPr="006A75CE">
        <w:rPr>
          <w:rStyle w:val="isbn"/>
          <w:rFonts w:ascii="Times New Roman" w:hAnsi="Times New Roman" w:cs="Times New Roman"/>
          <w:color w:val="000000" w:themeColor="text1"/>
          <w:sz w:val="24"/>
          <w:szCs w:val="24"/>
        </w:rPr>
        <w:t>9781264062348</w:t>
      </w:r>
    </w:p>
    <w:p w14:paraId="509A5FE7" w14:textId="1773CAFF" w:rsidR="006A75CE" w:rsidRDefault="006A75CE" w:rsidP="007F54E1">
      <w:pPr>
        <w:autoSpaceDE w:val="0"/>
        <w:autoSpaceDN w:val="0"/>
        <w:adjustRightInd w:val="0"/>
        <w:rPr>
          <w:rFonts w:ascii="Times New Roman" w:eastAsia="Times New Roman" w:hAnsi="Times New Roman" w:cs="Times New Roman"/>
          <w:b/>
          <w:bCs/>
          <w:sz w:val="24"/>
          <w:szCs w:val="24"/>
        </w:rPr>
      </w:pPr>
    </w:p>
    <w:p w14:paraId="66956A6F" w14:textId="77777777" w:rsidR="007F54E1" w:rsidRDefault="007F54E1" w:rsidP="007F54E1">
      <w:pPr>
        <w:autoSpaceDE w:val="0"/>
        <w:autoSpaceDN w:val="0"/>
        <w:adjustRightInd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Additional Material to be purchased separately:</w:t>
      </w:r>
    </w:p>
    <w:p w14:paraId="49443A94" w14:textId="77777777" w:rsidR="007F54E1" w:rsidRDefault="007F54E1" w:rsidP="007F54E1">
      <w:pPr>
        <w:autoSpaceDE w:val="0"/>
        <w:autoSpaceDN w:val="0"/>
        <w:adjustRightInd w:val="0"/>
        <w:rPr>
          <w:rFonts w:ascii="Times New Roman" w:eastAsia="Times New Roman" w:hAnsi="Times New Roman" w:cs="Times New Roman"/>
          <w:b/>
          <w:bCs/>
          <w:sz w:val="24"/>
          <w:szCs w:val="24"/>
        </w:rPr>
      </w:pPr>
    </w:p>
    <w:p w14:paraId="503F600B" w14:textId="7C43AE38" w:rsidR="007F54E1" w:rsidRDefault="007F54E1" w:rsidP="007F54E1">
      <w:pPr>
        <w:autoSpaceDE w:val="0"/>
        <w:autoSpaceDN w:val="0"/>
        <w:adjustRightInd w:val="0"/>
        <w:rPr>
          <w:rStyle w:val="book-meta"/>
          <w:rFonts w:ascii="Times New Roman" w:hAnsi="Times New Roman" w:cs="Times New Roman"/>
          <w:sz w:val="24"/>
          <w:szCs w:val="24"/>
        </w:rPr>
      </w:pPr>
      <w:r>
        <w:rPr>
          <w:rFonts w:ascii="Times New Roman" w:eastAsia="Times New Roman" w:hAnsi="Times New Roman" w:cs="Times New Roman"/>
          <w:b/>
          <w:bCs/>
          <w:sz w:val="24"/>
          <w:szCs w:val="24"/>
        </w:rPr>
        <w:t xml:space="preserve">Laboratory: </w:t>
      </w:r>
      <w:r w:rsidRPr="007F54E1">
        <w:rPr>
          <w:rStyle w:val="book-title"/>
          <w:rFonts w:ascii="Times New Roman" w:hAnsi="Times New Roman" w:cs="Times New Roman"/>
          <w:b/>
          <w:sz w:val="24"/>
          <w:szCs w:val="24"/>
        </w:rPr>
        <w:t>Human Anatomy &amp; Physiology: Pig Version</w:t>
      </w:r>
      <w:r>
        <w:rPr>
          <w:rStyle w:val="book-title"/>
          <w:rFonts w:ascii="Times New Roman" w:hAnsi="Times New Roman" w:cs="Times New Roman"/>
          <w:sz w:val="24"/>
          <w:szCs w:val="24"/>
        </w:rPr>
        <w:t xml:space="preserve"> </w:t>
      </w:r>
      <w:r w:rsidRPr="007F54E1">
        <w:rPr>
          <w:rStyle w:val="book-meta"/>
          <w:rFonts w:ascii="Times New Roman" w:hAnsi="Times New Roman" w:cs="Times New Roman"/>
          <w:sz w:val="24"/>
          <w:szCs w:val="24"/>
        </w:rPr>
        <w:t>Martin</w:t>
      </w:r>
      <w:r>
        <w:rPr>
          <w:rStyle w:val="book-meta"/>
          <w:rFonts w:ascii="Times New Roman" w:hAnsi="Times New Roman" w:cs="Times New Roman"/>
          <w:sz w:val="24"/>
          <w:szCs w:val="24"/>
        </w:rPr>
        <w:t xml:space="preserve"> </w:t>
      </w:r>
      <w:r w:rsidRPr="007F54E1">
        <w:rPr>
          <w:rStyle w:val="book-meta"/>
          <w:rFonts w:ascii="Times New Roman" w:hAnsi="Times New Roman" w:cs="Times New Roman"/>
          <w:sz w:val="24"/>
          <w:szCs w:val="24"/>
        </w:rPr>
        <w:t>ISBN </w:t>
      </w:r>
      <w:r w:rsidRPr="007F54E1">
        <w:rPr>
          <w:rStyle w:val="isbn"/>
          <w:rFonts w:ascii="Times New Roman" w:hAnsi="Times New Roman" w:cs="Times New Roman"/>
          <w:sz w:val="24"/>
          <w:szCs w:val="24"/>
        </w:rPr>
        <w:t>9781260159363</w:t>
      </w:r>
      <w:r>
        <w:rPr>
          <w:rStyle w:val="isbn"/>
          <w:rFonts w:ascii="Times New Roman" w:hAnsi="Times New Roman" w:cs="Times New Roman"/>
          <w:sz w:val="24"/>
          <w:szCs w:val="24"/>
        </w:rPr>
        <w:t xml:space="preserve"> </w:t>
      </w:r>
      <w:r w:rsidRPr="007F54E1">
        <w:rPr>
          <w:rStyle w:val="book-meta"/>
          <w:rFonts w:ascii="Times New Roman" w:hAnsi="Times New Roman" w:cs="Times New Roman"/>
          <w:sz w:val="24"/>
          <w:szCs w:val="24"/>
        </w:rPr>
        <w:t>Copyright 19</w:t>
      </w:r>
    </w:p>
    <w:p w14:paraId="4B7F9035" w14:textId="77777777" w:rsidR="007F54E1" w:rsidRDefault="007F54E1" w:rsidP="007F54E1">
      <w:pPr>
        <w:autoSpaceDE w:val="0"/>
        <w:autoSpaceDN w:val="0"/>
        <w:adjustRightInd w:val="0"/>
        <w:rPr>
          <w:rStyle w:val="book-meta"/>
          <w:rFonts w:ascii="Times New Roman" w:hAnsi="Times New Roman" w:cs="Times New Roman"/>
          <w:sz w:val="24"/>
          <w:szCs w:val="24"/>
        </w:rPr>
      </w:pPr>
    </w:p>
    <w:p w14:paraId="533390B7" w14:textId="77777777" w:rsidR="007F54E1" w:rsidRPr="007F54E1" w:rsidRDefault="007F54E1" w:rsidP="007F54E1">
      <w:pPr>
        <w:autoSpaceDE w:val="0"/>
        <w:autoSpaceDN w:val="0"/>
        <w:adjustRightInd w:val="0"/>
        <w:rPr>
          <w:rFonts w:ascii="Times New Roman" w:hAnsi="Times New Roman" w:cs="Times New Roman"/>
          <w:b/>
          <w:i/>
          <w:iCs/>
          <w:sz w:val="20"/>
          <w:szCs w:val="20"/>
        </w:rPr>
      </w:pPr>
      <w:r w:rsidRPr="007F54E1">
        <w:rPr>
          <w:rFonts w:ascii="Times New Roman" w:hAnsi="Times New Roman" w:cs="Times New Roman"/>
          <w:b/>
          <w:sz w:val="20"/>
          <w:szCs w:val="20"/>
        </w:rPr>
        <w:t xml:space="preserve">PLEASE NOTE:  </w:t>
      </w:r>
      <w:r w:rsidRPr="007F54E1">
        <w:rPr>
          <w:rFonts w:ascii="Times New Roman" w:hAnsi="Times New Roman" w:cs="Times New Roman"/>
          <w:b/>
          <w:i/>
          <w:iCs/>
          <w:sz w:val="20"/>
          <w:szCs w:val="20"/>
        </w:rPr>
        <w:t xml:space="preserve">Lab Manuals </w:t>
      </w:r>
      <w:r w:rsidRPr="007F54E1">
        <w:rPr>
          <w:rFonts w:ascii="Times New Roman" w:hAnsi="Times New Roman" w:cs="Times New Roman"/>
          <w:b/>
          <w:i/>
          <w:iCs/>
          <w:sz w:val="20"/>
          <w:szCs w:val="20"/>
          <w:u w:val="single"/>
        </w:rPr>
        <w:t>CANNOT be rented</w:t>
      </w:r>
      <w:r w:rsidRPr="007F54E1">
        <w:rPr>
          <w:rFonts w:ascii="Times New Roman" w:hAnsi="Times New Roman" w:cs="Times New Roman"/>
          <w:b/>
          <w:i/>
          <w:iCs/>
          <w:sz w:val="20"/>
          <w:szCs w:val="20"/>
        </w:rPr>
        <w:t xml:space="preserve"> from a third party.  Each student MUST have a consumable lab book from which pages can be torn out and submitted for grading if instructed to do so.  This means that absolutely NO copies can be submitted as it violates copyright laws.</w:t>
      </w:r>
    </w:p>
    <w:p w14:paraId="29C5F735" w14:textId="59882BBC" w:rsidR="007F54E1" w:rsidRDefault="007F54E1" w:rsidP="007F54E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E211E96" w14:textId="77777777" w:rsidR="007F54E1" w:rsidRPr="00DE0523" w:rsidRDefault="007F54E1" w:rsidP="007F54E1">
      <w:pPr>
        <w:rPr>
          <w:rFonts w:ascii="Times New Roman" w:hAnsi="Times New Roman" w:cs="Times New Roman"/>
          <w:b/>
          <w:sz w:val="24"/>
          <w:szCs w:val="24"/>
        </w:rPr>
      </w:pPr>
      <w:r w:rsidRPr="00DE0523">
        <w:rPr>
          <w:rFonts w:ascii="Times New Roman" w:hAnsi="Times New Roman" w:cs="Times New Roman"/>
          <w:b/>
          <w:sz w:val="24"/>
          <w:szCs w:val="24"/>
        </w:rPr>
        <w:lastRenderedPageBreak/>
        <w:t>Core Curriculum Purpose and Objectives:</w:t>
      </w:r>
    </w:p>
    <w:p w14:paraId="779F1E4E"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w:t>
      </w:r>
    </w:p>
    <w:p w14:paraId="2E5A90EC"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63766781" w14:textId="77777777" w:rsidR="007F54E1" w:rsidRPr="00DE0523" w:rsidRDefault="007F54E1" w:rsidP="007F54E1">
      <w:pPr>
        <w:rPr>
          <w:rFonts w:ascii="Times New Roman" w:hAnsi="Times New Roman" w:cs="Times New Roman"/>
          <w:b/>
          <w:color w:val="000000"/>
          <w:sz w:val="24"/>
          <w:szCs w:val="24"/>
        </w:rPr>
      </w:pPr>
      <w:r w:rsidRPr="00DE0523">
        <w:rPr>
          <w:rFonts w:ascii="Times New Roman" w:hAnsi="Times New Roman" w:cs="Times New Roman"/>
          <w:b/>
          <w:color w:val="000000"/>
          <w:sz w:val="24"/>
          <w:szCs w:val="24"/>
        </w:rPr>
        <w:t>College Student Learning Outcomes:</w:t>
      </w:r>
    </w:p>
    <w:p w14:paraId="506D9B6D"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Critical Thinking Skills</w:t>
      </w:r>
    </w:p>
    <w:p w14:paraId="17F07D17"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CT.1</w:t>
      </w:r>
    </w:p>
    <w:p w14:paraId="7FFBA2AF"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Students will demonstrate the ability to 1) analyze complex issues, 2) synthesize information, and 3) evaluate the logic, validity, and relevance of data.</w:t>
      </w:r>
    </w:p>
    <w:p w14:paraId="739D10C7"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Communication Skills</w:t>
      </w:r>
    </w:p>
    <w:p w14:paraId="6B999036"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CS.1</w:t>
      </w:r>
    </w:p>
    <w:p w14:paraId="7D3E5370"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Students will effectively develop, interpret and express ideas through written communication.</w:t>
      </w:r>
    </w:p>
    <w:p w14:paraId="5B13D836"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Empirical and Quantitative Skills</w:t>
      </w:r>
    </w:p>
    <w:p w14:paraId="235A7872"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EQS.1</w:t>
      </w:r>
    </w:p>
    <w:p w14:paraId="60CB654F"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Students will manipulate numerical data or observable facts by organizing and converting relevant information into mathematical or empirical form.</w:t>
      </w:r>
    </w:p>
    <w:p w14:paraId="75FA74DE"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EQS.2</w:t>
      </w:r>
    </w:p>
    <w:p w14:paraId="24625B71"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Students will analyze numerical data or observable facts by processing information with correct calculations, explicit notations, and appropriate technology.</w:t>
      </w:r>
    </w:p>
    <w:p w14:paraId="6C5ABC04" w14:textId="77777777" w:rsidR="007F54E1" w:rsidRPr="00DE0523" w:rsidRDefault="007F54E1" w:rsidP="007F54E1">
      <w:pPr>
        <w:rPr>
          <w:rFonts w:ascii="Times New Roman" w:hAnsi="Times New Roman" w:cs="Times New Roman"/>
          <w:color w:val="000000"/>
          <w:sz w:val="24"/>
          <w:szCs w:val="24"/>
        </w:rPr>
      </w:pPr>
    </w:p>
    <w:p w14:paraId="6FEBC79B"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Team Work</w:t>
      </w:r>
    </w:p>
    <w:p w14:paraId="435583B6" w14:textId="77777777" w:rsidR="007F54E1" w:rsidRPr="00DE0523" w:rsidRDefault="007F54E1" w:rsidP="007F54E1">
      <w:pPr>
        <w:rPr>
          <w:rFonts w:ascii="Times New Roman" w:hAnsi="Times New Roman" w:cs="Times New Roman"/>
          <w:color w:val="000000"/>
          <w:sz w:val="24"/>
          <w:szCs w:val="24"/>
        </w:rPr>
      </w:pPr>
      <w:r w:rsidRPr="00DE0523">
        <w:rPr>
          <w:rFonts w:ascii="Times New Roman" w:hAnsi="Times New Roman" w:cs="Times New Roman"/>
          <w:color w:val="000000"/>
          <w:sz w:val="24"/>
          <w:szCs w:val="24"/>
        </w:rPr>
        <w:t>TW2. Students will work with others to support and accomplish a shared goal.</w:t>
      </w:r>
    </w:p>
    <w:p w14:paraId="42AAC771" w14:textId="77777777" w:rsidR="007F54E1" w:rsidRPr="00DE0523" w:rsidRDefault="007F54E1" w:rsidP="007F54E1">
      <w:pPr>
        <w:ind w:right="-20"/>
        <w:rPr>
          <w:rFonts w:ascii="Times New Roman" w:eastAsia="Calibri" w:hAnsi="Times New Roman" w:cs="Times New Roman"/>
          <w:b/>
          <w:bCs/>
          <w:spacing w:val="-1"/>
          <w:sz w:val="24"/>
          <w:szCs w:val="24"/>
        </w:rPr>
      </w:pPr>
    </w:p>
    <w:p w14:paraId="2CB20A3A" w14:textId="77777777" w:rsidR="007F54E1" w:rsidRPr="00DE0523" w:rsidRDefault="007F54E1" w:rsidP="007F54E1">
      <w:pPr>
        <w:ind w:right="-20"/>
        <w:rPr>
          <w:rFonts w:ascii="Times New Roman" w:eastAsia="Calibri" w:hAnsi="Times New Roman" w:cs="Times New Roman"/>
          <w:b/>
          <w:bCs/>
          <w:sz w:val="24"/>
          <w:szCs w:val="24"/>
        </w:rPr>
      </w:pPr>
      <w:r w:rsidRPr="00DE0523">
        <w:rPr>
          <w:rFonts w:ascii="Times New Roman" w:eastAsia="Calibri" w:hAnsi="Times New Roman" w:cs="Times New Roman"/>
          <w:b/>
          <w:bCs/>
          <w:spacing w:val="-1"/>
          <w:sz w:val="24"/>
          <w:szCs w:val="24"/>
        </w:rPr>
        <w:t>S</w:t>
      </w:r>
      <w:r w:rsidRPr="00DE0523">
        <w:rPr>
          <w:rFonts w:ascii="Times New Roman" w:eastAsia="Calibri" w:hAnsi="Times New Roman" w:cs="Times New Roman"/>
          <w:b/>
          <w:bCs/>
          <w:spacing w:val="1"/>
          <w:sz w:val="24"/>
          <w:szCs w:val="24"/>
        </w:rPr>
        <w:t>tud</w:t>
      </w:r>
      <w:r w:rsidRPr="00DE0523">
        <w:rPr>
          <w:rFonts w:ascii="Times New Roman" w:eastAsia="Calibri" w:hAnsi="Times New Roman" w:cs="Times New Roman"/>
          <w:b/>
          <w:bCs/>
          <w:spacing w:val="-1"/>
          <w:sz w:val="24"/>
          <w:szCs w:val="24"/>
        </w:rPr>
        <w:t>e</w:t>
      </w:r>
      <w:r w:rsidRPr="00DE0523">
        <w:rPr>
          <w:rFonts w:ascii="Times New Roman" w:eastAsia="Calibri" w:hAnsi="Times New Roman" w:cs="Times New Roman"/>
          <w:b/>
          <w:bCs/>
          <w:spacing w:val="1"/>
          <w:sz w:val="24"/>
          <w:szCs w:val="24"/>
        </w:rPr>
        <w:t>n</w:t>
      </w:r>
      <w:r w:rsidRPr="00DE0523">
        <w:rPr>
          <w:rFonts w:ascii="Times New Roman" w:eastAsia="Calibri" w:hAnsi="Times New Roman" w:cs="Times New Roman"/>
          <w:b/>
          <w:bCs/>
          <w:sz w:val="24"/>
          <w:szCs w:val="24"/>
        </w:rPr>
        <w:t>t</w:t>
      </w:r>
      <w:r w:rsidRPr="00DE0523">
        <w:rPr>
          <w:rFonts w:ascii="Times New Roman" w:eastAsia="Calibri" w:hAnsi="Times New Roman" w:cs="Times New Roman"/>
          <w:b/>
          <w:bCs/>
          <w:spacing w:val="-10"/>
          <w:sz w:val="24"/>
          <w:szCs w:val="24"/>
        </w:rPr>
        <w:t xml:space="preserve"> </w:t>
      </w:r>
      <w:r w:rsidRPr="00DE0523">
        <w:rPr>
          <w:rFonts w:ascii="Times New Roman" w:eastAsia="Calibri" w:hAnsi="Times New Roman" w:cs="Times New Roman"/>
          <w:b/>
          <w:bCs/>
          <w:spacing w:val="-1"/>
          <w:sz w:val="24"/>
          <w:szCs w:val="24"/>
        </w:rPr>
        <w:t>Lea</w:t>
      </w:r>
      <w:r w:rsidRPr="00DE0523">
        <w:rPr>
          <w:rFonts w:ascii="Times New Roman" w:eastAsia="Calibri" w:hAnsi="Times New Roman" w:cs="Times New Roman"/>
          <w:b/>
          <w:bCs/>
          <w:spacing w:val="1"/>
          <w:sz w:val="24"/>
          <w:szCs w:val="24"/>
        </w:rPr>
        <w:t>r</w:t>
      </w:r>
      <w:r w:rsidRPr="00DE0523">
        <w:rPr>
          <w:rFonts w:ascii="Times New Roman" w:eastAsia="Calibri" w:hAnsi="Times New Roman" w:cs="Times New Roman"/>
          <w:b/>
          <w:bCs/>
          <w:spacing w:val="-2"/>
          <w:sz w:val="24"/>
          <w:szCs w:val="24"/>
        </w:rPr>
        <w:t>n</w:t>
      </w:r>
      <w:r w:rsidRPr="00DE0523">
        <w:rPr>
          <w:rFonts w:ascii="Times New Roman" w:eastAsia="Calibri" w:hAnsi="Times New Roman" w:cs="Times New Roman"/>
          <w:b/>
          <w:bCs/>
          <w:spacing w:val="1"/>
          <w:sz w:val="24"/>
          <w:szCs w:val="24"/>
        </w:rPr>
        <w:t>in</w:t>
      </w:r>
      <w:r w:rsidRPr="00DE0523">
        <w:rPr>
          <w:rFonts w:ascii="Times New Roman" w:eastAsia="Calibri" w:hAnsi="Times New Roman" w:cs="Times New Roman"/>
          <w:b/>
          <w:bCs/>
          <w:sz w:val="24"/>
          <w:szCs w:val="24"/>
        </w:rPr>
        <w:t>g</w:t>
      </w:r>
      <w:r w:rsidRPr="00DE0523">
        <w:rPr>
          <w:rFonts w:ascii="Times New Roman" w:eastAsia="Calibri" w:hAnsi="Times New Roman" w:cs="Times New Roman"/>
          <w:b/>
          <w:bCs/>
          <w:spacing w:val="-12"/>
          <w:sz w:val="24"/>
          <w:szCs w:val="24"/>
        </w:rPr>
        <w:t xml:space="preserve"> </w:t>
      </w:r>
      <w:r w:rsidRPr="00DE0523">
        <w:rPr>
          <w:rFonts w:ascii="Times New Roman" w:eastAsia="Calibri" w:hAnsi="Times New Roman" w:cs="Times New Roman"/>
          <w:b/>
          <w:bCs/>
          <w:spacing w:val="-2"/>
          <w:sz w:val="24"/>
          <w:szCs w:val="24"/>
        </w:rPr>
        <w:t>Ou</w:t>
      </w:r>
      <w:r w:rsidRPr="00DE0523">
        <w:rPr>
          <w:rFonts w:ascii="Times New Roman" w:eastAsia="Calibri" w:hAnsi="Times New Roman" w:cs="Times New Roman"/>
          <w:b/>
          <w:bCs/>
          <w:spacing w:val="1"/>
          <w:sz w:val="24"/>
          <w:szCs w:val="24"/>
        </w:rPr>
        <w:t>t</w:t>
      </w:r>
      <w:r w:rsidRPr="00DE0523">
        <w:rPr>
          <w:rFonts w:ascii="Times New Roman" w:eastAsia="Calibri" w:hAnsi="Times New Roman" w:cs="Times New Roman"/>
          <w:b/>
          <w:bCs/>
          <w:sz w:val="24"/>
          <w:szCs w:val="24"/>
        </w:rPr>
        <w:t>c</w:t>
      </w:r>
      <w:r w:rsidRPr="00DE0523">
        <w:rPr>
          <w:rFonts w:ascii="Times New Roman" w:eastAsia="Calibri" w:hAnsi="Times New Roman" w:cs="Times New Roman"/>
          <w:b/>
          <w:bCs/>
          <w:spacing w:val="-2"/>
          <w:sz w:val="24"/>
          <w:szCs w:val="24"/>
        </w:rPr>
        <w:t>o</w:t>
      </w:r>
      <w:r w:rsidRPr="00DE0523">
        <w:rPr>
          <w:rFonts w:ascii="Times New Roman" w:eastAsia="Calibri" w:hAnsi="Times New Roman" w:cs="Times New Roman"/>
          <w:b/>
          <w:bCs/>
          <w:spacing w:val="-1"/>
          <w:sz w:val="24"/>
          <w:szCs w:val="24"/>
        </w:rPr>
        <w:t>m</w:t>
      </w:r>
      <w:r w:rsidRPr="00DE0523">
        <w:rPr>
          <w:rFonts w:ascii="Times New Roman" w:eastAsia="Calibri" w:hAnsi="Times New Roman" w:cs="Times New Roman"/>
          <w:b/>
          <w:bCs/>
          <w:sz w:val="24"/>
          <w:szCs w:val="24"/>
        </w:rPr>
        <w:t>es:</w:t>
      </w:r>
      <w:r w:rsidRPr="00DE0523">
        <w:rPr>
          <w:rFonts w:ascii="Times New Roman" w:eastAsia="Times New Roman" w:hAnsi="Times New Roman" w:cs="Times New Roman"/>
          <w:color w:val="000000"/>
          <w:sz w:val="24"/>
          <w:szCs w:val="24"/>
        </w:rPr>
        <w:t> </w:t>
      </w:r>
    </w:p>
    <w:p w14:paraId="453F142F" w14:textId="77777777" w:rsidR="007F54E1" w:rsidRPr="00DE0523" w:rsidRDefault="007F54E1" w:rsidP="007F54E1">
      <w:pPr>
        <w:ind w:right="-20"/>
        <w:rPr>
          <w:rFonts w:ascii="Times New Roman" w:eastAsia="Calibri" w:hAnsi="Times New Roman" w:cs="Times New Roman"/>
          <w:b/>
          <w:bCs/>
          <w:sz w:val="24"/>
          <w:szCs w:val="24"/>
        </w:rPr>
      </w:pPr>
    </w:p>
    <w:p w14:paraId="1FF622FF" w14:textId="77777777" w:rsidR="007F54E1" w:rsidRPr="00DE0523" w:rsidRDefault="007F54E1" w:rsidP="007F54E1">
      <w:pPr>
        <w:widowControl/>
        <w:rPr>
          <w:rFonts w:ascii="Times New Roman" w:eastAsia="Times New Roman" w:hAnsi="Times New Roman" w:cs="Times New Roman"/>
          <w:color w:val="000000"/>
          <w:sz w:val="24"/>
          <w:szCs w:val="24"/>
        </w:rPr>
      </w:pPr>
      <w:r w:rsidRPr="00DE0523">
        <w:rPr>
          <w:rFonts w:ascii="Times New Roman" w:eastAsia="Times New Roman" w:hAnsi="Times New Roman" w:cs="Times New Roman"/>
          <w:color w:val="000000"/>
          <w:sz w:val="24"/>
          <w:szCs w:val="24"/>
        </w:rPr>
        <w:t>Upon successful completion of this course, students will:</w:t>
      </w:r>
    </w:p>
    <w:p w14:paraId="058DF5E6" w14:textId="2DA0651D" w:rsidR="006A75CE"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Define anatomy and physiology, explain the importance of the relationship between structure and function and be able to describe and identify directional terms, anatomical positions, and anatomical structures.</w:t>
      </w:r>
    </w:p>
    <w:p w14:paraId="1850FA9D" w14:textId="66B28250"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Explain the nature of a human cell.</w:t>
      </w:r>
    </w:p>
    <w:p w14:paraId="693E26B4" w14:textId="4601DCAA"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Describe the general make-up of a tissue and be able to recognize the primary tissue types and examples of each type.</w:t>
      </w:r>
    </w:p>
    <w:p w14:paraId="507B4CA2" w14:textId="047C2BD1"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Describe the general structure, function and interaction of the integumentary system.</w:t>
      </w:r>
    </w:p>
    <w:p w14:paraId="2AA9AB5F" w14:textId="7D53E2D9"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Describe the general structure, function and interaction of the skeletal system inclusive of joints.</w:t>
      </w:r>
    </w:p>
    <w:p w14:paraId="234D1AA9" w14:textId="10170B2F"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Summarize the major characteristics and functions of skeletal, smooth and cardiac muscle. Be able to identify the major superficial muscles of the human body.</w:t>
      </w:r>
    </w:p>
    <w:p w14:paraId="5F14D3A7" w14:textId="6BFEF7AA"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Describe the general structure, function and interaction of the nervous system.</w:t>
      </w:r>
    </w:p>
    <w:p w14:paraId="2F7015F1" w14:textId="345D2A5A" w:rsidR="007152DC" w:rsidRPr="007152DC" w:rsidRDefault="007152DC" w:rsidP="007152DC">
      <w:pPr>
        <w:pStyle w:val="Heading1"/>
        <w:numPr>
          <w:ilvl w:val="0"/>
          <w:numId w:val="1"/>
        </w:numPr>
        <w:spacing w:line="281" w:lineRule="exact"/>
        <w:rPr>
          <w:rFonts w:ascii="Times New Roman" w:hAnsi="Times New Roman" w:cs="Times New Roman"/>
          <w:b w:val="0"/>
          <w:bCs w:val="0"/>
          <w:spacing w:val="-1"/>
        </w:rPr>
      </w:pPr>
      <w:r w:rsidRPr="007152DC">
        <w:rPr>
          <w:rFonts w:ascii="Times New Roman" w:hAnsi="Times New Roman" w:cs="Times New Roman"/>
          <w:b w:val="0"/>
          <w:bCs w:val="0"/>
          <w:spacing w:val="-1"/>
        </w:rPr>
        <w:t>Work safely and collaboratively in the laboratory using appropriate equipment and tools to communicate results of scientific investigations, analyze date and formulate conclusions using critical thinking and scientific problem-solving skills.</w:t>
      </w:r>
    </w:p>
    <w:p w14:paraId="56F13E9F" w14:textId="124AFDE6" w:rsidR="007F54E1" w:rsidRPr="00DE0523" w:rsidRDefault="007F54E1" w:rsidP="007F54E1">
      <w:pPr>
        <w:spacing w:before="57"/>
        <w:ind w:right="-20"/>
        <w:rPr>
          <w:rFonts w:ascii="Times New Roman" w:eastAsia="Calibri" w:hAnsi="Times New Roman" w:cs="Times New Roman"/>
          <w:b/>
          <w:bCs/>
          <w:w w:val="99"/>
          <w:sz w:val="24"/>
          <w:szCs w:val="24"/>
        </w:rPr>
      </w:pPr>
      <w:r>
        <w:rPr>
          <w:rFonts w:ascii="Times New Roman" w:eastAsia="Calibri" w:hAnsi="Times New Roman" w:cs="Times New Roman"/>
          <w:b/>
          <w:bCs/>
          <w:w w:val="99"/>
          <w:sz w:val="24"/>
          <w:szCs w:val="24"/>
        </w:rPr>
        <w:t>Evaluation and Grading Policy</w:t>
      </w:r>
      <w:r w:rsidRPr="00DE0523">
        <w:rPr>
          <w:rFonts w:ascii="Times New Roman" w:eastAsia="Calibri" w:hAnsi="Times New Roman" w:cs="Times New Roman"/>
          <w:b/>
          <w:bCs/>
          <w:w w:val="99"/>
          <w:sz w:val="24"/>
          <w:szCs w:val="24"/>
        </w:rPr>
        <w:t>:</w:t>
      </w:r>
    </w:p>
    <w:p w14:paraId="7FFC4282"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OVERALL COURSE GRADE WEIGHTED AS FOLLOWS:  Lecture = </w:t>
      </w:r>
      <w:r w:rsidRPr="00DE0523">
        <w:rPr>
          <w:rFonts w:ascii="Times New Roman" w:hAnsi="Times New Roman" w:cs="Times New Roman"/>
          <w:b/>
          <w:sz w:val="24"/>
          <w:szCs w:val="24"/>
        </w:rPr>
        <w:t>75%</w:t>
      </w:r>
      <w:r w:rsidRPr="00DE0523">
        <w:rPr>
          <w:rFonts w:ascii="Times New Roman" w:hAnsi="Times New Roman" w:cs="Times New Roman"/>
          <w:sz w:val="24"/>
          <w:szCs w:val="24"/>
        </w:rPr>
        <w:t xml:space="preserve">; Lab = </w:t>
      </w:r>
      <w:r w:rsidRPr="00DE0523">
        <w:rPr>
          <w:rFonts w:ascii="Times New Roman" w:hAnsi="Times New Roman" w:cs="Times New Roman"/>
          <w:b/>
          <w:sz w:val="24"/>
          <w:szCs w:val="24"/>
        </w:rPr>
        <w:t>25%</w:t>
      </w:r>
      <w:r w:rsidRPr="00DE0523">
        <w:rPr>
          <w:rFonts w:ascii="Times New Roman" w:hAnsi="Times New Roman" w:cs="Times New Roman"/>
          <w:sz w:val="24"/>
          <w:szCs w:val="24"/>
        </w:rPr>
        <w:t xml:space="preserve"> </w:t>
      </w:r>
    </w:p>
    <w:p w14:paraId="3F94131B" w14:textId="3D1F504D"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LECTURE –   EXAMS:  </w:t>
      </w:r>
      <w:r w:rsidRPr="00DE0523">
        <w:rPr>
          <w:rFonts w:ascii="Times New Roman" w:hAnsi="Times New Roman" w:cs="Times New Roman"/>
          <w:b/>
          <w:sz w:val="24"/>
          <w:szCs w:val="24"/>
        </w:rPr>
        <w:t>60%</w:t>
      </w:r>
      <w:r w:rsidRPr="00DE0523">
        <w:rPr>
          <w:rFonts w:ascii="Times New Roman" w:hAnsi="Times New Roman" w:cs="Times New Roman"/>
          <w:sz w:val="24"/>
          <w:szCs w:val="24"/>
        </w:rPr>
        <w:t xml:space="preserve"> of Overall Course Grade</w:t>
      </w:r>
    </w:p>
    <w:p w14:paraId="2EADC5D5"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      4 Lecture Exams = </w:t>
      </w:r>
      <w:r w:rsidRPr="00DE0523">
        <w:rPr>
          <w:rFonts w:ascii="Times New Roman" w:hAnsi="Times New Roman" w:cs="Times New Roman"/>
          <w:b/>
          <w:sz w:val="24"/>
          <w:szCs w:val="24"/>
        </w:rPr>
        <w:t>40%</w:t>
      </w:r>
      <w:r w:rsidRPr="00DE0523">
        <w:rPr>
          <w:rFonts w:ascii="Times New Roman" w:hAnsi="Times New Roman" w:cs="Times New Roman"/>
          <w:sz w:val="24"/>
          <w:szCs w:val="24"/>
        </w:rPr>
        <w:t xml:space="preserve"> of Overall Course Grade</w:t>
      </w:r>
    </w:p>
    <w:p w14:paraId="5B8B39BE"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      FINAL EXAM (Comprehensive) = </w:t>
      </w:r>
      <w:r w:rsidRPr="00DE0523">
        <w:rPr>
          <w:rFonts w:ascii="Times New Roman" w:hAnsi="Times New Roman" w:cs="Times New Roman"/>
          <w:b/>
          <w:sz w:val="24"/>
          <w:szCs w:val="24"/>
        </w:rPr>
        <w:t>20%</w:t>
      </w:r>
      <w:r w:rsidRPr="00DE0523">
        <w:rPr>
          <w:rFonts w:ascii="Times New Roman" w:hAnsi="Times New Roman" w:cs="Times New Roman"/>
          <w:sz w:val="24"/>
          <w:szCs w:val="24"/>
        </w:rPr>
        <w:t xml:space="preserve"> of Overall Course Grade</w:t>
      </w:r>
    </w:p>
    <w:p w14:paraId="0733252A" w14:textId="667D1853"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ASSIGNMENTS: (CONNECT LearnSmart and Homework Tutorials):  </w:t>
      </w:r>
      <w:r w:rsidRPr="00DE0523">
        <w:rPr>
          <w:rFonts w:ascii="Times New Roman" w:hAnsi="Times New Roman" w:cs="Times New Roman"/>
          <w:b/>
          <w:sz w:val="24"/>
          <w:szCs w:val="24"/>
        </w:rPr>
        <w:t>15%</w:t>
      </w:r>
      <w:r w:rsidRPr="00DE0523">
        <w:rPr>
          <w:rFonts w:ascii="Times New Roman" w:hAnsi="Times New Roman" w:cs="Times New Roman"/>
          <w:sz w:val="24"/>
          <w:szCs w:val="24"/>
        </w:rPr>
        <w:t xml:space="preserve"> of Overall Course Grade</w:t>
      </w:r>
    </w:p>
    <w:p w14:paraId="3A730BDD" w14:textId="77777777" w:rsidR="003D402B" w:rsidRDefault="003D402B">
      <w:pPr>
        <w:rPr>
          <w:rFonts w:ascii="Times New Roman" w:hAnsi="Times New Roman" w:cs="Times New Roman"/>
          <w:sz w:val="24"/>
          <w:szCs w:val="24"/>
        </w:rPr>
      </w:pPr>
      <w:r>
        <w:rPr>
          <w:rFonts w:ascii="Times New Roman" w:hAnsi="Times New Roman" w:cs="Times New Roman"/>
          <w:sz w:val="24"/>
          <w:szCs w:val="24"/>
        </w:rPr>
        <w:br w:type="page"/>
      </w:r>
    </w:p>
    <w:p w14:paraId="50256864" w14:textId="6D2EE0CD"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lastRenderedPageBreak/>
        <w:t>LABORATORY –</w:t>
      </w:r>
    </w:p>
    <w:p w14:paraId="46229DA5"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        Average of Lab Report/Exercise Grades and Weekly Lab Quizzes = </w:t>
      </w:r>
      <w:r w:rsidRPr="00DE0523">
        <w:rPr>
          <w:rFonts w:ascii="Times New Roman" w:hAnsi="Times New Roman" w:cs="Times New Roman"/>
          <w:b/>
          <w:sz w:val="24"/>
          <w:szCs w:val="24"/>
        </w:rPr>
        <w:t>20%</w:t>
      </w:r>
      <w:r w:rsidRPr="00DE0523">
        <w:rPr>
          <w:rFonts w:ascii="Times New Roman" w:hAnsi="Times New Roman" w:cs="Times New Roman"/>
          <w:sz w:val="24"/>
          <w:szCs w:val="24"/>
        </w:rPr>
        <w:t xml:space="preserve"> of Overall Lab Grade</w:t>
      </w:r>
    </w:p>
    <w:p w14:paraId="39068A33"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sz w:val="24"/>
          <w:szCs w:val="24"/>
        </w:rPr>
        <w:t xml:space="preserve">        Lab Practical Exam Avg (4 Exams) = 80% of Overall Lab Grade</w:t>
      </w:r>
    </w:p>
    <w:p w14:paraId="4AF09667" w14:textId="77777777" w:rsidR="007F54E1" w:rsidRPr="00DE0523" w:rsidRDefault="007F54E1" w:rsidP="007F54E1">
      <w:pPr>
        <w:spacing w:before="57"/>
        <w:ind w:right="-20"/>
        <w:rPr>
          <w:rFonts w:ascii="Times New Roman" w:hAnsi="Times New Roman" w:cs="Times New Roman"/>
          <w:sz w:val="24"/>
          <w:szCs w:val="24"/>
        </w:rPr>
      </w:pPr>
      <w:r w:rsidRPr="00DE0523">
        <w:rPr>
          <w:rFonts w:ascii="Times New Roman" w:hAnsi="Times New Roman" w:cs="Times New Roman"/>
          <w:b/>
          <w:sz w:val="24"/>
          <w:szCs w:val="24"/>
        </w:rPr>
        <w:t xml:space="preserve">       NOTE:  Lab Practical Exams will be</w:t>
      </w:r>
      <w:r w:rsidRPr="00DE0523">
        <w:rPr>
          <w:rFonts w:ascii="Times New Roman" w:hAnsi="Times New Roman" w:cs="Times New Roman"/>
          <w:sz w:val="24"/>
          <w:szCs w:val="24"/>
        </w:rPr>
        <w:t xml:space="preserve"> </w:t>
      </w:r>
      <w:r w:rsidRPr="00DE0523">
        <w:rPr>
          <w:rFonts w:ascii="Times New Roman" w:hAnsi="Times New Roman" w:cs="Times New Roman"/>
          <w:b/>
          <w:sz w:val="24"/>
          <w:szCs w:val="24"/>
        </w:rPr>
        <w:t xml:space="preserve">Fill </w:t>
      </w:r>
      <w:proofErr w:type="gramStart"/>
      <w:r w:rsidRPr="00DE0523">
        <w:rPr>
          <w:rFonts w:ascii="Times New Roman" w:hAnsi="Times New Roman" w:cs="Times New Roman"/>
          <w:b/>
          <w:sz w:val="24"/>
          <w:szCs w:val="24"/>
        </w:rPr>
        <w:t>In</w:t>
      </w:r>
      <w:proofErr w:type="gramEnd"/>
      <w:r w:rsidRPr="00DE0523">
        <w:rPr>
          <w:rFonts w:ascii="Times New Roman" w:hAnsi="Times New Roman" w:cs="Times New Roman"/>
          <w:b/>
          <w:sz w:val="24"/>
          <w:szCs w:val="24"/>
        </w:rPr>
        <w:t xml:space="preserve"> The Blank</w:t>
      </w:r>
      <w:r w:rsidRPr="00DE0523">
        <w:rPr>
          <w:rFonts w:ascii="Times New Roman" w:hAnsi="Times New Roman" w:cs="Times New Roman"/>
          <w:sz w:val="24"/>
          <w:szCs w:val="24"/>
        </w:rPr>
        <w:t>.</w:t>
      </w:r>
    </w:p>
    <w:p w14:paraId="0AC6B906" w14:textId="77777777" w:rsidR="007F54E1" w:rsidRPr="00DE0523" w:rsidRDefault="007F54E1" w:rsidP="007F54E1">
      <w:pPr>
        <w:spacing w:before="57"/>
        <w:ind w:left="180" w:right="-20"/>
        <w:rPr>
          <w:rFonts w:ascii="Times New Roman" w:eastAsia="Calibri" w:hAnsi="Times New Roman" w:cs="Times New Roman"/>
          <w:b/>
          <w:bCs/>
          <w:w w:val="99"/>
          <w:sz w:val="24"/>
          <w:szCs w:val="24"/>
        </w:rPr>
      </w:pPr>
    </w:p>
    <w:p w14:paraId="04B4D939" w14:textId="77777777" w:rsidR="007F54E1" w:rsidRPr="00DE0523" w:rsidRDefault="007F54E1" w:rsidP="007F54E1">
      <w:pPr>
        <w:rPr>
          <w:rFonts w:ascii="Times New Roman" w:hAnsi="Times New Roman" w:cs="Times New Roman"/>
          <w:b/>
          <w:sz w:val="24"/>
          <w:szCs w:val="24"/>
        </w:rPr>
      </w:pPr>
      <w:r w:rsidRPr="00DE0523">
        <w:rPr>
          <w:rFonts w:ascii="Times New Roman" w:hAnsi="Times New Roman" w:cs="Times New Roman"/>
          <w:b/>
          <w:sz w:val="24"/>
          <w:szCs w:val="24"/>
        </w:rPr>
        <w:t>LABORATORY ATTIRE:</w:t>
      </w:r>
    </w:p>
    <w:p w14:paraId="28FE2278" w14:textId="77777777" w:rsidR="007F54E1" w:rsidRPr="00DE0523" w:rsidRDefault="007F54E1" w:rsidP="007F54E1">
      <w:pPr>
        <w:rPr>
          <w:rFonts w:ascii="Times New Roman" w:hAnsi="Times New Roman" w:cs="Times New Roman"/>
          <w:sz w:val="24"/>
          <w:szCs w:val="24"/>
        </w:rPr>
      </w:pPr>
      <w:r w:rsidRPr="00DE0523">
        <w:rPr>
          <w:rFonts w:ascii="Times New Roman" w:hAnsi="Times New Roman" w:cs="Times New Roman"/>
          <w:sz w:val="24"/>
          <w:szCs w:val="24"/>
        </w:rPr>
        <w:t>No shorts, short skirts, sleeveless shirts, loose clothing, bare midriffs, low tops, open-toed shoes or     sandals will be allowed in the laboratory. Proper lab attire is required at all times, which includes clothing that covers upper arms, legs, thorax and abdomen. Long hair should be tied back to avoid getting it into the dissection field. Students not meeting proper laboratory attire will not be allowed to participate in lab and will receive a zero for all lab work due and assigned to be done in the lab that day.</w:t>
      </w:r>
    </w:p>
    <w:p w14:paraId="3DCC11A0" w14:textId="77777777" w:rsidR="00777592" w:rsidRDefault="00777592" w:rsidP="00777592">
      <w:pPr>
        <w:pStyle w:val="Heading1"/>
        <w:rPr>
          <w:rFonts w:ascii="Times New Roman" w:hAnsi="Times New Roman" w:cs="Times New Roman"/>
          <w:b w:val="0"/>
          <w:bCs w:val="0"/>
        </w:rPr>
      </w:pPr>
    </w:p>
    <w:p w14:paraId="58CCE996" w14:textId="48255275"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p>
    <w:p w14:paraId="2912FDF0" w14:textId="77777777" w:rsidR="003D402B" w:rsidRPr="00DE0523" w:rsidRDefault="003D402B" w:rsidP="003D402B">
      <w:pPr>
        <w:pStyle w:val="xmsonormal0"/>
        <w:shd w:val="clear" w:color="auto" w:fill="FFFFFF"/>
        <w:spacing w:before="0" w:beforeAutospacing="0" w:after="0" w:afterAutospacing="0"/>
        <w:ind w:firstLine="720"/>
        <w:rPr>
          <w:color w:val="201F1E"/>
        </w:rPr>
      </w:pPr>
      <w:r w:rsidRPr="00DE0523">
        <w:rPr>
          <w:color w:val="201F1E"/>
        </w:rPr>
        <w:t>Laptop or computer with webcam</w:t>
      </w:r>
    </w:p>
    <w:p w14:paraId="58A4A5A9" w14:textId="7777777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Access to high speed daily internet</w:t>
      </w:r>
    </w:p>
    <w:p w14:paraId="3F7428E0" w14:textId="7777777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Microsoft Office 365 (available as a free download for all NTCC students)</w:t>
      </w:r>
    </w:p>
    <w:p w14:paraId="6650E31A" w14:textId="7777777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Calculator such as TI-30Xa or equivalent.  No programmable calculators or cell phones are allowed on exams.</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407D1769" w:rsidR="00777592"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33C9D088" w14:textId="0CCEADA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Ability to use a web browser to access NTCC Blackboard System for course information, eBook and Connect assignments</w:t>
      </w:r>
      <w:r>
        <w:rPr>
          <w:color w:val="201F1E"/>
        </w:rPr>
        <w:t>.</w:t>
      </w:r>
    </w:p>
    <w:p w14:paraId="6051CA58" w14:textId="7777777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Ability to access NTCC student email system and communicate professionally and competently with instructor</w:t>
      </w:r>
      <w:r>
        <w:rPr>
          <w:color w:val="201F1E"/>
        </w:rPr>
        <w:t>.</w:t>
      </w:r>
    </w:p>
    <w:p w14:paraId="3CCC831C" w14:textId="77777777" w:rsidR="003D402B" w:rsidRPr="00DE0523" w:rsidRDefault="003D402B" w:rsidP="003D402B">
      <w:pPr>
        <w:pStyle w:val="xmsonormal0"/>
        <w:shd w:val="clear" w:color="auto" w:fill="FFFFFF"/>
        <w:spacing w:before="0" w:beforeAutospacing="0" w:after="0" w:afterAutospacing="0"/>
        <w:ind w:left="720"/>
        <w:rPr>
          <w:color w:val="201F1E"/>
        </w:rPr>
      </w:pPr>
      <w:r w:rsidRPr="00DE0523">
        <w:rPr>
          <w:color w:val="201F1E"/>
        </w:rPr>
        <w:t>Ability to create and complete Word documents, save on your computer and upload into Bb assignment links</w:t>
      </w:r>
      <w:r>
        <w:rPr>
          <w:color w:val="201F1E"/>
        </w:rPr>
        <w:t>.</w:t>
      </w:r>
    </w:p>
    <w:p w14:paraId="19F7DF74" w14:textId="55442EF2" w:rsidR="003D402B" w:rsidRPr="002E21E3" w:rsidRDefault="003D402B" w:rsidP="00777592">
      <w:pPr>
        <w:pStyle w:val="BodyText"/>
        <w:ind w:right="344"/>
        <w:rPr>
          <w:rFonts w:cs="Times New Roman"/>
          <w:color w:val="FF0000"/>
          <w:spacing w:val="-1"/>
        </w:rPr>
      </w:pPr>
    </w:p>
    <w:p w14:paraId="793822BF" w14:textId="568F1AFA" w:rsidR="007F54E1" w:rsidRPr="007F54E1" w:rsidRDefault="002939BA" w:rsidP="007F54E1">
      <w:pPr>
        <w:ind w:left="180" w:right="-20"/>
        <w:rPr>
          <w:rFonts w:ascii="Times New Roman" w:eastAsia="Calibri" w:hAnsi="Times New Roman" w:cs="Times New Roman"/>
          <w:b/>
          <w:spacing w:val="1"/>
          <w:sz w:val="24"/>
          <w:szCs w:val="24"/>
        </w:rPr>
      </w:pPr>
      <w:r w:rsidRPr="007F54E1">
        <w:rPr>
          <w:rFonts w:ascii="Times New Roman" w:hAnsi="Times New Roman" w:cs="Times New Roman"/>
          <w:b/>
          <w:spacing w:val="-1"/>
          <w:sz w:val="24"/>
          <w:szCs w:val="24"/>
        </w:rPr>
        <w:t>Course Structure and Overview</w:t>
      </w:r>
      <w:r w:rsidR="006456B9" w:rsidRPr="007F54E1">
        <w:rPr>
          <w:rFonts w:ascii="Times New Roman" w:hAnsi="Times New Roman" w:cs="Times New Roman"/>
          <w:b/>
          <w:spacing w:val="-1"/>
          <w:sz w:val="24"/>
          <w:szCs w:val="24"/>
        </w:rPr>
        <w:t>:</w:t>
      </w:r>
      <w:r w:rsidR="00777592" w:rsidRPr="007F54E1">
        <w:rPr>
          <w:rFonts w:ascii="Times New Roman" w:hAnsi="Times New Roman" w:cs="Times New Roman"/>
          <w:b/>
          <w:spacing w:val="-1"/>
          <w:sz w:val="24"/>
          <w:szCs w:val="24"/>
        </w:rPr>
        <w:t xml:space="preserve"> </w:t>
      </w:r>
    </w:p>
    <w:p w14:paraId="799A01E7" w14:textId="77777777" w:rsidR="007F54E1" w:rsidRPr="00DE0523" w:rsidRDefault="007F54E1" w:rsidP="007F54E1">
      <w:pPr>
        <w:spacing w:before="15" w:line="280" w:lineRule="exact"/>
        <w:rPr>
          <w:rFonts w:ascii="Times New Roman" w:hAnsi="Times New Roman" w:cs="Times New Roman"/>
          <w:sz w:val="24"/>
          <w:szCs w:val="24"/>
        </w:rPr>
      </w:pPr>
    </w:p>
    <w:p w14:paraId="2447F953"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1- Intro to A&amp;P, &amp; Chapter 1: Anatomical Terminology </w:t>
      </w:r>
    </w:p>
    <w:p w14:paraId="7834A91C"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Week 2- Chapter 2 Chemistry Basic and Life</w:t>
      </w:r>
    </w:p>
    <w:p w14:paraId="17488DB6"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3- Chapter 3, Cells Exam </w:t>
      </w:r>
    </w:p>
    <w:p w14:paraId="55714061"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4- Chapter 4, Metabolism </w:t>
      </w:r>
    </w:p>
    <w:p w14:paraId="74BFAB17" w14:textId="2C2487EB"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Week 5-</w:t>
      </w:r>
      <w:r w:rsidRPr="00DE0523">
        <w:rPr>
          <w:rFonts w:ascii="Times New Roman" w:hAnsi="Times New Roman" w:cs="Times New Roman"/>
          <w:b/>
          <w:bCs/>
          <w:sz w:val="24"/>
          <w:szCs w:val="24"/>
        </w:rPr>
        <w:t xml:space="preserve"> </w:t>
      </w:r>
      <w:r w:rsidRPr="00DE0523">
        <w:rPr>
          <w:rFonts w:ascii="Times New Roman" w:hAnsi="Times New Roman" w:cs="Times New Roman"/>
          <w:bCs/>
          <w:sz w:val="24"/>
          <w:szCs w:val="24"/>
        </w:rPr>
        <w:t xml:space="preserve">Chapter 5, </w:t>
      </w:r>
      <w:r w:rsidRPr="00DE0523">
        <w:rPr>
          <w:rFonts w:ascii="Times New Roman" w:hAnsi="Times New Roman" w:cs="Times New Roman"/>
          <w:sz w:val="24"/>
          <w:szCs w:val="24"/>
        </w:rPr>
        <w:t xml:space="preserve">Tissues </w:t>
      </w:r>
      <w:r w:rsidRPr="003D402B">
        <w:rPr>
          <w:rFonts w:ascii="Times New Roman" w:hAnsi="Times New Roman" w:cs="Times New Roman"/>
          <w:color w:val="000000" w:themeColor="text1"/>
          <w:sz w:val="24"/>
          <w:szCs w:val="24"/>
        </w:rPr>
        <w:t xml:space="preserve"> </w:t>
      </w:r>
    </w:p>
    <w:p w14:paraId="78139A19"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6- Chapter 6, Integumentary System </w:t>
      </w:r>
    </w:p>
    <w:p w14:paraId="230B9DF4"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7- Chapter 7: Skeletal System  </w:t>
      </w:r>
    </w:p>
    <w:p w14:paraId="0FB770A3" w14:textId="77777777" w:rsidR="007F54E1" w:rsidRPr="00DE0523" w:rsidRDefault="007F54E1" w:rsidP="007F54E1">
      <w:pPr>
        <w:ind w:left="180"/>
        <w:rPr>
          <w:rFonts w:ascii="Times New Roman" w:hAnsi="Times New Roman" w:cs="Times New Roman"/>
          <w:sz w:val="24"/>
          <w:szCs w:val="24"/>
        </w:rPr>
      </w:pPr>
      <w:r w:rsidRPr="00DE0523">
        <w:rPr>
          <w:rFonts w:ascii="Times New Roman" w:hAnsi="Times New Roman" w:cs="Times New Roman"/>
          <w:sz w:val="24"/>
          <w:szCs w:val="24"/>
        </w:rPr>
        <w:t xml:space="preserve">Week 8- Chapter 8 Joints of the Skeletal System  </w:t>
      </w:r>
    </w:p>
    <w:p w14:paraId="0B68CC46" w14:textId="464C5AAB"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Week 9-</w:t>
      </w:r>
      <w:r w:rsidRPr="003D402B">
        <w:rPr>
          <w:rFonts w:ascii="Times New Roman" w:hAnsi="Times New Roman" w:cs="Times New Roman"/>
          <w:b/>
          <w:bCs/>
          <w:color w:val="000000" w:themeColor="text1"/>
          <w:sz w:val="24"/>
          <w:szCs w:val="24"/>
        </w:rPr>
        <w:t xml:space="preserve"> </w:t>
      </w:r>
      <w:r w:rsidRPr="003D402B">
        <w:rPr>
          <w:rFonts w:ascii="Times New Roman" w:hAnsi="Times New Roman" w:cs="Times New Roman"/>
          <w:color w:val="000000" w:themeColor="text1"/>
          <w:sz w:val="24"/>
          <w:szCs w:val="24"/>
        </w:rPr>
        <w:t>Chapter 9, Muscular System: Axi</w:t>
      </w:r>
      <w:r w:rsidR="007F6C9F">
        <w:rPr>
          <w:rFonts w:ascii="Times New Roman" w:hAnsi="Times New Roman" w:cs="Times New Roman"/>
          <w:color w:val="000000" w:themeColor="text1"/>
          <w:sz w:val="24"/>
          <w:szCs w:val="24"/>
        </w:rPr>
        <w:t xml:space="preserve">al &amp; Appendicular Muscles </w:t>
      </w:r>
    </w:p>
    <w:p w14:paraId="4E714F9A" w14:textId="77777777"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 xml:space="preserve">Week 10- Chapter 9, </w:t>
      </w:r>
      <w:proofErr w:type="gramStart"/>
      <w:r w:rsidRPr="003D402B">
        <w:rPr>
          <w:rFonts w:ascii="Times New Roman" w:hAnsi="Times New Roman" w:cs="Times New Roman"/>
          <w:color w:val="000000" w:themeColor="text1"/>
          <w:sz w:val="24"/>
          <w:szCs w:val="24"/>
        </w:rPr>
        <w:t>Continued  Midterm</w:t>
      </w:r>
      <w:proofErr w:type="gramEnd"/>
      <w:r w:rsidRPr="003D402B">
        <w:rPr>
          <w:rFonts w:ascii="Times New Roman" w:hAnsi="Times New Roman" w:cs="Times New Roman"/>
          <w:color w:val="000000" w:themeColor="text1"/>
          <w:sz w:val="24"/>
          <w:szCs w:val="24"/>
        </w:rPr>
        <w:t xml:space="preserve"> </w:t>
      </w:r>
    </w:p>
    <w:p w14:paraId="6C07AD4C" w14:textId="77777777"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Week 11- Chapter 10: Nervous System: Nervous Tissue</w:t>
      </w:r>
    </w:p>
    <w:p w14:paraId="7D901B17" w14:textId="6C0CEF21"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Week 12- Chapter 11: Nervous System</w:t>
      </w:r>
      <w:r w:rsidR="007F6C9F">
        <w:rPr>
          <w:rFonts w:ascii="Times New Roman" w:hAnsi="Times New Roman" w:cs="Times New Roman"/>
          <w:color w:val="000000" w:themeColor="text1"/>
          <w:sz w:val="24"/>
          <w:szCs w:val="24"/>
        </w:rPr>
        <w:t xml:space="preserve">: Brain &amp; Cranial Nerves </w:t>
      </w:r>
    </w:p>
    <w:p w14:paraId="1C6C4382" w14:textId="77777777"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 xml:space="preserve">Week 13- Chapter 12: Nervous System: Spinal Cord &amp; Spinal Nerves; </w:t>
      </w:r>
    </w:p>
    <w:p w14:paraId="00669956" w14:textId="77777777" w:rsidR="007F54E1" w:rsidRPr="003D402B" w:rsidRDefault="007F54E1" w:rsidP="007F54E1">
      <w:pPr>
        <w:ind w:left="180"/>
        <w:rPr>
          <w:rFonts w:ascii="Times New Roman" w:hAnsi="Times New Roman" w:cs="Times New Roman"/>
          <w:color w:val="000000" w:themeColor="text1"/>
          <w:sz w:val="24"/>
          <w:szCs w:val="24"/>
        </w:rPr>
      </w:pPr>
      <w:r w:rsidRPr="003D402B">
        <w:rPr>
          <w:rFonts w:ascii="Times New Roman" w:hAnsi="Times New Roman" w:cs="Times New Roman"/>
          <w:color w:val="000000" w:themeColor="text1"/>
          <w:sz w:val="24"/>
          <w:szCs w:val="24"/>
        </w:rPr>
        <w:t xml:space="preserve">Week 14- Chapter 12: Nervous System: Autonomic Nervous System; Nervous System: Senses </w:t>
      </w:r>
    </w:p>
    <w:p w14:paraId="7B153A2D" w14:textId="15AF4B13" w:rsidR="007F54E1" w:rsidRPr="003D402B" w:rsidRDefault="007F54E1" w:rsidP="007F54E1">
      <w:pPr>
        <w:ind w:left="180"/>
        <w:rPr>
          <w:rFonts w:ascii="Times New Roman" w:hAnsi="Times New Roman" w:cs="Times New Roman"/>
          <w:b/>
          <w:bCs/>
          <w:color w:val="000000" w:themeColor="text1"/>
          <w:sz w:val="24"/>
          <w:szCs w:val="24"/>
        </w:rPr>
      </w:pPr>
      <w:r w:rsidRPr="003D402B">
        <w:rPr>
          <w:rFonts w:ascii="Times New Roman" w:hAnsi="Times New Roman" w:cs="Times New Roman"/>
          <w:color w:val="000000" w:themeColor="text1"/>
          <w:sz w:val="24"/>
          <w:szCs w:val="24"/>
        </w:rPr>
        <w:t>Wee</w:t>
      </w:r>
      <w:r w:rsidR="007F6C9F">
        <w:rPr>
          <w:rFonts w:ascii="Times New Roman" w:hAnsi="Times New Roman" w:cs="Times New Roman"/>
          <w:color w:val="000000" w:themeColor="text1"/>
          <w:sz w:val="24"/>
          <w:szCs w:val="24"/>
        </w:rPr>
        <w:t>k 15- Chapter 12, cont.</w:t>
      </w:r>
    </w:p>
    <w:p w14:paraId="7865CA8E" w14:textId="77777777" w:rsidR="007F54E1" w:rsidRPr="003D402B" w:rsidRDefault="007F54E1" w:rsidP="007F54E1">
      <w:pPr>
        <w:ind w:left="180"/>
        <w:rPr>
          <w:rFonts w:ascii="Times New Roman" w:eastAsia="Calibri" w:hAnsi="Times New Roman" w:cs="Times New Roman"/>
          <w:b/>
          <w:bCs/>
          <w:color w:val="000000" w:themeColor="text1"/>
          <w:sz w:val="24"/>
          <w:szCs w:val="24"/>
        </w:rPr>
      </w:pPr>
      <w:r w:rsidRPr="003D402B">
        <w:rPr>
          <w:rFonts w:ascii="Times New Roman" w:eastAsia="Calibri" w:hAnsi="Times New Roman" w:cs="Times New Roman"/>
          <w:bCs/>
          <w:color w:val="000000" w:themeColor="text1"/>
          <w:spacing w:val="-2"/>
          <w:sz w:val="24"/>
          <w:szCs w:val="24"/>
        </w:rPr>
        <w:t>Week 16- FINAL EXAM</w:t>
      </w:r>
      <w:r w:rsidRPr="003D402B">
        <w:rPr>
          <w:rFonts w:ascii="Times New Roman" w:eastAsia="Calibri" w:hAnsi="Times New Roman" w:cs="Times New Roman"/>
          <w:bCs/>
          <w:color w:val="000000" w:themeColor="text1"/>
          <w:spacing w:val="-3"/>
          <w:sz w:val="24"/>
          <w:szCs w:val="24"/>
        </w:rPr>
        <w:t xml:space="preserve"> </w:t>
      </w:r>
      <w:r w:rsidRPr="003D402B">
        <w:rPr>
          <w:rFonts w:ascii="Times New Roman" w:eastAsia="Calibri" w:hAnsi="Times New Roman" w:cs="Times New Roman"/>
          <w:bCs/>
          <w:color w:val="000000" w:themeColor="text1"/>
          <w:spacing w:val="-5"/>
          <w:sz w:val="24"/>
          <w:szCs w:val="24"/>
        </w:rPr>
        <w:t>(</w:t>
      </w:r>
      <w:r w:rsidRPr="003D402B">
        <w:rPr>
          <w:rFonts w:ascii="Times New Roman" w:eastAsia="Calibri" w:hAnsi="Times New Roman" w:cs="Times New Roman"/>
          <w:bCs/>
          <w:color w:val="000000" w:themeColor="text1"/>
          <w:sz w:val="24"/>
          <w:szCs w:val="24"/>
        </w:rPr>
        <w:t>C</w:t>
      </w:r>
      <w:r w:rsidRPr="003D402B">
        <w:rPr>
          <w:rFonts w:ascii="Times New Roman" w:eastAsia="Calibri" w:hAnsi="Times New Roman" w:cs="Times New Roman"/>
          <w:bCs/>
          <w:color w:val="000000" w:themeColor="text1"/>
          <w:spacing w:val="1"/>
          <w:sz w:val="24"/>
          <w:szCs w:val="24"/>
        </w:rPr>
        <w:t>o</w:t>
      </w:r>
      <w:r w:rsidRPr="003D402B">
        <w:rPr>
          <w:rFonts w:ascii="Times New Roman" w:eastAsia="Calibri" w:hAnsi="Times New Roman" w:cs="Times New Roman"/>
          <w:bCs/>
          <w:color w:val="000000" w:themeColor="text1"/>
          <w:spacing w:val="-1"/>
          <w:sz w:val="24"/>
          <w:szCs w:val="24"/>
        </w:rPr>
        <w:t>m</w:t>
      </w:r>
      <w:r w:rsidRPr="003D402B">
        <w:rPr>
          <w:rFonts w:ascii="Times New Roman" w:eastAsia="Calibri" w:hAnsi="Times New Roman" w:cs="Times New Roman"/>
          <w:bCs/>
          <w:color w:val="000000" w:themeColor="text1"/>
          <w:spacing w:val="1"/>
          <w:sz w:val="24"/>
          <w:szCs w:val="24"/>
        </w:rPr>
        <w:t>pr</w:t>
      </w:r>
      <w:r w:rsidRPr="003D402B">
        <w:rPr>
          <w:rFonts w:ascii="Times New Roman" w:eastAsia="Calibri" w:hAnsi="Times New Roman" w:cs="Times New Roman"/>
          <w:bCs/>
          <w:color w:val="000000" w:themeColor="text1"/>
          <w:spacing w:val="-1"/>
          <w:sz w:val="24"/>
          <w:szCs w:val="24"/>
        </w:rPr>
        <w:t>e</w:t>
      </w:r>
      <w:r w:rsidRPr="003D402B">
        <w:rPr>
          <w:rFonts w:ascii="Times New Roman" w:eastAsia="Calibri" w:hAnsi="Times New Roman" w:cs="Times New Roman"/>
          <w:bCs/>
          <w:color w:val="000000" w:themeColor="text1"/>
          <w:spacing w:val="1"/>
          <w:sz w:val="24"/>
          <w:szCs w:val="24"/>
        </w:rPr>
        <w:t>h</w:t>
      </w:r>
      <w:r w:rsidRPr="003D402B">
        <w:rPr>
          <w:rFonts w:ascii="Times New Roman" w:eastAsia="Calibri" w:hAnsi="Times New Roman" w:cs="Times New Roman"/>
          <w:bCs/>
          <w:color w:val="000000" w:themeColor="text1"/>
          <w:sz w:val="24"/>
          <w:szCs w:val="24"/>
        </w:rPr>
        <w:t>e</w:t>
      </w:r>
      <w:r w:rsidRPr="003D402B">
        <w:rPr>
          <w:rFonts w:ascii="Times New Roman" w:eastAsia="Calibri" w:hAnsi="Times New Roman" w:cs="Times New Roman"/>
          <w:bCs/>
          <w:color w:val="000000" w:themeColor="text1"/>
          <w:spacing w:val="1"/>
          <w:sz w:val="24"/>
          <w:szCs w:val="24"/>
        </w:rPr>
        <w:t>n</w:t>
      </w:r>
      <w:r w:rsidRPr="003D402B">
        <w:rPr>
          <w:rFonts w:ascii="Times New Roman" w:eastAsia="Calibri" w:hAnsi="Times New Roman" w:cs="Times New Roman"/>
          <w:bCs/>
          <w:color w:val="000000" w:themeColor="text1"/>
          <w:sz w:val="24"/>
          <w:szCs w:val="24"/>
        </w:rPr>
        <w:t>s</w:t>
      </w:r>
      <w:r w:rsidRPr="003D402B">
        <w:rPr>
          <w:rFonts w:ascii="Times New Roman" w:eastAsia="Calibri" w:hAnsi="Times New Roman" w:cs="Times New Roman"/>
          <w:bCs/>
          <w:color w:val="000000" w:themeColor="text1"/>
          <w:spacing w:val="1"/>
          <w:sz w:val="24"/>
          <w:szCs w:val="24"/>
        </w:rPr>
        <w:t>i</w:t>
      </w:r>
      <w:r w:rsidRPr="003D402B">
        <w:rPr>
          <w:rFonts w:ascii="Times New Roman" w:eastAsia="Calibri" w:hAnsi="Times New Roman" w:cs="Times New Roman"/>
          <w:bCs/>
          <w:color w:val="000000" w:themeColor="text1"/>
          <w:sz w:val="24"/>
          <w:szCs w:val="24"/>
        </w:rPr>
        <w:t>v</w:t>
      </w:r>
      <w:r w:rsidRPr="003D402B">
        <w:rPr>
          <w:rFonts w:ascii="Times New Roman" w:eastAsia="Calibri" w:hAnsi="Times New Roman" w:cs="Times New Roman"/>
          <w:bCs/>
          <w:color w:val="000000" w:themeColor="text1"/>
          <w:spacing w:val="-2"/>
          <w:sz w:val="24"/>
          <w:szCs w:val="24"/>
        </w:rPr>
        <w:t>e</w:t>
      </w:r>
      <w:r w:rsidRPr="003D402B">
        <w:rPr>
          <w:rFonts w:ascii="Times New Roman" w:eastAsia="Calibri" w:hAnsi="Times New Roman" w:cs="Times New Roman"/>
          <w:bCs/>
          <w:color w:val="000000" w:themeColor="text1"/>
          <w:sz w:val="24"/>
          <w:szCs w:val="24"/>
        </w:rPr>
        <w:t>):   Date and Time to be determined</w:t>
      </w:r>
      <w:r w:rsidRPr="003D402B">
        <w:rPr>
          <w:rFonts w:ascii="Times New Roman" w:eastAsia="Calibri" w:hAnsi="Times New Roman" w:cs="Times New Roman"/>
          <w:b/>
          <w:bCs/>
          <w:color w:val="000000" w:themeColor="text1"/>
          <w:sz w:val="24"/>
          <w:szCs w:val="24"/>
        </w:rPr>
        <w:tab/>
      </w:r>
    </w:p>
    <w:p w14:paraId="74189BB3" w14:textId="77777777" w:rsidR="007F54E1" w:rsidRPr="003D402B" w:rsidRDefault="007F54E1" w:rsidP="007F54E1">
      <w:pPr>
        <w:ind w:left="180"/>
        <w:rPr>
          <w:rFonts w:ascii="Times New Roman" w:eastAsia="Calibri" w:hAnsi="Times New Roman" w:cs="Times New Roman"/>
          <w:b/>
          <w:bCs/>
          <w:color w:val="000000" w:themeColor="text1"/>
          <w:sz w:val="24"/>
          <w:szCs w:val="24"/>
        </w:rPr>
      </w:pPr>
      <w:r w:rsidRPr="003D402B">
        <w:rPr>
          <w:rFonts w:ascii="Times New Roman" w:eastAsia="Calibri" w:hAnsi="Times New Roman" w:cs="Times New Roman"/>
          <w:b/>
          <w:bCs/>
          <w:color w:val="000000" w:themeColor="text1"/>
          <w:sz w:val="24"/>
          <w:szCs w:val="24"/>
        </w:rPr>
        <w:t>Please NOTE:  Lecture and/or Lab Schedule and/or Lecture and/or Exam Schedule are subject to change.</w:t>
      </w:r>
    </w:p>
    <w:p w14:paraId="12928064" w14:textId="77777777" w:rsidR="003D402B" w:rsidRDefault="003D402B" w:rsidP="003D402B">
      <w:pPr>
        <w:widowControl/>
        <w:autoSpaceDE w:val="0"/>
        <w:autoSpaceDN w:val="0"/>
        <w:adjustRightInd w:val="0"/>
        <w:rPr>
          <w:rFonts w:ascii="Times New Roman" w:hAnsi="Times New Roman" w:cs="Times New Roman"/>
          <w:b/>
          <w:bCs/>
          <w:sz w:val="24"/>
          <w:szCs w:val="24"/>
        </w:rPr>
      </w:pPr>
    </w:p>
    <w:p w14:paraId="50DCBF6D" w14:textId="77777777" w:rsidR="003D402B" w:rsidRDefault="003D402B">
      <w:pPr>
        <w:rPr>
          <w:rFonts w:ascii="Times New Roman" w:hAnsi="Times New Roman" w:cs="Times New Roman"/>
          <w:b/>
          <w:bCs/>
          <w:sz w:val="24"/>
          <w:szCs w:val="24"/>
        </w:rPr>
      </w:pPr>
      <w:r>
        <w:rPr>
          <w:rFonts w:ascii="Times New Roman" w:hAnsi="Times New Roman" w:cs="Times New Roman"/>
          <w:b/>
          <w:bCs/>
          <w:sz w:val="24"/>
          <w:szCs w:val="24"/>
        </w:rPr>
        <w:br w:type="page"/>
      </w:r>
    </w:p>
    <w:p w14:paraId="251CEDAC" w14:textId="195444B6" w:rsidR="003D402B" w:rsidRPr="00DE0523" w:rsidRDefault="003D402B" w:rsidP="003D402B">
      <w:pPr>
        <w:widowControl/>
        <w:autoSpaceDE w:val="0"/>
        <w:autoSpaceDN w:val="0"/>
        <w:adjustRightInd w:val="0"/>
        <w:rPr>
          <w:rFonts w:ascii="Times New Roman" w:hAnsi="Times New Roman" w:cs="Times New Roman"/>
          <w:b/>
          <w:bCs/>
          <w:sz w:val="24"/>
          <w:szCs w:val="24"/>
        </w:rPr>
      </w:pPr>
      <w:r w:rsidRPr="00DE0523">
        <w:rPr>
          <w:rFonts w:ascii="Times New Roman" w:hAnsi="Times New Roman" w:cs="Times New Roman"/>
          <w:b/>
          <w:bCs/>
          <w:sz w:val="24"/>
          <w:szCs w:val="24"/>
        </w:rPr>
        <w:lastRenderedPageBreak/>
        <w:t>Student Responsibilities/Expectations:</w:t>
      </w:r>
    </w:p>
    <w:p w14:paraId="00C22E2E" w14:textId="77777777" w:rsidR="003D402B" w:rsidRPr="00DE0523" w:rsidRDefault="003D402B" w:rsidP="003D402B">
      <w:pPr>
        <w:widowControl/>
        <w:autoSpaceDE w:val="0"/>
        <w:autoSpaceDN w:val="0"/>
        <w:adjustRightInd w:val="0"/>
        <w:rPr>
          <w:rFonts w:ascii="Times New Roman" w:hAnsi="Times New Roman" w:cs="Times New Roman"/>
          <w:sz w:val="24"/>
          <w:szCs w:val="24"/>
        </w:rPr>
      </w:pPr>
      <w:r w:rsidRPr="00DE0523">
        <w:rPr>
          <w:rFonts w:ascii="Times New Roman" w:hAnsi="Times New Roman" w:cs="Times New Roman"/>
          <w:sz w:val="24"/>
          <w:szCs w:val="24"/>
        </w:rPr>
        <w:t>Northeast Texas Community College is a “community of scholars.” Please remember that you and all students in this class are pursuing very important goals in your lives. As scholars, I expect every student to be courteous to other students, the teaching assistants, and the instructor in both lecture and laboratory experiences.</w:t>
      </w:r>
    </w:p>
    <w:p w14:paraId="34724CD7" w14:textId="2E11878E" w:rsidR="003D402B" w:rsidRPr="00DE0523" w:rsidRDefault="003D402B" w:rsidP="003D402B">
      <w:pPr>
        <w:widowControl/>
        <w:autoSpaceDE w:val="0"/>
        <w:autoSpaceDN w:val="0"/>
        <w:adjustRightInd w:val="0"/>
        <w:rPr>
          <w:rFonts w:ascii="Times New Roman" w:hAnsi="Times New Roman" w:cs="Times New Roman"/>
          <w:sz w:val="24"/>
          <w:szCs w:val="24"/>
        </w:rPr>
      </w:pPr>
      <w:r w:rsidRPr="00DE0523">
        <w:rPr>
          <w:rFonts w:ascii="Times New Roman" w:hAnsi="Times New Roman" w:cs="Times New Roman"/>
          <w:b/>
          <w:bCs/>
          <w:sz w:val="24"/>
          <w:szCs w:val="24"/>
          <w:vertAlign w:val="superscript"/>
        </w:rPr>
        <w:t xml:space="preserve"> </w:t>
      </w:r>
      <w:r w:rsidRPr="00DE0523">
        <w:rPr>
          <w:rFonts w:ascii="Times New Roman" w:hAnsi="Times New Roman" w:cs="Times New Roman"/>
          <w:sz w:val="24"/>
          <w:szCs w:val="24"/>
        </w:rPr>
        <w:t>It is a student’s responsibility to withdraw by that date if they are not able to complete the course. The last day to drop wi</w:t>
      </w:r>
      <w:r w:rsidR="007F6C9F">
        <w:rPr>
          <w:rFonts w:ascii="Times New Roman" w:hAnsi="Times New Roman" w:cs="Times New Roman"/>
          <w:sz w:val="24"/>
          <w:szCs w:val="24"/>
        </w:rPr>
        <w:t>th a “</w:t>
      </w:r>
      <w:r w:rsidR="007F6C9F" w:rsidRPr="00D84BFB">
        <w:rPr>
          <w:rFonts w:ascii="Times New Roman" w:hAnsi="Times New Roman" w:cs="Times New Roman"/>
          <w:b/>
          <w:bCs/>
          <w:sz w:val="24"/>
          <w:szCs w:val="24"/>
        </w:rPr>
        <w:t>W” is Tuesday, November 16</w:t>
      </w:r>
      <w:r w:rsidRPr="00D84BFB">
        <w:rPr>
          <w:rFonts w:ascii="Times New Roman" w:hAnsi="Times New Roman" w:cs="Times New Roman"/>
          <w:b/>
          <w:bCs/>
          <w:sz w:val="24"/>
          <w:szCs w:val="24"/>
          <w:vertAlign w:val="superscript"/>
        </w:rPr>
        <w:t>th</w:t>
      </w:r>
      <w:r w:rsidRPr="00D84BFB">
        <w:rPr>
          <w:rFonts w:ascii="Times New Roman" w:hAnsi="Times New Roman" w:cs="Times New Roman"/>
          <w:b/>
          <w:bCs/>
          <w:sz w:val="24"/>
          <w:szCs w:val="24"/>
        </w:rPr>
        <w:t>.</w:t>
      </w:r>
      <w:r w:rsidRPr="00DE0523">
        <w:rPr>
          <w:rFonts w:ascii="Times New Roman" w:hAnsi="Times New Roman" w:cs="Times New Roman"/>
          <w:sz w:val="24"/>
          <w:szCs w:val="24"/>
        </w:rPr>
        <w:t xml:space="preserve">  </w:t>
      </w:r>
    </w:p>
    <w:p w14:paraId="4E41BFEA" w14:textId="77777777" w:rsidR="00354E26" w:rsidRDefault="00354E26" w:rsidP="007F6C9F">
      <w:pPr>
        <w:pStyle w:val="Heading1"/>
        <w:ind w:left="0"/>
        <w:rPr>
          <w:rFonts w:ascii="Times New Roman" w:hAnsi="Times New Roman" w:cs="Times New Roman"/>
          <w:spacing w:val="-1"/>
        </w:rPr>
      </w:pPr>
    </w:p>
    <w:p w14:paraId="67898A52" w14:textId="2D867E75" w:rsidR="00354E26" w:rsidRPr="003D402B" w:rsidRDefault="00354E26" w:rsidP="003D402B">
      <w:pPr>
        <w:widowControl/>
        <w:rPr>
          <w:rFonts w:ascii="Times New Roman" w:eastAsia="Times New Roman" w:hAnsi="Times New Roman" w:cs="Times New Roman"/>
          <w:b/>
          <w:bCs/>
          <w:color w:val="000000"/>
          <w:sz w:val="24"/>
          <w:szCs w:val="24"/>
        </w:rPr>
      </w:pPr>
      <w:r w:rsidRPr="003D402B">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0D7A515A" w:rsidR="00354E26" w:rsidRPr="003D402B" w:rsidRDefault="00354E26" w:rsidP="003D402B">
      <w:pPr>
        <w:widowControl/>
        <w:rPr>
          <w:rFonts w:ascii="Times New Roman" w:eastAsia="Times New Roman" w:hAnsi="Times New Roman" w:cs="Times New Roman"/>
          <w:color w:val="000000"/>
          <w:sz w:val="24"/>
          <w:szCs w:val="24"/>
        </w:rPr>
      </w:pPr>
      <w:r w:rsidRPr="003D402B">
        <w:rPr>
          <w:rFonts w:ascii="Times New Roman" w:eastAsia="Times New Roman" w:hAnsi="Times New Roman" w:cs="Times New Roman"/>
          <w:color w:val="000000"/>
          <w:sz w:val="24"/>
          <w:szCs w:val="24"/>
        </w:rPr>
        <w:t>In the event of an emergency or announced campus closure due to a natural disaster or pandemic, </w:t>
      </w:r>
      <w:r w:rsidRPr="003D402B">
        <w:rPr>
          <w:rFonts w:ascii="Times New Roman" w:eastAsia="Times New Roman" w:hAnsi="Times New Roman" w:cs="Times New Roman"/>
          <w:color w:val="222222"/>
          <w:sz w:val="24"/>
          <w:szCs w:val="24"/>
          <w:shd w:val="clear" w:color="auto" w:fill="FFFFFF"/>
        </w:rPr>
        <w:t>it may be</w:t>
      </w:r>
      <w:r w:rsidR="003D402B">
        <w:rPr>
          <w:rFonts w:ascii="Times New Roman" w:eastAsia="Times New Roman" w:hAnsi="Times New Roman" w:cs="Times New Roman"/>
          <w:color w:val="222222"/>
          <w:sz w:val="24"/>
          <w:szCs w:val="24"/>
          <w:shd w:val="clear" w:color="auto" w:fill="FFFFFF"/>
        </w:rPr>
        <w:t xml:space="preserve"> </w:t>
      </w:r>
      <w:r w:rsidRPr="003D402B">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3D402B">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3D402B">
          <w:rPr>
            <w:rFonts w:ascii="Times New Roman" w:eastAsia="Times New Roman" w:hAnsi="Times New Roman" w:cs="Times New Roman"/>
            <w:color w:val="1155CC"/>
            <w:sz w:val="24"/>
            <w:szCs w:val="24"/>
            <w:u w:val="single"/>
          </w:rPr>
          <w:t>http://www.ntcc.edu/</w:t>
        </w:r>
      </w:hyperlink>
      <w:r w:rsidRPr="003D402B">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3D402B" w:rsidRDefault="00354E26" w:rsidP="003D402B">
      <w:pPr>
        <w:widowControl/>
        <w:rPr>
          <w:rFonts w:ascii="Times New Roman" w:eastAsia="Times New Roman" w:hAnsi="Times New Roman" w:cs="Times New Roman"/>
          <w:color w:val="000000"/>
          <w:sz w:val="24"/>
          <w:szCs w:val="24"/>
        </w:rPr>
      </w:pPr>
    </w:p>
    <w:p w14:paraId="3382748D" w14:textId="09901F39" w:rsidR="00354E26" w:rsidRPr="003D402B" w:rsidRDefault="00354E26" w:rsidP="003D402B">
      <w:pPr>
        <w:widowControl/>
        <w:rPr>
          <w:rFonts w:ascii="Times New Roman" w:eastAsia="Times New Roman" w:hAnsi="Times New Roman" w:cs="Times New Roman"/>
          <w:color w:val="000000"/>
          <w:sz w:val="24"/>
          <w:szCs w:val="24"/>
        </w:rPr>
      </w:pPr>
      <w:r w:rsidRPr="003D402B">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3D402B" w:rsidRDefault="00354E26" w:rsidP="003D402B">
      <w:pPr>
        <w:pStyle w:val="Heading1"/>
        <w:spacing w:line="274" w:lineRule="exact"/>
        <w:ind w:left="0"/>
        <w:rPr>
          <w:rFonts w:ascii="Times New Roman" w:hAnsi="Times New Roman" w:cs="Times New Roman"/>
          <w:spacing w:val="-1"/>
        </w:rPr>
      </w:pPr>
    </w:p>
    <w:p w14:paraId="3DB98B1A" w14:textId="00914B4E" w:rsidR="001F7559" w:rsidRPr="002E21E3" w:rsidRDefault="006456B9" w:rsidP="003D402B">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3D402B">
      <w:pPr>
        <w:pStyle w:val="BodyText"/>
        <w:ind w:left="0"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rsidP="003D402B">
      <w:pPr>
        <w:spacing w:before="5"/>
        <w:rPr>
          <w:rFonts w:ascii="Times New Roman" w:eastAsia="Times New Roman" w:hAnsi="Times New Roman" w:cs="Times New Roman"/>
          <w:sz w:val="20"/>
          <w:szCs w:val="20"/>
        </w:rPr>
      </w:pPr>
    </w:p>
    <w:p w14:paraId="2EEBA167" w14:textId="77777777" w:rsidR="001F7559" w:rsidRPr="002E21E3" w:rsidRDefault="006456B9" w:rsidP="003D402B">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3D402B">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3D402B">
      <w:pPr>
        <w:rPr>
          <w:rFonts w:ascii="Times New Roman" w:hAnsi="Times New Roman" w:cs="Times New Roman"/>
          <w:color w:val="000000"/>
          <w:sz w:val="24"/>
          <w:szCs w:val="24"/>
        </w:rPr>
      </w:pPr>
    </w:p>
    <w:p w14:paraId="4CF3CCB9" w14:textId="57E7622A" w:rsidR="001F7559" w:rsidRPr="003D402B" w:rsidRDefault="006456B9" w:rsidP="003D402B">
      <w:pPr>
        <w:pStyle w:val="Heading1"/>
        <w:ind w:left="0"/>
        <w:rPr>
          <w:rFonts w:ascii="Times New Roman" w:eastAsia="Times New Roman" w:hAnsi="Times New Roman" w:cs="Times New Roman"/>
          <w:b w:val="0"/>
          <w:bCs w:val="0"/>
          <w:sz w:val="22"/>
          <w:szCs w:val="22"/>
        </w:rPr>
      </w:pPr>
      <w:r w:rsidRPr="003D402B">
        <w:rPr>
          <w:rFonts w:ascii="Times New Roman" w:hAnsi="Times New Roman" w:cs="Times New Roman"/>
          <w:spacing w:val="-1"/>
          <w:sz w:val="22"/>
          <w:szCs w:val="22"/>
        </w:rPr>
        <w:t>Family</w:t>
      </w:r>
      <w:r w:rsidRPr="003D402B">
        <w:rPr>
          <w:rFonts w:ascii="Times New Roman" w:hAnsi="Times New Roman" w:cs="Times New Roman"/>
          <w:spacing w:val="-5"/>
          <w:sz w:val="22"/>
          <w:szCs w:val="22"/>
        </w:rPr>
        <w:t xml:space="preserve"> </w:t>
      </w:r>
      <w:r w:rsidRPr="003D402B">
        <w:rPr>
          <w:rFonts w:ascii="Times New Roman" w:hAnsi="Times New Roman" w:cs="Times New Roman"/>
          <w:spacing w:val="-1"/>
          <w:sz w:val="22"/>
          <w:szCs w:val="22"/>
        </w:rPr>
        <w:t>Educational</w:t>
      </w:r>
      <w:r w:rsidRPr="003D402B">
        <w:rPr>
          <w:rFonts w:ascii="Times New Roman" w:hAnsi="Times New Roman" w:cs="Times New Roman"/>
          <w:spacing w:val="-4"/>
          <w:sz w:val="22"/>
          <w:szCs w:val="22"/>
        </w:rPr>
        <w:t xml:space="preserve"> </w:t>
      </w:r>
      <w:r w:rsidRPr="003D402B">
        <w:rPr>
          <w:rFonts w:ascii="Times New Roman" w:hAnsi="Times New Roman" w:cs="Times New Roman"/>
          <w:spacing w:val="-1"/>
          <w:sz w:val="22"/>
          <w:szCs w:val="22"/>
        </w:rPr>
        <w:t>Rights</w:t>
      </w:r>
      <w:r w:rsidRPr="003D402B">
        <w:rPr>
          <w:rFonts w:ascii="Times New Roman" w:hAnsi="Times New Roman" w:cs="Times New Roman"/>
          <w:spacing w:val="-6"/>
          <w:sz w:val="22"/>
          <w:szCs w:val="22"/>
        </w:rPr>
        <w:t xml:space="preserve"> </w:t>
      </w:r>
      <w:r w:rsidR="0066353F" w:rsidRPr="003D402B">
        <w:rPr>
          <w:rFonts w:ascii="Times New Roman" w:hAnsi="Times New Roman" w:cs="Times New Roman"/>
          <w:spacing w:val="-6"/>
          <w:sz w:val="22"/>
          <w:szCs w:val="22"/>
        </w:rPr>
        <w:t>a</w:t>
      </w:r>
      <w:r w:rsidRPr="003D402B">
        <w:rPr>
          <w:rFonts w:ascii="Times New Roman" w:hAnsi="Times New Roman" w:cs="Times New Roman"/>
          <w:spacing w:val="-1"/>
          <w:sz w:val="22"/>
          <w:szCs w:val="22"/>
        </w:rPr>
        <w:t>nd</w:t>
      </w:r>
      <w:r w:rsidRPr="003D402B">
        <w:rPr>
          <w:rFonts w:ascii="Times New Roman" w:hAnsi="Times New Roman" w:cs="Times New Roman"/>
          <w:spacing w:val="-4"/>
          <w:sz w:val="22"/>
          <w:szCs w:val="22"/>
        </w:rPr>
        <w:t xml:space="preserve"> </w:t>
      </w:r>
      <w:r w:rsidRPr="003D402B">
        <w:rPr>
          <w:rFonts w:ascii="Times New Roman" w:hAnsi="Times New Roman" w:cs="Times New Roman"/>
          <w:spacing w:val="-1"/>
          <w:sz w:val="22"/>
          <w:szCs w:val="22"/>
        </w:rPr>
        <w:t>Privacy</w:t>
      </w:r>
      <w:r w:rsidRPr="003D402B">
        <w:rPr>
          <w:rFonts w:ascii="Times New Roman" w:hAnsi="Times New Roman" w:cs="Times New Roman"/>
          <w:spacing w:val="-5"/>
          <w:sz w:val="22"/>
          <w:szCs w:val="22"/>
        </w:rPr>
        <w:t xml:space="preserve"> </w:t>
      </w:r>
      <w:r w:rsidRPr="003D402B">
        <w:rPr>
          <w:rFonts w:ascii="Times New Roman" w:hAnsi="Times New Roman" w:cs="Times New Roman"/>
          <w:sz w:val="22"/>
          <w:szCs w:val="22"/>
        </w:rPr>
        <w:t>Act</w:t>
      </w:r>
      <w:r w:rsidRPr="003D402B">
        <w:rPr>
          <w:rFonts w:ascii="Times New Roman" w:hAnsi="Times New Roman" w:cs="Times New Roman"/>
          <w:spacing w:val="-3"/>
          <w:sz w:val="22"/>
          <w:szCs w:val="22"/>
        </w:rPr>
        <w:t xml:space="preserve"> </w:t>
      </w:r>
      <w:r w:rsidRPr="003D402B">
        <w:rPr>
          <w:rFonts w:ascii="Times New Roman" w:hAnsi="Times New Roman" w:cs="Times New Roman"/>
          <w:bCs w:val="0"/>
          <w:spacing w:val="-1"/>
          <w:sz w:val="22"/>
          <w:szCs w:val="22"/>
        </w:rPr>
        <w:t>(</w:t>
      </w:r>
      <w:r w:rsidRPr="003D402B">
        <w:rPr>
          <w:rFonts w:ascii="Times New Roman" w:hAnsi="Times New Roman" w:cs="Times New Roman"/>
          <w:spacing w:val="-1"/>
          <w:sz w:val="22"/>
          <w:szCs w:val="22"/>
        </w:rPr>
        <w:t>F</w:t>
      </w:r>
      <w:r w:rsidR="00A90920" w:rsidRPr="003D402B">
        <w:rPr>
          <w:rFonts w:ascii="Times New Roman" w:hAnsi="Times New Roman" w:cs="Times New Roman"/>
          <w:spacing w:val="-1"/>
          <w:sz w:val="22"/>
          <w:szCs w:val="22"/>
        </w:rPr>
        <w:t>ERPA</w:t>
      </w:r>
      <w:r w:rsidR="007B4BA7" w:rsidRPr="003D402B">
        <w:rPr>
          <w:rFonts w:ascii="Times New Roman" w:hAnsi="Times New Roman" w:cs="Times New Roman"/>
          <w:bCs w:val="0"/>
          <w:spacing w:val="-1"/>
          <w:sz w:val="22"/>
          <w:szCs w:val="22"/>
        </w:rPr>
        <w:t>)</w:t>
      </w:r>
      <w:r w:rsidRPr="003D402B">
        <w:rPr>
          <w:rFonts w:ascii="Times New Roman" w:hAnsi="Times New Roman" w:cs="Times New Roman"/>
          <w:b w:val="0"/>
          <w:spacing w:val="-1"/>
          <w:sz w:val="22"/>
          <w:szCs w:val="22"/>
        </w:rPr>
        <w:t>:</w:t>
      </w:r>
    </w:p>
    <w:p w14:paraId="4001C586" w14:textId="77777777" w:rsidR="001F7559" w:rsidRPr="003D402B" w:rsidRDefault="006456B9" w:rsidP="003D402B">
      <w:pPr>
        <w:pStyle w:val="BodyText"/>
        <w:ind w:left="0" w:right="147"/>
        <w:rPr>
          <w:rFonts w:cs="Times New Roman"/>
          <w:spacing w:val="-1"/>
          <w:sz w:val="22"/>
          <w:szCs w:val="22"/>
        </w:rPr>
      </w:pPr>
      <w:r w:rsidRPr="003D402B">
        <w:rPr>
          <w:rFonts w:cs="Times New Roman"/>
          <w:sz w:val="22"/>
          <w:szCs w:val="22"/>
        </w:rPr>
        <w:t>The</w:t>
      </w:r>
      <w:r w:rsidRPr="003D402B">
        <w:rPr>
          <w:rFonts w:cs="Times New Roman"/>
          <w:spacing w:val="-7"/>
          <w:sz w:val="22"/>
          <w:szCs w:val="22"/>
        </w:rPr>
        <w:t xml:space="preserve"> </w:t>
      </w:r>
      <w:r w:rsidRPr="003D402B">
        <w:rPr>
          <w:rFonts w:cs="Times New Roman"/>
          <w:sz w:val="22"/>
          <w:szCs w:val="22"/>
        </w:rPr>
        <w:t>Family</w:t>
      </w:r>
      <w:r w:rsidRPr="003D402B">
        <w:rPr>
          <w:rFonts w:cs="Times New Roman"/>
          <w:spacing w:val="-9"/>
          <w:sz w:val="22"/>
          <w:szCs w:val="22"/>
        </w:rPr>
        <w:t xml:space="preserve"> </w:t>
      </w:r>
      <w:r w:rsidRPr="003D402B">
        <w:rPr>
          <w:rFonts w:cs="Times New Roman"/>
          <w:spacing w:val="-1"/>
          <w:sz w:val="22"/>
          <w:szCs w:val="22"/>
        </w:rPr>
        <w:t>Educational</w:t>
      </w:r>
      <w:r w:rsidRPr="003D402B">
        <w:rPr>
          <w:rFonts w:cs="Times New Roman"/>
          <w:spacing w:val="-4"/>
          <w:sz w:val="22"/>
          <w:szCs w:val="22"/>
        </w:rPr>
        <w:t xml:space="preserve"> </w:t>
      </w:r>
      <w:r w:rsidRPr="003D402B">
        <w:rPr>
          <w:rFonts w:cs="Times New Roman"/>
          <w:spacing w:val="-1"/>
          <w:sz w:val="22"/>
          <w:szCs w:val="22"/>
        </w:rPr>
        <w:t>Rights</w:t>
      </w:r>
      <w:r w:rsidRPr="003D402B">
        <w:rPr>
          <w:rFonts w:cs="Times New Roman"/>
          <w:spacing w:val="-4"/>
          <w:sz w:val="22"/>
          <w:szCs w:val="22"/>
        </w:rPr>
        <w:t xml:space="preserve"> </w:t>
      </w:r>
      <w:r w:rsidRPr="003D402B">
        <w:rPr>
          <w:rFonts w:cs="Times New Roman"/>
          <w:sz w:val="22"/>
          <w:szCs w:val="22"/>
        </w:rPr>
        <w:t>and</w:t>
      </w:r>
      <w:r w:rsidRPr="003D402B">
        <w:rPr>
          <w:rFonts w:cs="Times New Roman"/>
          <w:spacing w:val="-6"/>
          <w:sz w:val="22"/>
          <w:szCs w:val="22"/>
        </w:rPr>
        <w:t xml:space="preserve"> </w:t>
      </w:r>
      <w:r w:rsidRPr="003D402B">
        <w:rPr>
          <w:rFonts w:cs="Times New Roman"/>
          <w:spacing w:val="-1"/>
          <w:sz w:val="22"/>
          <w:szCs w:val="22"/>
        </w:rPr>
        <w:t>Privacy</w:t>
      </w:r>
      <w:r w:rsidRPr="003D402B">
        <w:rPr>
          <w:rFonts w:cs="Times New Roman"/>
          <w:spacing w:val="-9"/>
          <w:sz w:val="22"/>
          <w:szCs w:val="22"/>
        </w:rPr>
        <w:t xml:space="preserve"> </w:t>
      </w:r>
      <w:r w:rsidRPr="003D402B">
        <w:rPr>
          <w:rFonts w:cs="Times New Roman"/>
          <w:sz w:val="22"/>
          <w:szCs w:val="22"/>
        </w:rPr>
        <w:t>Act</w:t>
      </w:r>
      <w:r w:rsidRPr="003D402B">
        <w:rPr>
          <w:rFonts w:cs="Times New Roman"/>
          <w:spacing w:val="-4"/>
          <w:sz w:val="22"/>
          <w:szCs w:val="22"/>
        </w:rPr>
        <w:t xml:space="preserve"> </w:t>
      </w:r>
      <w:r w:rsidRPr="003D402B">
        <w:rPr>
          <w:rFonts w:cs="Times New Roman"/>
          <w:spacing w:val="-1"/>
          <w:sz w:val="22"/>
          <w:szCs w:val="22"/>
        </w:rPr>
        <w:t>(FERPA)</w:t>
      </w:r>
      <w:r w:rsidRPr="003D402B">
        <w:rPr>
          <w:rFonts w:cs="Times New Roman"/>
          <w:spacing w:val="-3"/>
          <w:sz w:val="22"/>
          <w:szCs w:val="22"/>
        </w:rPr>
        <w:t xml:space="preserve"> </w:t>
      </w:r>
      <w:r w:rsidRPr="003D402B">
        <w:rPr>
          <w:rFonts w:cs="Times New Roman"/>
          <w:sz w:val="22"/>
          <w:szCs w:val="22"/>
        </w:rPr>
        <w:t>is</w:t>
      </w:r>
      <w:r w:rsidRPr="003D402B">
        <w:rPr>
          <w:rFonts w:cs="Times New Roman"/>
          <w:spacing w:val="-5"/>
          <w:sz w:val="22"/>
          <w:szCs w:val="22"/>
        </w:rPr>
        <w:t xml:space="preserve"> </w:t>
      </w:r>
      <w:r w:rsidRPr="003D402B">
        <w:rPr>
          <w:rFonts w:cs="Times New Roman"/>
          <w:sz w:val="22"/>
          <w:szCs w:val="22"/>
        </w:rPr>
        <w:t>a</w:t>
      </w:r>
      <w:r w:rsidRPr="003D402B">
        <w:rPr>
          <w:rFonts w:cs="Times New Roman"/>
          <w:spacing w:val="-4"/>
          <w:sz w:val="22"/>
          <w:szCs w:val="22"/>
        </w:rPr>
        <w:t xml:space="preserve"> </w:t>
      </w:r>
      <w:r w:rsidRPr="003D402B">
        <w:rPr>
          <w:rFonts w:cs="Times New Roman"/>
          <w:spacing w:val="-1"/>
          <w:sz w:val="22"/>
          <w:szCs w:val="22"/>
        </w:rPr>
        <w:t>federal</w:t>
      </w:r>
      <w:r w:rsidRPr="003D402B">
        <w:rPr>
          <w:rFonts w:cs="Times New Roman"/>
          <w:spacing w:val="-5"/>
          <w:sz w:val="22"/>
          <w:szCs w:val="22"/>
        </w:rPr>
        <w:t xml:space="preserve"> </w:t>
      </w:r>
      <w:r w:rsidRPr="003D402B">
        <w:rPr>
          <w:rFonts w:cs="Times New Roman"/>
          <w:sz w:val="22"/>
          <w:szCs w:val="22"/>
        </w:rPr>
        <w:t>law</w:t>
      </w:r>
      <w:r w:rsidRPr="003D402B">
        <w:rPr>
          <w:rFonts w:cs="Times New Roman"/>
          <w:spacing w:val="-3"/>
          <w:sz w:val="22"/>
          <w:szCs w:val="22"/>
        </w:rPr>
        <w:t xml:space="preserve"> </w:t>
      </w:r>
      <w:r w:rsidRPr="003D402B">
        <w:rPr>
          <w:rFonts w:cs="Times New Roman"/>
          <w:sz w:val="22"/>
          <w:szCs w:val="22"/>
        </w:rPr>
        <w:t>that</w:t>
      </w:r>
      <w:r w:rsidRPr="003D402B">
        <w:rPr>
          <w:rFonts w:cs="Times New Roman"/>
          <w:spacing w:val="-5"/>
          <w:sz w:val="22"/>
          <w:szCs w:val="22"/>
        </w:rPr>
        <w:t xml:space="preserve"> </w:t>
      </w:r>
      <w:r w:rsidRPr="003D402B">
        <w:rPr>
          <w:rFonts w:cs="Times New Roman"/>
          <w:spacing w:val="-1"/>
          <w:sz w:val="22"/>
          <w:szCs w:val="22"/>
        </w:rPr>
        <w:t>protects</w:t>
      </w:r>
      <w:r w:rsidRPr="003D402B">
        <w:rPr>
          <w:rFonts w:cs="Times New Roman"/>
          <w:spacing w:val="-6"/>
          <w:sz w:val="22"/>
          <w:szCs w:val="22"/>
        </w:rPr>
        <w:t xml:space="preserve"> </w:t>
      </w:r>
      <w:r w:rsidRPr="003D402B">
        <w:rPr>
          <w:rFonts w:cs="Times New Roman"/>
          <w:sz w:val="22"/>
          <w:szCs w:val="22"/>
        </w:rPr>
        <w:t>the</w:t>
      </w:r>
      <w:r w:rsidRPr="003D402B">
        <w:rPr>
          <w:rFonts w:cs="Times New Roman"/>
          <w:spacing w:val="-5"/>
          <w:sz w:val="22"/>
          <w:szCs w:val="22"/>
        </w:rPr>
        <w:t xml:space="preserve"> </w:t>
      </w:r>
      <w:r w:rsidRPr="003D402B">
        <w:rPr>
          <w:rFonts w:cs="Times New Roman"/>
          <w:sz w:val="22"/>
          <w:szCs w:val="22"/>
        </w:rPr>
        <w:t>privacy</w:t>
      </w:r>
      <w:r w:rsidRPr="003D402B">
        <w:rPr>
          <w:rFonts w:cs="Times New Roman"/>
          <w:spacing w:val="-7"/>
          <w:sz w:val="22"/>
          <w:szCs w:val="22"/>
        </w:rPr>
        <w:t xml:space="preserve"> </w:t>
      </w:r>
      <w:r w:rsidRPr="003D402B">
        <w:rPr>
          <w:rFonts w:cs="Times New Roman"/>
          <w:sz w:val="22"/>
          <w:szCs w:val="22"/>
        </w:rPr>
        <w:t>of</w:t>
      </w:r>
      <w:r w:rsidRPr="003D402B">
        <w:rPr>
          <w:rFonts w:cs="Times New Roman"/>
          <w:spacing w:val="83"/>
          <w:sz w:val="22"/>
          <w:szCs w:val="22"/>
        </w:rPr>
        <w:t xml:space="preserve"> </w:t>
      </w:r>
      <w:r w:rsidRPr="003D402B">
        <w:rPr>
          <w:rFonts w:cs="Times New Roman"/>
          <w:spacing w:val="-1"/>
          <w:sz w:val="22"/>
          <w:szCs w:val="22"/>
        </w:rPr>
        <w:t>student</w:t>
      </w:r>
      <w:r w:rsidRPr="003D402B">
        <w:rPr>
          <w:rFonts w:cs="Times New Roman"/>
          <w:spacing w:val="-5"/>
          <w:sz w:val="22"/>
          <w:szCs w:val="22"/>
        </w:rPr>
        <w:t xml:space="preserve"> </w:t>
      </w:r>
      <w:r w:rsidRPr="003D402B">
        <w:rPr>
          <w:rFonts w:cs="Times New Roman"/>
          <w:spacing w:val="-1"/>
          <w:sz w:val="22"/>
          <w:szCs w:val="22"/>
        </w:rPr>
        <w:t>education</w:t>
      </w:r>
      <w:r w:rsidRPr="003D402B">
        <w:rPr>
          <w:rFonts w:cs="Times New Roman"/>
          <w:spacing w:val="-5"/>
          <w:sz w:val="22"/>
          <w:szCs w:val="22"/>
        </w:rPr>
        <w:t xml:space="preserve"> </w:t>
      </w:r>
      <w:r w:rsidRPr="003D402B">
        <w:rPr>
          <w:rFonts w:cs="Times New Roman"/>
          <w:sz w:val="22"/>
          <w:szCs w:val="22"/>
        </w:rPr>
        <w:t>records.</w:t>
      </w:r>
      <w:r w:rsidRPr="003D402B">
        <w:rPr>
          <w:rFonts w:cs="Times New Roman"/>
          <w:spacing w:val="-4"/>
          <w:sz w:val="22"/>
          <w:szCs w:val="22"/>
        </w:rPr>
        <w:t xml:space="preserve"> </w:t>
      </w:r>
      <w:r w:rsidRPr="003D402B">
        <w:rPr>
          <w:rFonts w:cs="Times New Roman"/>
          <w:sz w:val="22"/>
          <w:szCs w:val="22"/>
        </w:rPr>
        <w:t>The</w:t>
      </w:r>
      <w:r w:rsidRPr="003D402B">
        <w:rPr>
          <w:rFonts w:cs="Times New Roman"/>
          <w:spacing w:val="-7"/>
          <w:sz w:val="22"/>
          <w:szCs w:val="22"/>
        </w:rPr>
        <w:t xml:space="preserve"> </w:t>
      </w:r>
      <w:r w:rsidRPr="003D402B">
        <w:rPr>
          <w:rFonts w:cs="Times New Roman"/>
          <w:sz w:val="22"/>
          <w:szCs w:val="22"/>
        </w:rPr>
        <w:t>law</w:t>
      </w:r>
      <w:r w:rsidRPr="003D402B">
        <w:rPr>
          <w:rFonts w:cs="Times New Roman"/>
          <w:spacing w:val="-6"/>
          <w:sz w:val="22"/>
          <w:szCs w:val="22"/>
        </w:rPr>
        <w:t xml:space="preserve"> </w:t>
      </w:r>
      <w:r w:rsidRPr="003D402B">
        <w:rPr>
          <w:rFonts w:cs="Times New Roman"/>
          <w:spacing w:val="-1"/>
          <w:sz w:val="22"/>
          <w:szCs w:val="22"/>
        </w:rPr>
        <w:t>applies</w:t>
      </w:r>
      <w:r w:rsidRPr="003D402B">
        <w:rPr>
          <w:rFonts w:cs="Times New Roman"/>
          <w:spacing w:val="-5"/>
          <w:sz w:val="22"/>
          <w:szCs w:val="22"/>
        </w:rPr>
        <w:t xml:space="preserve"> </w:t>
      </w:r>
      <w:r w:rsidRPr="003D402B">
        <w:rPr>
          <w:rFonts w:cs="Times New Roman"/>
          <w:sz w:val="22"/>
          <w:szCs w:val="22"/>
        </w:rPr>
        <w:t>to</w:t>
      </w:r>
      <w:r w:rsidRPr="003D402B">
        <w:rPr>
          <w:rFonts w:cs="Times New Roman"/>
          <w:spacing w:val="-6"/>
          <w:sz w:val="22"/>
          <w:szCs w:val="22"/>
        </w:rPr>
        <w:t xml:space="preserve"> </w:t>
      </w:r>
      <w:r w:rsidRPr="003D402B">
        <w:rPr>
          <w:rFonts w:cs="Times New Roman"/>
          <w:sz w:val="22"/>
          <w:szCs w:val="22"/>
        </w:rPr>
        <w:t>all</w:t>
      </w:r>
      <w:r w:rsidRPr="003D402B">
        <w:rPr>
          <w:rFonts w:cs="Times New Roman"/>
          <w:spacing w:val="-4"/>
          <w:sz w:val="22"/>
          <w:szCs w:val="22"/>
        </w:rPr>
        <w:t xml:space="preserve"> </w:t>
      </w:r>
      <w:r w:rsidRPr="003D402B">
        <w:rPr>
          <w:rFonts w:cs="Times New Roman"/>
          <w:sz w:val="22"/>
          <w:szCs w:val="22"/>
        </w:rPr>
        <w:t>schools</w:t>
      </w:r>
      <w:r w:rsidRPr="003D402B">
        <w:rPr>
          <w:rFonts w:cs="Times New Roman"/>
          <w:spacing w:val="-5"/>
          <w:sz w:val="22"/>
          <w:szCs w:val="22"/>
        </w:rPr>
        <w:t xml:space="preserve"> </w:t>
      </w:r>
      <w:r w:rsidRPr="003D402B">
        <w:rPr>
          <w:rFonts w:cs="Times New Roman"/>
          <w:sz w:val="22"/>
          <w:szCs w:val="22"/>
        </w:rPr>
        <w:t>that</w:t>
      </w:r>
      <w:r w:rsidRPr="003D402B">
        <w:rPr>
          <w:rFonts w:cs="Times New Roman"/>
          <w:spacing w:val="-6"/>
          <w:sz w:val="22"/>
          <w:szCs w:val="22"/>
        </w:rPr>
        <w:t xml:space="preserve"> </w:t>
      </w:r>
      <w:r w:rsidRPr="003D402B">
        <w:rPr>
          <w:rFonts w:cs="Times New Roman"/>
          <w:spacing w:val="-1"/>
          <w:sz w:val="22"/>
          <w:szCs w:val="22"/>
        </w:rPr>
        <w:t>receive</w:t>
      </w:r>
      <w:r w:rsidRPr="003D402B">
        <w:rPr>
          <w:rFonts w:cs="Times New Roman"/>
          <w:spacing w:val="-3"/>
          <w:sz w:val="22"/>
          <w:szCs w:val="22"/>
        </w:rPr>
        <w:t xml:space="preserve"> </w:t>
      </w:r>
      <w:r w:rsidRPr="003D402B">
        <w:rPr>
          <w:rFonts w:cs="Times New Roman"/>
          <w:sz w:val="22"/>
          <w:szCs w:val="22"/>
        </w:rPr>
        <w:t>funds</w:t>
      </w:r>
      <w:r w:rsidRPr="003D402B">
        <w:rPr>
          <w:rFonts w:cs="Times New Roman"/>
          <w:spacing w:val="-4"/>
          <w:sz w:val="22"/>
          <w:szCs w:val="22"/>
        </w:rPr>
        <w:t xml:space="preserve"> </w:t>
      </w:r>
      <w:r w:rsidRPr="003D402B">
        <w:rPr>
          <w:rFonts w:cs="Times New Roman"/>
          <w:spacing w:val="-1"/>
          <w:sz w:val="22"/>
          <w:szCs w:val="22"/>
        </w:rPr>
        <w:t>under</w:t>
      </w:r>
      <w:r w:rsidRPr="003D402B">
        <w:rPr>
          <w:rFonts w:cs="Times New Roman"/>
          <w:spacing w:val="-5"/>
          <w:sz w:val="22"/>
          <w:szCs w:val="22"/>
        </w:rPr>
        <w:t xml:space="preserve"> </w:t>
      </w:r>
      <w:r w:rsidRPr="003D402B">
        <w:rPr>
          <w:rFonts w:cs="Times New Roman"/>
          <w:spacing w:val="-1"/>
          <w:sz w:val="22"/>
          <w:szCs w:val="22"/>
        </w:rPr>
        <w:t>an</w:t>
      </w:r>
      <w:r w:rsidRPr="003D402B">
        <w:rPr>
          <w:rFonts w:cs="Times New Roman"/>
          <w:spacing w:val="-4"/>
          <w:sz w:val="22"/>
          <w:szCs w:val="22"/>
        </w:rPr>
        <w:t xml:space="preserve"> </w:t>
      </w:r>
      <w:r w:rsidRPr="003D402B">
        <w:rPr>
          <w:rFonts w:cs="Times New Roman"/>
          <w:spacing w:val="-1"/>
          <w:sz w:val="22"/>
          <w:szCs w:val="22"/>
        </w:rPr>
        <w:t>applicable</w:t>
      </w:r>
      <w:r w:rsidRPr="003D402B">
        <w:rPr>
          <w:rFonts w:cs="Times New Roman"/>
          <w:spacing w:val="-5"/>
          <w:sz w:val="22"/>
          <w:szCs w:val="22"/>
        </w:rPr>
        <w:t xml:space="preserve"> </w:t>
      </w:r>
      <w:r w:rsidRPr="003D402B">
        <w:rPr>
          <w:rFonts w:cs="Times New Roman"/>
          <w:spacing w:val="-1"/>
          <w:sz w:val="22"/>
          <w:szCs w:val="22"/>
        </w:rPr>
        <w:t>program</w:t>
      </w:r>
      <w:r w:rsidRPr="003D402B">
        <w:rPr>
          <w:rFonts w:cs="Times New Roman"/>
          <w:spacing w:val="67"/>
          <w:w w:val="99"/>
          <w:sz w:val="22"/>
          <w:szCs w:val="22"/>
        </w:rPr>
        <w:t xml:space="preserve"> </w:t>
      </w:r>
      <w:r w:rsidRPr="003D402B">
        <w:rPr>
          <w:rFonts w:cs="Times New Roman"/>
          <w:sz w:val="22"/>
          <w:szCs w:val="22"/>
        </w:rPr>
        <w:t>of the</w:t>
      </w:r>
      <w:r w:rsidRPr="003D402B">
        <w:rPr>
          <w:rFonts w:cs="Times New Roman"/>
          <w:spacing w:val="-2"/>
          <w:sz w:val="22"/>
          <w:szCs w:val="22"/>
        </w:rPr>
        <w:t xml:space="preserve"> </w:t>
      </w:r>
      <w:r w:rsidRPr="003D402B">
        <w:rPr>
          <w:rFonts w:cs="Times New Roman"/>
          <w:sz w:val="22"/>
          <w:szCs w:val="22"/>
        </w:rPr>
        <w:t xml:space="preserve">U.S. </w:t>
      </w:r>
      <w:r w:rsidRPr="003D402B">
        <w:rPr>
          <w:rFonts w:cs="Times New Roman"/>
          <w:spacing w:val="-1"/>
          <w:sz w:val="22"/>
          <w:szCs w:val="22"/>
        </w:rPr>
        <w:t>Department</w:t>
      </w:r>
      <w:r w:rsidRPr="003D402B">
        <w:rPr>
          <w:rFonts w:cs="Times New Roman"/>
          <w:sz w:val="22"/>
          <w:szCs w:val="22"/>
        </w:rPr>
        <w:t xml:space="preserve"> of </w:t>
      </w:r>
      <w:r w:rsidRPr="003D402B">
        <w:rPr>
          <w:rFonts w:cs="Times New Roman"/>
          <w:spacing w:val="-1"/>
          <w:sz w:val="22"/>
          <w:szCs w:val="22"/>
        </w:rPr>
        <w:t>Education.</w:t>
      </w:r>
      <w:r w:rsidRPr="003D402B">
        <w:rPr>
          <w:rFonts w:cs="Times New Roman"/>
          <w:sz w:val="22"/>
          <w:szCs w:val="22"/>
        </w:rPr>
        <w:t xml:space="preserve"> </w:t>
      </w:r>
      <w:r w:rsidRPr="003D402B">
        <w:rPr>
          <w:rFonts w:cs="Times New Roman"/>
          <w:spacing w:val="-1"/>
          <w:sz w:val="22"/>
          <w:szCs w:val="22"/>
        </w:rPr>
        <w:t>FERPA</w:t>
      </w:r>
      <w:r w:rsidRPr="003D402B">
        <w:rPr>
          <w:rFonts w:cs="Times New Roman"/>
          <w:spacing w:val="1"/>
          <w:sz w:val="22"/>
          <w:szCs w:val="22"/>
        </w:rPr>
        <w:t xml:space="preserve"> </w:t>
      </w:r>
      <w:r w:rsidRPr="003D402B">
        <w:rPr>
          <w:rFonts w:cs="Times New Roman"/>
          <w:spacing w:val="-1"/>
          <w:sz w:val="22"/>
          <w:szCs w:val="22"/>
        </w:rPr>
        <w:t>gives</w:t>
      </w:r>
      <w:r w:rsidRPr="003D402B">
        <w:rPr>
          <w:rFonts w:cs="Times New Roman"/>
          <w:sz w:val="22"/>
          <w:szCs w:val="22"/>
        </w:rPr>
        <w:t xml:space="preserve"> </w:t>
      </w:r>
      <w:r w:rsidRPr="003D402B">
        <w:rPr>
          <w:rFonts w:cs="Times New Roman"/>
          <w:spacing w:val="-1"/>
          <w:sz w:val="22"/>
          <w:szCs w:val="22"/>
        </w:rPr>
        <w:t>parents</w:t>
      </w:r>
      <w:r w:rsidRPr="003D402B">
        <w:rPr>
          <w:rFonts w:cs="Times New Roman"/>
          <w:sz w:val="22"/>
          <w:szCs w:val="22"/>
        </w:rPr>
        <w:t xml:space="preserve"> </w:t>
      </w:r>
      <w:r w:rsidRPr="003D402B">
        <w:rPr>
          <w:rFonts w:cs="Times New Roman"/>
          <w:spacing w:val="-1"/>
          <w:sz w:val="22"/>
          <w:szCs w:val="22"/>
        </w:rPr>
        <w:t>certain</w:t>
      </w:r>
      <w:r w:rsidRPr="003D402B">
        <w:rPr>
          <w:rFonts w:cs="Times New Roman"/>
          <w:sz w:val="22"/>
          <w:szCs w:val="22"/>
        </w:rPr>
        <w:t xml:space="preserve"> </w:t>
      </w:r>
      <w:r w:rsidRPr="003D402B">
        <w:rPr>
          <w:rFonts w:cs="Times New Roman"/>
          <w:spacing w:val="-1"/>
          <w:sz w:val="22"/>
          <w:szCs w:val="22"/>
        </w:rPr>
        <w:t>rights</w:t>
      </w:r>
      <w:r w:rsidRPr="003D402B">
        <w:rPr>
          <w:rFonts w:cs="Times New Roman"/>
          <w:sz w:val="22"/>
          <w:szCs w:val="22"/>
        </w:rPr>
        <w:t xml:space="preserve"> with </w:t>
      </w:r>
      <w:r w:rsidRPr="003D402B">
        <w:rPr>
          <w:rFonts w:cs="Times New Roman"/>
          <w:spacing w:val="-1"/>
          <w:sz w:val="22"/>
          <w:szCs w:val="22"/>
        </w:rPr>
        <w:t>respect</w:t>
      </w:r>
      <w:r w:rsidRPr="003D402B">
        <w:rPr>
          <w:rFonts w:cs="Times New Roman"/>
          <w:sz w:val="22"/>
          <w:szCs w:val="22"/>
        </w:rPr>
        <w:t xml:space="preserve"> to their</w:t>
      </w:r>
      <w:r w:rsidRPr="003D402B">
        <w:rPr>
          <w:rFonts w:cs="Times New Roman"/>
          <w:spacing w:val="-1"/>
          <w:sz w:val="22"/>
          <w:szCs w:val="22"/>
        </w:rPr>
        <w:t xml:space="preserve"> children’s</w:t>
      </w:r>
      <w:r w:rsidRPr="003D402B">
        <w:rPr>
          <w:rFonts w:cs="Times New Roman"/>
          <w:spacing w:val="103"/>
          <w:sz w:val="22"/>
          <w:szCs w:val="22"/>
        </w:rPr>
        <w:t xml:space="preserve"> </w:t>
      </w:r>
      <w:r w:rsidRPr="003D402B">
        <w:rPr>
          <w:rFonts w:cs="Times New Roman"/>
          <w:spacing w:val="-1"/>
          <w:sz w:val="22"/>
          <w:szCs w:val="22"/>
        </w:rPr>
        <w:t>educational</w:t>
      </w:r>
      <w:r w:rsidRPr="003D402B">
        <w:rPr>
          <w:rFonts w:cs="Times New Roman"/>
          <w:spacing w:val="-4"/>
          <w:sz w:val="22"/>
          <w:szCs w:val="22"/>
        </w:rPr>
        <w:t xml:space="preserve"> </w:t>
      </w:r>
      <w:r w:rsidRPr="003D402B">
        <w:rPr>
          <w:rFonts w:cs="Times New Roman"/>
          <w:spacing w:val="-1"/>
          <w:sz w:val="22"/>
          <w:szCs w:val="22"/>
        </w:rPr>
        <w:t>records.</w:t>
      </w:r>
      <w:r w:rsidRPr="003D402B">
        <w:rPr>
          <w:rFonts w:cs="Times New Roman"/>
          <w:spacing w:val="-3"/>
          <w:sz w:val="22"/>
          <w:szCs w:val="22"/>
        </w:rPr>
        <w:t xml:space="preserve"> </w:t>
      </w:r>
      <w:r w:rsidRPr="003D402B">
        <w:rPr>
          <w:rFonts w:cs="Times New Roman"/>
          <w:sz w:val="22"/>
          <w:szCs w:val="22"/>
        </w:rPr>
        <w:t>These</w:t>
      </w:r>
      <w:r w:rsidRPr="003D402B">
        <w:rPr>
          <w:rFonts w:cs="Times New Roman"/>
          <w:spacing w:val="-4"/>
          <w:sz w:val="22"/>
          <w:szCs w:val="22"/>
        </w:rPr>
        <w:t xml:space="preserve"> </w:t>
      </w:r>
      <w:r w:rsidRPr="003D402B">
        <w:rPr>
          <w:rFonts w:cs="Times New Roman"/>
          <w:spacing w:val="-1"/>
          <w:sz w:val="22"/>
          <w:szCs w:val="22"/>
        </w:rPr>
        <w:t>rights</w:t>
      </w:r>
      <w:r w:rsidRPr="003D402B">
        <w:rPr>
          <w:rFonts w:cs="Times New Roman"/>
          <w:spacing w:val="-3"/>
          <w:sz w:val="22"/>
          <w:szCs w:val="22"/>
        </w:rPr>
        <w:t xml:space="preserve"> </w:t>
      </w:r>
      <w:r w:rsidRPr="003D402B">
        <w:rPr>
          <w:rFonts w:cs="Times New Roman"/>
          <w:sz w:val="22"/>
          <w:szCs w:val="22"/>
        </w:rPr>
        <w:t>transfer</w:t>
      </w:r>
      <w:r w:rsidRPr="003D402B">
        <w:rPr>
          <w:rFonts w:cs="Times New Roman"/>
          <w:spacing w:val="-4"/>
          <w:sz w:val="22"/>
          <w:szCs w:val="22"/>
        </w:rPr>
        <w:t xml:space="preserve"> </w:t>
      </w:r>
      <w:r w:rsidRPr="003D402B">
        <w:rPr>
          <w:rFonts w:cs="Times New Roman"/>
          <w:sz w:val="22"/>
          <w:szCs w:val="22"/>
        </w:rPr>
        <w:t>to</w:t>
      </w:r>
      <w:r w:rsidRPr="003D402B">
        <w:rPr>
          <w:rFonts w:cs="Times New Roman"/>
          <w:spacing w:val="-4"/>
          <w:sz w:val="22"/>
          <w:szCs w:val="22"/>
        </w:rPr>
        <w:t xml:space="preserve"> </w:t>
      </w:r>
      <w:r w:rsidRPr="003D402B">
        <w:rPr>
          <w:rFonts w:cs="Times New Roman"/>
          <w:sz w:val="22"/>
          <w:szCs w:val="22"/>
        </w:rPr>
        <w:t>the</w:t>
      </w:r>
      <w:r w:rsidRPr="003D402B">
        <w:rPr>
          <w:rFonts w:cs="Times New Roman"/>
          <w:spacing w:val="-4"/>
          <w:sz w:val="22"/>
          <w:szCs w:val="22"/>
        </w:rPr>
        <w:t xml:space="preserve"> </w:t>
      </w:r>
      <w:r w:rsidRPr="003D402B">
        <w:rPr>
          <w:rFonts w:cs="Times New Roman"/>
          <w:spacing w:val="-1"/>
          <w:sz w:val="22"/>
          <w:szCs w:val="22"/>
        </w:rPr>
        <w:t>student</w:t>
      </w:r>
      <w:r w:rsidRPr="003D402B">
        <w:rPr>
          <w:rFonts w:cs="Times New Roman"/>
          <w:spacing w:val="-3"/>
          <w:sz w:val="22"/>
          <w:szCs w:val="22"/>
        </w:rPr>
        <w:t xml:space="preserve"> </w:t>
      </w:r>
      <w:r w:rsidRPr="003D402B">
        <w:rPr>
          <w:rFonts w:cs="Times New Roman"/>
          <w:spacing w:val="-1"/>
          <w:sz w:val="22"/>
          <w:szCs w:val="22"/>
        </w:rPr>
        <w:t>when</w:t>
      </w:r>
      <w:r w:rsidRPr="003D402B">
        <w:rPr>
          <w:rFonts w:cs="Times New Roman"/>
          <w:spacing w:val="-2"/>
          <w:sz w:val="22"/>
          <w:szCs w:val="22"/>
        </w:rPr>
        <w:t xml:space="preserve"> </w:t>
      </w:r>
      <w:r w:rsidRPr="003D402B">
        <w:rPr>
          <w:rFonts w:cs="Times New Roman"/>
          <w:sz w:val="22"/>
          <w:szCs w:val="22"/>
        </w:rPr>
        <w:t>he</w:t>
      </w:r>
      <w:r w:rsidRPr="003D402B">
        <w:rPr>
          <w:rFonts w:cs="Times New Roman"/>
          <w:spacing w:val="-4"/>
          <w:sz w:val="22"/>
          <w:szCs w:val="22"/>
        </w:rPr>
        <w:t xml:space="preserve"> </w:t>
      </w:r>
      <w:r w:rsidRPr="003D402B">
        <w:rPr>
          <w:rFonts w:cs="Times New Roman"/>
          <w:spacing w:val="1"/>
          <w:sz w:val="22"/>
          <w:szCs w:val="22"/>
        </w:rPr>
        <w:t>or</w:t>
      </w:r>
      <w:r w:rsidRPr="003D402B">
        <w:rPr>
          <w:rFonts w:cs="Times New Roman"/>
          <w:spacing w:val="-3"/>
          <w:sz w:val="22"/>
          <w:szCs w:val="22"/>
        </w:rPr>
        <w:t xml:space="preserve"> </w:t>
      </w:r>
      <w:r w:rsidRPr="003D402B">
        <w:rPr>
          <w:rFonts w:cs="Times New Roman"/>
          <w:spacing w:val="-1"/>
          <w:sz w:val="22"/>
          <w:szCs w:val="22"/>
        </w:rPr>
        <w:t>she</w:t>
      </w:r>
      <w:r w:rsidRPr="003D402B">
        <w:rPr>
          <w:rFonts w:cs="Times New Roman"/>
          <w:spacing w:val="-5"/>
          <w:sz w:val="22"/>
          <w:szCs w:val="22"/>
        </w:rPr>
        <w:t xml:space="preserve"> </w:t>
      </w:r>
      <w:r w:rsidRPr="003D402B">
        <w:rPr>
          <w:rFonts w:cs="Times New Roman"/>
          <w:sz w:val="22"/>
          <w:szCs w:val="22"/>
        </w:rPr>
        <w:t>attends</w:t>
      </w:r>
      <w:r w:rsidRPr="003D402B">
        <w:rPr>
          <w:rFonts w:cs="Times New Roman"/>
          <w:spacing w:val="-5"/>
          <w:sz w:val="22"/>
          <w:szCs w:val="22"/>
        </w:rPr>
        <w:t xml:space="preserve"> </w:t>
      </w:r>
      <w:r w:rsidRPr="003D402B">
        <w:rPr>
          <w:rFonts w:cs="Times New Roman"/>
          <w:sz w:val="22"/>
          <w:szCs w:val="22"/>
        </w:rPr>
        <w:t>a</w:t>
      </w:r>
      <w:r w:rsidRPr="003D402B">
        <w:rPr>
          <w:rFonts w:cs="Times New Roman"/>
          <w:spacing w:val="-4"/>
          <w:sz w:val="22"/>
          <w:szCs w:val="22"/>
        </w:rPr>
        <w:t xml:space="preserve"> </w:t>
      </w:r>
      <w:r w:rsidRPr="003D402B">
        <w:rPr>
          <w:rFonts w:cs="Times New Roman"/>
          <w:spacing w:val="-1"/>
          <w:sz w:val="22"/>
          <w:szCs w:val="22"/>
        </w:rPr>
        <w:t>school</w:t>
      </w:r>
      <w:r w:rsidRPr="003D402B">
        <w:rPr>
          <w:rFonts w:cs="Times New Roman"/>
          <w:spacing w:val="-3"/>
          <w:sz w:val="22"/>
          <w:szCs w:val="22"/>
        </w:rPr>
        <w:t xml:space="preserve"> </w:t>
      </w:r>
      <w:r w:rsidRPr="003D402B">
        <w:rPr>
          <w:rFonts w:cs="Times New Roman"/>
          <w:spacing w:val="-1"/>
          <w:sz w:val="22"/>
          <w:szCs w:val="22"/>
        </w:rPr>
        <w:t>beyond</w:t>
      </w:r>
      <w:r w:rsidRPr="003D402B">
        <w:rPr>
          <w:rFonts w:cs="Times New Roman"/>
          <w:spacing w:val="-3"/>
          <w:sz w:val="22"/>
          <w:szCs w:val="22"/>
        </w:rPr>
        <w:t xml:space="preserve"> </w:t>
      </w:r>
      <w:r w:rsidRPr="003D402B">
        <w:rPr>
          <w:rFonts w:cs="Times New Roman"/>
          <w:sz w:val="22"/>
          <w:szCs w:val="22"/>
        </w:rPr>
        <w:t>the</w:t>
      </w:r>
      <w:r w:rsidRPr="003D402B">
        <w:rPr>
          <w:rFonts w:cs="Times New Roman"/>
          <w:spacing w:val="-3"/>
          <w:sz w:val="22"/>
          <w:szCs w:val="22"/>
        </w:rPr>
        <w:t xml:space="preserve"> </w:t>
      </w:r>
      <w:r w:rsidRPr="003D402B">
        <w:rPr>
          <w:rFonts w:cs="Times New Roman"/>
          <w:spacing w:val="-1"/>
          <w:sz w:val="22"/>
          <w:szCs w:val="22"/>
        </w:rPr>
        <w:t>high</w:t>
      </w:r>
      <w:r w:rsidRPr="003D402B">
        <w:rPr>
          <w:rFonts w:cs="Times New Roman"/>
          <w:spacing w:val="65"/>
          <w:sz w:val="22"/>
          <w:szCs w:val="22"/>
        </w:rPr>
        <w:t xml:space="preserve"> </w:t>
      </w:r>
      <w:r w:rsidRPr="003D402B">
        <w:rPr>
          <w:rFonts w:cs="Times New Roman"/>
          <w:spacing w:val="-1"/>
          <w:sz w:val="22"/>
          <w:szCs w:val="22"/>
        </w:rPr>
        <w:t>school level.</w:t>
      </w:r>
      <w:r w:rsidRPr="003D402B">
        <w:rPr>
          <w:rFonts w:cs="Times New Roman"/>
          <w:sz w:val="22"/>
          <w:szCs w:val="22"/>
        </w:rPr>
        <w:t xml:space="preserve"> Students</w:t>
      </w:r>
      <w:r w:rsidRPr="003D402B">
        <w:rPr>
          <w:rFonts w:cs="Times New Roman"/>
          <w:spacing w:val="-1"/>
          <w:sz w:val="22"/>
          <w:szCs w:val="22"/>
        </w:rPr>
        <w:t xml:space="preserve"> </w:t>
      </w:r>
      <w:r w:rsidRPr="003D402B">
        <w:rPr>
          <w:rFonts w:cs="Times New Roman"/>
          <w:sz w:val="22"/>
          <w:szCs w:val="22"/>
        </w:rPr>
        <w:t>to</w:t>
      </w:r>
      <w:r w:rsidRPr="003D402B">
        <w:rPr>
          <w:rFonts w:cs="Times New Roman"/>
          <w:spacing w:val="-1"/>
          <w:sz w:val="22"/>
          <w:szCs w:val="22"/>
        </w:rPr>
        <w:t xml:space="preserve"> </w:t>
      </w:r>
      <w:r w:rsidRPr="003D402B">
        <w:rPr>
          <w:rFonts w:cs="Times New Roman"/>
          <w:sz w:val="22"/>
          <w:szCs w:val="22"/>
        </w:rPr>
        <w:t>whom</w:t>
      </w:r>
      <w:r w:rsidRPr="003D402B">
        <w:rPr>
          <w:rFonts w:cs="Times New Roman"/>
          <w:spacing w:val="-1"/>
          <w:sz w:val="22"/>
          <w:szCs w:val="22"/>
        </w:rPr>
        <w:t xml:space="preserve"> </w:t>
      </w:r>
      <w:r w:rsidRPr="003D402B">
        <w:rPr>
          <w:rFonts w:cs="Times New Roman"/>
          <w:sz w:val="22"/>
          <w:szCs w:val="22"/>
        </w:rPr>
        <w:t>the</w:t>
      </w:r>
      <w:r w:rsidRPr="003D402B">
        <w:rPr>
          <w:rFonts w:cs="Times New Roman"/>
          <w:spacing w:val="-1"/>
          <w:sz w:val="22"/>
          <w:szCs w:val="22"/>
        </w:rPr>
        <w:t xml:space="preserve"> rights </w:t>
      </w:r>
      <w:r w:rsidRPr="003D402B">
        <w:rPr>
          <w:rFonts w:cs="Times New Roman"/>
          <w:sz w:val="22"/>
          <w:szCs w:val="22"/>
        </w:rPr>
        <w:t>have</w:t>
      </w:r>
      <w:r w:rsidRPr="003D402B">
        <w:rPr>
          <w:rFonts w:cs="Times New Roman"/>
          <w:spacing w:val="-2"/>
          <w:sz w:val="22"/>
          <w:szCs w:val="22"/>
        </w:rPr>
        <w:t xml:space="preserve"> </w:t>
      </w:r>
      <w:r w:rsidRPr="003D402B">
        <w:rPr>
          <w:rFonts w:cs="Times New Roman"/>
          <w:spacing w:val="-1"/>
          <w:sz w:val="22"/>
          <w:szCs w:val="22"/>
        </w:rPr>
        <w:t xml:space="preserve">transferred </w:t>
      </w:r>
      <w:r w:rsidRPr="003D402B">
        <w:rPr>
          <w:rFonts w:cs="Times New Roman"/>
          <w:sz w:val="22"/>
          <w:szCs w:val="22"/>
        </w:rPr>
        <w:t>are</w:t>
      </w:r>
      <w:r w:rsidRPr="003D402B">
        <w:rPr>
          <w:rFonts w:cs="Times New Roman"/>
          <w:spacing w:val="-2"/>
          <w:sz w:val="22"/>
          <w:szCs w:val="22"/>
        </w:rPr>
        <w:t xml:space="preserve"> </w:t>
      </w:r>
      <w:r w:rsidRPr="003D402B">
        <w:rPr>
          <w:rFonts w:cs="Times New Roman"/>
          <w:spacing w:val="-1"/>
          <w:sz w:val="22"/>
          <w:szCs w:val="22"/>
        </w:rPr>
        <w:t>considered “eligible</w:t>
      </w:r>
      <w:r w:rsidRPr="003D402B">
        <w:rPr>
          <w:rFonts w:cs="Times New Roman"/>
          <w:spacing w:val="-2"/>
          <w:sz w:val="22"/>
          <w:szCs w:val="22"/>
        </w:rPr>
        <w:t xml:space="preserve"> </w:t>
      </w:r>
      <w:r w:rsidRPr="003D402B">
        <w:rPr>
          <w:rFonts w:cs="Times New Roman"/>
          <w:sz w:val="22"/>
          <w:szCs w:val="22"/>
        </w:rPr>
        <w:t>students.”</w:t>
      </w:r>
      <w:r w:rsidRPr="003D402B">
        <w:rPr>
          <w:rFonts w:cs="Times New Roman"/>
          <w:spacing w:val="5"/>
          <w:sz w:val="22"/>
          <w:szCs w:val="22"/>
        </w:rPr>
        <w:t xml:space="preserve"> </w:t>
      </w:r>
      <w:r w:rsidRPr="003D402B">
        <w:rPr>
          <w:rFonts w:cs="Times New Roman"/>
          <w:spacing w:val="-2"/>
          <w:sz w:val="22"/>
          <w:szCs w:val="22"/>
        </w:rPr>
        <w:t>In</w:t>
      </w:r>
      <w:r w:rsidRPr="003D402B">
        <w:rPr>
          <w:rFonts w:cs="Times New Roman"/>
          <w:spacing w:val="1"/>
          <w:sz w:val="22"/>
          <w:szCs w:val="22"/>
        </w:rPr>
        <w:t xml:space="preserve"> </w:t>
      </w:r>
      <w:r w:rsidRPr="003D402B">
        <w:rPr>
          <w:rFonts w:cs="Times New Roman"/>
          <w:spacing w:val="-1"/>
          <w:sz w:val="22"/>
          <w:szCs w:val="22"/>
        </w:rPr>
        <w:t>essence,</w:t>
      </w:r>
      <w:r w:rsidRPr="003D402B">
        <w:rPr>
          <w:rFonts w:cs="Times New Roman"/>
          <w:spacing w:val="75"/>
          <w:sz w:val="22"/>
          <w:szCs w:val="22"/>
        </w:rPr>
        <w:t xml:space="preserve"> </w:t>
      </w:r>
      <w:r w:rsidRPr="003D402B">
        <w:rPr>
          <w:rFonts w:cs="Times New Roman"/>
          <w:sz w:val="22"/>
          <w:szCs w:val="22"/>
        </w:rPr>
        <w:t>a</w:t>
      </w:r>
      <w:r w:rsidRPr="003D402B">
        <w:rPr>
          <w:rFonts w:cs="Times New Roman"/>
          <w:spacing w:val="-3"/>
          <w:sz w:val="22"/>
          <w:szCs w:val="22"/>
        </w:rPr>
        <w:t xml:space="preserve"> </w:t>
      </w:r>
      <w:r w:rsidRPr="003D402B">
        <w:rPr>
          <w:rFonts w:cs="Times New Roman"/>
          <w:spacing w:val="-1"/>
          <w:sz w:val="22"/>
          <w:szCs w:val="22"/>
        </w:rPr>
        <w:t>parent</w:t>
      </w:r>
      <w:r w:rsidRPr="003D402B">
        <w:rPr>
          <w:rFonts w:cs="Times New Roman"/>
          <w:spacing w:val="-2"/>
          <w:sz w:val="22"/>
          <w:szCs w:val="22"/>
        </w:rPr>
        <w:t xml:space="preserve"> </w:t>
      </w:r>
      <w:r w:rsidRPr="003D402B">
        <w:rPr>
          <w:rFonts w:cs="Times New Roman"/>
          <w:sz w:val="22"/>
          <w:szCs w:val="22"/>
        </w:rPr>
        <w:t>has</w:t>
      </w:r>
      <w:r w:rsidRPr="003D402B">
        <w:rPr>
          <w:rFonts w:cs="Times New Roman"/>
          <w:spacing w:val="-2"/>
          <w:sz w:val="22"/>
          <w:szCs w:val="22"/>
        </w:rPr>
        <w:t xml:space="preserve"> </w:t>
      </w:r>
      <w:r w:rsidRPr="003D402B">
        <w:rPr>
          <w:rFonts w:cs="Times New Roman"/>
          <w:sz w:val="22"/>
          <w:szCs w:val="22"/>
        </w:rPr>
        <w:t>no</w:t>
      </w:r>
      <w:r w:rsidRPr="003D402B">
        <w:rPr>
          <w:rFonts w:cs="Times New Roman"/>
          <w:spacing w:val="-2"/>
          <w:sz w:val="22"/>
          <w:szCs w:val="22"/>
        </w:rPr>
        <w:t xml:space="preserve"> </w:t>
      </w:r>
      <w:r w:rsidRPr="003D402B">
        <w:rPr>
          <w:rFonts w:cs="Times New Roman"/>
          <w:spacing w:val="-1"/>
          <w:sz w:val="22"/>
          <w:szCs w:val="22"/>
        </w:rPr>
        <w:t>legal</w:t>
      </w:r>
      <w:r w:rsidRPr="003D402B">
        <w:rPr>
          <w:rFonts w:cs="Times New Roman"/>
          <w:spacing w:val="-2"/>
          <w:sz w:val="22"/>
          <w:szCs w:val="22"/>
        </w:rPr>
        <w:t xml:space="preserve"> </w:t>
      </w:r>
      <w:r w:rsidRPr="003D402B">
        <w:rPr>
          <w:rFonts w:cs="Times New Roman"/>
          <w:sz w:val="22"/>
          <w:szCs w:val="22"/>
        </w:rPr>
        <w:t>right</w:t>
      </w:r>
      <w:r w:rsidRPr="003D402B">
        <w:rPr>
          <w:rFonts w:cs="Times New Roman"/>
          <w:spacing w:val="-1"/>
          <w:sz w:val="22"/>
          <w:szCs w:val="22"/>
        </w:rPr>
        <w:t xml:space="preserve"> </w:t>
      </w:r>
      <w:r w:rsidRPr="003D402B">
        <w:rPr>
          <w:rFonts w:cs="Times New Roman"/>
          <w:sz w:val="22"/>
          <w:szCs w:val="22"/>
        </w:rPr>
        <w:t>to</w:t>
      </w:r>
      <w:r w:rsidRPr="003D402B">
        <w:rPr>
          <w:rFonts w:cs="Times New Roman"/>
          <w:spacing w:val="-1"/>
          <w:sz w:val="22"/>
          <w:szCs w:val="22"/>
        </w:rPr>
        <w:t xml:space="preserve"> </w:t>
      </w:r>
      <w:r w:rsidRPr="003D402B">
        <w:rPr>
          <w:rFonts w:cs="Times New Roman"/>
          <w:sz w:val="22"/>
          <w:szCs w:val="22"/>
        </w:rPr>
        <w:t>obtain</w:t>
      </w:r>
      <w:r w:rsidRPr="003D402B">
        <w:rPr>
          <w:rFonts w:cs="Times New Roman"/>
          <w:spacing w:val="-2"/>
          <w:sz w:val="22"/>
          <w:szCs w:val="22"/>
        </w:rPr>
        <w:t xml:space="preserve"> </w:t>
      </w:r>
      <w:r w:rsidRPr="003D402B">
        <w:rPr>
          <w:rFonts w:cs="Times New Roman"/>
          <w:spacing w:val="-1"/>
          <w:sz w:val="22"/>
          <w:szCs w:val="22"/>
        </w:rPr>
        <w:t>information</w:t>
      </w:r>
      <w:r w:rsidRPr="003D402B">
        <w:rPr>
          <w:rFonts w:cs="Times New Roman"/>
          <w:spacing w:val="-2"/>
          <w:sz w:val="22"/>
          <w:szCs w:val="22"/>
        </w:rPr>
        <w:t xml:space="preserve"> </w:t>
      </w:r>
      <w:r w:rsidRPr="003D402B">
        <w:rPr>
          <w:rFonts w:cs="Times New Roman"/>
          <w:spacing w:val="-1"/>
          <w:sz w:val="22"/>
          <w:szCs w:val="22"/>
        </w:rPr>
        <w:t>concerning</w:t>
      </w:r>
      <w:r w:rsidRPr="003D402B">
        <w:rPr>
          <w:rFonts w:cs="Times New Roman"/>
          <w:spacing w:val="-4"/>
          <w:sz w:val="22"/>
          <w:szCs w:val="22"/>
        </w:rPr>
        <w:t xml:space="preserve"> </w:t>
      </w:r>
      <w:r w:rsidRPr="003D402B">
        <w:rPr>
          <w:rFonts w:cs="Times New Roman"/>
          <w:sz w:val="22"/>
          <w:szCs w:val="22"/>
        </w:rPr>
        <w:t>the</w:t>
      </w:r>
      <w:r w:rsidRPr="003D402B">
        <w:rPr>
          <w:rFonts w:cs="Times New Roman"/>
          <w:spacing w:val="-2"/>
          <w:sz w:val="22"/>
          <w:szCs w:val="22"/>
        </w:rPr>
        <w:t xml:space="preserve"> </w:t>
      </w:r>
      <w:r w:rsidRPr="003D402B">
        <w:rPr>
          <w:rFonts w:cs="Times New Roman"/>
          <w:spacing w:val="-1"/>
          <w:sz w:val="22"/>
          <w:szCs w:val="22"/>
        </w:rPr>
        <w:t>child’s</w:t>
      </w:r>
      <w:r w:rsidRPr="003D402B">
        <w:rPr>
          <w:rFonts w:cs="Times New Roman"/>
          <w:sz w:val="22"/>
          <w:szCs w:val="22"/>
        </w:rPr>
        <w:t xml:space="preserve"> </w:t>
      </w:r>
      <w:r w:rsidRPr="003D402B">
        <w:rPr>
          <w:rFonts w:cs="Times New Roman"/>
          <w:spacing w:val="-1"/>
          <w:sz w:val="22"/>
          <w:szCs w:val="22"/>
        </w:rPr>
        <w:t>college records</w:t>
      </w:r>
      <w:r w:rsidRPr="003D402B">
        <w:rPr>
          <w:rFonts w:cs="Times New Roman"/>
          <w:spacing w:val="-2"/>
          <w:sz w:val="22"/>
          <w:szCs w:val="22"/>
        </w:rPr>
        <w:t xml:space="preserve"> </w:t>
      </w:r>
      <w:r w:rsidRPr="003D402B">
        <w:rPr>
          <w:rFonts w:cs="Times New Roman"/>
          <w:spacing w:val="-1"/>
          <w:sz w:val="22"/>
          <w:szCs w:val="22"/>
        </w:rPr>
        <w:t>without</w:t>
      </w:r>
      <w:r w:rsidRPr="003D402B">
        <w:rPr>
          <w:rFonts w:cs="Times New Roman"/>
          <w:spacing w:val="-2"/>
          <w:sz w:val="22"/>
          <w:szCs w:val="22"/>
        </w:rPr>
        <w:t xml:space="preserve"> </w:t>
      </w:r>
      <w:r w:rsidRPr="003D402B">
        <w:rPr>
          <w:rFonts w:cs="Times New Roman"/>
          <w:sz w:val="22"/>
          <w:szCs w:val="22"/>
        </w:rPr>
        <w:t>the</w:t>
      </w:r>
      <w:r w:rsidRPr="003D402B">
        <w:rPr>
          <w:rFonts w:cs="Times New Roman"/>
          <w:spacing w:val="93"/>
          <w:sz w:val="22"/>
          <w:szCs w:val="22"/>
        </w:rPr>
        <w:t xml:space="preserve"> </w:t>
      </w:r>
      <w:r w:rsidRPr="003D402B">
        <w:rPr>
          <w:rFonts w:cs="Times New Roman"/>
          <w:spacing w:val="-1"/>
          <w:sz w:val="22"/>
          <w:szCs w:val="22"/>
        </w:rPr>
        <w:t>written</w:t>
      </w:r>
      <w:r w:rsidRPr="003D402B">
        <w:rPr>
          <w:rFonts w:cs="Times New Roman"/>
          <w:spacing w:val="-3"/>
          <w:sz w:val="22"/>
          <w:szCs w:val="22"/>
        </w:rPr>
        <w:t xml:space="preserve"> </w:t>
      </w:r>
      <w:r w:rsidRPr="003D402B">
        <w:rPr>
          <w:rFonts w:cs="Times New Roman"/>
          <w:spacing w:val="-1"/>
          <w:sz w:val="22"/>
          <w:szCs w:val="22"/>
        </w:rPr>
        <w:t xml:space="preserve">consent </w:t>
      </w:r>
      <w:r w:rsidRPr="003D402B">
        <w:rPr>
          <w:rFonts w:cs="Times New Roman"/>
          <w:sz w:val="22"/>
          <w:szCs w:val="22"/>
        </w:rPr>
        <w:t>of</w:t>
      </w:r>
      <w:r w:rsidRPr="003D402B">
        <w:rPr>
          <w:rFonts w:cs="Times New Roman"/>
          <w:spacing w:val="-2"/>
          <w:sz w:val="22"/>
          <w:szCs w:val="22"/>
        </w:rPr>
        <w:t xml:space="preserve"> </w:t>
      </w:r>
      <w:r w:rsidRPr="003D402B">
        <w:rPr>
          <w:rFonts w:cs="Times New Roman"/>
          <w:sz w:val="22"/>
          <w:szCs w:val="22"/>
        </w:rPr>
        <w:t>the</w:t>
      </w:r>
      <w:r w:rsidRPr="003D402B">
        <w:rPr>
          <w:rFonts w:cs="Times New Roman"/>
          <w:spacing w:val="-2"/>
          <w:sz w:val="22"/>
          <w:szCs w:val="22"/>
        </w:rPr>
        <w:t xml:space="preserve"> </w:t>
      </w:r>
      <w:r w:rsidRPr="003D402B">
        <w:rPr>
          <w:rFonts w:cs="Times New Roman"/>
          <w:spacing w:val="-1"/>
          <w:sz w:val="22"/>
          <w:szCs w:val="22"/>
        </w:rPr>
        <w:t>student.</w:t>
      </w:r>
      <w:r w:rsidRPr="003D402B">
        <w:rPr>
          <w:rFonts w:cs="Times New Roman"/>
          <w:spacing w:val="1"/>
          <w:sz w:val="22"/>
          <w:szCs w:val="22"/>
        </w:rPr>
        <w:t xml:space="preserve"> </w:t>
      </w:r>
      <w:r w:rsidRPr="003D402B">
        <w:rPr>
          <w:rFonts w:cs="Times New Roman"/>
          <w:spacing w:val="-3"/>
          <w:sz w:val="22"/>
          <w:szCs w:val="22"/>
        </w:rPr>
        <w:t>In</w:t>
      </w:r>
      <w:r w:rsidRPr="003D402B">
        <w:rPr>
          <w:rFonts w:cs="Times New Roman"/>
          <w:spacing w:val="1"/>
          <w:sz w:val="22"/>
          <w:szCs w:val="22"/>
        </w:rPr>
        <w:t xml:space="preserve"> </w:t>
      </w:r>
      <w:r w:rsidRPr="003D402B">
        <w:rPr>
          <w:rFonts w:cs="Times New Roman"/>
          <w:spacing w:val="-1"/>
          <w:sz w:val="22"/>
          <w:szCs w:val="22"/>
        </w:rPr>
        <w:t xml:space="preserve">compliance </w:t>
      </w:r>
      <w:r w:rsidRPr="003D402B">
        <w:rPr>
          <w:rFonts w:cs="Times New Roman"/>
          <w:sz w:val="22"/>
          <w:szCs w:val="22"/>
        </w:rPr>
        <w:t>with</w:t>
      </w:r>
      <w:r w:rsidRPr="003D402B">
        <w:rPr>
          <w:rFonts w:cs="Times New Roman"/>
          <w:spacing w:val="-1"/>
          <w:sz w:val="22"/>
          <w:szCs w:val="22"/>
        </w:rPr>
        <w:t xml:space="preserve"> </w:t>
      </w:r>
      <w:r w:rsidRPr="003D402B">
        <w:rPr>
          <w:rFonts w:cs="Times New Roman"/>
          <w:sz w:val="22"/>
          <w:szCs w:val="22"/>
        </w:rPr>
        <w:t>FERPA,</w:t>
      </w:r>
      <w:r w:rsidRPr="003D402B">
        <w:rPr>
          <w:rFonts w:cs="Times New Roman"/>
          <w:spacing w:val="-2"/>
          <w:sz w:val="22"/>
          <w:szCs w:val="22"/>
        </w:rPr>
        <w:t xml:space="preserve"> </w:t>
      </w:r>
      <w:r w:rsidRPr="003D402B">
        <w:rPr>
          <w:rFonts w:cs="Times New Roman"/>
          <w:spacing w:val="-1"/>
          <w:sz w:val="22"/>
          <w:szCs w:val="22"/>
        </w:rPr>
        <w:t xml:space="preserve">information </w:t>
      </w:r>
      <w:r w:rsidRPr="003D402B">
        <w:rPr>
          <w:rFonts w:cs="Times New Roman"/>
          <w:sz w:val="22"/>
          <w:szCs w:val="22"/>
        </w:rPr>
        <w:t>classified</w:t>
      </w:r>
      <w:r w:rsidRPr="003D402B">
        <w:rPr>
          <w:rFonts w:cs="Times New Roman"/>
          <w:spacing w:val="-2"/>
          <w:sz w:val="22"/>
          <w:szCs w:val="22"/>
        </w:rPr>
        <w:t xml:space="preserve"> </w:t>
      </w:r>
      <w:r w:rsidRPr="003D402B">
        <w:rPr>
          <w:rFonts w:cs="Times New Roman"/>
          <w:spacing w:val="-1"/>
          <w:sz w:val="22"/>
          <w:szCs w:val="22"/>
        </w:rPr>
        <w:t xml:space="preserve">as </w:t>
      </w:r>
      <w:r w:rsidRPr="003D402B">
        <w:rPr>
          <w:rFonts w:cs="Times New Roman"/>
          <w:sz w:val="22"/>
          <w:szCs w:val="22"/>
        </w:rPr>
        <w:t>“directory</w:t>
      </w:r>
      <w:r w:rsidRPr="003D402B">
        <w:rPr>
          <w:rFonts w:cs="Times New Roman"/>
          <w:spacing w:val="65"/>
          <w:sz w:val="22"/>
          <w:szCs w:val="22"/>
        </w:rPr>
        <w:t xml:space="preserve"> </w:t>
      </w:r>
      <w:r w:rsidRPr="003D402B">
        <w:rPr>
          <w:rFonts w:cs="Times New Roman"/>
          <w:spacing w:val="-1"/>
          <w:sz w:val="22"/>
          <w:szCs w:val="22"/>
        </w:rPr>
        <w:t xml:space="preserve">information” </w:t>
      </w:r>
      <w:r w:rsidRPr="003D402B">
        <w:rPr>
          <w:rFonts w:cs="Times New Roman"/>
          <w:spacing w:val="1"/>
          <w:sz w:val="22"/>
          <w:szCs w:val="22"/>
        </w:rPr>
        <w:t>may</w:t>
      </w:r>
      <w:r w:rsidRPr="003D402B">
        <w:rPr>
          <w:rFonts w:cs="Times New Roman"/>
          <w:spacing w:val="-5"/>
          <w:sz w:val="22"/>
          <w:szCs w:val="22"/>
        </w:rPr>
        <w:t xml:space="preserve"> </w:t>
      </w:r>
      <w:r w:rsidRPr="003D402B">
        <w:rPr>
          <w:rFonts w:cs="Times New Roman"/>
          <w:sz w:val="22"/>
          <w:szCs w:val="22"/>
        </w:rPr>
        <w:t>be</w:t>
      </w:r>
      <w:r w:rsidRPr="003D402B">
        <w:rPr>
          <w:rFonts w:cs="Times New Roman"/>
          <w:spacing w:val="-1"/>
          <w:sz w:val="22"/>
          <w:szCs w:val="22"/>
        </w:rPr>
        <w:t xml:space="preserve"> released</w:t>
      </w:r>
      <w:r w:rsidRPr="003D402B">
        <w:rPr>
          <w:rFonts w:cs="Times New Roman"/>
          <w:sz w:val="22"/>
          <w:szCs w:val="22"/>
        </w:rPr>
        <w:t xml:space="preserve"> to the</w:t>
      </w:r>
      <w:r w:rsidRPr="003D402B">
        <w:rPr>
          <w:rFonts w:cs="Times New Roman"/>
          <w:spacing w:val="1"/>
          <w:sz w:val="22"/>
          <w:szCs w:val="22"/>
        </w:rPr>
        <w:t xml:space="preserve"> </w:t>
      </w:r>
      <w:r w:rsidRPr="003D402B">
        <w:rPr>
          <w:rFonts w:cs="Times New Roman"/>
          <w:spacing w:val="-1"/>
          <w:sz w:val="22"/>
          <w:szCs w:val="22"/>
        </w:rPr>
        <w:t>general</w:t>
      </w:r>
      <w:r w:rsidRPr="003D402B">
        <w:rPr>
          <w:rFonts w:cs="Times New Roman"/>
          <w:sz w:val="22"/>
          <w:szCs w:val="22"/>
        </w:rPr>
        <w:t xml:space="preserve"> public</w:t>
      </w:r>
      <w:r w:rsidRPr="003D402B">
        <w:rPr>
          <w:rFonts w:cs="Times New Roman"/>
          <w:spacing w:val="1"/>
          <w:sz w:val="22"/>
          <w:szCs w:val="22"/>
        </w:rPr>
        <w:t xml:space="preserve"> </w:t>
      </w:r>
      <w:r w:rsidRPr="003D402B">
        <w:rPr>
          <w:rFonts w:cs="Times New Roman"/>
          <w:sz w:val="22"/>
          <w:szCs w:val="22"/>
        </w:rPr>
        <w:t xml:space="preserve">without the </w:t>
      </w:r>
      <w:r w:rsidRPr="003D402B">
        <w:rPr>
          <w:rFonts w:cs="Times New Roman"/>
          <w:spacing w:val="-1"/>
          <w:sz w:val="22"/>
          <w:szCs w:val="22"/>
        </w:rPr>
        <w:t>written</w:t>
      </w:r>
      <w:r w:rsidRPr="003D402B">
        <w:rPr>
          <w:rFonts w:cs="Times New Roman"/>
          <w:sz w:val="22"/>
          <w:szCs w:val="22"/>
        </w:rPr>
        <w:t xml:space="preserve"> </w:t>
      </w:r>
      <w:r w:rsidRPr="003D402B">
        <w:rPr>
          <w:rFonts w:cs="Times New Roman"/>
          <w:spacing w:val="-1"/>
          <w:sz w:val="22"/>
          <w:szCs w:val="22"/>
        </w:rPr>
        <w:t>consent</w:t>
      </w:r>
      <w:r w:rsidRPr="003D402B">
        <w:rPr>
          <w:rFonts w:cs="Times New Roman"/>
          <w:sz w:val="22"/>
          <w:szCs w:val="22"/>
        </w:rPr>
        <w:t xml:space="preserve"> of the </w:t>
      </w:r>
      <w:r w:rsidRPr="003D402B">
        <w:rPr>
          <w:rFonts w:cs="Times New Roman"/>
          <w:spacing w:val="-1"/>
          <w:sz w:val="22"/>
          <w:szCs w:val="22"/>
        </w:rPr>
        <w:t>student</w:t>
      </w:r>
      <w:r w:rsidRPr="003D402B">
        <w:rPr>
          <w:rFonts w:cs="Times New Roman"/>
          <w:sz w:val="22"/>
          <w:szCs w:val="22"/>
        </w:rPr>
        <w:t xml:space="preserve"> </w:t>
      </w:r>
      <w:r w:rsidRPr="003D402B">
        <w:rPr>
          <w:rFonts w:cs="Times New Roman"/>
          <w:spacing w:val="-1"/>
          <w:sz w:val="22"/>
          <w:szCs w:val="22"/>
        </w:rPr>
        <w:t xml:space="preserve">unless </w:t>
      </w:r>
      <w:r w:rsidRPr="003D402B">
        <w:rPr>
          <w:rFonts w:cs="Times New Roman"/>
          <w:spacing w:val="1"/>
          <w:sz w:val="22"/>
          <w:szCs w:val="22"/>
        </w:rPr>
        <w:t>the</w:t>
      </w:r>
      <w:r w:rsidRPr="003D402B">
        <w:rPr>
          <w:rFonts w:cs="Times New Roman"/>
          <w:spacing w:val="85"/>
          <w:w w:val="99"/>
          <w:sz w:val="22"/>
          <w:szCs w:val="22"/>
        </w:rPr>
        <w:t xml:space="preserve"> </w:t>
      </w:r>
      <w:r w:rsidRPr="003D402B">
        <w:rPr>
          <w:rFonts w:cs="Times New Roman"/>
          <w:sz w:val="22"/>
          <w:szCs w:val="22"/>
        </w:rPr>
        <w:t xml:space="preserve">student </w:t>
      </w:r>
      <w:r w:rsidRPr="003D402B">
        <w:rPr>
          <w:rFonts w:cs="Times New Roman"/>
          <w:spacing w:val="-1"/>
          <w:sz w:val="22"/>
          <w:szCs w:val="22"/>
        </w:rPr>
        <w:t>makes</w:t>
      </w:r>
      <w:r w:rsidRPr="003D402B">
        <w:rPr>
          <w:rFonts w:cs="Times New Roman"/>
          <w:sz w:val="22"/>
          <w:szCs w:val="22"/>
        </w:rPr>
        <w:t xml:space="preserve"> a</w:t>
      </w:r>
      <w:r w:rsidRPr="003D402B">
        <w:rPr>
          <w:rFonts w:cs="Times New Roman"/>
          <w:spacing w:val="-1"/>
          <w:sz w:val="22"/>
          <w:szCs w:val="22"/>
        </w:rPr>
        <w:t xml:space="preserve"> request</w:t>
      </w:r>
      <w:r w:rsidRPr="003D402B">
        <w:rPr>
          <w:rFonts w:cs="Times New Roman"/>
          <w:sz w:val="22"/>
          <w:szCs w:val="22"/>
        </w:rPr>
        <w:t xml:space="preserve"> in </w:t>
      </w:r>
      <w:r w:rsidRPr="003D402B">
        <w:rPr>
          <w:rFonts w:cs="Times New Roman"/>
          <w:spacing w:val="-1"/>
          <w:sz w:val="22"/>
          <w:szCs w:val="22"/>
        </w:rPr>
        <w:t>writing.</w:t>
      </w:r>
      <w:r w:rsidRPr="003D402B">
        <w:rPr>
          <w:rFonts w:cs="Times New Roman"/>
          <w:sz w:val="22"/>
          <w:szCs w:val="22"/>
        </w:rPr>
        <w:t xml:space="preserve"> Directory</w:t>
      </w:r>
      <w:r w:rsidRPr="003D402B">
        <w:rPr>
          <w:rFonts w:cs="Times New Roman"/>
          <w:spacing w:val="-5"/>
          <w:sz w:val="22"/>
          <w:szCs w:val="22"/>
        </w:rPr>
        <w:t xml:space="preserve"> </w:t>
      </w:r>
      <w:r w:rsidRPr="003D402B">
        <w:rPr>
          <w:rFonts w:cs="Times New Roman"/>
          <w:sz w:val="22"/>
          <w:szCs w:val="22"/>
        </w:rPr>
        <w:t xml:space="preserve">information is </w:t>
      </w:r>
      <w:r w:rsidRPr="003D402B">
        <w:rPr>
          <w:rFonts w:cs="Times New Roman"/>
          <w:spacing w:val="-1"/>
          <w:sz w:val="22"/>
          <w:szCs w:val="22"/>
        </w:rPr>
        <w:t>defined</w:t>
      </w:r>
      <w:r w:rsidRPr="003D402B">
        <w:rPr>
          <w:rFonts w:cs="Times New Roman"/>
          <w:sz w:val="22"/>
          <w:szCs w:val="22"/>
        </w:rPr>
        <w:t xml:space="preserve"> </w:t>
      </w:r>
      <w:r w:rsidRPr="003D402B">
        <w:rPr>
          <w:rFonts w:cs="Times New Roman"/>
          <w:spacing w:val="-1"/>
          <w:sz w:val="22"/>
          <w:szCs w:val="22"/>
        </w:rPr>
        <w:t>as:</w:t>
      </w:r>
      <w:r w:rsidRPr="003D402B">
        <w:rPr>
          <w:rFonts w:cs="Times New Roman"/>
          <w:sz w:val="22"/>
          <w:szCs w:val="22"/>
        </w:rPr>
        <w:t xml:space="preserve"> the</w:t>
      </w:r>
      <w:r w:rsidRPr="003D402B">
        <w:rPr>
          <w:rFonts w:cs="Times New Roman"/>
          <w:spacing w:val="1"/>
          <w:sz w:val="22"/>
          <w:szCs w:val="22"/>
        </w:rPr>
        <w:t xml:space="preserve"> </w:t>
      </w:r>
      <w:r w:rsidRPr="003D402B">
        <w:rPr>
          <w:rFonts w:cs="Times New Roman"/>
          <w:sz w:val="22"/>
          <w:szCs w:val="22"/>
        </w:rPr>
        <w:t xml:space="preserve">student’s </w:t>
      </w:r>
      <w:r w:rsidRPr="003D402B">
        <w:rPr>
          <w:rFonts w:cs="Times New Roman"/>
          <w:spacing w:val="-1"/>
          <w:sz w:val="22"/>
          <w:szCs w:val="22"/>
        </w:rPr>
        <w:t>name,</w:t>
      </w:r>
      <w:r w:rsidRPr="003D402B">
        <w:rPr>
          <w:rFonts w:cs="Times New Roman"/>
          <w:sz w:val="22"/>
          <w:szCs w:val="22"/>
        </w:rPr>
        <w:t xml:space="preserve"> </w:t>
      </w:r>
      <w:r w:rsidRPr="003D402B">
        <w:rPr>
          <w:rFonts w:cs="Times New Roman"/>
          <w:spacing w:val="-1"/>
          <w:sz w:val="22"/>
          <w:szCs w:val="22"/>
        </w:rPr>
        <w:t>permanent</w:t>
      </w:r>
      <w:r w:rsidRPr="003D402B">
        <w:rPr>
          <w:rFonts w:cs="Times New Roman"/>
          <w:spacing w:val="69"/>
          <w:sz w:val="22"/>
          <w:szCs w:val="22"/>
        </w:rPr>
        <w:t xml:space="preserve"> </w:t>
      </w:r>
      <w:r w:rsidRPr="003D402B">
        <w:rPr>
          <w:rFonts w:cs="Times New Roman"/>
          <w:spacing w:val="-1"/>
          <w:sz w:val="22"/>
          <w:szCs w:val="22"/>
        </w:rPr>
        <w:t>address</w:t>
      </w:r>
      <w:r w:rsidRPr="003D402B">
        <w:rPr>
          <w:rFonts w:cs="Times New Roman"/>
          <w:spacing w:val="-6"/>
          <w:sz w:val="22"/>
          <w:szCs w:val="22"/>
        </w:rPr>
        <w:t xml:space="preserve"> </w:t>
      </w:r>
      <w:r w:rsidRPr="003D402B">
        <w:rPr>
          <w:rFonts w:cs="Times New Roman"/>
          <w:sz w:val="22"/>
          <w:szCs w:val="22"/>
        </w:rPr>
        <w:t>and/or</w:t>
      </w:r>
      <w:r w:rsidRPr="003D402B">
        <w:rPr>
          <w:rFonts w:cs="Times New Roman"/>
          <w:spacing w:val="-7"/>
          <w:sz w:val="22"/>
          <w:szCs w:val="22"/>
        </w:rPr>
        <w:t xml:space="preserve"> </w:t>
      </w:r>
      <w:r w:rsidRPr="003D402B">
        <w:rPr>
          <w:rFonts w:cs="Times New Roman"/>
          <w:sz w:val="22"/>
          <w:szCs w:val="22"/>
        </w:rPr>
        <w:t>local</w:t>
      </w:r>
      <w:r w:rsidRPr="003D402B">
        <w:rPr>
          <w:rFonts w:cs="Times New Roman"/>
          <w:spacing w:val="-6"/>
          <w:sz w:val="22"/>
          <w:szCs w:val="22"/>
        </w:rPr>
        <w:t xml:space="preserve"> </w:t>
      </w:r>
      <w:r w:rsidRPr="003D402B">
        <w:rPr>
          <w:rFonts w:cs="Times New Roman"/>
          <w:spacing w:val="-1"/>
          <w:sz w:val="22"/>
          <w:szCs w:val="22"/>
        </w:rPr>
        <w:t>address,</w:t>
      </w:r>
      <w:r w:rsidRPr="003D402B">
        <w:rPr>
          <w:rFonts w:cs="Times New Roman"/>
          <w:spacing w:val="-6"/>
          <w:sz w:val="22"/>
          <w:szCs w:val="22"/>
        </w:rPr>
        <w:t xml:space="preserve"> </w:t>
      </w:r>
      <w:r w:rsidRPr="003D402B">
        <w:rPr>
          <w:rFonts w:cs="Times New Roman"/>
          <w:spacing w:val="-1"/>
          <w:sz w:val="22"/>
          <w:szCs w:val="22"/>
        </w:rPr>
        <w:t>telephone</w:t>
      </w:r>
      <w:r w:rsidRPr="003D402B">
        <w:rPr>
          <w:rFonts w:cs="Times New Roman"/>
          <w:spacing w:val="-8"/>
          <w:sz w:val="22"/>
          <w:szCs w:val="22"/>
        </w:rPr>
        <w:t xml:space="preserve"> </w:t>
      </w:r>
      <w:r w:rsidRPr="003D402B">
        <w:rPr>
          <w:rFonts w:cs="Times New Roman"/>
          <w:spacing w:val="-1"/>
          <w:sz w:val="22"/>
          <w:szCs w:val="22"/>
        </w:rPr>
        <w:t>listing,</w:t>
      </w:r>
      <w:r w:rsidRPr="003D402B">
        <w:rPr>
          <w:rFonts w:cs="Times New Roman"/>
          <w:spacing w:val="-6"/>
          <w:sz w:val="22"/>
          <w:szCs w:val="22"/>
        </w:rPr>
        <w:t xml:space="preserve"> </w:t>
      </w:r>
      <w:r w:rsidRPr="003D402B">
        <w:rPr>
          <w:rFonts w:cs="Times New Roman"/>
          <w:sz w:val="22"/>
          <w:szCs w:val="22"/>
        </w:rPr>
        <w:t>dates</w:t>
      </w:r>
      <w:r w:rsidRPr="003D402B">
        <w:rPr>
          <w:rFonts w:cs="Times New Roman"/>
          <w:spacing w:val="-7"/>
          <w:sz w:val="22"/>
          <w:szCs w:val="22"/>
        </w:rPr>
        <w:t xml:space="preserve"> </w:t>
      </w:r>
      <w:r w:rsidRPr="003D402B">
        <w:rPr>
          <w:rFonts w:cs="Times New Roman"/>
          <w:sz w:val="22"/>
          <w:szCs w:val="22"/>
        </w:rPr>
        <w:t>of</w:t>
      </w:r>
      <w:r w:rsidRPr="003D402B">
        <w:rPr>
          <w:rFonts w:cs="Times New Roman"/>
          <w:spacing w:val="-6"/>
          <w:sz w:val="22"/>
          <w:szCs w:val="22"/>
        </w:rPr>
        <w:t xml:space="preserve"> </w:t>
      </w:r>
      <w:r w:rsidRPr="003D402B">
        <w:rPr>
          <w:rFonts w:cs="Times New Roman"/>
          <w:spacing w:val="-1"/>
          <w:sz w:val="22"/>
          <w:szCs w:val="22"/>
        </w:rPr>
        <w:t>attendance,</w:t>
      </w:r>
      <w:r w:rsidRPr="003D402B">
        <w:rPr>
          <w:rFonts w:cs="Times New Roman"/>
          <w:spacing w:val="-5"/>
          <w:sz w:val="22"/>
          <w:szCs w:val="22"/>
        </w:rPr>
        <w:t xml:space="preserve"> </w:t>
      </w:r>
      <w:r w:rsidRPr="003D402B">
        <w:rPr>
          <w:rFonts w:cs="Times New Roman"/>
          <w:sz w:val="22"/>
          <w:szCs w:val="22"/>
        </w:rPr>
        <w:t>most</w:t>
      </w:r>
      <w:r w:rsidRPr="003D402B">
        <w:rPr>
          <w:rFonts w:cs="Times New Roman"/>
          <w:spacing w:val="-6"/>
          <w:sz w:val="22"/>
          <w:szCs w:val="22"/>
        </w:rPr>
        <w:t xml:space="preserve"> </w:t>
      </w:r>
      <w:r w:rsidRPr="003D402B">
        <w:rPr>
          <w:rFonts w:cs="Times New Roman"/>
          <w:spacing w:val="-1"/>
          <w:sz w:val="22"/>
          <w:szCs w:val="22"/>
        </w:rPr>
        <w:t>recent</w:t>
      </w:r>
      <w:r w:rsidRPr="003D402B">
        <w:rPr>
          <w:rFonts w:cs="Times New Roman"/>
          <w:spacing w:val="-6"/>
          <w:sz w:val="22"/>
          <w:szCs w:val="22"/>
        </w:rPr>
        <w:t xml:space="preserve"> </w:t>
      </w:r>
      <w:r w:rsidRPr="003D402B">
        <w:rPr>
          <w:rFonts w:cs="Times New Roman"/>
          <w:spacing w:val="-1"/>
          <w:sz w:val="22"/>
          <w:szCs w:val="22"/>
        </w:rPr>
        <w:t>previous</w:t>
      </w:r>
      <w:r w:rsidRPr="003D402B">
        <w:rPr>
          <w:rFonts w:cs="Times New Roman"/>
          <w:spacing w:val="-6"/>
          <w:sz w:val="22"/>
          <w:szCs w:val="22"/>
        </w:rPr>
        <w:t xml:space="preserve"> </w:t>
      </w:r>
      <w:r w:rsidRPr="003D402B">
        <w:rPr>
          <w:rFonts w:cs="Times New Roman"/>
          <w:spacing w:val="-1"/>
          <w:sz w:val="22"/>
          <w:szCs w:val="22"/>
        </w:rPr>
        <w:t>education</w:t>
      </w:r>
      <w:r w:rsidRPr="003D402B">
        <w:rPr>
          <w:rFonts w:cs="Times New Roman"/>
          <w:spacing w:val="93"/>
          <w:sz w:val="22"/>
          <w:szCs w:val="22"/>
        </w:rPr>
        <w:t xml:space="preserve"> </w:t>
      </w:r>
      <w:r w:rsidRPr="003D402B">
        <w:rPr>
          <w:rFonts w:cs="Times New Roman"/>
          <w:sz w:val="22"/>
          <w:szCs w:val="22"/>
        </w:rPr>
        <w:t>institution</w:t>
      </w:r>
      <w:r w:rsidRPr="003D402B">
        <w:rPr>
          <w:rFonts w:cs="Times New Roman"/>
          <w:spacing w:val="-6"/>
          <w:sz w:val="22"/>
          <w:szCs w:val="22"/>
        </w:rPr>
        <w:t xml:space="preserve"> </w:t>
      </w:r>
      <w:r w:rsidRPr="003D402B">
        <w:rPr>
          <w:rFonts w:cs="Times New Roman"/>
          <w:spacing w:val="-1"/>
          <w:sz w:val="22"/>
          <w:szCs w:val="22"/>
        </w:rPr>
        <w:t>attended,</w:t>
      </w:r>
      <w:r w:rsidRPr="003D402B">
        <w:rPr>
          <w:rFonts w:cs="Times New Roman"/>
          <w:spacing w:val="-6"/>
          <w:sz w:val="22"/>
          <w:szCs w:val="22"/>
        </w:rPr>
        <w:t xml:space="preserve"> </w:t>
      </w:r>
      <w:r w:rsidRPr="003D402B">
        <w:rPr>
          <w:rFonts w:cs="Times New Roman"/>
          <w:sz w:val="22"/>
          <w:szCs w:val="22"/>
        </w:rPr>
        <w:t>other</w:t>
      </w:r>
      <w:r w:rsidRPr="003D402B">
        <w:rPr>
          <w:rFonts w:cs="Times New Roman"/>
          <w:spacing w:val="-7"/>
          <w:sz w:val="22"/>
          <w:szCs w:val="22"/>
        </w:rPr>
        <w:t xml:space="preserve"> </w:t>
      </w:r>
      <w:r w:rsidRPr="003D402B">
        <w:rPr>
          <w:rFonts w:cs="Times New Roman"/>
          <w:spacing w:val="-1"/>
          <w:sz w:val="22"/>
          <w:szCs w:val="22"/>
        </w:rPr>
        <w:t>information</w:t>
      </w:r>
      <w:r w:rsidRPr="003D402B">
        <w:rPr>
          <w:rFonts w:cs="Times New Roman"/>
          <w:spacing w:val="-7"/>
          <w:sz w:val="22"/>
          <w:szCs w:val="22"/>
        </w:rPr>
        <w:t xml:space="preserve"> </w:t>
      </w:r>
      <w:r w:rsidRPr="003D402B">
        <w:rPr>
          <w:rFonts w:cs="Times New Roman"/>
          <w:spacing w:val="-1"/>
          <w:sz w:val="22"/>
          <w:szCs w:val="22"/>
        </w:rPr>
        <w:t>including</w:t>
      </w:r>
      <w:r w:rsidRPr="003D402B">
        <w:rPr>
          <w:rFonts w:cs="Times New Roman"/>
          <w:spacing w:val="-4"/>
          <w:sz w:val="22"/>
          <w:szCs w:val="22"/>
        </w:rPr>
        <w:t xml:space="preserve"> </w:t>
      </w:r>
      <w:r w:rsidRPr="003D402B">
        <w:rPr>
          <w:rFonts w:cs="Times New Roman"/>
          <w:spacing w:val="-1"/>
          <w:sz w:val="22"/>
          <w:szCs w:val="22"/>
        </w:rPr>
        <w:t>major,</w:t>
      </w:r>
      <w:r w:rsidRPr="003D402B">
        <w:rPr>
          <w:rFonts w:cs="Times New Roman"/>
          <w:spacing w:val="-6"/>
          <w:sz w:val="22"/>
          <w:szCs w:val="22"/>
        </w:rPr>
        <w:t xml:space="preserve"> </w:t>
      </w:r>
      <w:r w:rsidRPr="003D402B">
        <w:rPr>
          <w:rFonts w:cs="Times New Roman"/>
          <w:spacing w:val="-1"/>
          <w:sz w:val="22"/>
          <w:szCs w:val="22"/>
        </w:rPr>
        <w:t>field</w:t>
      </w:r>
      <w:r w:rsidRPr="003D402B">
        <w:rPr>
          <w:rFonts w:cs="Times New Roman"/>
          <w:spacing w:val="-6"/>
          <w:sz w:val="22"/>
          <w:szCs w:val="22"/>
        </w:rPr>
        <w:t xml:space="preserve"> </w:t>
      </w:r>
      <w:r w:rsidRPr="003D402B">
        <w:rPr>
          <w:rFonts w:cs="Times New Roman"/>
          <w:sz w:val="22"/>
          <w:szCs w:val="22"/>
        </w:rPr>
        <w:t>of</w:t>
      </w:r>
      <w:r w:rsidRPr="003D402B">
        <w:rPr>
          <w:rFonts w:cs="Times New Roman"/>
          <w:spacing w:val="-6"/>
          <w:sz w:val="22"/>
          <w:szCs w:val="22"/>
        </w:rPr>
        <w:t xml:space="preserve"> </w:t>
      </w:r>
      <w:r w:rsidRPr="003D402B">
        <w:rPr>
          <w:rFonts w:cs="Times New Roman"/>
          <w:spacing w:val="-1"/>
          <w:sz w:val="22"/>
          <w:szCs w:val="22"/>
        </w:rPr>
        <w:t>study,</w:t>
      </w:r>
      <w:r w:rsidRPr="003D402B">
        <w:rPr>
          <w:rFonts w:cs="Times New Roman"/>
          <w:spacing w:val="-6"/>
          <w:sz w:val="22"/>
          <w:szCs w:val="22"/>
        </w:rPr>
        <w:t xml:space="preserve"> </w:t>
      </w:r>
      <w:r w:rsidRPr="003D402B">
        <w:rPr>
          <w:rFonts w:cs="Times New Roman"/>
          <w:spacing w:val="-1"/>
          <w:sz w:val="22"/>
          <w:szCs w:val="22"/>
        </w:rPr>
        <w:t>degrees,</w:t>
      </w:r>
      <w:r w:rsidRPr="003D402B">
        <w:rPr>
          <w:rFonts w:cs="Times New Roman"/>
          <w:spacing w:val="-5"/>
          <w:sz w:val="22"/>
          <w:szCs w:val="22"/>
        </w:rPr>
        <w:t xml:space="preserve"> </w:t>
      </w:r>
      <w:r w:rsidRPr="003D402B">
        <w:rPr>
          <w:rFonts w:cs="Times New Roman"/>
          <w:spacing w:val="-1"/>
          <w:sz w:val="22"/>
          <w:szCs w:val="22"/>
        </w:rPr>
        <w:t>awards</w:t>
      </w:r>
      <w:r w:rsidRPr="003D402B">
        <w:rPr>
          <w:rFonts w:cs="Times New Roman"/>
          <w:spacing w:val="-5"/>
          <w:sz w:val="22"/>
          <w:szCs w:val="22"/>
        </w:rPr>
        <w:t xml:space="preserve"> </w:t>
      </w:r>
      <w:r w:rsidRPr="003D402B">
        <w:rPr>
          <w:rFonts w:cs="Times New Roman"/>
          <w:spacing w:val="-1"/>
          <w:sz w:val="22"/>
          <w:szCs w:val="22"/>
        </w:rPr>
        <w:t>received,</w:t>
      </w:r>
      <w:r w:rsidRPr="003D402B">
        <w:rPr>
          <w:rFonts w:cs="Times New Roman"/>
          <w:spacing w:val="-7"/>
          <w:sz w:val="22"/>
          <w:szCs w:val="22"/>
        </w:rPr>
        <w:t xml:space="preserve"> </w:t>
      </w:r>
      <w:r w:rsidRPr="003D402B">
        <w:rPr>
          <w:rFonts w:cs="Times New Roman"/>
          <w:sz w:val="22"/>
          <w:szCs w:val="22"/>
        </w:rPr>
        <w:t>and</w:t>
      </w:r>
      <w:r w:rsidRPr="003D402B">
        <w:rPr>
          <w:rFonts w:cs="Times New Roman"/>
          <w:spacing w:val="101"/>
          <w:sz w:val="22"/>
          <w:szCs w:val="22"/>
        </w:rPr>
        <w:t xml:space="preserve"> </w:t>
      </w:r>
      <w:r w:rsidRPr="003D402B">
        <w:rPr>
          <w:rFonts w:cs="Times New Roman"/>
          <w:spacing w:val="-1"/>
          <w:sz w:val="22"/>
          <w:szCs w:val="22"/>
        </w:rPr>
        <w:t>participation</w:t>
      </w:r>
      <w:r w:rsidRPr="003D402B">
        <w:rPr>
          <w:rFonts w:cs="Times New Roman"/>
          <w:spacing w:val="-12"/>
          <w:sz w:val="22"/>
          <w:szCs w:val="22"/>
        </w:rPr>
        <w:t xml:space="preserve"> </w:t>
      </w:r>
      <w:r w:rsidRPr="003D402B">
        <w:rPr>
          <w:rFonts w:cs="Times New Roman"/>
          <w:sz w:val="22"/>
          <w:szCs w:val="22"/>
        </w:rPr>
        <w:t>in</w:t>
      </w:r>
      <w:r w:rsidRPr="003D402B">
        <w:rPr>
          <w:rFonts w:cs="Times New Roman"/>
          <w:spacing w:val="-10"/>
          <w:sz w:val="22"/>
          <w:szCs w:val="22"/>
        </w:rPr>
        <w:t xml:space="preserve"> </w:t>
      </w:r>
      <w:r w:rsidRPr="003D402B">
        <w:rPr>
          <w:rFonts w:cs="Times New Roman"/>
          <w:sz w:val="22"/>
          <w:szCs w:val="22"/>
        </w:rPr>
        <w:t>officially</w:t>
      </w:r>
      <w:r w:rsidRPr="003D402B">
        <w:rPr>
          <w:rFonts w:cs="Times New Roman"/>
          <w:spacing w:val="-12"/>
          <w:sz w:val="22"/>
          <w:szCs w:val="22"/>
        </w:rPr>
        <w:t xml:space="preserve"> </w:t>
      </w:r>
      <w:r w:rsidRPr="003D402B">
        <w:rPr>
          <w:rFonts w:cs="Times New Roman"/>
          <w:spacing w:val="-1"/>
          <w:sz w:val="22"/>
          <w:szCs w:val="22"/>
        </w:rPr>
        <w:t>recognized</w:t>
      </w:r>
      <w:r w:rsidRPr="003D402B">
        <w:rPr>
          <w:rFonts w:cs="Times New Roman"/>
          <w:spacing w:val="-11"/>
          <w:sz w:val="22"/>
          <w:szCs w:val="22"/>
        </w:rPr>
        <w:t xml:space="preserve"> </w:t>
      </w:r>
      <w:r w:rsidRPr="003D402B">
        <w:rPr>
          <w:rFonts w:cs="Times New Roman"/>
          <w:spacing w:val="-1"/>
          <w:sz w:val="22"/>
          <w:szCs w:val="22"/>
        </w:rPr>
        <w:t>activities/sports.</w:t>
      </w:r>
    </w:p>
    <w:p w14:paraId="1F038A3C" w14:textId="77777777" w:rsidR="00EA7A41" w:rsidRPr="002E21E3" w:rsidRDefault="00EA7A41" w:rsidP="003D402B">
      <w:pPr>
        <w:pStyle w:val="BodyText"/>
        <w:ind w:left="0"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36A0E"/>
    <w:multiLevelType w:val="hybridMultilevel"/>
    <w:tmpl w:val="6B309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95AE2"/>
    <w:rsid w:val="003C2948"/>
    <w:rsid w:val="003D402B"/>
    <w:rsid w:val="00432A6B"/>
    <w:rsid w:val="00435483"/>
    <w:rsid w:val="004565A6"/>
    <w:rsid w:val="00461117"/>
    <w:rsid w:val="00525219"/>
    <w:rsid w:val="005C594A"/>
    <w:rsid w:val="005C79AC"/>
    <w:rsid w:val="006456B9"/>
    <w:rsid w:val="0066353F"/>
    <w:rsid w:val="00690DDA"/>
    <w:rsid w:val="006A75CE"/>
    <w:rsid w:val="006B38C0"/>
    <w:rsid w:val="006B6C48"/>
    <w:rsid w:val="006E56B3"/>
    <w:rsid w:val="00703DAD"/>
    <w:rsid w:val="007152DC"/>
    <w:rsid w:val="00731E8B"/>
    <w:rsid w:val="00777592"/>
    <w:rsid w:val="0079655E"/>
    <w:rsid w:val="007B4BA7"/>
    <w:rsid w:val="007C22BE"/>
    <w:rsid w:val="007C427F"/>
    <w:rsid w:val="007F54E1"/>
    <w:rsid w:val="007F6C9F"/>
    <w:rsid w:val="008070A9"/>
    <w:rsid w:val="008A6630"/>
    <w:rsid w:val="008C1D2C"/>
    <w:rsid w:val="00944A31"/>
    <w:rsid w:val="00945D60"/>
    <w:rsid w:val="00A00E45"/>
    <w:rsid w:val="00A855ED"/>
    <w:rsid w:val="00A90920"/>
    <w:rsid w:val="00AB5473"/>
    <w:rsid w:val="00AD732D"/>
    <w:rsid w:val="00AF63E4"/>
    <w:rsid w:val="00B11825"/>
    <w:rsid w:val="00B41117"/>
    <w:rsid w:val="00BA3C60"/>
    <w:rsid w:val="00C114AA"/>
    <w:rsid w:val="00C424C4"/>
    <w:rsid w:val="00C6042A"/>
    <w:rsid w:val="00C90C2D"/>
    <w:rsid w:val="00D32170"/>
    <w:rsid w:val="00D84BFB"/>
    <w:rsid w:val="00D85118"/>
    <w:rsid w:val="00D91054"/>
    <w:rsid w:val="00E26142"/>
    <w:rsid w:val="00E53C66"/>
    <w:rsid w:val="00E63696"/>
    <w:rsid w:val="00EA7A41"/>
    <w:rsid w:val="00ED0E6E"/>
    <w:rsid w:val="00F1027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UnresolvedMention1">
    <w:name w:val="Unresolved Mention1"/>
    <w:basedOn w:val="DefaultParagraphFont"/>
    <w:uiPriority w:val="99"/>
    <w:semiHidden/>
    <w:unhideWhenUsed/>
    <w:rsid w:val="006A75CE"/>
    <w:rPr>
      <w:color w:val="605E5C"/>
      <w:shd w:val="clear" w:color="auto" w:fill="E1DFDD"/>
    </w:rPr>
  </w:style>
  <w:style w:type="character" w:customStyle="1" w:styleId="book-title">
    <w:name w:val="book-title"/>
    <w:basedOn w:val="DefaultParagraphFont"/>
    <w:rsid w:val="006A75CE"/>
  </w:style>
  <w:style w:type="character" w:customStyle="1" w:styleId="isbn">
    <w:name w:val="isbn"/>
    <w:basedOn w:val="DefaultParagraphFont"/>
    <w:rsid w:val="006A75CE"/>
  </w:style>
  <w:style w:type="character" w:customStyle="1" w:styleId="book-meta">
    <w:name w:val="book-meta"/>
    <w:basedOn w:val="DefaultParagraphFont"/>
    <w:rsid w:val="007F54E1"/>
  </w:style>
  <w:style w:type="paragraph" w:customStyle="1" w:styleId="xmsonormal0">
    <w:name w:val="x_msonormal"/>
    <w:basedOn w:val="Normal"/>
    <w:rsid w:val="003D402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aknox@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334DE-527D-481A-AA66-C9FCD6132D2E}">
  <ds:schemaRefs>
    <ds:schemaRef ds:uri="http://schemas.microsoft.com/sharepoint/v3/contenttype/forms"/>
  </ds:schemaRefs>
</ds:datastoreItem>
</file>

<file path=customXml/itemProps2.xml><?xml version="1.0" encoding="utf-8"?>
<ds:datastoreItem xmlns:ds="http://schemas.openxmlformats.org/officeDocument/2006/customXml" ds:itemID="{23984A7D-1E9C-44F5-86D6-5CE5C5F59A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605F3-C9A0-4AEB-B4B9-5A7D836D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Alanta Knox</cp:lastModifiedBy>
  <cp:revision>2</cp:revision>
  <cp:lastPrinted>2019-11-05T16:13:00Z</cp:lastPrinted>
  <dcterms:created xsi:type="dcterms:W3CDTF">2021-08-22T03:36:00Z</dcterms:created>
  <dcterms:modified xsi:type="dcterms:W3CDTF">2021-08-22T03:36:00Z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