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1FECA38C"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 xml:space="preserve">DRAM 1310 </w:t>
      </w:r>
      <w:r w:rsidR="00127CB4">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Theatre Appreciation, F2F </w:t>
      </w:r>
    </w:p>
    <w:p w14:paraId="5B5254EE" w14:textId="32DEC4B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27CB4" w:rsidRPr="00127CB4">
        <w:rPr>
          <w:rFonts w:ascii="Times New Roman" w:hAnsi="Times New Roman" w:cs="Times New Roman"/>
          <w:color w:val="020000"/>
          <w:spacing w:val="-1"/>
          <w:sz w:val="24"/>
        </w:rPr>
        <w:t>Fall,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477345B3"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9F35C5">
        <w:rPr>
          <w:rFonts w:ascii="Times New Roman" w:hAnsi="Times New Roman" w:cs="Times New Roman"/>
          <w:color w:val="000000" w:themeColor="text1"/>
          <w:spacing w:val="-1"/>
          <w:sz w:val="24"/>
        </w:rPr>
        <w:t>8395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9F35C5"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9F35C5" w:rsidRPr="002E21E3" w:rsidRDefault="009F35C5"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9F35C5" w:rsidRPr="002E21E3" w:rsidRDefault="009F35C5"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9F35C5"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9F35C5" w:rsidRPr="002E21E3" w:rsidRDefault="009F35C5"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47BEEB" w14:textId="0C6FCDCB" w:rsidR="009F35C5" w:rsidRDefault="009F35C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 xml:space="preserve">8:30 am to </w:t>
            </w:r>
            <w:r w:rsidR="00620795">
              <w:rPr>
                <w:rFonts w:ascii="Times New Roman" w:hAnsi="Times New Roman" w:cs="Times New Roman"/>
                <w:color w:val="020000"/>
                <w:spacing w:val="-1"/>
                <w:sz w:val="20"/>
              </w:rPr>
              <w:t>12:30</w:t>
            </w:r>
            <w:r>
              <w:rPr>
                <w:rFonts w:ascii="Times New Roman" w:hAnsi="Times New Roman" w:cs="Times New Roman"/>
                <w:color w:val="020000"/>
                <w:spacing w:val="-1"/>
                <w:sz w:val="20"/>
              </w:rPr>
              <w:t xml:space="preserve"> </w:t>
            </w:r>
            <w:r w:rsidR="00620795">
              <w:rPr>
                <w:rFonts w:ascii="Times New Roman" w:hAnsi="Times New Roman" w:cs="Times New Roman"/>
                <w:color w:val="020000"/>
                <w:spacing w:val="-1"/>
                <w:sz w:val="20"/>
              </w:rPr>
              <w:t>pm</w:t>
            </w:r>
          </w:p>
          <w:p w14:paraId="51549599" w14:textId="0570066E" w:rsidR="009F35C5" w:rsidRPr="002E21E3" w:rsidRDefault="009F35C5" w:rsidP="00620795">
            <w:pPr>
              <w:autoSpaceDE w:val="0"/>
              <w:autoSpaceDN w:val="0"/>
              <w:spacing w:before="120" w:line="228" w:lineRule="exact"/>
              <w:ind w:left="107"/>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9FB6A" w:rsidR="009F35C5" w:rsidRPr="002E21E3" w:rsidRDefault="009F35C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8:30 am to 9:30 am</w:t>
            </w: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7DD9247C" w:rsidR="009F35C5" w:rsidRDefault="009F35C5" w:rsidP="005C79AC">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 xml:space="preserve">8:30 am to </w:t>
            </w:r>
            <w:r w:rsidR="00620795">
              <w:rPr>
                <w:rFonts w:ascii="Times New Roman" w:hAnsi="Times New Roman" w:cs="Times New Roman"/>
                <w:color w:val="020000"/>
                <w:spacing w:val="-1"/>
                <w:sz w:val="20"/>
              </w:rPr>
              <w:t>12:30 pm</w:t>
            </w:r>
          </w:p>
          <w:p w14:paraId="427FE155" w14:textId="49A6F1EA" w:rsidR="009F35C5" w:rsidRPr="004565A6" w:rsidRDefault="009F35C5"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8A7F9B1" w:rsidR="009F35C5" w:rsidRPr="004565A6" w:rsidRDefault="009F35C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DB5C9C">
              <w:rPr>
                <w:rFonts w:ascii="Times New Roman" w:eastAsia="Times New Roman" w:hAnsi="Times New Roman" w:cs="Times New Roman"/>
                <w:color w:val="020000"/>
                <w:sz w:val="19"/>
                <w:szCs w:val="19"/>
                <w:lang w:bidi="en-US"/>
              </w:rPr>
              <w:t>8:30 am to 9:30 am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9F35C5" w:rsidRPr="004565A6" w:rsidRDefault="009F35C5"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E908CF" w:rsidR="00194115" w:rsidRDefault="006456B9" w:rsidP="00194115">
      <w:pPr>
        <w:pStyle w:val="BodyText"/>
        <w:ind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DB5C9C" w:rsidRPr="00DB5C9C">
        <w:rPr>
          <w:rFonts w:cs="Times New Roman"/>
          <w:color w:val="020000"/>
        </w:rPr>
        <w:t>3 credit hours</w:t>
      </w:r>
    </w:p>
    <w:p w14:paraId="01C188B5" w14:textId="77777777" w:rsidR="00DB5C9C" w:rsidRDefault="00DB5C9C" w:rsidP="00DB5C9C">
      <w:pPr>
        <w:rPr>
          <w:rFonts w:ascii="Times New Roman" w:hAnsi="Times New Roman" w:cs="Times New Roman"/>
        </w:rPr>
      </w:pPr>
      <w:r>
        <w:rPr>
          <w:rFonts w:ascii="Times New Roman" w:hAnsi="Times New Roman" w:cs="Times New Roman"/>
        </w:rPr>
        <w:t xml:space="preserve">  </w:t>
      </w:r>
      <w:r w:rsidRPr="00D05007">
        <w:rPr>
          <w:rFonts w:ascii="Times New Roman" w:hAnsi="Times New Roman" w:cs="Times New Roman"/>
        </w:rPr>
        <w:t xml:space="preserve">Survey of theater including its history, dramatic works, stage techniques, production procedures, and relation to </w:t>
      </w:r>
      <w:r>
        <w:rPr>
          <w:rFonts w:ascii="Times New Roman" w:hAnsi="Times New Roman" w:cs="Times New Roman"/>
        </w:rPr>
        <w:t xml:space="preserve">  </w:t>
      </w:r>
    </w:p>
    <w:p w14:paraId="094CFEE1" w14:textId="505C965A" w:rsidR="00DB5C9C" w:rsidRPr="00D05007" w:rsidRDefault="00DB5C9C" w:rsidP="00DB5C9C">
      <w:pPr>
        <w:rPr>
          <w:rFonts w:ascii="Times New Roman" w:hAnsi="Times New Roman" w:cs="Times New Roman"/>
        </w:rPr>
      </w:pPr>
      <w:r>
        <w:rPr>
          <w:rFonts w:ascii="Times New Roman" w:hAnsi="Times New Roman" w:cs="Times New Roman"/>
        </w:rPr>
        <w:t xml:space="preserve">  </w:t>
      </w:r>
      <w:r w:rsidRPr="00D05007">
        <w:rPr>
          <w:rFonts w:ascii="Times New Roman" w:hAnsi="Times New Roman" w:cs="Times New Roman"/>
        </w:rPr>
        <w:t xml:space="preserve">other art forms. Participation in productions may be required.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Default="00E52667" w:rsidP="00AB5473">
      <w:pPr>
        <w:pStyle w:val="Heading1"/>
        <w:spacing w:line="281" w:lineRule="exact"/>
        <w:rPr>
          <w:rFonts w:ascii="Times New Roman" w:hAnsi="Times New Roman" w:cs="Times New Roman"/>
          <w:spacing w:val="-1"/>
        </w:rPr>
      </w:pPr>
    </w:p>
    <w:p w14:paraId="52F9C6AA" w14:textId="3D35653D" w:rsidR="00E53C66" w:rsidRDefault="00E53C66" w:rsidP="00AB5473">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DB5C9C" w:rsidRPr="00DB5C9C">
        <w:rPr>
          <w:rFonts w:ascii="Times New Roman" w:hAnsi="Times New Roman" w:cs="Times New Roman"/>
          <w:b w:val="0"/>
          <w:bCs w:val="0"/>
          <w:spacing w:val="-1"/>
        </w:rPr>
        <w:t>Upon completion of this course, the student will be able to:</w:t>
      </w:r>
    </w:p>
    <w:p w14:paraId="4F2A0F37" w14:textId="77777777" w:rsidR="00DB5C9C" w:rsidRDefault="00DB5C9C" w:rsidP="00AB5473">
      <w:pPr>
        <w:pStyle w:val="Heading1"/>
        <w:spacing w:line="281" w:lineRule="exact"/>
        <w:rPr>
          <w:rFonts w:ascii="Times New Roman" w:hAnsi="Times New Roman" w:cs="Times New Roman"/>
          <w:spacing w:val="-1"/>
        </w:rPr>
      </w:pPr>
    </w:p>
    <w:p w14:paraId="18611F1C"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Analyze theater through written responses to play texts and/or live performance.</w:t>
      </w:r>
    </w:p>
    <w:p w14:paraId="60F324F9"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Demonstrate a basic knowledge of theater history and dramatic works.</w:t>
      </w:r>
    </w:p>
    <w:p w14:paraId="6ADE6050"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Describe the collaborative nature of theater arts</w:t>
      </w:r>
      <w:r>
        <w:rPr>
          <w:rFonts w:cs="Times New Roman"/>
        </w:rPr>
        <w:t>.</w:t>
      </w:r>
    </w:p>
    <w:p w14:paraId="7021C091" w14:textId="77777777" w:rsidR="00DB5C9C" w:rsidRPr="00D05007" w:rsidRDefault="00DB5C9C" w:rsidP="00DB5C9C">
      <w:pPr>
        <w:pStyle w:val="BodyText"/>
        <w:numPr>
          <w:ilvl w:val="0"/>
          <w:numId w:val="1"/>
        </w:numPr>
        <w:autoSpaceDE w:val="0"/>
        <w:autoSpaceDN w:val="0"/>
        <w:spacing w:line="281" w:lineRule="exact"/>
        <w:rPr>
          <w:rFonts w:cs="Times New Roman"/>
        </w:rPr>
      </w:pPr>
      <w:r w:rsidRPr="00D05007">
        <w:rPr>
          <w:rFonts w:cs="Times New Roman"/>
        </w:rPr>
        <w:t>Demonstrate the relationship of the arts to everyday life as well as broader historical and social contexts.</w:t>
      </w:r>
    </w:p>
    <w:p w14:paraId="5C0A7616" w14:textId="77777777" w:rsidR="00DB5C9C" w:rsidRPr="00DB5C9C" w:rsidRDefault="00DB5C9C" w:rsidP="00AB5473">
      <w:pPr>
        <w:pStyle w:val="Heading1"/>
        <w:spacing w:line="281" w:lineRule="exact"/>
        <w:rPr>
          <w:rFonts w:ascii="Times New Roman" w:eastAsia="Times New Roman" w:hAnsi="Times New Roman" w:cs="Times New Roman"/>
          <w:b w:val="0"/>
          <w:bCs w:val="0"/>
          <w:color w:val="FF0000"/>
          <w:spacing w:val="-1"/>
        </w:rPr>
      </w:pPr>
    </w:p>
    <w:p w14:paraId="18101D01" w14:textId="77777777" w:rsidR="00E52667" w:rsidRDefault="00E52667" w:rsidP="00E52667">
      <w:pPr>
        <w:pStyle w:val="Heading1"/>
        <w:ind w:left="0"/>
        <w:rPr>
          <w:rFonts w:ascii="Times New Roman" w:hAnsi="Times New Roman" w:cs="Times New Roman"/>
          <w:spacing w:val="-1"/>
        </w:rPr>
      </w:pPr>
    </w:p>
    <w:p w14:paraId="15445888" w14:textId="17D7A8B5" w:rsidR="009A46F9" w:rsidRPr="00E52667" w:rsidRDefault="00E53C66" w:rsidP="00E52667">
      <w:pPr>
        <w:pStyle w:val="Heading1"/>
        <w:ind w:left="0"/>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52667">
        <w:rPr>
          <w:rFonts w:ascii="Times New Roman" w:hAnsi="Times New Roman" w:cs="Times New Roman"/>
          <w:b w:val="0"/>
          <w:bCs w:val="0"/>
          <w:spacing w:val="-1"/>
        </w:rPr>
        <w:t>The method of assessment will be as follows:</w:t>
      </w:r>
    </w:p>
    <w:p w14:paraId="32B45EC5" w14:textId="27594926" w:rsidR="009A46F9" w:rsidRDefault="009A46F9" w:rsidP="00E52667">
      <w:pPr>
        <w:pStyle w:val="Heading1"/>
        <w:ind w:left="0"/>
        <w:rPr>
          <w:rFonts w:ascii="Times New Roman" w:hAnsi="Times New Roman" w:cs="Times New Roman"/>
          <w:spacing w:val="-1"/>
        </w:rPr>
      </w:pPr>
    </w:p>
    <w:p w14:paraId="78904B07" w14:textId="435FD2F9"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t xml:space="preserve">1) Quizzes: Students will be completing </w:t>
      </w:r>
      <w:r w:rsidR="008B4DA6">
        <w:rPr>
          <w:rFonts w:ascii="Times New Roman" w:hAnsi="Times New Roman" w:cs="Times New Roman"/>
          <w:sz w:val="24"/>
          <w:szCs w:val="24"/>
        </w:rPr>
        <w:t>9</w:t>
      </w:r>
      <w:r w:rsidRPr="00E52667">
        <w:rPr>
          <w:rFonts w:ascii="Times New Roman" w:hAnsi="Times New Roman" w:cs="Times New Roman"/>
          <w:sz w:val="24"/>
          <w:szCs w:val="24"/>
        </w:rPr>
        <w:t xml:space="preserve"> quizzes on certain assigned chapters and plays. Quizzes not completed on time, prior to the class discussion, </w:t>
      </w:r>
      <w:r w:rsidRPr="00E52667">
        <w:rPr>
          <w:rFonts w:ascii="Times New Roman" w:hAnsi="Times New Roman" w:cs="Times New Roman"/>
          <w:b/>
          <w:i/>
          <w:sz w:val="24"/>
          <w:szCs w:val="24"/>
        </w:rPr>
        <w:t>will receive no points</w:t>
      </w:r>
      <w:r w:rsidRPr="00E52667">
        <w:rPr>
          <w:rFonts w:ascii="Times New Roman" w:hAnsi="Times New Roman" w:cs="Times New Roman"/>
          <w:sz w:val="24"/>
          <w:szCs w:val="24"/>
        </w:rPr>
        <w:t xml:space="preserve"> </w:t>
      </w:r>
      <w:r w:rsidRPr="00E52667">
        <w:rPr>
          <w:rFonts w:ascii="Times New Roman" w:hAnsi="Times New Roman" w:cs="Times New Roman"/>
          <w:b/>
          <w:i/>
          <w:sz w:val="24"/>
          <w:szCs w:val="24"/>
        </w:rPr>
        <w:t>and cannot be made up.</w:t>
      </w:r>
      <w:r w:rsidRPr="00E52667">
        <w:rPr>
          <w:rFonts w:ascii="Times New Roman" w:hAnsi="Times New Roman" w:cs="Times New Roman"/>
          <w:sz w:val="24"/>
          <w:szCs w:val="24"/>
        </w:rPr>
        <w:t xml:space="preserve"> Students are only given one opportunity to take the quiz, and therefore cannot begin the quiz, leave it unfinished, and try to take it again. Because the quizzes are timed at </w:t>
      </w:r>
      <w:r>
        <w:rPr>
          <w:rFonts w:ascii="Times New Roman" w:hAnsi="Times New Roman" w:cs="Times New Roman"/>
          <w:sz w:val="24"/>
          <w:szCs w:val="24"/>
        </w:rPr>
        <w:t xml:space="preserve">30 </w:t>
      </w:r>
      <w:r w:rsidRPr="00E52667">
        <w:rPr>
          <w:rFonts w:ascii="Times New Roman" w:hAnsi="Times New Roman" w:cs="Times New Roman"/>
          <w:sz w:val="24"/>
          <w:szCs w:val="24"/>
        </w:rPr>
        <w:t xml:space="preserve">minutes each, students should read the chapter first, BEFORE taking the quiz. </w:t>
      </w:r>
    </w:p>
    <w:p w14:paraId="529B4BEF" w14:textId="77777777"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tab/>
      </w:r>
    </w:p>
    <w:p w14:paraId="2ABCDFC6" w14:textId="23434B8A" w:rsidR="00E52667" w:rsidRPr="00E52667" w:rsidRDefault="008B4DA6" w:rsidP="00E52667">
      <w:pPr>
        <w:spacing w:line="320" w:lineRule="atLeast"/>
        <w:ind w:firstLine="720"/>
        <w:rPr>
          <w:rFonts w:ascii="Times New Roman" w:hAnsi="Times New Roman" w:cs="Times New Roman"/>
          <w:sz w:val="24"/>
          <w:szCs w:val="24"/>
        </w:rPr>
      </w:pPr>
      <w:r>
        <w:rPr>
          <w:rFonts w:ascii="Times New Roman" w:hAnsi="Times New Roman" w:cs="Times New Roman"/>
          <w:sz w:val="24"/>
          <w:szCs w:val="24"/>
        </w:rPr>
        <w:t>9</w:t>
      </w:r>
      <w:r w:rsidR="00E52667" w:rsidRPr="00E52667">
        <w:rPr>
          <w:rFonts w:ascii="Times New Roman" w:hAnsi="Times New Roman" w:cs="Times New Roman"/>
          <w:sz w:val="24"/>
          <w:szCs w:val="24"/>
        </w:rPr>
        <w:t xml:space="preserve"> quizzes @ 10 points each – </w:t>
      </w:r>
      <w:r>
        <w:rPr>
          <w:rFonts w:ascii="Times New Roman" w:hAnsi="Times New Roman" w:cs="Times New Roman"/>
          <w:sz w:val="24"/>
          <w:szCs w:val="24"/>
        </w:rPr>
        <w:t xml:space="preserve">90 </w:t>
      </w:r>
      <w:r w:rsidR="00E52667" w:rsidRPr="00E52667">
        <w:rPr>
          <w:rFonts w:ascii="Times New Roman" w:hAnsi="Times New Roman" w:cs="Times New Roman"/>
          <w:sz w:val="24"/>
          <w:szCs w:val="24"/>
        </w:rPr>
        <w:t>possible points</w:t>
      </w:r>
    </w:p>
    <w:p w14:paraId="2AE18181" w14:textId="77777777" w:rsidR="00E52667" w:rsidRPr="00E52667" w:rsidRDefault="00E52667" w:rsidP="00E52667">
      <w:pPr>
        <w:spacing w:line="320" w:lineRule="atLeast"/>
        <w:rPr>
          <w:rFonts w:ascii="Times New Roman" w:hAnsi="Times New Roman" w:cs="Times New Roman"/>
          <w:sz w:val="24"/>
          <w:szCs w:val="24"/>
        </w:rPr>
      </w:pPr>
    </w:p>
    <w:p w14:paraId="2831EBC9" w14:textId="09FD9799"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t xml:space="preserve">2) Play Critiques: </w:t>
      </w:r>
      <w:r>
        <w:rPr>
          <w:rFonts w:ascii="Times New Roman" w:hAnsi="Times New Roman" w:cs="Times New Roman"/>
          <w:sz w:val="24"/>
          <w:szCs w:val="24"/>
        </w:rPr>
        <w:t>Students will complete wr</w:t>
      </w:r>
      <w:r w:rsidRPr="00E52667">
        <w:rPr>
          <w:rFonts w:ascii="Times New Roman" w:hAnsi="Times New Roman" w:cs="Times New Roman"/>
          <w:sz w:val="24"/>
          <w:szCs w:val="24"/>
        </w:rPr>
        <w:t xml:space="preserve">itten critiques of </w:t>
      </w:r>
      <w:r>
        <w:rPr>
          <w:rFonts w:ascii="Times New Roman" w:hAnsi="Times New Roman" w:cs="Times New Roman"/>
          <w:sz w:val="24"/>
          <w:szCs w:val="24"/>
        </w:rPr>
        <w:t xml:space="preserve">two virtual </w:t>
      </w:r>
      <w:r w:rsidRPr="00E52667">
        <w:rPr>
          <w:rFonts w:ascii="Times New Roman" w:hAnsi="Times New Roman" w:cs="Times New Roman"/>
          <w:sz w:val="24"/>
          <w:szCs w:val="24"/>
        </w:rPr>
        <w:t>productions</w:t>
      </w:r>
      <w:r>
        <w:rPr>
          <w:rFonts w:ascii="Times New Roman" w:hAnsi="Times New Roman" w:cs="Times New Roman"/>
          <w:sz w:val="24"/>
          <w:szCs w:val="24"/>
        </w:rPr>
        <w:t xml:space="preserve"> and one live production (3 total). </w:t>
      </w:r>
      <w:r w:rsidRPr="00E52667">
        <w:rPr>
          <w:rFonts w:ascii="Times New Roman" w:hAnsi="Times New Roman" w:cs="Times New Roman"/>
          <w:sz w:val="24"/>
          <w:szCs w:val="24"/>
        </w:rPr>
        <w:t xml:space="preserve">These will need to be submitted on </w:t>
      </w:r>
      <w:r>
        <w:rPr>
          <w:rFonts w:ascii="Times New Roman" w:hAnsi="Times New Roman" w:cs="Times New Roman"/>
          <w:sz w:val="24"/>
          <w:szCs w:val="24"/>
        </w:rPr>
        <w:t xml:space="preserve">Blackboard </w:t>
      </w:r>
      <w:r w:rsidRPr="00E52667">
        <w:rPr>
          <w:rFonts w:ascii="Times New Roman" w:hAnsi="Times New Roman" w:cs="Times New Roman"/>
          <w:sz w:val="24"/>
          <w:szCs w:val="24"/>
        </w:rPr>
        <w:t xml:space="preserve">by the due date as listed in the class calendar. </w:t>
      </w:r>
    </w:p>
    <w:p w14:paraId="1E2F4128" w14:textId="77777777"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lastRenderedPageBreak/>
        <w:tab/>
      </w:r>
    </w:p>
    <w:p w14:paraId="15E36BC8" w14:textId="7A68FE06"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t>Critiques must be a minimum of 2 pages in length. All written assignments are expected to be double spaced, 1-inch margins on all sides, 12</w:t>
      </w:r>
      <w:r>
        <w:rPr>
          <w:rFonts w:ascii="Times New Roman" w:hAnsi="Times New Roman" w:cs="Times New Roman"/>
          <w:sz w:val="24"/>
          <w:szCs w:val="24"/>
        </w:rPr>
        <w:t>-</w:t>
      </w:r>
      <w:r w:rsidRPr="00E52667">
        <w:rPr>
          <w:rFonts w:ascii="Times New Roman" w:hAnsi="Times New Roman" w:cs="Times New Roman"/>
          <w:sz w:val="24"/>
          <w:szCs w:val="24"/>
        </w:rPr>
        <w:t>point font, Times New Roman or similar. You will be given a handout on the required content for the critiques. The purpose of the critique is to get YOUR reactions and insights to the productions.</w:t>
      </w:r>
    </w:p>
    <w:p w14:paraId="6A6B3D5F" w14:textId="4805D254" w:rsidR="00E52667" w:rsidRDefault="00E52667" w:rsidP="00E52667">
      <w:pPr>
        <w:pStyle w:val="Default"/>
        <w:rPr>
          <w:rFonts w:ascii="Times New Roman" w:hAnsi="Times New Roman" w:cs="Times New Roman"/>
        </w:rPr>
      </w:pPr>
      <w:r w:rsidRPr="00E52667">
        <w:rPr>
          <w:rFonts w:ascii="Times New Roman" w:hAnsi="Times New Roman" w:cs="Times New Roman"/>
        </w:rPr>
        <w:tab/>
      </w:r>
    </w:p>
    <w:p w14:paraId="2262B509" w14:textId="4FF5EDE1" w:rsidR="00E52667" w:rsidRDefault="00E52667" w:rsidP="00E52667">
      <w:pPr>
        <w:pStyle w:val="Default"/>
        <w:rPr>
          <w:rFonts w:ascii="Times New Roman" w:hAnsi="Times New Roman" w:cs="Times New Roman"/>
        </w:rPr>
      </w:pPr>
      <w:r>
        <w:rPr>
          <w:rFonts w:ascii="Times New Roman" w:hAnsi="Times New Roman" w:cs="Times New Roman"/>
        </w:rPr>
        <w:tab/>
      </w:r>
      <w:r w:rsidRPr="00E52667">
        <w:rPr>
          <w:rFonts w:ascii="Times New Roman" w:hAnsi="Times New Roman" w:cs="Times New Roman"/>
          <w:i/>
          <w:iCs/>
        </w:rPr>
        <w:t>Frankenstein</w:t>
      </w:r>
      <w:r>
        <w:rPr>
          <w:rFonts w:ascii="Times New Roman" w:hAnsi="Times New Roman" w:cs="Times New Roman"/>
        </w:rPr>
        <w:t xml:space="preserve"> by Nick Dear (National Theatre Production)</w:t>
      </w:r>
    </w:p>
    <w:p w14:paraId="2EA98BF7" w14:textId="6516325E" w:rsidR="00E52667" w:rsidRDefault="00E52667" w:rsidP="00E52667">
      <w:pPr>
        <w:pStyle w:val="Default"/>
        <w:rPr>
          <w:rFonts w:ascii="Times New Roman" w:hAnsi="Times New Roman" w:cs="Times New Roman"/>
        </w:rPr>
      </w:pPr>
      <w:r>
        <w:rPr>
          <w:rFonts w:ascii="Times New Roman" w:hAnsi="Times New Roman" w:cs="Times New Roman"/>
        </w:rPr>
        <w:tab/>
      </w:r>
    </w:p>
    <w:p w14:paraId="1F972621" w14:textId="6792E511" w:rsidR="00E52667" w:rsidRDefault="00E52667" w:rsidP="00E52667">
      <w:pPr>
        <w:pStyle w:val="Default"/>
        <w:rPr>
          <w:rFonts w:ascii="Times New Roman" w:hAnsi="Times New Roman" w:cs="Times New Roman"/>
        </w:rPr>
      </w:pPr>
      <w:r>
        <w:rPr>
          <w:rFonts w:ascii="Times New Roman" w:hAnsi="Times New Roman" w:cs="Times New Roman"/>
        </w:rPr>
        <w:tab/>
      </w:r>
      <w:r w:rsidRPr="00E52667">
        <w:rPr>
          <w:rFonts w:ascii="Times New Roman" w:hAnsi="Times New Roman" w:cs="Times New Roman"/>
          <w:i/>
          <w:iCs/>
        </w:rPr>
        <w:t>Small Island</w:t>
      </w:r>
      <w:r>
        <w:rPr>
          <w:rFonts w:ascii="Times New Roman" w:hAnsi="Times New Roman" w:cs="Times New Roman"/>
        </w:rPr>
        <w:t xml:space="preserve"> by Andrea Levy (National Theatre Production)</w:t>
      </w:r>
    </w:p>
    <w:p w14:paraId="096AB8E3" w14:textId="5E438BAB" w:rsidR="00E52667" w:rsidRDefault="00E52667" w:rsidP="00E52667">
      <w:pPr>
        <w:pStyle w:val="Default"/>
        <w:rPr>
          <w:rFonts w:ascii="Times New Roman" w:hAnsi="Times New Roman" w:cs="Times New Roman"/>
        </w:rPr>
      </w:pPr>
    </w:p>
    <w:p w14:paraId="60520998" w14:textId="16612C66" w:rsidR="00E52667" w:rsidRPr="00E52667" w:rsidRDefault="00E52667" w:rsidP="00E52667">
      <w:pPr>
        <w:pStyle w:val="Default"/>
        <w:rPr>
          <w:rFonts w:ascii="Times New Roman" w:hAnsi="Times New Roman" w:cs="Times New Roman"/>
        </w:rPr>
      </w:pPr>
      <w:r>
        <w:rPr>
          <w:rFonts w:ascii="Times New Roman" w:hAnsi="Times New Roman" w:cs="Times New Roman"/>
        </w:rPr>
        <w:tab/>
      </w:r>
      <w:r w:rsidRPr="00E52667">
        <w:rPr>
          <w:rFonts w:ascii="Times New Roman" w:hAnsi="Times New Roman" w:cs="Times New Roman"/>
          <w:i/>
          <w:iCs/>
        </w:rPr>
        <w:t>A 1940s Christmas Carol</w:t>
      </w:r>
      <w:r>
        <w:rPr>
          <w:rFonts w:ascii="Times New Roman" w:hAnsi="Times New Roman" w:cs="Times New Roman"/>
        </w:rPr>
        <w:t xml:space="preserve"> by Page Petrucka (Whatley Center, NTCC)</w:t>
      </w:r>
    </w:p>
    <w:p w14:paraId="2F1E4DAA" w14:textId="77777777" w:rsidR="00E52667" w:rsidRPr="00E52667" w:rsidRDefault="00E52667" w:rsidP="00E52667">
      <w:pPr>
        <w:spacing w:line="320" w:lineRule="atLeast"/>
        <w:ind w:left="720"/>
        <w:rPr>
          <w:rFonts w:ascii="Times New Roman" w:hAnsi="Times New Roman" w:cs="Times New Roman"/>
          <w:sz w:val="24"/>
          <w:szCs w:val="24"/>
        </w:rPr>
      </w:pPr>
    </w:p>
    <w:p w14:paraId="389638AB" w14:textId="78B26D09" w:rsidR="00E52667" w:rsidRPr="00E52667" w:rsidRDefault="00E52667" w:rsidP="00E52667">
      <w:pPr>
        <w:spacing w:line="320" w:lineRule="atLeast"/>
        <w:ind w:left="720"/>
        <w:rPr>
          <w:rFonts w:ascii="Times New Roman" w:hAnsi="Times New Roman" w:cs="Times New Roman"/>
          <w:sz w:val="24"/>
          <w:szCs w:val="24"/>
        </w:rPr>
      </w:pPr>
      <w:r w:rsidRPr="00E52667">
        <w:rPr>
          <w:rFonts w:ascii="Times New Roman" w:hAnsi="Times New Roman" w:cs="Times New Roman"/>
          <w:sz w:val="24"/>
          <w:szCs w:val="24"/>
        </w:rPr>
        <w:t xml:space="preserve">3 Critiques at </w:t>
      </w:r>
      <w:r w:rsidR="008B4DA6">
        <w:rPr>
          <w:rFonts w:ascii="Times New Roman" w:hAnsi="Times New Roman" w:cs="Times New Roman"/>
          <w:sz w:val="24"/>
          <w:szCs w:val="24"/>
        </w:rPr>
        <w:t>5</w:t>
      </w:r>
      <w:r w:rsidRPr="00E52667">
        <w:rPr>
          <w:rFonts w:ascii="Times New Roman" w:hAnsi="Times New Roman" w:cs="Times New Roman"/>
          <w:sz w:val="24"/>
          <w:szCs w:val="24"/>
        </w:rPr>
        <w:t>0 points each – 1</w:t>
      </w:r>
      <w:r w:rsidR="008B4DA6">
        <w:rPr>
          <w:rFonts w:ascii="Times New Roman" w:hAnsi="Times New Roman" w:cs="Times New Roman"/>
          <w:sz w:val="24"/>
          <w:szCs w:val="24"/>
        </w:rPr>
        <w:t>5</w:t>
      </w:r>
      <w:r w:rsidRPr="00E52667">
        <w:rPr>
          <w:rFonts w:ascii="Times New Roman" w:hAnsi="Times New Roman" w:cs="Times New Roman"/>
          <w:sz w:val="24"/>
          <w:szCs w:val="24"/>
        </w:rPr>
        <w:t>0 possible points</w:t>
      </w:r>
    </w:p>
    <w:p w14:paraId="7608BDA7" w14:textId="77777777" w:rsidR="00E52667" w:rsidRPr="00E52667" w:rsidRDefault="00E52667" w:rsidP="00E52667">
      <w:pPr>
        <w:rPr>
          <w:rFonts w:ascii="Times New Roman" w:hAnsi="Times New Roman" w:cs="Times New Roman"/>
          <w:sz w:val="24"/>
          <w:szCs w:val="24"/>
        </w:rPr>
      </w:pPr>
    </w:p>
    <w:p w14:paraId="48609F16" w14:textId="463E06B3" w:rsidR="00E52667" w:rsidRDefault="00E52667" w:rsidP="00E52667">
      <w:pPr>
        <w:rPr>
          <w:rFonts w:ascii="Times New Roman" w:hAnsi="Times New Roman" w:cs="Times New Roman"/>
          <w:sz w:val="24"/>
          <w:szCs w:val="24"/>
        </w:rPr>
      </w:pPr>
      <w:r w:rsidRPr="00E52667">
        <w:rPr>
          <w:rFonts w:ascii="Times New Roman" w:hAnsi="Times New Roman" w:cs="Times New Roman"/>
          <w:sz w:val="24"/>
          <w:szCs w:val="24"/>
        </w:rPr>
        <w:t>4) Creative Projects: The purpose of the creative project is for you to try your hand at some of the elements of theatre. You will be required to present your creative project to the class</w:t>
      </w:r>
      <w:r>
        <w:rPr>
          <w:rFonts w:ascii="Times New Roman" w:hAnsi="Times New Roman" w:cs="Times New Roman"/>
          <w:sz w:val="24"/>
          <w:szCs w:val="24"/>
        </w:rPr>
        <w:t xml:space="preserve">. </w:t>
      </w:r>
      <w:r w:rsidRPr="00E52667">
        <w:rPr>
          <w:rFonts w:ascii="Times New Roman" w:hAnsi="Times New Roman" w:cs="Times New Roman"/>
          <w:sz w:val="24"/>
          <w:szCs w:val="24"/>
        </w:rPr>
        <w:t>The presentation in total should not exceed 10 minutes in length</w:t>
      </w:r>
      <w:r>
        <w:rPr>
          <w:rFonts w:ascii="Times New Roman" w:hAnsi="Times New Roman" w:cs="Times New Roman"/>
          <w:sz w:val="24"/>
          <w:szCs w:val="24"/>
        </w:rPr>
        <w:t xml:space="preserve"> </w:t>
      </w:r>
      <w:r w:rsidRPr="00E52667">
        <w:rPr>
          <w:rFonts w:ascii="Times New Roman" w:hAnsi="Times New Roman" w:cs="Times New Roman"/>
          <w:sz w:val="24"/>
          <w:szCs w:val="24"/>
        </w:rPr>
        <w:t xml:space="preserve">and must include a description of the project and specific reasons for choosing your particular project. </w:t>
      </w:r>
    </w:p>
    <w:p w14:paraId="3FA94902" w14:textId="77777777" w:rsidR="00E52667" w:rsidRPr="00E52667" w:rsidRDefault="00E52667" w:rsidP="00E52667">
      <w:pPr>
        <w:rPr>
          <w:rFonts w:ascii="Times New Roman" w:hAnsi="Times New Roman" w:cs="Times New Roman"/>
          <w:sz w:val="24"/>
          <w:szCs w:val="24"/>
        </w:rPr>
      </w:pPr>
    </w:p>
    <w:p w14:paraId="3DC3ECBA" w14:textId="77777777" w:rsidR="00E52667" w:rsidRPr="00E52667" w:rsidRDefault="00E52667" w:rsidP="00E52667">
      <w:pPr>
        <w:pStyle w:val="BodyTextIndent"/>
        <w:ind w:left="0" w:firstLine="360"/>
        <w:rPr>
          <w:rFonts w:ascii="Times New Roman" w:hAnsi="Times New Roman" w:cs="Times New Roman"/>
        </w:rPr>
      </w:pPr>
      <w:r w:rsidRPr="00E52667">
        <w:rPr>
          <w:rFonts w:ascii="Times New Roman" w:hAnsi="Times New Roman" w:cs="Times New Roman"/>
          <w:b/>
          <w:bCs/>
        </w:rPr>
        <w:t>Playwriting</w:t>
      </w:r>
      <w:r w:rsidRPr="00E52667">
        <w:rPr>
          <w:rFonts w:ascii="Times New Roman" w:hAnsi="Times New Roman" w:cs="Times New Roman"/>
        </w:rPr>
        <w:t xml:space="preserve"> – share with the class a short script you have written</w:t>
      </w:r>
    </w:p>
    <w:p w14:paraId="205D7E54" w14:textId="77777777" w:rsidR="00E52667" w:rsidRPr="00E52667" w:rsidRDefault="00E52667" w:rsidP="00E52667">
      <w:pPr>
        <w:pStyle w:val="BodyTextIndent"/>
        <w:rPr>
          <w:rFonts w:ascii="Times New Roman" w:hAnsi="Times New Roman" w:cs="Times New Roman"/>
        </w:rPr>
      </w:pPr>
      <w:r w:rsidRPr="00E52667">
        <w:rPr>
          <w:rFonts w:ascii="Times New Roman" w:hAnsi="Times New Roman" w:cs="Times New Roman"/>
          <w:b/>
          <w:bCs/>
        </w:rPr>
        <w:t>Acting</w:t>
      </w:r>
      <w:r w:rsidRPr="00E52667">
        <w:rPr>
          <w:rFonts w:ascii="Times New Roman" w:hAnsi="Times New Roman" w:cs="Times New Roman"/>
        </w:rPr>
        <w:t xml:space="preserve"> – perform for the class a short scene from a play or musical you have memorized </w:t>
      </w:r>
    </w:p>
    <w:p w14:paraId="3DC41F6D" w14:textId="77777777" w:rsidR="00E52667" w:rsidRPr="00E52667" w:rsidRDefault="00E52667" w:rsidP="00E52667">
      <w:pPr>
        <w:pStyle w:val="BodyTextIndent"/>
        <w:rPr>
          <w:rFonts w:ascii="Times New Roman" w:hAnsi="Times New Roman" w:cs="Times New Roman"/>
        </w:rPr>
      </w:pPr>
      <w:r w:rsidRPr="00E52667">
        <w:rPr>
          <w:rFonts w:ascii="Times New Roman" w:hAnsi="Times New Roman" w:cs="Times New Roman"/>
          <w:b/>
          <w:bCs/>
        </w:rPr>
        <w:t>Directing</w:t>
      </w:r>
      <w:r w:rsidRPr="00E52667">
        <w:rPr>
          <w:rFonts w:ascii="Times New Roman" w:hAnsi="Times New Roman" w:cs="Times New Roman"/>
        </w:rPr>
        <w:t xml:space="preserve"> – present a director’s concept for a play of your choosing (not one read or seen for class)</w:t>
      </w:r>
    </w:p>
    <w:p w14:paraId="27F67A4E" w14:textId="77777777" w:rsidR="00E52667" w:rsidRPr="00E52667" w:rsidRDefault="00E52667" w:rsidP="00E52667">
      <w:pPr>
        <w:pStyle w:val="BodyTextIndent"/>
        <w:rPr>
          <w:rFonts w:ascii="Times New Roman" w:hAnsi="Times New Roman" w:cs="Times New Roman"/>
        </w:rPr>
      </w:pPr>
      <w:r w:rsidRPr="00E52667">
        <w:rPr>
          <w:rFonts w:ascii="Times New Roman" w:hAnsi="Times New Roman" w:cs="Times New Roman"/>
          <w:b/>
          <w:bCs/>
        </w:rPr>
        <w:t>Costume</w:t>
      </w:r>
      <w:r w:rsidRPr="00E52667">
        <w:rPr>
          <w:rFonts w:ascii="Times New Roman" w:hAnsi="Times New Roman" w:cs="Times New Roman"/>
        </w:rPr>
        <w:t xml:space="preserve"> – bring to class either a costume design on paper or an actual costume from a play of your choosing (not one read or seen for class)</w:t>
      </w:r>
    </w:p>
    <w:p w14:paraId="35BED6C8" w14:textId="77777777" w:rsidR="00E52667" w:rsidRPr="00E52667" w:rsidRDefault="00E52667" w:rsidP="00E52667">
      <w:pPr>
        <w:pStyle w:val="BodyTextIndent"/>
        <w:rPr>
          <w:rFonts w:ascii="Times New Roman" w:hAnsi="Times New Roman" w:cs="Times New Roman"/>
        </w:rPr>
      </w:pPr>
      <w:r w:rsidRPr="00E52667">
        <w:rPr>
          <w:rFonts w:ascii="Times New Roman" w:hAnsi="Times New Roman" w:cs="Times New Roman"/>
          <w:b/>
          <w:bCs/>
        </w:rPr>
        <w:t>Dramaturgy</w:t>
      </w:r>
      <w:r w:rsidRPr="00E52667">
        <w:rPr>
          <w:rFonts w:ascii="Times New Roman" w:hAnsi="Times New Roman" w:cs="Times New Roman"/>
        </w:rPr>
        <w:t xml:space="preserve"> – share with the class some historical background you have done on a play and the playwright (not one read or seen for class)</w:t>
      </w:r>
    </w:p>
    <w:p w14:paraId="75428554" w14:textId="77777777" w:rsidR="00E52667" w:rsidRPr="00E52667" w:rsidRDefault="00E52667" w:rsidP="00E52667">
      <w:pPr>
        <w:pStyle w:val="BodyTextIndent"/>
        <w:rPr>
          <w:rFonts w:ascii="Times New Roman" w:hAnsi="Times New Roman" w:cs="Times New Roman"/>
        </w:rPr>
      </w:pPr>
      <w:r w:rsidRPr="00E52667">
        <w:rPr>
          <w:rFonts w:ascii="Times New Roman" w:hAnsi="Times New Roman" w:cs="Times New Roman"/>
          <w:b/>
          <w:bCs/>
        </w:rPr>
        <w:t>Set Design</w:t>
      </w:r>
      <w:r w:rsidRPr="00E52667">
        <w:rPr>
          <w:rFonts w:ascii="Times New Roman" w:hAnsi="Times New Roman" w:cs="Times New Roman"/>
        </w:rPr>
        <w:t xml:space="preserve"> – bring to class a set design (paper or small model) from a play of your choosing (not one read or seen for class)</w:t>
      </w:r>
    </w:p>
    <w:p w14:paraId="1401DD15" w14:textId="77777777" w:rsidR="00E52667" w:rsidRPr="00E52667" w:rsidRDefault="00E52667" w:rsidP="00E52667">
      <w:pPr>
        <w:pStyle w:val="BodyTextIndent"/>
        <w:rPr>
          <w:rFonts w:ascii="Times New Roman" w:hAnsi="Times New Roman" w:cs="Times New Roman"/>
        </w:rPr>
      </w:pPr>
      <w:r w:rsidRPr="00E52667">
        <w:rPr>
          <w:rFonts w:ascii="Times New Roman" w:hAnsi="Times New Roman" w:cs="Times New Roman"/>
          <w:b/>
          <w:bCs/>
        </w:rPr>
        <w:t xml:space="preserve">Makeup </w:t>
      </w:r>
      <w:r w:rsidRPr="00E52667">
        <w:rPr>
          <w:rFonts w:ascii="Times New Roman" w:hAnsi="Times New Roman" w:cs="Times New Roman"/>
        </w:rPr>
        <w:t>– come to class with makeup project on a subject, or present pictures from a play of your choosing (not one read or seen in class)</w:t>
      </w:r>
    </w:p>
    <w:p w14:paraId="268B21F5" w14:textId="50893CA8" w:rsidR="00E52667" w:rsidRPr="00E52667" w:rsidRDefault="00E52667" w:rsidP="00E52667">
      <w:pPr>
        <w:rPr>
          <w:rFonts w:ascii="Times New Roman" w:hAnsi="Times New Roman" w:cs="Times New Roman"/>
          <w:sz w:val="24"/>
          <w:szCs w:val="24"/>
        </w:rPr>
      </w:pPr>
      <w:r w:rsidRPr="00E52667">
        <w:rPr>
          <w:rFonts w:ascii="Times New Roman" w:hAnsi="Times New Roman" w:cs="Times New Roman"/>
          <w:sz w:val="24"/>
          <w:szCs w:val="24"/>
        </w:rPr>
        <w:tab/>
        <w:t xml:space="preserve">Creative Project – </w:t>
      </w:r>
      <w:r w:rsidR="008B4DA6">
        <w:rPr>
          <w:rFonts w:ascii="Times New Roman" w:hAnsi="Times New Roman" w:cs="Times New Roman"/>
          <w:sz w:val="24"/>
          <w:szCs w:val="24"/>
        </w:rPr>
        <w:t>6</w:t>
      </w:r>
      <w:r w:rsidRPr="00E52667">
        <w:rPr>
          <w:rFonts w:ascii="Times New Roman" w:hAnsi="Times New Roman" w:cs="Times New Roman"/>
          <w:sz w:val="24"/>
          <w:szCs w:val="24"/>
        </w:rPr>
        <w:t>0 possible points</w:t>
      </w:r>
    </w:p>
    <w:p w14:paraId="42A277BD" w14:textId="77777777" w:rsidR="00E52667" w:rsidRPr="00E52667" w:rsidRDefault="00E52667" w:rsidP="00E52667">
      <w:pPr>
        <w:rPr>
          <w:rFonts w:ascii="Times New Roman" w:hAnsi="Times New Roman" w:cs="Times New Roman"/>
          <w:sz w:val="24"/>
          <w:szCs w:val="24"/>
        </w:rPr>
      </w:pPr>
    </w:p>
    <w:p w14:paraId="6DD86F4A" w14:textId="5E6C716E" w:rsidR="00E52667" w:rsidRPr="00E52667" w:rsidRDefault="00E52667" w:rsidP="00E52667">
      <w:pPr>
        <w:rPr>
          <w:rFonts w:ascii="Times New Roman" w:hAnsi="Times New Roman" w:cs="Times New Roman"/>
          <w:sz w:val="24"/>
          <w:szCs w:val="24"/>
        </w:rPr>
      </w:pPr>
      <w:r w:rsidRPr="00E52667">
        <w:rPr>
          <w:rFonts w:ascii="Times New Roman" w:hAnsi="Times New Roman" w:cs="Times New Roman"/>
          <w:sz w:val="24"/>
          <w:szCs w:val="24"/>
        </w:rPr>
        <w:t xml:space="preserve">5) </w:t>
      </w:r>
      <w:r>
        <w:rPr>
          <w:rFonts w:ascii="Times New Roman" w:hAnsi="Times New Roman" w:cs="Times New Roman"/>
          <w:sz w:val="24"/>
          <w:szCs w:val="24"/>
        </w:rPr>
        <w:t xml:space="preserve">Midterm and </w:t>
      </w:r>
      <w:r w:rsidRPr="00E52667">
        <w:rPr>
          <w:rFonts w:ascii="Times New Roman" w:hAnsi="Times New Roman" w:cs="Times New Roman"/>
          <w:sz w:val="24"/>
          <w:szCs w:val="24"/>
        </w:rPr>
        <w:t xml:space="preserve">Final Exam: </w:t>
      </w:r>
    </w:p>
    <w:p w14:paraId="23325DB9" w14:textId="5CBDECB1" w:rsidR="00E52667" w:rsidRPr="00E52667" w:rsidRDefault="00E52667" w:rsidP="00E52667">
      <w:pPr>
        <w:ind w:firstLine="720"/>
        <w:rPr>
          <w:rFonts w:ascii="Times New Roman" w:hAnsi="Times New Roman" w:cs="Times New Roman"/>
          <w:sz w:val="24"/>
          <w:szCs w:val="24"/>
        </w:rPr>
      </w:pPr>
      <w:r>
        <w:rPr>
          <w:rFonts w:ascii="Times New Roman" w:hAnsi="Times New Roman" w:cs="Times New Roman"/>
          <w:sz w:val="24"/>
          <w:szCs w:val="24"/>
        </w:rPr>
        <w:t xml:space="preserve">The Midterm and Final Exam will each be worth </w:t>
      </w:r>
      <w:r w:rsidRPr="00E52667">
        <w:rPr>
          <w:rFonts w:ascii="Times New Roman" w:hAnsi="Times New Roman" w:cs="Times New Roman"/>
          <w:sz w:val="24"/>
          <w:szCs w:val="24"/>
        </w:rPr>
        <w:t xml:space="preserve">50 points. </w:t>
      </w:r>
    </w:p>
    <w:p w14:paraId="5E425527" w14:textId="77777777" w:rsidR="00E52667" w:rsidRPr="00E52667" w:rsidRDefault="00E52667" w:rsidP="00E52667">
      <w:pPr>
        <w:rPr>
          <w:rFonts w:ascii="Times New Roman" w:hAnsi="Times New Roman" w:cs="Times New Roman"/>
          <w:sz w:val="24"/>
          <w:szCs w:val="24"/>
        </w:rPr>
      </w:pPr>
    </w:p>
    <w:p w14:paraId="22F078CD" w14:textId="68D9B8A1" w:rsidR="00E52667" w:rsidRDefault="00E52667" w:rsidP="00E52667">
      <w:pPr>
        <w:rPr>
          <w:rFonts w:ascii="Times New Roman" w:hAnsi="Times New Roman" w:cs="Times New Roman"/>
          <w:sz w:val="24"/>
          <w:szCs w:val="24"/>
        </w:rPr>
      </w:pPr>
      <w:r w:rsidRPr="00E52667">
        <w:rPr>
          <w:rFonts w:ascii="Times New Roman" w:hAnsi="Times New Roman" w:cs="Times New Roman"/>
          <w:sz w:val="24"/>
          <w:szCs w:val="24"/>
        </w:rPr>
        <w:tab/>
      </w:r>
      <w:r>
        <w:rPr>
          <w:rFonts w:ascii="Times New Roman" w:hAnsi="Times New Roman" w:cs="Times New Roman"/>
          <w:sz w:val="24"/>
          <w:szCs w:val="24"/>
        </w:rPr>
        <w:t>Midterm Exam – 50 possible po</w:t>
      </w:r>
      <w:r w:rsidR="0045712E">
        <w:rPr>
          <w:rFonts w:ascii="Times New Roman" w:hAnsi="Times New Roman" w:cs="Times New Roman"/>
          <w:sz w:val="24"/>
          <w:szCs w:val="24"/>
        </w:rPr>
        <w:t xml:space="preserve">ints </w:t>
      </w:r>
    </w:p>
    <w:p w14:paraId="31C995EE" w14:textId="0F4DB8E4" w:rsidR="00E52667" w:rsidRPr="00E52667" w:rsidRDefault="00E52667" w:rsidP="00E52667">
      <w:pPr>
        <w:ind w:left="720"/>
        <w:rPr>
          <w:rFonts w:ascii="Times New Roman" w:hAnsi="Times New Roman" w:cs="Times New Roman"/>
          <w:sz w:val="24"/>
          <w:szCs w:val="24"/>
        </w:rPr>
      </w:pPr>
      <w:r w:rsidRPr="00E52667">
        <w:rPr>
          <w:rFonts w:ascii="Times New Roman" w:hAnsi="Times New Roman" w:cs="Times New Roman"/>
          <w:sz w:val="24"/>
          <w:szCs w:val="24"/>
        </w:rPr>
        <w:t xml:space="preserve">Final Exam – </w:t>
      </w:r>
      <w:r w:rsidR="008B4DA6">
        <w:rPr>
          <w:rFonts w:ascii="Times New Roman" w:hAnsi="Times New Roman" w:cs="Times New Roman"/>
          <w:sz w:val="24"/>
          <w:szCs w:val="24"/>
        </w:rPr>
        <w:t>5</w:t>
      </w:r>
      <w:r w:rsidRPr="00E52667">
        <w:rPr>
          <w:rFonts w:ascii="Times New Roman" w:hAnsi="Times New Roman" w:cs="Times New Roman"/>
          <w:sz w:val="24"/>
          <w:szCs w:val="24"/>
        </w:rPr>
        <w:t>0 possible points</w:t>
      </w:r>
    </w:p>
    <w:p w14:paraId="5840B88F" w14:textId="5493E98D" w:rsidR="00E53C66" w:rsidRDefault="00E53C66" w:rsidP="00E53C66">
      <w:pPr>
        <w:spacing w:before="11"/>
        <w:rPr>
          <w:rFonts w:ascii="Times New Roman" w:eastAsia="Cambria" w:hAnsi="Times New Roman" w:cs="Times New Roman"/>
          <w:color w:val="FF0000"/>
          <w:sz w:val="23"/>
          <w:szCs w:val="23"/>
        </w:rPr>
      </w:pPr>
    </w:p>
    <w:p w14:paraId="7ED16886" w14:textId="44F23902" w:rsidR="008B4DA6" w:rsidRPr="008B4DA6" w:rsidRDefault="008B4DA6" w:rsidP="008B4DA6">
      <w:pPr>
        <w:spacing w:before="11"/>
        <w:ind w:left="720" w:firstLine="720"/>
        <w:rPr>
          <w:rFonts w:ascii="Times New Roman" w:eastAsia="Cambria" w:hAnsi="Times New Roman" w:cs="Times New Roman"/>
          <w:color w:val="020000"/>
          <w:sz w:val="24"/>
          <w:szCs w:val="24"/>
          <w:u w:val="single"/>
        </w:rPr>
      </w:pPr>
      <w:r w:rsidRPr="008B4DA6">
        <w:rPr>
          <w:rFonts w:ascii="Times New Roman" w:eastAsia="Cambria" w:hAnsi="Times New Roman" w:cs="Times New Roman"/>
          <w:color w:val="020000"/>
          <w:sz w:val="24"/>
          <w:szCs w:val="24"/>
          <w:u w:val="single"/>
        </w:rPr>
        <w:t>GRADING Point Totals</w:t>
      </w:r>
    </w:p>
    <w:p w14:paraId="42A3DA42" w14:textId="24A2CB58" w:rsidR="008B4DA6" w:rsidRPr="008B4DA6" w:rsidRDefault="008B4DA6" w:rsidP="008B4DA6">
      <w:pPr>
        <w:ind w:left="720" w:firstLine="720"/>
        <w:rPr>
          <w:rFonts w:ascii="Times New Roman" w:hAnsi="Times New Roman" w:cs="Times New Roman"/>
          <w:sz w:val="24"/>
          <w:szCs w:val="24"/>
        </w:rPr>
      </w:pPr>
      <w:r>
        <w:rPr>
          <w:rFonts w:ascii="Times New Roman" w:hAnsi="Times New Roman" w:cs="Times New Roman"/>
          <w:sz w:val="24"/>
          <w:szCs w:val="24"/>
        </w:rPr>
        <w:t>400</w:t>
      </w:r>
      <w:r w:rsidRPr="008B4DA6">
        <w:rPr>
          <w:rFonts w:ascii="Times New Roman" w:hAnsi="Times New Roman" w:cs="Times New Roman"/>
          <w:sz w:val="24"/>
          <w:szCs w:val="24"/>
        </w:rPr>
        <w:t xml:space="preserve"> – </w:t>
      </w:r>
      <w:r>
        <w:rPr>
          <w:rFonts w:ascii="Times New Roman" w:hAnsi="Times New Roman" w:cs="Times New Roman"/>
          <w:sz w:val="24"/>
          <w:szCs w:val="24"/>
        </w:rPr>
        <w:t>360</w:t>
      </w:r>
      <w:r w:rsidRPr="008B4DA6">
        <w:rPr>
          <w:rFonts w:ascii="Times New Roman" w:hAnsi="Times New Roman" w:cs="Times New Roman"/>
          <w:sz w:val="24"/>
          <w:szCs w:val="24"/>
        </w:rPr>
        <w:t xml:space="preserve"> points:  A</w:t>
      </w:r>
    </w:p>
    <w:p w14:paraId="22F9004D" w14:textId="2DCB0CE8" w:rsidR="008B4DA6" w:rsidRPr="008B4DA6" w:rsidRDefault="008B4DA6" w:rsidP="008B4DA6">
      <w:pPr>
        <w:ind w:left="720" w:firstLine="720"/>
        <w:rPr>
          <w:rFonts w:ascii="Times New Roman" w:hAnsi="Times New Roman" w:cs="Times New Roman"/>
          <w:sz w:val="24"/>
          <w:szCs w:val="24"/>
        </w:rPr>
      </w:pPr>
      <w:r>
        <w:rPr>
          <w:rFonts w:ascii="Times New Roman" w:hAnsi="Times New Roman" w:cs="Times New Roman"/>
          <w:sz w:val="24"/>
          <w:szCs w:val="24"/>
        </w:rPr>
        <w:t>359</w:t>
      </w:r>
      <w:r w:rsidRPr="008B4DA6">
        <w:rPr>
          <w:rFonts w:ascii="Times New Roman" w:hAnsi="Times New Roman" w:cs="Times New Roman"/>
          <w:sz w:val="24"/>
          <w:szCs w:val="24"/>
        </w:rPr>
        <w:t xml:space="preserve"> – </w:t>
      </w:r>
      <w:r>
        <w:rPr>
          <w:rFonts w:ascii="Times New Roman" w:hAnsi="Times New Roman" w:cs="Times New Roman"/>
          <w:sz w:val="24"/>
          <w:szCs w:val="24"/>
        </w:rPr>
        <w:t>320</w:t>
      </w:r>
      <w:r w:rsidRPr="008B4DA6">
        <w:rPr>
          <w:rFonts w:ascii="Times New Roman" w:hAnsi="Times New Roman" w:cs="Times New Roman"/>
          <w:sz w:val="24"/>
          <w:szCs w:val="24"/>
        </w:rPr>
        <w:t xml:space="preserve"> points:  B</w:t>
      </w:r>
    </w:p>
    <w:p w14:paraId="458D5A25" w14:textId="299A6485" w:rsidR="008B4DA6" w:rsidRPr="008B4DA6" w:rsidRDefault="008B4DA6" w:rsidP="008B4DA6">
      <w:pPr>
        <w:ind w:left="720" w:firstLine="720"/>
        <w:rPr>
          <w:rFonts w:ascii="Times New Roman" w:hAnsi="Times New Roman" w:cs="Times New Roman"/>
          <w:sz w:val="24"/>
          <w:szCs w:val="24"/>
        </w:rPr>
      </w:pPr>
      <w:r>
        <w:rPr>
          <w:rFonts w:ascii="Times New Roman" w:hAnsi="Times New Roman" w:cs="Times New Roman"/>
          <w:sz w:val="24"/>
          <w:szCs w:val="24"/>
        </w:rPr>
        <w:t>319</w:t>
      </w:r>
      <w:r w:rsidRPr="008B4DA6">
        <w:rPr>
          <w:rFonts w:ascii="Times New Roman" w:hAnsi="Times New Roman" w:cs="Times New Roman"/>
          <w:sz w:val="24"/>
          <w:szCs w:val="24"/>
        </w:rPr>
        <w:t xml:space="preserve"> – </w:t>
      </w:r>
      <w:r>
        <w:rPr>
          <w:rFonts w:ascii="Times New Roman" w:hAnsi="Times New Roman" w:cs="Times New Roman"/>
          <w:sz w:val="24"/>
          <w:szCs w:val="24"/>
        </w:rPr>
        <w:t>280</w:t>
      </w:r>
      <w:r w:rsidRPr="008B4DA6">
        <w:rPr>
          <w:rFonts w:ascii="Times New Roman" w:hAnsi="Times New Roman" w:cs="Times New Roman"/>
          <w:sz w:val="24"/>
          <w:szCs w:val="24"/>
        </w:rPr>
        <w:t xml:space="preserve"> points:  C</w:t>
      </w:r>
    </w:p>
    <w:p w14:paraId="5AC824EB" w14:textId="02AB75B0" w:rsidR="008B4DA6" w:rsidRPr="008B4DA6" w:rsidRDefault="008B4DA6" w:rsidP="008B4DA6">
      <w:pPr>
        <w:ind w:left="720" w:firstLine="720"/>
        <w:rPr>
          <w:rFonts w:ascii="Times New Roman" w:hAnsi="Times New Roman" w:cs="Times New Roman"/>
          <w:sz w:val="24"/>
          <w:szCs w:val="24"/>
        </w:rPr>
      </w:pPr>
      <w:r w:rsidRPr="008B4DA6">
        <w:rPr>
          <w:rFonts w:ascii="Times New Roman" w:hAnsi="Times New Roman" w:cs="Times New Roman"/>
          <w:sz w:val="24"/>
          <w:szCs w:val="24"/>
        </w:rPr>
        <w:t>2</w:t>
      </w:r>
      <w:r>
        <w:rPr>
          <w:rFonts w:ascii="Times New Roman" w:hAnsi="Times New Roman" w:cs="Times New Roman"/>
          <w:sz w:val="24"/>
          <w:szCs w:val="24"/>
        </w:rPr>
        <w:t>79</w:t>
      </w:r>
      <w:r w:rsidRPr="008B4DA6">
        <w:rPr>
          <w:rFonts w:ascii="Times New Roman" w:hAnsi="Times New Roman" w:cs="Times New Roman"/>
          <w:sz w:val="24"/>
          <w:szCs w:val="24"/>
        </w:rPr>
        <w:t xml:space="preserve"> – </w:t>
      </w:r>
      <w:r>
        <w:rPr>
          <w:rFonts w:ascii="Times New Roman" w:hAnsi="Times New Roman" w:cs="Times New Roman"/>
          <w:sz w:val="24"/>
          <w:szCs w:val="24"/>
        </w:rPr>
        <w:t>240</w:t>
      </w:r>
      <w:r w:rsidRPr="008B4DA6">
        <w:rPr>
          <w:rFonts w:ascii="Times New Roman" w:hAnsi="Times New Roman" w:cs="Times New Roman"/>
          <w:sz w:val="24"/>
          <w:szCs w:val="24"/>
        </w:rPr>
        <w:t xml:space="preserve"> points:  D</w:t>
      </w:r>
    </w:p>
    <w:p w14:paraId="4B3D1F4A" w14:textId="31640918" w:rsidR="008B4DA6" w:rsidRPr="008B4DA6" w:rsidRDefault="008B4DA6" w:rsidP="008B4DA6">
      <w:pPr>
        <w:ind w:left="720" w:firstLine="720"/>
        <w:rPr>
          <w:rFonts w:ascii="Times New Roman" w:hAnsi="Times New Roman" w:cs="Times New Roman"/>
          <w:sz w:val="24"/>
          <w:szCs w:val="24"/>
        </w:rPr>
      </w:pPr>
      <w:r>
        <w:rPr>
          <w:rFonts w:ascii="Times New Roman" w:hAnsi="Times New Roman" w:cs="Times New Roman"/>
          <w:sz w:val="24"/>
          <w:szCs w:val="24"/>
        </w:rPr>
        <w:t>239</w:t>
      </w:r>
      <w:r w:rsidRPr="008B4DA6">
        <w:rPr>
          <w:rFonts w:ascii="Times New Roman" w:hAnsi="Times New Roman" w:cs="Times New Roman"/>
          <w:sz w:val="24"/>
          <w:szCs w:val="24"/>
        </w:rPr>
        <w:t xml:space="preserve"> and below:     F</w:t>
      </w:r>
    </w:p>
    <w:p w14:paraId="08A2155C" w14:textId="77777777" w:rsidR="008B4DA6" w:rsidRDefault="008B4DA6" w:rsidP="00E53C66">
      <w:pPr>
        <w:spacing w:before="11"/>
        <w:rPr>
          <w:rFonts w:ascii="Times New Roman" w:eastAsia="Cambria" w:hAnsi="Times New Roman" w:cs="Times New Roman"/>
          <w:color w:val="FF0000"/>
          <w:sz w:val="23"/>
          <w:szCs w:val="23"/>
        </w:rPr>
      </w:pPr>
    </w:p>
    <w:p w14:paraId="021F6F3B" w14:textId="77777777" w:rsidR="008B4DA6" w:rsidRDefault="008B4DA6" w:rsidP="008B4DA6">
      <w:pPr>
        <w:pStyle w:val="Heading1"/>
        <w:ind w:left="0"/>
        <w:rPr>
          <w:rFonts w:ascii="Times New Roman" w:hAnsi="Times New Roman" w:cs="Times New Roman"/>
          <w:spacing w:val="-1"/>
        </w:rPr>
      </w:pPr>
    </w:p>
    <w:p w14:paraId="7A920B0F" w14:textId="77777777" w:rsidR="0045712E" w:rsidRDefault="002939BA" w:rsidP="008B4DA6">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5712E">
        <w:rPr>
          <w:rFonts w:ascii="Times New Roman" w:hAnsi="Times New Roman" w:cs="Times New Roman"/>
          <w:spacing w:val="-1"/>
        </w:rPr>
        <w:tab/>
      </w:r>
    </w:p>
    <w:p w14:paraId="75C205AD" w14:textId="77777777" w:rsidR="0045712E" w:rsidRDefault="0045712E" w:rsidP="008B4DA6">
      <w:pPr>
        <w:pStyle w:val="Heading1"/>
        <w:ind w:left="0"/>
        <w:rPr>
          <w:rFonts w:ascii="Times New Roman" w:hAnsi="Times New Roman" w:cs="Times New Roman"/>
          <w:spacing w:val="-1"/>
        </w:rPr>
      </w:pPr>
    </w:p>
    <w:p w14:paraId="0FBB5030" w14:textId="0A593DDC" w:rsidR="008B4DA6" w:rsidRPr="0045712E" w:rsidRDefault="00DB5C9C" w:rsidP="0045712E">
      <w:pPr>
        <w:pStyle w:val="Heading1"/>
        <w:ind w:left="0" w:firstLine="720"/>
        <w:rPr>
          <w:rFonts w:ascii="Times New Roman" w:hAnsi="Times New Roman" w:cs="Times New Roman"/>
          <w:spacing w:val="-1"/>
        </w:rPr>
      </w:pPr>
      <w:r w:rsidRPr="0045712E">
        <w:rPr>
          <w:rFonts w:ascii="Times New Roman" w:hAnsi="Times New Roman" w:cs="Times New Roman"/>
          <w:i/>
          <w:iCs/>
          <w:spacing w:val="-1"/>
        </w:rPr>
        <w:t xml:space="preserve">Theatre, The Lively Art </w:t>
      </w:r>
      <w:r w:rsidRPr="0045712E">
        <w:rPr>
          <w:rFonts w:ascii="Times New Roman" w:hAnsi="Times New Roman" w:cs="Times New Roman"/>
          <w:spacing w:val="-1"/>
        </w:rPr>
        <w:t>by Wilson and Goldfar</w:t>
      </w:r>
      <w:r w:rsidR="0045712E" w:rsidRPr="0045712E">
        <w:rPr>
          <w:rFonts w:ascii="Times New Roman" w:hAnsi="Times New Roman" w:cs="Times New Roman"/>
          <w:spacing w:val="-1"/>
        </w:rPr>
        <w:t>b</w:t>
      </w:r>
    </w:p>
    <w:p w14:paraId="753716B3" w14:textId="77777777" w:rsidR="0045712E" w:rsidRDefault="006456B9" w:rsidP="0045712E">
      <w:pPr>
        <w:pStyle w:val="Heading1"/>
        <w:ind w:left="0" w:right="290" w:firstLine="720"/>
        <w:rPr>
          <w:rFonts w:ascii="Times New Roman" w:hAnsi="Times New Roman" w:cs="Times New Roman"/>
          <w:spacing w:val="-1"/>
        </w:rPr>
      </w:pPr>
      <w:r w:rsidRPr="0045712E">
        <w:rPr>
          <w:rFonts w:ascii="Times New Roman" w:hAnsi="Times New Roman" w:cs="Times New Roman"/>
          <w:b w:val="0"/>
          <w:bCs w:val="0"/>
          <w:spacing w:val="-1"/>
        </w:rPr>
        <w:lastRenderedPageBreak/>
        <w:t>Publisher:</w:t>
      </w:r>
      <w:r w:rsidR="00DB5C9C">
        <w:rPr>
          <w:rFonts w:ascii="Times New Roman" w:hAnsi="Times New Roman" w:cs="Times New Roman"/>
          <w:spacing w:val="-1"/>
        </w:rPr>
        <w:t xml:space="preserve"> </w:t>
      </w:r>
      <w:r w:rsidR="00DB5C9C" w:rsidRPr="00DB5C9C">
        <w:rPr>
          <w:rFonts w:ascii="Times New Roman" w:hAnsi="Times New Roman" w:cs="Times New Roman"/>
          <w:b w:val="0"/>
          <w:bCs w:val="0"/>
          <w:spacing w:val="-1"/>
        </w:rPr>
        <w:t>McGraw Hill</w:t>
      </w:r>
    </w:p>
    <w:p w14:paraId="163C0D25" w14:textId="1CA6CB1C" w:rsidR="001F7559" w:rsidRDefault="006456B9" w:rsidP="0045712E">
      <w:pPr>
        <w:pStyle w:val="Heading1"/>
        <w:ind w:left="0" w:right="290" w:firstLine="720"/>
        <w:rPr>
          <w:rFonts w:ascii="Times New Roman" w:hAnsi="Times New Roman" w:cs="Times New Roman"/>
          <w:b w:val="0"/>
          <w:bCs w:val="0"/>
          <w:spacing w:val="-1"/>
        </w:rPr>
      </w:pPr>
      <w:r w:rsidRPr="0045712E">
        <w:rPr>
          <w:rFonts w:ascii="Times New Roman" w:hAnsi="Times New Roman" w:cs="Times New Roman"/>
          <w:b w:val="0"/>
          <w:bCs w:val="0"/>
          <w:spacing w:val="-1"/>
        </w:rPr>
        <w:t>ISBN</w:t>
      </w:r>
      <w:r w:rsidRPr="0045712E">
        <w:rPr>
          <w:rFonts w:ascii="Times New Roman" w:hAnsi="Times New Roman" w:cs="Times New Roman"/>
          <w:b w:val="0"/>
          <w:bCs w:val="0"/>
          <w:spacing w:val="-3"/>
        </w:rPr>
        <w:t xml:space="preserve"> </w:t>
      </w:r>
      <w:r w:rsidRPr="0045712E">
        <w:rPr>
          <w:rFonts w:ascii="Times New Roman" w:hAnsi="Times New Roman" w:cs="Times New Roman"/>
          <w:b w:val="0"/>
          <w:bCs w:val="0"/>
          <w:spacing w:val="-1"/>
        </w:rPr>
        <w:t>Number:</w:t>
      </w:r>
      <w:r w:rsidR="00DB5C9C">
        <w:rPr>
          <w:rFonts w:ascii="Times New Roman" w:hAnsi="Times New Roman" w:cs="Times New Roman"/>
          <w:spacing w:val="-1"/>
        </w:rPr>
        <w:t xml:space="preserve"> </w:t>
      </w:r>
      <w:r w:rsidR="00DB5C9C" w:rsidRPr="00DB5C9C">
        <w:rPr>
          <w:rFonts w:ascii="Times New Roman" w:hAnsi="Times New Roman" w:cs="Times New Roman"/>
          <w:b w:val="0"/>
          <w:bCs w:val="0"/>
          <w:spacing w:val="-1"/>
        </w:rPr>
        <w:t>978-1-264-04905-0</w:t>
      </w:r>
    </w:p>
    <w:p w14:paraId="45CAAEC3" w14:textId="0B9F5485" w:rsidR="0045712E" w:rsidRDefault="0045712E" w:rsidP="0045712E">
      <w:pPr>
        <w:pStyle w:val="Heading1"/>
        <w:ind w:left="0" w:right="290" w:firstLine="720"/>
        <w:rPr>
          <w:rFonts w:ascii="Times New Roman" w:hAnsi="Times New Roman" w:cs="Times New Roman"/>
          <w:b w:val="0"/>
          <w:bCs w:val="0"/>
          <w:spacing w:val="-1"/>
        </w:rPr>
      </w:pPr>
    </w:p>
    <w:p w14:paraId="7A7A3872" w14:textId="12901CD1" w:rsidR="0045712E" w:rsidRPr="0045712E" w:rsidRDefault="0045712E" w:rsidP="0045712E">
      <w:pPr>
        <w:pStyle w:val="Heading1"/>
        <w:ind w:left="0" w:right="290" w:firstLine="720"/>
        <w:rPr>
          <w:rFonts w:ascii="Times New Roman" w:hAnsi="Times New Roman" w:cs="Times New Roman"/>
        </w:rPr>
      </w:pPr>
      <w:r w:rsidRPr="0045712E">
        <w:rPr>
          <w:rFonts w:ascii="Times New Roman" w:hAnsi="Times New Roman" w:cs="Times New Roman"/>
          <w:i/>
          <w:iCs/>
          <w:spacing w:val="-1"/>
        </w:rPr>
        <w:t>Oedipus the King</w:t>
      </w:r>
      <w:r w:rsidRPr="0045712E">
        <w:rPr>
          <w:rFonts w:ascii="Times New Roman" w:hAnsi="Times New Roman" w:cs="Times New Roman"/>
          <w:spacing w:val="-1"/>
        </w:rPr>
        <w:t xml:space="preserve"> by Sophocles (free on-line text)</w:t>
      </w:r>
    </w:p>
    <w:p w14:paraId="37DC9845" w14:textId="77777777" w:rsidR="008B4DA6"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1A53ABAE"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Quizzes cannot be made up, as they are used as student preparation for class discussions.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3BD2F2B0"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class time. Please put them away. </w:t>
      </w:r>
    </w:p>
    <w:p w14:paraId="46638594" w14:textId="77777777" w:rsidR="00887C10" w:rsidRDefault="00887C10" w:rsidP="00A90920">
      <w:pPr>
        <w:pStyle w:val="Heading1"/>
        <w:rPr>
          <w:rFonts w:ascii="Times New Roman" w:hAnsi="Times New Roman" w:cs="Times New Roman"/>
          <w:spacing w:val="-1"/>
        </w:rPr>
      </w:pPr>
    </w:p>
    <w:p w14:paraId="6157F759" w14:textId="14804AFA" w:rsidR="00887C10" w:rsidRPr="0045712E"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Pr="00887C10">
        <w:rPr>
          <w:rFonts w:ascii="Times New Roman" w:hAnsi="Times New Roman" w:cs="Times New Roman"/>
          <w:i/>
          <w:iCs/>
          <w:spacing w:val="-1"/>
        </w:rPr>
        <w:t xml:space="preserve">Therefore, students can only miss </w:t>
      </w:r>
      <w:r w:rsidR="0045712E">
        <w:rPr>
          <w:rFonts w:ascii="Times New Roman" w:hAnsi="Times New Roman" w:cs="Times New Roman"/>
          <w:i/>
          <w:iCs/>
          <w:spacing w:val="-1"/>
        </w:rPr>
        <w:t>five</w:t>
      </w:r>
      <w:r w:rsidRPr="00887C10">
        <w:rPr>
          <w:rFonts w:ascii="Times New Roman" w:hAnsi="Times New Roman" w:cs="Times New Roman"/>
          <w:i/>
          <w:iCs/>
          <w:spacing w:val="-1"/>
        </w:rPr>
        <w:t xml:space="preserve"> (</w:t>
      </w:r>
      <w:r w:rsidR="0045712E">
        <w:rPr>
          <w:rFonts w:ascii="Times New Roman" w:hAnsi="Times New Roman" w:cs="Times New Roman"/>
          <w:i/>
          <w:iCs/>
          <w:spacing w:val="-1"/>
        </w:rPr>
        <w:t>5</w:t>
      </w:r>
      <w:r w:rsidRPr="00887C10">
        <w:rPr>
          <w:rFonts w:ascii="Times New Roman" w:hAnsi="Times New Roman" w:cs="Times New Roman"/>
          <w:i/>
          <w:iCs/>
          <w:spacing w:val="-1"/>
        </w:rPr>
        <w:t>) class periods during the semester</w:t>
      </w:r>
      <w:r w:rsidR="0045712E">
        <w:rPr>
          <w:rFonts w:ascii="Times New Roman" w:hAnsi="Times New Roman" w:cs="Times New Roman"/>
          <w:i/>
          <w:iCs/>
          <w:spacing w:val="-1"/>
        </w:rPr>
        <w:t xml:space="preserve">. </w:t>
      </w:r>
      <w:r w:rsidR="0045712E">
        <w:rPr>
          <w:rFonts w:ascii="Times New Roman" w:hAnsi="Times New Roman" w:cs="Times New Roman"/>
          <w:b w:val="0"/>
          <w:bCs w:val="0"/>
          <w:spacing w:val="-1"/>
        </w:rPr>
        <w:t xml:space="preserve">If a student reaches six (6) absences, he/she will be withdrawn from the class.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case, every effort will be made </w:t>
      </w:r>
      <w:r w:rsidRPr="00354E26">
        <w:rPr>
          <w:rFonts w:ascii="Times New Roman" w:eastAsia="Times New Roman" w:hAnsi="Times New Roman" w:cs="Times New Roman"/>
          <w:color w:val="000000"/>
        </w:rPr>
        <w:lastRenderedPageBreak/>
        <w:t>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361A51C"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7A6AA78" w14:textId="1B64B95A" w:rsidR="0045712E" w:rsidRDefault="007B4BA7" w:rsidP="0045712E">
      <w:pPr>
        <w:pStyle w:val="BodyText"/>
        <w:ind w:right="147"/>
        <w:rPr>
          <w:rFonts w:cs="Times New Roman"/>
          <w:bCs/>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45712E">
        <w:rPr>
          <w:rFonts w:cs="Times New Roman"/>
          <w:b/>
          <w:spacing w:val="-1"/>
        </w:rPr>
        <w:t>:</w:t>
      </w:r>
      <w:r w:rsidR="0045712E" w:rsidRPr="0045712E">
        <w:rPr>
          <w:rFonts w:cs="Times New Roman"/>
          <w:bCs/>
          <w:spacing w:val="-1"/>
        </w:rPr>
        <w:t xml:space="preserve"> (Instructor reserves the right to</w:t>
      </w:r>
      <w:r w:rsidR="004A44DB">
        <w:rPr>
          <w:rFonts w:cs="Times New Roman"/>
          <w:bCs/>
          <w:spacing w:val="-1"/>
        </w:rPr>
        <w:t xml:space="preserve"> adjust</w:t>
      </w:r>
      <w:r w:rsidR="0045712E" w:rsidRPr="0045712E">
        <w:rPr>
          <w:rFonts w:cs="Times New Roman"/>
          <w:bCs/>
          <w:spacing w:val="-1"/>
        </w:rPr>
        <w:t xml:space="preserve"> this timeline at any point in the term)</w:t>
      </w:r>
    </w:p>
    <w:p w14:paraId="4D0A6E95" w14:textId="24413A39" w:rsidR="0045712E" w:rsidRDefault="0045712E" w:rsidP="0045712E">
      <w:pPr>
        <w:pStyle w:val="BodyText"/>
        <w:ind w:right="147"/>
        <w:rPr>
          <w:rFonts w:cs="Times New Roman"/>
        </w:rPr>
      </w:pPr>
    </w:p>
    <w:tbl>
      <w:tblPr>
        <w:tblStyle w:val="GridTable1Light"/>
        <w:tblW w:w="4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250"/>
        <w:gridCol w:w="2250"/>
        <w:gridCol w:w="2878"/>
      </w:tblGrid>
      <w:tr w:rsidR="0045712E" w14:paraId="6827F14F" w14:textId="77777777" w:rsidTr="00457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pct"/>
          </w:tcPr>
          <w:p w14:paraId="0240BC20" w14:textId="77777777" w:rsidR="0045712E" w:rsidRDefault="0045712E" w:rsidP="00C87C10">
            <w:pPr>
              <w:pStyle w:val="Default"/>
              <w:jc w:val="center"/>
              <w:rPr>
                <w:rFonts w:ascii="Times New Roman" w:hAnsi="Times New Roman" w:cs="Times New Roman"/>
                <w:bCs w:val="0"/>
              </w:rPr>
            </w:pPr>
          </w:p>
          <w:p w14:paraId="087DBBD2" w14:textId="77777777" w:rsidR="0045712E" w:rsidRDefault="0045712E" w:rsidP="00C87C10">
            <w:pPr>
              <w:pStyle w:val="Default"/>
              <w:jc w:val="center"/>
              <w:rPr>
                <w:rFonts w:ascii="Times New Roman" w:hAnsi="Times New Roman" w:cs="Times New Roman"/>
                <w:bCs w:val="0"/>
              </w:rPr>
            </w:pPr>
            <w:r>
              <w:rPr>
                <w:rFonts w:ascii="Times New Roman" w:hAnsi="Times New Roman" w:cs="Times New Roman"/>
                <w:bCs w:val="0"/>
              </w:rPr>
              <w:t>Day/Date</w:t>
            </w:r>
          </w:p>
          <w:p w14:paraId="5A9B1080" w14:textId="77777777" w:rsidR="0045712E" w:rsidRDefault="0045712E" w:rsidP="00C87C10">
            <w:pPr>
              <w:pStyle w:val="Default"/>
              <w:jc w:val="center"/>
              <w:rPr>
                <w:rFonts w:ascii="Times New Roman" w:hAnsi="Times New Roman" w:cs="Times New Roman"/>
                <w:bCs w:val="0"/>
              </w:rPr>
            </w:pPr>
          </w:p>
        </w:tc>
        <w:tc>
          <w:tcPr>
            <w:tcW w:w="1251" w:type="pct"/>
          </w:tcPr>
          <w:p w14:paraId="09D4EB9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85EB60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251" w:type="pct"/>
          </w:tcPr>
          <w:p w14:paraId="747A10E4"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09E6FFAE"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600" w:type="pct"/>
          </w:tcPr>
          <w:p w14:paraId="7DEB6BA2"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B8D133F"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45712E" w14:paraId="1930BE2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F29841" w14:textId="52C10B5F" w:rsidR="0045712E" w:rsidRDefault="00A40194" w:rsidP="0045712E">
            <w:pPr>
              <w:pStyle w:val="Default"/>
              <w:jc w:val="center"/>
              <w:rPr>
                <w:rFonts w:ascii="Times New Roman" w:hAnsi="Times New Roman" w:cs="Times New Roman"/>
                <w:bCs w:val="0"/>
              </w:rPr>
            </w:pPr>
            <w:r>
              <w:rPr>
                <w:rFonts w:ascii="Times New Roman" w:hAnsi="Times New Roman" w:cs="Times New Roman"/>
                <w:bCs w:val="0"/>
              </w:rPr>
              <w:t>T 8/24</w:t>
            </w:r>
          </w:p>
        </w:tc>
        <w:tc>
          <w:tcPr>
            <w:tcW w:w="1251" w:type="pct"/>
          </w:tcPr>
          <w:p w14:paraId="42C7B23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 Why Theatre/</w:t>
            </w:r>
          </w:p>
          <w:p w14:paraId="020D5941" w14:textId="77777777" w:rsidR="0045712E" w:rsidRPr="00026751"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Syllabus</w:t>
            </w:r>
          </w:p>
        </w:tc>
        <w:tc>
          <w:tcPr>
            <w:tcW w:w="1251" w:type="pct"/>
          </w:tcPr>
          <w:p w14:paraId="5525C198"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480B9C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2A41DA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DFCCAD7" w14:textId="520A43D4"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TH 8/26</w:t>
            </w:r>
          </w:p>
          <w:p w14:paraId="65FE9C07" w14:textId="77777777" w:rsidR="0045712E" w:rsidRDefault="0045712E" w:rsidP="00C87C10">
            <w:pPr>
              <w:pStyle w:val="Default"/>
              <w:rPr>
                <w:rFonts w:ascii="Times New Roman" w:hAnsi="Times New Roman" w:cs="Times New Roman"/>
                <w:bCs w:val="0"/>
              </w:rPr>
            </w:pPr>
          </w:p>
        </w:tc>
        <w:tc>
          <w:tcPr>
            <w:tcW w:w="1251" w:type="pct"/>
          </w:tcPr>
          <w:p w14:paraId="73B4B78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What is Theatre /</w:t>
            </w:r>
          </w:p>
          <w:p w14:paraId="76F24B20"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Written Critique Discussion</w:t>
            </w:r>
          </w:p>
        </w:tc>
        <w:tc>
          <w:tcPr>
            <w:tcW w:w="1251" w:type="pct"/>
          </w:tcPr>
          <w:p w14:paraId="4838FFBD" w14:textId="70729592"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DB7CBE7" w14:textId="62E8C9FC"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 1 - Syllabus</w:t>
            </w:r>
          </w:p>
        </w:tc>
      </w:tr>
      <w:tr w:rsidR="0045712E" w14:paraId="1BF4EFC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D113F5E" w14:textId="0A5CDDE4"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T 8/31</w:t>
            </w:r>
          </w:p>
          <w:p w14:paraId="79B8D47C" w14:textId="77777777" w:rsidR="0045712E" w:rsidRDefault="0045712E" w:rsidP="00C87C10">
            <w:pPr>
              <w:pStyle w:val="Default"/>
              <w:jc w:val="center"/>
              <w:rPr>
                <w:rFonts w:ascii="Times New Roman" w:hAnsi="Times New Roman" w:cs="Times New Roman"/>
                <w:bCs w:val="0"/>
              </w:rPr>
            </w:pPr>
          </w:p>
        </w:tc>
        <w:tc>
          <w:tcPr>
            <w:tcW w:w="1251" w:type="pct"/>
          </w:tcPr>
          <w:p w14:paraId="7A22350E" w14:textId="77777777"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Theatre is Everywhere</w:t>
            </w:r>
          </w:p>
          <w:p w14:paraId="42BC82FF" w14:textId="2A00C214" w:rsidR="00B24D5D" w:rsidRDefault="00B24D5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bookmarkStart w:id="0" w:name="_GoBack"/>
            <w:bookmarkEnd w:id="0"/>
          </w:p>
        </w:tc>
        <w:tc>
          <w:tcPr>
            <w:tcW w:w="1251" w:type="pct"/>
          </w:tcPr>
          <w:p w14:paraId="54FA447B" w14:textId="47955D24"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Chapter </w:t>
            </w:r>
            <w:r w:rsidR="008B2D81">
              <w:rPr>
                <w:rFonts w:ascii="Times New Roman" w:hAnsi="Times New Roman" w:cs="Times New Roman"/>
                <w:bCs/>
              </w:rPr>
              <w:t>1</w:t>
            </w:r>
          </w:p>
        </w:tc>
        <w:tc>
          <w:tcPr>
            <w:tcW w:w="1600" w:type="pct"/>
          </w:tcPr>
          <w:p w14:paraId="20220657" w14:textId="4C1D3F64"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#2 – Chapter 1</w:t>
            </w:r>
          </w:p>
        </w:tc>
      </w:tr>
      <w:tr w:rsidR="0045712E" w14:paraId="7A61D46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E9EE4C8" w14:textId="05B8D1FE"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TH 9/2</w:t>
            </w:r>
          </w:p>
          <w:p w14:paraId="50BB976F" w14:textId="77777777" w:rsidR="0045712E" w:rsidRDefault="0045712E" w:rsidP="00C87C10">
            <w:pPr>
              <w:pStyle w:val="Default"/>
              <w:jc w:val="center"/>
              <w:rPr>
                <w:rFonts w:ascii="Times New Roman" w:hAnsi="Times New Roman" w:cs="Times New Roman"/>
                <w:bCs w:val="0"/>
              </w:rPr>
            </w:pPr>
          </w:p>
        </w:tc>
        <w:tc>
          <w:tcPr>
            <w:tcW w:w="1251" w:type="pct"/>
          </w:tcPr>
          <w:p w14:paraId="47AD61CE" w14:textId="63F48F0E"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 Audience</w:t>
            </w:r>
          </w:p>
        </w:tc>
        <w:tc>
          <w:tcPr>
            <w:tcW w:w="1251" w:type="pct"/>
          </w:tcPr>
          <w:p w14:paraId="618DE590" w14:textId="7FE4479B"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2</w:t>
            </w:r>
          </w:p>
        </w:tc>
        <w:tc>
          <w:tcPr>
            <w:tcW w:w="1600" w:type="pct"/>
          </w:tcPr>
          <w:p w14:paraId="1BACBB54" w14:textId="427F70CC"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#3 – Chapter 2</w:t>
            </w:r>
          </w:p>
        </w:tc>
      </w:tr>
      <w:tr w:rsidR="0045712E" w14:paraId="0518310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61D9B9B" w14:textId="0A3F7701"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lastRenderedPageBreak/>
              <w:t>T 9/7</w:t>
            </w:r>
          </w:p>
          <w:p w14:paraId="08E74149" w14:textId="77777777" w:rsidR="0045712E" w:rsidRDefault="0045712E" w:rsidP="00C87C10">
            <w:pPr>
              <w:pStyle w:val="Default"/>
              <w:jc w:val="center"/>
              <w:rPr>
                <w:rFonts w:ascii="Times New Roman" w:hAnsi="Times New Roman" w:cs="Times New Roman"/>
                <w:bCs w:val="0"/>
              </w:rPr>
            </w:pPr>
          </w:p>
        </w:tc>
        <w:tc>
          <w:tcPr>
            <w:tcW w:w="1251" w:type="pct"/>
          </w:tcPr>
          <w:p w14:paraId="2AC034EF" w14:textId="19E3A13A"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11 – Greek Theatre</w:t>
            </w:r>
          </w:p>
          <w:p w14:paraId="2ABB7D22"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75BC3FB0" w14:textId="5B30D794"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11, pages 256 to 271</w:t>
            </w:r>
          </w:p>
        </w:tc>
        <w:tc>
          <w:tcPr>
            <w:tcW w:w="1600" w:type="pct"/>
          </w:tcPr>
          <w:p w14:paraId="51E447EF" w14:textId="454907BD"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#4 – Chapter 11</w:t>
            </w:r>
          </w:p>
        </w:tc>
      </w:tr>
      <w:tr w:rsidR="0045712E" w14:paraId="67E1A0D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C1D222D" w14:textId="37CC84B1"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TH 9/9</w:t>
            </w:r>
          </w:p>
        </w:tc>
        <w:tc>
          <w:tcPr>
            <w:tcW w:w="1251" w:type="pct"/>
          </w:tcPr>
          <w:p w14:paraId="1FB6D452" w14:textId="07875760" w:rsidR="0045712E" w:rsidRPr="003F1C62" w:rsidRDefault="003F1C62" w:rsidP="003F1C6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rPr>
            </w:pPr>
            <w:r>
              <w:rPr>
                <w:rFonts w:ascii="Times New Roman" w:hAnsi="Times New Roman" w:cs="Times New Roman"/>
                <w:bCs/>
                <w:iCs/>
              </w:rPr>
              <w:t>Oedipus Discussion</w:t>
            </w:r>
          </w:p>
          <w:p w14:paraId="40F5238E" w14:textId="1DBABB79" w:rsidR="003F1C62" w:rsidRPr="00185690" w:rsidRDefault="003F1C62" w:rsidP="003F1C6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rPr>
            </w:pPr>
          </w:p>
        </w:tc>
        <w:tc>
          <w:tcPr>
            <w:tcW w:w="1251" w:type="pct"/>
          </w:tcPr>
          <w:p w14:paraId="1761C698" w14:textId="4665FF29"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3F1C62">
              <w:rPr>
                <w:rFonts w:ascii="Times New Roman" w:hAnsi="Times New Roman" w:cs="Times New Roman"/>
                <w:bCs/>
                <w:i/>
                <w:iCs/>
              </w:rPr>
              <w:t>Oedipus the King</w:t>
            </w:r>
            <w:r>
              <w:rPr>
                <w:rFonts w:ascii="Times New Roman" w:hAnsi="Times New Roman" w:cs="Times New Roman"/>
                <w:bCs/>
              </w:rPr>
              <w:t xml:space="preserve"> by Sophocles</w:t>
            </w:r>
          </w:p>
        </w:tc>
        <w:tc>
          <w:tcPr>
            <w:tcW w:w="1600" w:type="pct"/>
          </w:tcPr>
          <w:p w14:paraId="1D0C7E0D" w14:textId="27A3C5EE"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#5 – </w:t>
            </w:r>
            <w:r w:rsidRPr="003F1C62">
              <w:rPr>
                <w:rFonts w:ascii="Times New Roman" w:hAnsi="Times New Roman" w:cs="Times New Roman"/>
                <w:bCs/>
                <w:i/>
                <w:iCs/>
              </w:rPr>
              <w:t>Oedipus the King</w:t>
            </w:r>
          </w:p>
        </w:tc>
      </w:tr>
      <w:tr w:rsidR="0045712E" w14:paraId="33DA97E3"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5E5412F" w14:textId="7723E3E9"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T 9/14</w:t>
            </w:r>
          </w:p>
          <w:p w14:paraId="57028E6D" w14:textId="77777777" w:rsidR="0045712E" w:rsidRDefault="0045712E" w:rsidP="00C87C10">
            <w:pPr>
              <w:pStyle w:val="Default"/>
              <w:jc w:val="center"/>
              <w:rPr>
                <w:rFonts w:ascii="Times New Roman" w:hAnsi="Times New Roman" w:cs="Times New Roman"/>
                <w:bCs w:val="0"/>
              </w:rPr>
            </w:pPr>
          </w:p>
        </w:tc>
        <w:tc>
          <w:tcPr>
            <w:tcW w:w="1251" w:type="pct"/>
          </w:tcPr>
          <w:p w14:paraId="181ECA16" w14:textId="1C7942FD"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5 – Acting</w:t>
            </w:r>
          </w:p>
        </w:tc>
        <w:tc>
          <w:tcPr>
            <w:tcW w:w="1251" w:type="pct"/>
          </w:tcPr>
          <w:p w14:paraId="703B6357" w14:textId="33438AF2"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5</w:t>
            </w:r>
          </w:p>
        </w:tc>
        <w:tc>
          <w:tcPr>
            <w:tcW w:w="1600" w:type="pct"/>
          </w:tcPr>
          <w:p w14:paraId="315EE709" w14:textId="300301BC"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#6 - Acting</w:t>
            </w:r>
          </w:p>
        </w:tc>
      </w:tr>
      <w:tr w:rsidR="0045712E" w14:paraId="5626A3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4019BC8" w14:textId="73575A23"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TH 9/16</w:t>
            </w:r>
          </w:p>
          <w:p w14:paraId="2CC229F7" w14:textId="77777777" w:rsidR="0045712E" w:rsidRDefault="0045712E" w:rsidP="00C87C10">
            <w:pPr>
              <w:pStyle w:val="Default"/>
              <w:jc w:val="center"/>
              <w:rPr>
                <w:rFonts w:ascii="Times New Roman" w:hAnsi="Times New Roman" w:cs="Times New Roman"/>
                <w:bCs w:val="0"/>
              </w:rPr>
            </w:pPr>
          </w:p>
        </w:tc>
        <w:tc>
          <w:tcPr>
            <w:tcW w:w="1251" w:type="pct"/>
          </w:tcPr>
          <w:p w14:paraId="2FD0A832" w14:textId="73F5480A"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Warm</w:t>
            </w:r>
            <w:r w:rsidR="004F3077">
              <w:rPr>
                <w:rFonts w:ascii="Times New Roman" w:hAnsi="Times New Roman" w:cs="Times New Roman"/>
                <w:bCs/>
              </w:rPr>
              <w:t>-</w:t>
            </w:r>
            <w:r>
              <w:rPr>
                <w:rFonts w:ascii="Times New Roman" w:hAnsi="Times New Roman" w:cs="Times New Roman"/>
                <w:bCs/>
              </w:rPr>
              <w:t>ups and Improvisation</w:t>
            </w:r>
          </w:p>
        </w:tc>
        <w:tc>
          <w:tcPr>
            <w:tcW w:w="1251" w:type="pct"/>
          </w:tcPr>
          <w:p w14:paraId="72D15A3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47F81FE"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827BEB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69B8FF" w14:textId="5C6BEB3A"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T 9/21</w:t>
            </w:r>
          </w:p>
          <w:p w14:paraId="29EAC257" w14:textId="77777777" w:rsidR="0045712E" w:rsidRDefault="0045712E" w:rsidP="00C87C10">
            <w:pPr>
              <w:pStyle w:val="Default"/>
              <w:jc w:val="center"/>
              <w:rPr>
                <w:rFonts w:ascii="Times New Roman" w:hAnsi="Times New Roman" w:cs="Times New Roman"/>
                <w:bCs w:val="0"/>
              </w:rPr>
            </w:pPr>
          </w:p>
        </w:tc>
        <w:tc>
          <w:tcPr>
            <w:tcW w:w="1251" w:type="pct"/>
          </w:tcPr>
          <w:p w14:paraId="2E2E43D2" w14:textId="430A1D6C"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3 – Creating the Dramatic Script</w:t>
            </w:r>
          </w:p>
        </w:tc>
        <w:tc>
          <w:tcPr>
            <w:tcW w:w="1251" w:type="pct"/>
          </w:tcPr>
          <w:p w14:paraId="3FEC9C51" w14:textId="68380F5D"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Chapter 3 </w:t>
            </w:r>
          </w:p>
        </w:tc>
        <w:tc>
          <w:tcPr>
            <w:tcW w:w="1600" w:type="pct"/>
          </w:tcPr>
          <w:p w14:paraId="73359EC6" w14:textId="4473F5AF"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#7 – Creating the Dramatic Script</w:t>
            </w:r>
          </w:p>
        </w:tc>
      </w:tr>
      <w:tr w:rsidR="0045712E" w14:paraId="1DBEA27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7CC8D5B" w14:textId="35253039"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TH 9/23</w:t>
            </w:r>
          </w:p>
          <w:p w14:paraId="2D57C735" w14:textId="77777777" w:rsidR="0045712E" w:rsidRDefault="0045712E" w:rsidP="00C87C10">
            <w:pPr>
              <w:pStyle w:val="Default"/>
              <w:jc w:val="center"/>
              <w:rPr>
                <w:rFonts w:ascii="Times New Roman" w:hAnsi="Times New Roman" w:cs="Times New Roman"/>
                <w:bCs w:val="0"/>
              </w:rPr>
            </w:pPr>
          </w:p>
        </w:tc>
        <w:tc>
          <w:tcPr>
            <w:tcW w:w="1251" w:type="pct"/>
          </w:tcPr>
          <w:p w14:paraId="1B820C5B" w14:textId="17CBFBF6"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 Exercise</w:t>
            </w:r>
          </w:p>
        </w:tc>
        <w:tc>
          <w:tcPr>
            <w:tcW w:w="1251" w:type="pct"/>
          </w:tcPr>
          <w:p w14:paraId="6720B933" w14:textId="1069679B"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D6DD7EE" w14:textId="36B86D2A"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59D5DB6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56BCF21" w14:textId="4F280EC5"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T 9/28</w:t>
            </w:r>
          </w:p>
          <w:p w14:paraId="03F5F04C" w14:textId="77777777" w:rsidR="0045712E" w:rsidRDefault="0045712E" w:rsidP="00C87C10">
            <w:pPr>
              <w:pStyle w:val="Default"/>
              <w:jc w:val="center"/>
              <w:rPr>
                <w:rFonts w:ascii="Times New Roman" w:hAnsi="Times New Roman" w:cs="Times New Roman"/>
                <w:bCs w:val="0"/>
              </w:rPr>
            </w:pPr>
          </w:p>
        </w:tc>
        <w:tc>
          <w:tcPr>
            <w:tcW w:w="1251" w:type="pct"/>
          </w:tcPr>
          <w:p w14:paraId="0D1035C8" w14:textId="3E616229" w:rsidR="0045712E" w:rsidRDefault="004F307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6 – Director and Producer</w:t>
            </w:r>
          </w:p>
        </w:tc>
        <w:tc>
          <w:tcPr>
            <w:tcW w:w="1251" w:type="pct"/>
          </w:tcPr>
          <w:p w14:paraId="41EBE68A" w14:textId="6623A4F2" w:rsidR="0045712E" w:rsidRDefault="004F307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6</w:t>
            </w:r>
          </w:p>
        </w:tc>
        <w:tc>
          <w:tcPr>
            <w:tcW w:w="1600" w:type="pct"/>
          </w:tcPr>
          <w:p w14:paraId="11F80E68" w14:textId="193E3683" w:rsidR="0045712E" w:rsidRDefault="004F307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#8 – Director and Producer</w:t>
            </w:r>
          </w:p>
        </w:tc>
      </w:tr>
      <w:tr w:rsidR="0045712E" w14:paraId="0649E9FC"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C4F8CFB" w14:textId="1C144E4F"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TH 9/30</w:t>
            </w:r>
          </w:p>
          <w:p w14:paraId="12E075B8" w14:textId="77777777" w:rsidR="0045712E" w:rsidRDefault="0045712E" w:rsidP="00C87C10">
            <w:pPr>
              <w:pStyle w:val="Default"/>
              <w:jc w:val="center"/>
              <w:rPr>
                <w:rFonts w:ascii="Times New Roman" w:hAnsi="Times New Roman" w:cs="Times New Roman"/>
                <w:bCs w:val="0"/>
              </w:rPr>
            </w:pPr>
          </w:p>
        </w:tc>
        <w:tc>
          <w:tcPr>
            <w:tcW w:w="1251" w:type="pct"/>
          </w:tcPr>
          <w:p w14:paraId="4810C320" w14:textId="1E9A9D01" w:rsidR="0045712E" w:rsidRDefault="004F307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Director’s Concept Exercise</w:t>
            </w:r>
          </w:p>
        </w:tc>
        <w:tc>
          <w:tcPr>
            <w:tcW w:w="1251" w:type="pct"/>
          </w:tcPr>
          <w:p w14:paraId="461A6DB4"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7EEF6C60"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0EC9CE7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CA21128" w14:textId="4391E680"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T 10/5</w:t>
            </w:r>
          </w:p>
          <w:p w14:paraId="5079169A" w14:textId="77777777" w:rsidR="0045712E" w:rsidRDefault="0045712E" w:rsidP="00C87C10">
            <w:pPr>
              <w:pStyle w:val="Default"/>
              <w:jc w:val="center"/>
              <w:rPr>
                <w:rFonts w:ascii="Times New Roman" w:hAnsi="Times New Roman" w:cs="Times New Roman"/>
                <w:bCs w:val="0"/>
              </w:rPr>
            </w:pPr>
          </w:p>
        </w:tc>
        <w:tc>
          <w:tcPr>
            <w:tcW w:w="1251" w:type="pct"/>
          </w:tcPr>
          <w:p w14:paraId="50650170" w14:textId="4348E24D" w:rsidR="0045712E"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 Structure -Aristotle, Freytag, etc.</w:t>
            </w:r>
          </w:p>
        </w:tc>
        <w:tc>
          <w:tcPr>
            <w:tcW w:w="1251" w:type="pct"/>
          </w:tcPr>
          <w:p w14:paraId="4DF50A51"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C999D17" w14:textId="236EBF68"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4764CC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7623C1" w14:textId="77777777" w:rsidR="0045712E" w:rsidRDefault="00A40194" w:rsidP="00C87C10">
            <w:pPr>
              <w:pStyle w:val="Default"/>
              <w:jc w:val="center"/>
              <w:rPr>
                <w:rFonts w:ascii="Times New Roman" w:hAnsi="Times New Roman" w:cs="Times New Roman"/>
                <w:b w:val="0"/>
                <w:bCs w:val="0"/>
              </w:rPr>
            </w:pPr>
            <w:r>
              <w:rPr>
                <w:rFonts w:ascii="Times New Roman" w:hAnsi="Times New Roman" w:cs="Times New Roman"/>
              </w:rPr>
              <w:t>TH 10/7</w:t>
            </w:r>
          </w:p>
          <w:p w14:paraId="40E488D0" w14:textId="0E7ECC73" w:rsidR="00A40194" w:rsidRDefault="00A40194" w:rsidP="00C87C10">
            <w:pPr>
              <w:pStyle w:val="Default"/>
              <w:jc w:val="center"/>
              <w:rPr>
                <w:rFonts w:ascii="Times New Roman" w:hAnsi="Times New Roman" w:cs="Times New Roman"/>
              </w:rPr>
            </w:pPr>
          </w:p>
        </w:tc>
        <w:tc>
          <w:tcPr>
            <w:tcW w:w="1251" w:type="pct"/>
          </w:tcPr>
          <w:p w14:paraId="7A97303B" w14:textId="77777777" w:rsidR="0045712E"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Designers – Set, Lights, Costumes</w:t>
            </w:r>
          </w:p>
          <w:p w14:paraId="1A616397" w14:textId="260A7780" w:rsidR="00A60440"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5364B09" w14:textId="054B14C0"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EE94E12"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1EBD9A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9B59295" w14:textId="034270BF" w:rsidR="00A40194" w:rsidRDefault="00A40194" w:rsidP="00C87C10">
            <w:pPr>
              <w:pStyle w:val="Default"/>
              <w:jc w:val="center"/>
              <w:rPr>
                <w:rFonts w:ascii="Times New Roman" w:hAnsi="Times New Roman" w:cs="Times New Roman"/>
              </w:rPr>
            </w:pPr>
            <w:r>
              <w:rPr>
                <w:rFonts w:ascii="Times New Roman" w:hAnsi="Times New Roman" w:cs="Times New Roman"/>
              </w:rPr>
              <w:t>T 10/12</w:t>
            </w:r>
          </w:p>
        </w:tc>
        <w:tc>
          <w:tcPr>
            <w:tcW w:w="1251" w:type="pct"/>
          </w:tcPr>
          <w:p w14:paraId="71026319" w14:textId="77777777" w:rsidR="00A60440"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Review for Midterm</w:t>
            </w:r>
          </w:p>
          <w:p w14:paraId="45C5641A" w14:textId="6492DBAD"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 </w:t>
            </w:r>
          </w:p>
        </w:tc>
        <w:tc>
          <w:tcPr>
            <w:tcW w:w="1251" w:type="pct"/>
          </w:tcPr>
          <w:p w14:paraId="409E0A98" w14:textId="087E14FC"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A093832"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3F76D0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59CAEE6" w14:textId="7529B7D0" w:rsidR="0045712E" w:rsidRDefault="00A40194" w:rsidP="00C87C10">
            <w:pPr>
              <w:pStyle w:val="Default"/>
              <w:jc w:val="center"/>
              <w:rPr>
                <w:rFonts w:ascii="Times New Roman" w:hAnsi="Times New Roman" w:cs="Times New Roman"/>
              </w:rPr>
            </w:pPr>
            <w:r>
              <w:rPr>
                <w:rFonts w:ascii="Times New Roman" w:hAnsi="Times New Roman" w:cs="Times New Roman"/>
              </w:rPr>
              <w:t>TH 10/14</w:t>
            </w:r>
          </w:p>
        </w:tc>
        <w:tc>
          <w:tcPr>
            <w:tcW w:w="1251" w:type="pct"/>
          </w:tcPr>
          <w:p w14:paraId="4378CE91" w14:textId="77777777" w:rsidR="00A60440" w:rsidRDefault="00A60440"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Midterm </w:t>
            </w:r>
          </w:p>
          <w:p w14:paraId="26EE8EF7" w14:textId="03A09B77" w:rsidR="00A60440" w:rsidRDefault="00A60440"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8EF524E" w14:textId="34CFE645"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0353323"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7ED5AC1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630A850" w14:textId="7DFB7777" w:rsidR="00A40194" w:rsidRDefault="00A40194" w:rsidP="00C87C10">
            <w:pPr>
              <w:pStyle w:val="Default"/>
              <w:jc w:val="center"/>
              <w:rPr>
                <w:rFonts w:ascii="Times New Roman" w:hAnsi="Times New Roman" w:cs="Times New Roman"/>
              </w:rPr>
            </w:pPr>
            <w:r>
              <w:rPr>
                <w:rFonts w:ascii="Times New Roman" w:hAnsi="Times New Roman" w:cs="Times New Roman"/>
              </w:rPr>
              <w:t>T 10/19</w:t>
            </w:r>
          </w:p>
        </w:tc>
        <w:tc>
          <w:tcPr>
            <w:tcW w:w="1251" w:type="pct"/>
          </w:tcPr>
          <w:p w14:paraId="33718077" w14:textId="77777777" w:rsidR="00A60440" w:rsidRDefault="00A60440"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15 - Modern Theatre p. 383 - 387</w:t>
            </w:r>
          </w:p>
          <w:p w14:paraId="53B5E412" w14:textId="332AD8BF" w:rsidR="00A60440" w:rsidRDefault="00A60440"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03FB6CAC" w14:textId="4877BBB9"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 383-387</w:t>
            </w:r>
          </w:p>
        </w:tc>
        <w:tc>
          <w:tcPr>
            <w:tcW w:w="1600" w:type="pct"/>
          </w:tcPr>
          <w:p w14:paraId="5F84A5B3"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2C53FC67"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FD7CBC1" w14:textId="2CDA93F9" w:rsidR="00A40194" w:rsidRDefault="00A40194" w:rsidP="00C87C10">
            <w:pPr>
              <w:pStyle w:val="Default"/>
              <w:jc w:val="center"/>
              <w:rPr>
                <w:rFonts w:ascii="Times New Roman" w:hAnsi="Times New Roman" w:cs="Times New Roman"/>
              </w:rPr>
            </w:pPr>
            <w:r>
              <w:rPr>
                <w:rFonts w:ascii="Times New Roman" w:hAnsi="Times New Roman" w:cs="Times New Roman"/>
              </w:rPr>
              <w:t>TH 10/21</w:t>
            </w:r>
          </w:p>
        </w:tc>
        <w:tc>
          <w:tcPr>
            <w:tcW w:w="1251" w:type="pct"/>
          </w:tcPr>
          <w:p w14:paraId="64B07045" w14:textId="7278BBC0" w:rsidR="00A40194" w:rsidRDefault="00A60440"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16 - Global Theatre p. 425 - 435</w:t>
            </w:r>
          </w:p>
        </w:tc>
        <w:tc>
          <w:tcPr>
            <w:tcW w:w="1251" w:type="pct"/>
          </w:tcPr>
          <w:p w14:paraId="5FCFFA01" w14:textId="58B9B0CA"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 425 - 435</w:t>
            </w:r>
          </w:p>
        </w:tc>
        <w:tc>
          <w:tcPr>
            <w:tcW w:w="1600" w:type="pct"/>
          </w:tcPr>
          <w:p w14:paraId="48B6EAA1" w14:textId="4F9B69DF"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#9 – Global Theatre</w:t>
            </w:r>
          </w:p>
        </w:tc>
      </w:tr>
      <w:tr w:rsidR="00A40194" w14:paraId="67D0791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EB618C" w14:textId="628818B5" w:rsidR="00A40194" w:rsidRDefault="00A40194" w:rsidP="00C87C10">
            <w:pPr>
              <w:pStyle w:val="Default"/>
              <w:jc w:val="center"/>
              <w:rPr>
                <w:rFonts w:ascii="Times New Roman" w:hAnsi="Times New Roman" w:cs="Times New Roman"/>
              </w:rPr>
            </w:pPr>
            <w:r>
              <w:rPr>
                <w:rFonts w:ascii="Times New Roman" w:hAnsi="Times New Roman" w:cs="Times New Roman"/>
              </w:rPr>
              <w:t>T 10/26</w:t>
            </w:r>
          </w:p>
        </w:tc>
        <w:tc>
          <w:tcPr>
            <w:tcW w:w="1251" w:type="pct"/>
          </w:tcPr>
          <w:p w14:paraId="2E0A167F" w14:textId="44948919"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Theatre Spaces AND Where to see Shows</w:t>
            </w:r>
          </w:p>
        </w:tc>
        <w:tc>
          <w:tcPr>
            <w:tcW w:w="1251" w:type="pct"/>
          </w:tcPr>
          <w:p w14:paraId="540DC96C" w14:textId="0C34980C"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FF5126C" w14:textId="00C98FB9"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38969E5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DD45D42" w14:textId="45C688A9" w:rsidR="00A40194" w:rsidRDefault="00A40194" w:rsidP="00C87C10">
            <w:pPr>
              <w:pStyle w:val="Default"/>
              <w:jc w:val="center"/>
              <w:rPr>
                <w:rFonts w:ascii="Times New Roman" w:hAnsi="Times New Roman" w:cs="Times New Roman"/>
              </w:rPr>
            </w:pPr>
            <w:r>
              <w:rPr>
                <w:rFonts w:ascii="Times New Roman" w:hAnsi="Times New Roman" w:cs="Times New Roman"/>
              </w:rPr>
              <w:t>T 11/2</w:t>
            </w:r>
          </w:p>
        </w:tc>
        <w:tc>
          <w:tcPr>
            <w:tcW w:w="1251" w:type="pct"/>
          </w:tcPr>
          <w:p w14:paraId="270A725D" w14:textId="13B65CFE" w:rsidR="00A60440" w:rsidRDefault="00A60440"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Class Discussion – Frankenstein</w:t>
            </w:r>
          </w:p>
        </w:tc>
        <w:tc>
          <w:tcPr>
            <w:tcW w:w="1251" w:type="pct"/>
          </w:tcPr>
          <w:p w14:paraId="56D214E7"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5478C7D2" w14:textId="34E3403B"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Written Critique #1 Due - </w:t>
            </w:r>
            <w:r w:rsidRPr="003F1C62">
              <w:rPr>
                <w:rFonts w:ascii="Times New Roman" w:hAnsi="Times New Roman" w:cs="Times New Roman"/>
                <w:bCs/>
                <w:i/>
                <w:iCs/>
              </w:rPr>
              <w:t>Frankenstein</w:t>
            </w:r>
          </w:p>
        </w:tc>
      </w:tr>
      <w:tr w:rsidR="00A40194" w14:paraId="6EBB315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28234E3" w14:textId="09A80C1C" w:rsidR="00A40194" w:rsidRDefault="00A40194" w:rsidP="00C87C10">
            <w:pPr>
              <w:pStyle w:val="Default"/>
              <w:jc w:val="center"/>
              <w:rPr>
                <w:rFonts w:ascii="Times New Roman" w:hAnsi="Times New Roman" w:cs="Times New Roman"/>
              </w:rPr>
            </w:pPr>
            <w:r>
              <w:rPr>
                <w:rFonts w:ascii="Times New Roman" w:hAnsi="Times New Roman" w:cs="Times New Roman"/>
              </w:rPr>
              <w:t>TH 11/4</w:t>
            </w:r>
          </w:p>
        </w:tc>
        <w:tc>
          <w:tcPr>
            <w:tcW w:w="1251" w:type="pct"/>
          </w:tcPr>
          <w:p w14:paraId="36C0BE0B" w14:textId="1B1A8CA8"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 Class</w:t>
            </w:r>
          </w:p>
          <w:p w14:paraId="2833A888" w14:textId="0D23F027" w:rsidR="00A60440"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60D5287F"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C7F67BA" w14:textId="23DEC975"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CDC6D65"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2304F06" w14:textId="77777777" w:rsidR="00A40194" w:rsidRDefault="00A40194" w:rsidP="00C87C10">
            <w:pPr>
              <w:pStyle w:val="Default"/>
              <w:jc w:val="center"/>
              <w:rPr>
                <w:rFonts w:ascii="Times New Roman" w:hAnsi="Times New Roman" w:cs="Times New Roman"/>
                <w:b w:val="0"/>
                <w:bCs w:val="0"/>
              </w:rPr>
            </w:pPr>
            <w:r>
              <w:rPr>
                <w:rFonts w:ascii="Times New Roman" w:hAnsi="Times New Roman" w:cs="Times New Roman"/>
              </w:rPr>
              <w:t>T 11/9</w:t>
            </w:r>
          </w:p>
          <w:p w14:paraId="1001D710" w14:textId="04E577C4" w:rsidR="00A40194" w:rsidRDefault="00A40194" w:rsidP="00A40194">
            <w:pPr>
              <w:pStyle w:val="Default"/>
              <w:rPr>
                <w:rFonts w:ascii="Times New Roman" w:hAnsi="Times New Roman" w:cs="Times New Roman"/>
              </w:rPr>
            </w:pPr>
          </w:p>
        </w:tc>
        <w:tc>
          <w:tcPr>
            <w:tcW w:w="1251" w:type="pct"/>
          </w:tcPr>
          <w:p w14:paraId="31A432F1" w14:textId="16C3C50F" w:rsidR="00A40194" w:rsidRDefault="00A6044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Musical Theatre – History, Broadway </w:t>
            </w:r>
          </w:p>
        </w:tc>
        <w:tc>
          <w:tcPr>
            <w:tcW w:w="1251" w:type="pct"/>
          </w:tcPr>
          <w:p w14:paraId="03430EE3"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3E9ECAF2"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23F94F1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81F4D3B" w14:textId="49FC9737" w:rsidR="00A40194" w:rsidRDefault="00A40194" w:rsidP="00C87C10">
            <w:pPr>
              <w:pStyle w:val="Default"/>
              <w:jc w:val="center"/>
              <w:rPr>
                <w:rFonts w:ascii="Times New Roman" w:hAnsi="Times New Roman" w:cs="Times New Roman"/>
              </w:rPr>
            </w:pPr>
            <w:r>
              <w:rPr>
                <w:rFonts w:ascii="Times New Roman" w:hAnsi="Times New Roman" w:cs="Times New Roman"/>
              </w:rPr>
              <w:t>TH 11/11</w:t>
            </w:r>
          </w:p>
        </w:tc>
        <w:tc>
          <w:tcPr>
            <w:tcW w:w="1251" w:type="pct"/>
          </w:tcPr>
          <w:p w14:paraId="53C6E951" w14:textId="076A8F24" w:rsidR="00A40194"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Class Discussion – </w:t>
            </w:r>
            <w:r w:rsidRPr="008B2D81">
              <w:rPr>
                <w:rFonts w:ascii="Times New Roman" w:hAnsi="Times New Roman" w:cs="Times New Roman"/>
                <w:bCs/>
                <w:i/>
                <w:iCs/>
              </w:rPr>
              <w:t>Small Island</w:t>
            </w:r>
          </w:p>
          <w:p w14:paraId="53E29897" w14:textId="4F35889E" w:rsidR="008B2D81"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3704AFA0"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9D24DA3" w14:textId="3A106109" w:rsidR="00A40194"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Written Critique #2 Due – </w:t>
            </w:r>
            <w:r w:rsidRPr="008B2D81">
              <w:rPr>
                <w:rFonts w:ascii="Times New Roman" w:hAnsi="Times New Roman" w:cs="Times New Roman"/>
                <w:bCs/>
                <w:i/>
                <w:iCs/>
              </w:rPr>
              <w:t>Small Island</w:t>
            </w:r>
          </w:p>
        </w:tc>
      </w:tr>
      <w:tr w:rsidR="00A40194" w14:paraId="2E1B6A4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12A31ED" w14:textId="77777777" w:rsidR="00A40194" w:rsidRDefault="00A40194" w:rsidP="00C87C10">
            <w:pPr>
              <w:pStyle w:val="Default"/>
              <w:jc w:val="center"/>
              <w:rPr>
                <w:rFonts w:ascii="Times New Roman" w:hAnsi="Times New Roman" w:cs="Times New Roman"/>
                <w:b w:val="0"/>
                <w:bCs w:val="0"/>
              </w:rPr>
            </w:pPr>
            <w:r>
              <w:rPr>
                <w:rFonts w:ascii="Times New Roman" w:hAnsi="Times New Roman" w:cs="Times New Roman"/>
              </w:rPr>
              <w:t>T 11/16</w:t>
            </w:r>
          </w:p>
          <w:p w14:paraId="7B88A906" w14:textId="1C46BF6B" w:rsidR="00A40194" w:rsidRDefault="00A40194" w:rsidP="00C87C10">
            <w:pPr>
              <w:pStyle w:val="Default"/>
              <w:jc w:val="center"/>
              <w:rPr>
                <w:rFonts w:ascii="Times New Roman" w:hAnsi="Times New Roman" w:cs="Times New Roman"/>
              </w:rPr>
            </w:pPr>
          </w:p>
        </w:tc>
        <w:tc>
          <w:tcPr>
            <w:tcW w:w="1251" w:type="pct"/>
          </w:tcPr>
          <w:p w14:paraId="44C957E5" w14:textId="7974D4CF" w:rsidR="00A40194"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Creative Project Prep Time </w:t>
            </w:r>
          </w:p>
        </w:tc>
        <w:tc>
          <w:tcPr>
            <w:tcW w:w="1251" w:type="pct"/>
          </w:tcPr>
          <w:p w14:paraId="7B3DCAD3"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C9AEA4E"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7CD47E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51C0ED9" w14:textId="6844BABB" w:rsidR="00A40194" w:rsidRDefault="00A40194" w:rsidP="00C87C10">
            <w:pPr>
              <w:pStyle w:val="Default"/>
              <w:jc w:val="center"/>
              <w:rPr>
                <w:rFonts w:ascii="Times New Roman" w:hAnsi="Times New Roman" w:cs="Times New Roman"/>
              </w:rPr>
            </w:pPr>
            <w:r>
              <w:rPr>
                <w:rFonts w:ascii="Times New Roman" w:hAnsi="Times New Roman" w:cs="Times New Roman"/>
              </w:rPr>
              <w:t>TH 11/18</w:t>
            </w:r>
          </w:p>
        </w:tc>
        <w:tc>
          <w:tcPr>
            <w:tcW w:w="1251" w:type="pct"/>
          </w:tcPr>
          <w:p w14:paraId="233BBB34" w14:textId="77777777" w:rsidR="00A40194"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Projects</w:t>
            </w:r>
          </w:p>
          <w:p w14:paraId="7072531A" w14:textId="4C7E4577" w:rsidR="008B2D81"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6CEAF618"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CEFD50F" w14:textId="71ABC55E" w:rsidR="00A40194"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 Presentations</w:t>
            </w:r>
          </w:p>
        </w:tc>
      </w:tr>
      <w:tr w:rsidR="00A40194" w14:paraId="74D60F2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840E276" w14:textId="49268AFA" w:rsidR="00A40194" w:rsidRDefault="00A40194" w:rsidP="00C87C10">
            <w:pPr>
              <w:pStyle w:val="Default"/>
              <w:jc w:val="center"/>
              <w:rPr>
                <w:rFonts w:ascii="Times New Roman" w:hAnsi="Times New Roman" w:cs="Times New Roman"/>
              </w:rPr>
            </w:pPr>
            <w:r>
              <w:rPr>
                <w:rFonts w:ascii="Times New Roman" w:hAnsi="Times New Roman" w:cs="Times New Roman"/>
              </w:rPr>
              <w:t>T 11/23</w:t>
            </w:r>
          </w:p>
        </w:tc>
        <w:tc>
          <w:tcPr>
            <w:tcW w:w="1251" w:type="pct"/>
          </w:tcPr>
          <w:p w14:paraId="397103F9" w14:textId="77777777" w:rsidR="00A40194"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Projects</w:t>
            </w:r>
          </w:p>
          <w:p w14:paraId="2C3C918D" w14:textId="4214F7BE" w:rsidR="008B2D81"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AA8A00C"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210AD53" w14:textId="4AA24B74" w:rsidR="00A40194"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 Presentations</w:t>
            </w:r>
          </w:p>
        </w:tc>
      </w:tr>
      <w:tr w:rsidR="00A40194" w14:paraId="5FFFDE0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161F027" w14:textId="296AEBA8" w:rsidR="00A40194" w:rsidRDefault="00A40194" w:rsidP="00C87C10">
            <w:pPr>
              <w:pStyle w:val="Default"/>
              <w:jc w:val="center"/>
              <w:rPr>
                <w:rFonts w:ascii="Times New Roman" w:hAnsi="Times New Roman" w:cs="Times New Roman"/>
              </w:rPr>
            </w:pPr>
            <w:r>
              <w:rPr>
                <w:rFonts w:ascii="Times New Roman" w:hAnsi="Times New Roman" w:cs="Times New Roman"/>
              </w:rPr>
              <w:t>TH 11/25</w:t>
            </w:r>
          </w:p>
        </w:tc>
        <w:tc>
          <w:tcPr>
            <w:tcW w:w="1251" w:type="pct"/>
          </w:tcPr>
          <w:p w14:paraId="4546C1A3" w14:textId="2E44016B"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No Class – Thanksgiving Break</w:t>
            </w:r>
          </w:p>
        </w:tc>
        <w:tc>
          <w:tcPr>
            <w:tcW w:w="1251" w:type="pct"/>
          </w:tcPr>
          <w:p w14:paraId="467F7044"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202C9AE"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16013F2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F875835" w14:textId="24595CC8" w:rsidR="00A40194" w:rsidRDefault="00A40194" w:rsidP="00C87C10">
            <w:pPr>
              <w:pStyle w:val="Default"/>
              <w:jc w:val="center"/>
              <w:rPr>
                <w:rFonts w:ascii="Times New Roman" w:hAnsi="Times New Roman" w:cs="Times New Roman"/>
              </w:rPr>
            </w:pPr>
            <w:r>
              <w:rPr>
                <w:rFonts w:ascii="Times New Roman" w:hAnsi="Times New Roman" w:cs="Times New Roman"/>
              </w:rPr>
              <w:lastRenderedPageBreak/>
              <w:t>T 11/30</w:t>
            </w:r>
          </w:p>
        </w:tc>
        <w:tc>
          <w:tcPr>
            <w:tcW w:w="1251" w:type="pct"/>
          </w:tcPr>
          <w:p w14:paraId="764FACFC" w14:textId="575A3B8C" w:rsidR="00A40194"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Preparing to see a Live Production </w:t>
            </w:r>
          </w:p>
        </w:tc>
        <w:tc>
          <w:tcPr>
            <w:tcW w:w="1251" w:type="pct"/>
          </w:tcPr>
          <w:p w14:paraId="69AC478A"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1416D0D"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202EA398"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BEC694" w14:textId="7AA190EE" w:rsidR="00A40194" w:rsidRDefault="00A40194" w:rsidP="00C87C10">
            <w:pPr>
              <w:pStyle w:val="Default"/>
              <w:jc w:val="center"/>
              <w:rPr>
                <w:rFonts w:ascii="Times New Roman" w:hAnsi="Times New Roman" w:cs="Times New Roman"/>
              </w:rPr>
            </w:pPr>
            <w:r>
              <w:rPr>
                <w:rFonts w:ascii="Times New Roman" w:hAnsi="Times New Roman" w:cs="Times New Roman"/>
              </w:rPr>
              <w:t>TH 12/2</w:t>
            </w:r>
          </w:p>
        </w:tc>
        <w:tc>
          <w:tcPr>
            <w:tcW w:w="1251" w:type="pct"/>
          </w:tcPr>
          <w:p w14:paraId="789B2211"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Last Class – Wrap Up</w:t>
            </w:r>
          </w:p>
          <w:p w14:paraId="68D4D981" w14:textId="150B968B" w:rsidR="004F3077" w:rsidRDefault="004F307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48A91D7A"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ADCB594"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8B2D81" w14:paraId="05178EB6"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6152BA6" w14:textId="1B1D530D" w:rsidR="008B2D81" w:rsidRDefault="008B2D81" w:rsidP="00C87C10">
            <w:pPr>
              <w:pStyle w:val="Default"/>
              <w:jc w:val="center"/>
              <w:rPr>
                <w:rFonts w:ascii="Times New Roman" w:hAnsi="Times New Roman" w:cs="Times New Roman"/>
              </w:rPr>
            </w:pPr>
            <w:r>
              <w:rPr>
                <w:rFonts w:ascii="Times New Roman" w:hAnsi="Times New Roman" w:cs="Times New Roman"/>
              </w:rPr>
              <w:t>T 12/7</w:t>
            </w:r>
          </w:p>
        </w:tc>
        <w:tc>
          <w:tcPr>
            <w:tcW w:w="1251" w:type="pct"/>
          </w:tcPr>
          <w:p w14:paraId="05385E18" w14:textId="5C77D6DC" w:rsidR="008B2D81"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E7E6994" w14:textId="350D1309" w:rsidR="008B2D81"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32A528B6" w14:textId="0D3C9F0C" w:rsidR="008B2D81"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Written Critique #3 Due – </w:t>
            </w:r>
            <w:r w:rsidRPr="008B2D81">
              <w:rPr>
                <w:rFonts w:ascii="Times New Roman" w:hAnsi="Times New Roman" w:cs="Times New Roman"/>
                <w:bCs/>
                <w:i/>
                <w:iCs/>
              </w:rPr>
              <w:t>A 1940s Christmas Carol</w:t>
            </w:r>
          </w:p>
        </w:tc>
      </w:tr>
      <w:tr w:rsidR="00A40194" w14:paraId="56EA82AC"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E704740" w14:textId="147F3AA8" w:rsidR="00A40194" w:rsidRDefault="00A40194" w:rsidP="00C87C10">
            <w:pPr>
              <w:pStyle w:val="Default"/>
              <w:jc w:val="center"/>
              <w:rPr>
                <w:rFonts w:ascii="Times New Roman" w:hAnsi="Times New Roman" w:cs="Times New Roman"/>
              </w:rPr>
            </w:pPr>
            <w:r>
              <w:rPr>
                <w:rFonts w:ascii="Times New Roman" w:hAnsi="Times New Roman" w:cs="Times New Roman"/>
              </w:rPr>
              <w:t>TBD</w:t>
            </w:r>
          </w:p>
        </w:tc>
        <w:tc>
          <w:tcPr>
            <w:tcW w:w="1251" w:type="pct"/>
          </w:tcPr>
          <w:p w14:paraId="6910EE81"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Final Exam </w:t>
            </w:r>
          </w:p>
          <w:p w14:paraId="346A5F15" w14:textId="6B95B36B"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6FCE73C8"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5E3CA09D"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777DD46"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4A90157" w14:textId="490AF535" w:rsidR="0045712E" w:rsidRDefault="0045712E" w:rsidP="00C87C10">
            <w:pPr>
              <w:pStyle w:val="Default"/>
              <w:jc w:val="center"/>
              <w:rPr>
                <w:rFonts w:ascii="Times New Roman" w:hAnsi="Times New Roman" w:cs="Times New Roman"/>
              </w:rPr>
            </w:pPr>
            <w:r>
              <w:rPr>
                <w:rFonts w:ascii="Times New Roman" w:hAnsi="Times New Roman" w:cs="Times New Roman"/>
              </w:rPr>
              <w:t>F 12/10</w:t>
            </w:r>
          </w:p>
        </w:tc>
        <w:tc>
          <w:tcPr>
            <w:tcW w:w="1251" w:type="pct"/>
          </w:tcPr>
          <w:p w14:paraId="4F0EC3A5"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Fall Graduation</w:t>
            </w:r>
          </w:p>
          <w:p w14:paraId="42A551FA" w14:textId="499AB496"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B46C8D3"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5931ACC"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75636C5A" w14:textId="77777777" w:rsidR="0045712E" w:rsidRPr="0045712E" w:rsidRDefault="0045712E" w:rsidP="0045712E">
      <w:pPr>
        <w:pStyle w:val="BodyText"/>
        <w:ind w:right="147"/>
        <w:rPr>
          <w:rFonts w:cs="Times New Roman"/>
          <w:color w:val="FF0000"/>
          <w:spacing w:val="-1"/>
        </w:rPr>
      </w:pPr>
    </w:p>
    <w:sectPr w:rsidR="0045712E" w:rsidRPr="0045712E" w:rsidSect="00C6042A">
      <w:headerReference w:type="even" r:id="rId11"/>
      <w:headerReference w:type="default" r:id="rId1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B5381" w14:textId="77777777" w:rsidR="00A268D9" w:rsidRDefault="00A268D9" w:rsidP="0031658A">
      <w:r>
        <w:separator/>
      </w:r>
    </w:p>
  </w:endnote>
  <w:endnote w:type="continuationSeparator" w:id="0">
    <w:p w14:paraId="5F252D9D" w14:textId="77777777" w:rsidR="00A268D9" w:rsidRDefault="00A268D9"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EB85E" w14:textId="77777777" w:rsidR="00A268D9" w:rsidRDefault="00A268D9" w:rsidP="0031658A">
      <w:r>
        <w:separator/>
      </w:r>
    </w:p>
  </w:footnote>
  <w:footnote w:type="continuationSeparator" w:id="0">
    <w:p w14:paraId="3B665325" w14:textId="77777777" w:rsidR="00A268D9" w:rsidRDefault="00A268D9"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4673437"/>
      <w:docPartObj>
        <w:docPartGallery w:val="Page Numbers (Top of Page)"/>
        <w:docPartUnique/>
      </w:docPartObj>
    </w:sdtPr>
    <w:sdtEndPr>
      <w:rPr>
        <w:rStyle w:val="PageNumber"/>
      </w:rPr>
    </w:sdtEnd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23BB"/>
    <w:rsid w:val="001010FF"/>
    <w:rsid w:val="00127CB4"/>
    <w:rsid w:val="00142A82"/>
    <w:rsid w:val="001677A8"/>
    <w:rsid w:val="0017409E"/>
    <w:rsid w:val="001851BC"/>
    <w:rsid w:val="00194115"/>
    <w:rsid w:val="001B448A"/>
    <w:rsid w:val="001F7559"/>
    <w:rsid w:val="002939BA"/>
    <w:rsid w:val="002E21E3"/>
    <w:rsid w:val="0031658A"/>
    <w:rsid w:val="00330D34"/>
    <w:rsid w:val="003459C9"/>
    <w:rsid w:val="00354E26"/>
    <w:rsid w:val="003C2948"/>
    <w:rsid w:val="003F1C62"/>
    <w:rsid w:val="00432A6B"/>
    <w:rsid w:val="00435483"/>
    <w:rsid w:val="00444A3F"/>
    <w:rsid w:val="004565A6"/>
    <w:rsid w:val="0045712E"/>
    <w:rsid w:val="00461117"/>
    <w:rsid w:val="004A44DB"/>
    <w:rsid w:val="004F3077"/>
    <w:rsid w:val="00525219"/>
    <w:rsid w:val="005C594A"/>
    <w:rsid w:val="005C79AC"/>
    <w:rsid w:val="00620795"/>
    <w:rsid w:val="006456B9"/>
    <w:rsid w:val="0066353F"/>
    <w:rsid w:val="00690DDA"/>
    <w:rsid w:val="006B38C0"/>
    <w:rsid w:val="006B6C48"/>
    <w:rsid w:val="006E56B3"/>
    <w:rsid w:val="00703DAD"/>
    <w:rsid w:val="00731E8B"/>
    <w:rsid w:val="00734F9C"/>
    <w:rsid w:val="00777592"/>
    <w:rsid w:val="0079655E"/>
    <w:rsid w:val="007B4BA7"/>
    <w:rsid w:val="007C22BE"/>
    <w:rsid w:val="007C427F"/>
    <w:rsid w:val="008070A9"/>
    <w:rsid w:val="00887C10"/>
    <w:rsid w:val="008A6630"/>
    <w:rsid w:val="008B2D81"/>
    <w:rsid w:val="008B4DA6"/>
    <w:rsid w:val="008C1D2C"/>
    <w:rsid w:val="00944A31"/>
    <w:rsid w:val="00945D60"/>
    <w:rsid w:val="009462BE"/>
    <w:rsid w:val="009A46F9"/>
    <w:rsid w:val="009F35C5"/>
    <w:rsid w:val="00A00E45"/>
    <w:rsid w:val="00A268D9"/>
    <w:rsid w:val="00A40194"/>
    <w:rsid w:val="00A466A5"/>
    <w:rsid w:val="00A60440"/>
    <w:rsid w:val="00A855ED"/>
    <w:rsid w:val="00A90920"/>
    <w:rsid w:val="00AB5473"/>
    <w:rsid w:val="00AD732D"/>
    <w:rsid w:val="00B11825"/>
    <w:rsid w:val="00B24D5D"/>
    <w:rsid w:val="00B41117"/>
    <w:rsid w:val="00BA3C60"/>
    <w:rsid w:val="00C114AA"/>
    <w:rsid w:val="00C424C4"/>
    <w:rsid w:val="00C6042A"/>
    <w:rsid w:val="00C90C2D"/>
    <w:rsid w:val="00D32170"/>
    <w:rsid w:val="00D85118"/>
    <w:rsid w:val="00D87F98"/>
    <w:rsid w:val="00D91054"/>
    <w:rsid w:val="00DB5C9C"/>
    <w:rsid w:val="00E26142"/>
    <w:rsid w:val="00E52667"/>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7</cp:revision>
  <cp:lastPrinted>2019-11-05T16:13:00Z</cp:lastPrinted>
  <dcterms:created xsi:type="dcterms:W3CDTF">2021-08-18T17:22:00Z</dcterms:created>
  <dcterms:modified xsi:type="dcterms:W3CDTF">2021-08-31T14:03:00Z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