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683DFC3C"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C0A">
        <w:rPr>
          <w:rFonts w:ascii="Times New Roman" w:hAnsi="Times New Roman" w:cs="Times New Roman"/>
          <w:b/>
          <w:sz w:val="32"/>
        </w:rPr>
        <w:t>SPCH 1321</w:t>
      </w:r>
      <w:r w:rsidR="0083492F">
        <w:rPr>
          <w:rFonts w:ascii="Times New Roman" w:hAnsi="Times New Roman" w:cs="Times New Roman"/>
          <w:b/>
          <w:sz w:val="32"/>
        </w:rPr>
        <w:t xml:space="preserve"> – </w:t>
      </w:r>
      <w:r w:rsidR="00601C0A">
        <w:rPr>
          <w:rFonts w:ascii="Times New Roman" w:hAnsi="Times New Roman" w:cs="Times New Roman"/>
          <w:b/>
          <w:sz w:val="32"/>
        </w:rPr>
        <w:t xml:space="preserve">Business and Professional </w:t>
      </w:r>
      <w:r w:rsidR="0083492F">
        <w:rPr>
          <w:rFonts w:ascii="Times New Roman" w:hAnsi="Times New Roman" w:cs="Times New Roman"/>
          <w:b/>
          <w:sz w:val="32"/>
        </w:rPr>
        <w:t>Speaking - Hybrid</w:t>
      </w:r>
    </w:p>
    <w:p w14:paraId="760C7A29" w14:textId="6FEF318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524F82">
        <w:rPr>
          <w:rFonts w:ascii="Times New Roman" w:hAnsi="Times New Roman" w:cs="Times New Roman"/>
          <w:spacing w:val="-1"/>
          <w:sz w:val="24"/>
        </w:rPr>
        <w:t>Spring 2022</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63D59663" w:rsidR="00ED0E6E" w:rsidRPr="00804DE7" w:rsidRDefault="009611EF" w:rsidP="007C427F">
      <w:pPr>
        <w:pStyle w:val="TableParagraph"/>
        <w:spacing w:before="1" w:after="120"/>
        <w:ind w:left="1188" w:right="4442" w:firstLine="720"/>
        <w:rPr>
          <w:rFonts w:ascii="Times New Roman" w:eastAsia="Cambria" w:hAnsi="Times New Roman" w:cs="Times New Roman"/>
          <w:sz w:val="24"/>
          <w:szCs w:val="24"/>
        </w:rPr>
      </w:pPr>
      <w:r>
        <w:rPr>
          <w:rFonts w:ascii="Times New Roman" w:hAnsi="Times New Roman" w:cs="Times New Roman"/>
          <w:b/>
          <w:spacing w:val="-1"/>
          <w:sz w:val="24"/>
        </w:rPr>
        <w:t>E</w:t>
      </w:r>
      <w:r w:rsidR="00ED0E6E" w:rsidRPr="00804DE7">
        <w:rPr>
          <w:rFonts w:ascii="Times New Roman" w:hAnsi="Times New Roman" w:cs="Times New Roman"/>
          <w:b/>
          <w:spacing w:val="-1"/>
          <w:sz w:val="24"/>
        </w:rPr>
        <w:t>mail:</w:t>
      </w:r>
      <w:r w:rsidR="00ED0E6E"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071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9"/>
        <w:gridCol w:w="1984"/>
        <w:gridCol w:w="1890"/>
        <w:gridCol w:w="1800"/>
        <w:gridCol w:w="1980"/>
        <w:gridCol w:w="1777"/>
      </w:tblGrid>
      <w:tr w:rsidR="00136B99" w:rsidRPr="00F15666" w14:paraId="1B26E463" w14:textId="77777777" w:rsidTr="000B77F6">
        <w:trPr>
          <w:trHeight w:val="521"/>
        </w:trPr>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4C155" w14:textId="77777777" w:rsidR="00136B99" w:rsidRPr="00F15666" w:rsidRDefault="00136B99" w:rsidP="000B77F6">
            <w:pPr>
              <w:jc w:val="center"/>
              <w:rPr>
                <w:rFonts w:cs="Lucida Sans Unicode"/>
                <w:b/>
              </w:rPr>
            </w:pPr>
            <w:r w:rsidRPr="00F15666">
              <w:rPr>
                <w:rFonts w:cs="Lucida Sans Unicode"/>
                <w:b/>
              </w:rPr>
              <w:t>TIME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9C4CE" w14:textId="77777777" w:rsidR="00136B99" w:rsidRPr="00F15666" w:rsidRDefault="00136B99" w:rsidP="000B77F6">
            <w:pPr>
              <w:jc w:val="center"/>
              <w:rPr>
                <w:rFonts w:cs="Lucida Sans Unicode"/>
                <w:b/>
              </w:rPr>
            </w:pPr>
            <w:r w:rsidRPr="00F15666">
              <w:rPr>
                <w:rFonts w:cs="Lucida Sans Unicode"/>
                <w:b/>
              </w:rPr>
              <w:t>MONDAY</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FCE1B" w14:textId="77777777" w:rsidR="00136B99" w:rsidRPr="00F15666" w:rsidRDefault="00136B99" w:rsidP="000B77F6">
            <w:pPr>
              <w:jc w:val="center"/>
              <w:rPr>
                <w:rFonts w:cs="Lucida Sans Unicode"/>
                <w:b/>
              </w:rPr>
            </w:pPr>
            <w:r w:rsidRPr="00F15666">
              <w:rPr>
                <w:rFonts w:cs="Lucida Sans Unicode"/>
                <w:b/>
              </w:rPr>
              <w:t>TUESDAY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2AF48" w14:textId="77777777" w:rsidR="00136B99" w:rsidRPr="00F15666" w:rsidRDefault="00136B99" w:rsidP="000B77F6">
            <w:pPr>
              <w:jc w:val="center"/>
              <w:rPr>
                <w:rFonts w:cs="Lucida Sans Unicode"/>
                <w:b/>
              </w:rPr>
            </w:pPr>
            <w:r w:rsidRPr="00F15666">
              <w:rPr>
                <w:rFonts w:cs="Lucida Sans Unicode"/>
                <w:b/>
              </w:rPr>
              <w:t>WEDNESDAY</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B5650" w14:textId="77777777" w:rsidR="00136B99" w:rsidRPr="00F15666" w:rsidRDefault="00136B99" w:rsidP="000B77F6">
            <w:pPr>
              <w:jc w:val="center"/>
              <w:rPr>
                <w:rFonts w:cs="Lucida Sans Unicode"/>
                <w:b/>
              </w:rPr>
            </w:pPr>
            <w:r w:rsidRPr="00F15666">
              <w:rPr>
                <w:rFonts w:cs="Lucida Sans Unicode"/>
                <w:b/>
              </w:rPr>
              <w:t>THURSDAY</w:t>
            </w: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B3040" w14:textId="77777777" w:rsidR="00136B99" w:rsidRPr="00F15666" w:rsidRDefault="00136B99" w:rsidP="000B77F6">
            <w:pPr>
              <w:jc w:val="center"/>
              <w:rPr>
                <w:rFonts w:cs="Lucida Sans Unicode"/>
                <w:b/>
              </w:rPr>
            </w:pPr>
            <w:r w:rsidRPr="00F15666">
              <w:rPr>
                <w:rFonts w:cs="Lucida Sans Unicode"/>
                <w:b/>
              </w:rPr>
              <w:t>FRIDAY</w:t>
            </w:r>
          </w:p>
        </w:tc>
      </w:tr>
      <w:tr w:rsidR="00136B99" w:rsidRPr="007252BE" w14:paraId="68DC61F8" w14:textId="77777777" w:rsidTr="000B77F6">
        <w:trPr>
          <w:trHeight w:val="314"/>
        </w:trPr>
        <w:tc>
          <w:tcPr>
            <w:tcW w:w="1279" w:type="dxa"/>
            <w:tcBorders>
              <w:top w:val="single" w:sz="4" w:space="0" w:color="auto"/>
              <w:left w:val="single" w:sz="4" w:space="0" w:color="auto"/>
              <w:bottom w:val="single" w:sz="4" w:space="0" w:color="auto"/>
              <w:right w:val="single" w:sz="4" w:space="0" w:color="auto"/>
            </w:tcBorders>
          </w:tcPr>
          <w:p w14:paraId="3E147B56" w14:textId="77777777" w:rsidR="00136B99" w:rsidRPr="00F15666" w:rsidRDefault="00136B99" w:rsidP="000B77F6">
            <w:pPr>
              <w:jc w:val="center"/>
              <w:rPr>
                <w:b/>
              </w:rPr>
            </w:pPr>
          </w:p>
        </w:tc>
        <w:tc>
          <w:tcPr>
            <w:tcW w:w="943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C761F" w14:textId="77777777" w:rsidR="00136B99" w:rsidRPr="007252BE" w:rsidRDefault="00136B99" w:rsidP="000B77F6">
            <w:pPr>
              <w:jc w:val="center"/>
              <w:rPr>
                <w:b/>
              </w:rPr>
            </w:pPr>
          </w:p>
        </w:tc>
      </w:tr>
      <w:tr w:rsidR="00136B99" w:rsidRPr="00F15666" w14:paraId="70681935" w14:textId="77777777" w:rsidTr="000B77F6">
        <w:trPr>
          <w:trHeight w:val="953"/>
        </w:trPr>
        <w:tc>
          <w:tcPr>
            <w:tcW w:w="1279" w:type="dxa"/>
            <w:tcBorders>
              <w:top w:val="single" w:sz="4" w:space="0" w:color="auto"/>
              <w:left w:val="single" w:sz="4" w:space="0" w:color="auto"/>
              <w:bottom w:val="single" w:sz="4" w:space="0" w:color="auto"/>
              <w:right w:val="single" w:sz="4" w:space="0" w:color="auto"/>
            </w:tcBorders>
          </w:tcPr>
          <w:p w14:paraId="69A757B5" w14:textId="77777777" w:rsidR="00136B99" w:rsidRPr="00F15666" w:rsidRDefault="00136B99" w:rsidP="000B77F6">
            <w:pPr>
              <w:jc w:val="center"/>
              <w:rPr>
                <w:b/>
              </w:rPr>
            </w:pPr>
            <w:r>
              <w:rPr>
                <w:b/>
              </w:rPr>
              <w:t>8:30</w:t>
            </w:r>
          </w:p>
          <w:p w14:paraId="53DCBB2E" w14:textId="77777777" w:rsidR="00136B99" w:rsidRPr="00041C62" w:rsidRDefault="00136B99" w:rsidP="000B77F6">
            <w:pPr>
              <w:jc w:val="center"/>
              <w:rPr>
                <w:b/>
                <w:sz w:val="10"/>
                <w:szCs w:val="10"/>
              </w:rPr>
            </w:pPr>
          </w:p>
          <w:p w14:paraId="5605BA49" w14:textId="77777777" w:rsidR="00136B99" w:rsidRDefault="00136B99" w:rsidP="000B77F6">
            <w:pPr>
              <w:jc w:val="center"/>
              <w:rPr>
                <w:b/>
              </w:rPr>
            </w:pPr>
          </w:p>
          <w:p w14:paraId="34C875E9" w14:textId="77777777" w:rsidR="00136B99" w:rsidRDefault="00136B99" w:rsidP="000B77F6">
            <w:pPr>
              <w:jc w:val="center"/>
              <w:rPr>
                <w:b/>
                <w:sz w:val="10"/>
                <w:szCs w:val="10"/>
              </w:rPr>
            </w:pPr>
          </w:p>
          <w:p w14:paraId="09603AFF" w14:textId="77777777" w:rsidR="00136B99" w:rsidRPr="00041C62" w:rsidRDefault="00136B99" w:rsidP="000B77F6">
            <w:pPr>
              <w:rPr>
                <w:b/>
                <w:sz w:val="10"/>
                <w:szCs w:val="10"/>
              </w:rPr>
            </w:pPr>
          </w:p>
          <w:p w14:paraId="4BC409D3" w14:textId="77777777" w:rsidR="00136B99" w:rsidRPr="00F15666" w:rsidRDefault="00136B99" w:rsidP="000B77F6">
            <w:pPr>
              <w:jc w:val="center"/>
              <w:rPr>
                <w:b/>
              </w:rPr>
            </w:pPr>
            <w:r>
              <w:rPr>
                <w:b/>
              </w:rPr>
              <w:t>9:30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AB9BE8A" w14:textId="77777777" w:rsidR="00136B99" w:rsidRDefault="00136B99" w:rsidP="000B77F6">
            <w:pPr>
              <w:shd w:val="clear" w:color="auto" w:fill="FFFFFF" w:themeFill="background1"/>
              <w:jc w:val="center"/>
            </w:pPr>
          </w:p>
          <w:p w14:paraId="02CF9AA4" w14:textId="77777777" w:rsidR="00136B99" w:rsidRDefault="00136B99" w:rsidP="000B77F6">
            <w:pPr>
              <w:shd w:val="clear" w:color="auto" w:fill="FFFFFF" w:themeFill="background1"/>
              <w:jc w:val="center"/>
              <w:rPr>
                <w:b/>
              </w:rPr>
            </w:pPr>
            <w:r>
              <w:rPr>
                <w:b/>
              </w:rPr>
              <w:t>OFFICE</w:t>
            </w:r>
          </w:p>
          <w:p w14:paraId="716C2545" w14:textId="77777777" w:rsidR="00136B99" w:rsidRPr="00F15666" w:rsidRDefault="00136B99" w:rsidP="000B77F6">
            <w:pPr>
              <w:shd w:val="clear" w:color="auto" w:fill="FFFFFF" w:themeFill="background1"/>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EC1E7" w14:textId="77777777" w:rsidR="00136B99" w:rsidRDefault="00136B99" w:rsidP="000B77F6">
            <w:pPr>
              <w:shd w:val="clear" w:color="auto" w:fill="FFFFFF" w:themeFill="background1"/>
              <w:jc w:val="center"/>
              <w:rPr>
                <w:b/>
              </w:rPr>
            </w:pPr>
          </w:p>
          <w:p w14:paraId="68C192CF" w14:textId="77777777" w:rsidR="00136B99" w:rsidRDefault="00136B99" w:rsidP="000B77F6">
            <w:pPr>
              <w:shd w:val="clear" w:color="auto" w:fill="FFFFFF" w:themeFill="background1"/>
              <w:jc w:val="center"/>
              <w:rPr>
                <w:b/>
              </w:rPr>
            </w:pPr>
            <w:r>
              <w:rPr>
                <w:b/>
              </w:rPr>
              <w:t>OFFICE</w:t>
            </w:r>
          </w:p>
          <w:p w14:paraId="6529EB82" w14:textId="77777777" w:rsidR="00136B99" w:rsidRPr="00F15666" w:rsidRDefault="00136B99" w:rsidP="000B77F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3CD20A" w14:textId="77777777" w:rsidR="00136B99" w:rsidRDefault="00136B99" w:rsidP="000B77F6">
            <w:pPr>
              <w:shd w:val="clear" w:color="auto" w:fill="FFFFFF" w:themeFill="background1"/>
              <w:jc w:val="center"/>
              <w:rPr>
                <w:b/>
              </w:rPr>
            </w:pPr>
          </w:p>
          <w:p w14:paraId="7C528E1D" w14:textId="77777777" w:rsidR="00136B99" w:rsidRDefault="00136B99" w:rsidP="000B77F6">
            <w:pPr>
              <w:shd w:val="clear" w:color="auto" w:fill="FFFFFF" w:themeFill="background1"/>
              <w:jc w:val="center"/>
              <w:rPr>
                <w:b/>
              </w:rPr>
            </w:pPr>
            <w:r>
              <w:rPr>
                <w:b/>
              </w:rPr>
              <w:t>OFFICE</w:t>
            </w:r>
          </w:p>
          <w:p w14:paraId="0622EF7E" w14:textId="77777777" w:rsidR="00136B99" w:rsidRPr="00F15666" w:rsidRDefault="00136B99" w:rsidP="000B77F6">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4A591E" w14:textId="77777777" w:rsidR="00136B99" w:rsidRPr="008A1E3D" w:rsidRDefault="00136B99" w:rsidP="000B77F6">
            <w:pPr>
              <w:shd w:val="clear" w:color="auto" w:fill="FFFFFF" w:themeFill="background1"/>
              <w:rPr>
                <w:b/>
              </w:rPr>
            </w:pP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498B0D" w14:textId="77777777" w:rsidR="00136B99" w:rsidRPr="00F15666" w:rsidRDefault="00136B99" w:rsidP="000B77F6">
            <w:pPr>
              <w:jc w:val="center"/>
            </w:pPr>
          </w:p>
        </w:tc>
      </w:tr>
      <w:tr w:rsidR="00136B99" w:rsidRPr="00F15666" w14:paraId="4E464722" w14:textId="77777777" w:rsidTr="000B77F6">
        <w:trPr>
          <w:trHeight w:val="1115"/>
        </w:trPr>
        <w:tc>
          <w:tcPr>
            <w:tcW w:w="1279" w:type="dxa"/>
            <w:tcBorders>
              <w:top w:val="single" w:sz="4" w:space="0" w:color="auto"/>
              <w:left w:val="single" w:sz="4" w:space="0" w:color="auto"/>
              <w:bottom w:val="single" w:sz="4" w:space="0" w:color="auto"/>
              <w:right w:val="single" w:sz="4" w:space="0" w:color="auto"/>
            </w:tcBorders>
          </w:tcPr>
          <w:p w14:paraId="649BFBE4" w14:textId="77777777" w:rsidR="00136B99" w:rsidRPr="00F15666" w:rsidRDefault="00136B99" w:rsidP="000B77F6">
            <w:pPr>
              <w:jc w:val="center"/>
              <w:rPr>
                <w:b/>
              </w:rPr>
            </w:pPr>
            <w:r w:rsidRPr="00F15666">
              <w:rPr>
                <w:b/>
              </w:rPr>
              <w:t>9:30</w:t>
            </w:r>
          </w:p>
          <w:p w14:paraId="4F1B3A8F" w14:textId="77777777" w:rsidR="00136B99" w:rsidRDefault="00136B99" w:rsidP="000B77F6">
            <w:pPr>
              <w:jc w:val="center"/>
              <w:rPr>
                <w:b/>
              </w:rPr>
            </w:pPr>
          </w:p>
          <w:p w14:paraId="62A26CE5" w14:textId="77777777" w:rsidR="00136B99" w:rsidRPr="00F15666" w:rsidRDefault="00136B99" w:rsidP="000B77F6">
            <w:pPr>
              <w:jc w:val="center"/>
              <w:rPr>
                <w:b/>
              </w:rPr>
            </w:pPr>
          </w:p>
          <w:p w14:paraId="0C386B14" w14:textId="77777777" w:rsidR="00136B99" w:rsidRPr="00F15666" w:rsidRDefault="00136B99" w:rsidP="000B77F6">
            <w:pPr>
              <w:jc w:val="center"/>
              <w:rPr>
                <w:b/>
              </w:rPr>
            </w:pPr>
            <w:r w:rsidRPr="00F15666">
              <w:rPr>
                <w:b/>
              </w:rPr>
              <w:t>10:50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70A898" w14:textId="77777777" w:rsidR="00136B99" w:rsidRDefault="00136B99" w:rsidP="000B77F6">
            <w:pPr>
              <w:tabs>
                <w:tab w:val="left" w:pos="396"/>
              </w:tabs>
            </w:pPr>
          </w:p>
          <w:p w14:paraId="5C00B040" w14:textId="77777777" w:rsidR="00136B99" w:rsidRDefault="00136B99" w:rsidP="000B77F6">
            <w:pPr>
              <w:tabs>
                <w:tab w:val="left" w:pos="396"/>
              </w:tabs>
            </w:pPr>
            <w:r w:rsidRPr="3CC00560">
              <w:t xml:space="preserve">   SPCH1315.211</w:t>
            </w:r>
          </w:p>
          <w:p w14:paraId="217669C8" w14:textId="77777777" w:rsidR="00136B99" w:rsidRPr="00F15666" w:rsidRDefault="00136B99" w:rsidP="000B77F6">
            <w:pPr>
              <w:tabs>
                <w:tab w:val="left" w:pos="396"/>
              </w:tabs>
            </w:pPr>
            <w:r>
              <w:t xml:space="preserve">         (IA114)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4F206" w14:textId="77777777" w:rsidR="00136B99" w:rsidRDefault="00136B99" w:rsidP="000B77F6">
            <w:pPr>
              <w:jc w:val="center"/>
            </w:pPr>
          </w:p>
          <w:p w14:paraId="5C85BE3F" w14:textId="77777777" w:rsidR="00136B99" w:rsidRDefault="00136B99" w:rsidP="000B77F6">
            <w:pPr>
              <w:jc w:val="center"/>
            </w:pPr>
            <w:r w:rsidRPr="5C1B369D">
              <w:t>SPCH1315.212</w:t>
            </w:r>
          </w:p>
          <w:p w14:paraId="11E07093" w14:textId="77777777" w:rsidR="00136B99" w:rsidRPr="00F15666" w:rsidRDefault="00136B99" w:rsidP="000B77F6">
            <w:pPr>
              <w:jc w:val="center"/>
            </w:pPr>
            <w:r>
              <w:t>(IA114)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4B6A47" w14:textId="77777777" w:rsidR="00136B99" w:rsidRDefault="00136B99" w:rsidP="000B77F6">
            <w:pPr>
              <w:jc w:val="center"/>
            </w:pPr>
          </w:p>
          <w:p w14:paraId="6A390C71" w14:textId="77777777" w:rsidR="00136B99" w:rsidRDefault="00136B99" w:rsidP="000B77F6">
            <w:pPr>
              <w:jc w:val="center"/>
            </w:pPr>
            <w:r>
              <w:t>SPCH1315.213</w:t>
            </w:r>
          </w:p>
          <w:p w14:paraId="299F4569" w14:textId="77777777" w:rsidR="00136B99" w:rsidRPr="00F15666" w:rsidRDefault="00136B99" w:rsidP="000B77F6">
            <w:pPr>
              <w:jc w:val="center"/>
            </w:pPr>
            <w:r>
              <w:t xml:space="preserve"> (IA114)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6985F" w14:textId="77777777" w:rsidR="00136B99" w:rsidRPr="00EA5826" w:rsidRDefault="00136B99" w:rsidP="000B77F6">
            <w:pPr>
              <w:jc w:val="center"/>
              <w:rPr>
                <w:b/>
              </w:rPr>
            </w:pPr>
          </w:p>
          <w:p w14:paraId="6F805C6F" w14:textId="77777777" w:rsidR="00136B99" w:rsidRPr="00EA5826" w:rsidRDefault="00136B99" w:rsidP="000B77F6">
            <w:pPr>
              <w:jc w:val="center"/>
              <w:rPr>
                <w:b/>
              </w:rPr>
            </w:pPr>
            <w:r w:rsidRPr="00EA5826">
              <w:rPr>
                <w:b/>
              </w:rPr>
              <w:t>OFFICE</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670C0E" w14:textId="77777777" w:rsidR="00136B99" w:rsidRPr="00F15666" w:rsidRDefault="00136B99" w:rsidP="000B77F6">
            <w:pPr>
              <w:jc w:val="center"/>
            </w:pPr>
          </w:p>
        </w:tc>
      </w:tr>
      <w:tr w:rsidR="00136B99" w:rsidRPr="00F15666" w14:paraId="3298881B" w14:textId="77777777" w:rsidTr="000B77F6">
        <w:trPr>
          <w:trHeight w:val="1125"/>
        </w:trPr>
        <w:tc>
          <w:tcPr>
            <w:tcW w:w="1279" w:type="dxa"/>
            <w:tcBorders>
              <w:top w:val="single" w:sz="4" w:space="0" w:color="auto"/>
              <w:left w:val="single" w:sz="4" w:space="0" w:color="auto"/>
              <w:bottom w:val="single" w:sz="4" w:space="0" w:color="auto"/>
              <w:right w:val="single" w:sz="4" w:space="0" w:color="auto"/>
            </w:tcBorders>
            <w:vAlign w:val="center"/>
          </w:tcPr>
          <w:p w14:paraId="7923B937" w14:textId="77777777" w:rsidR="00136B99" w:rsidRPr="00F15666" w:rsidRDefault="00136B99" w:rsidP="000B77F6">
            <w:pPr>
              <w:jc w:val="center"/>
              <w:rPr>
                <w:b/>
              </w:rPr>
            </w:pPr>
            <w:r>
              <w:rPr>
                <w:b/>
              </w:rPr>
              <w:t>11:00</w:t>
            </w:r>
          </w:p>
          <w:p w14:paraId="6A857953" w14:textId="77777777" w:rsidR="00136B99" w:rsidRDefault="00136B99" w:rsidP="000B77F6">
            <w:pPr>
              <w:jc w:val="center"/>
              <w:rPr>
                <w:b/>
              </w:rPr>
            </w:pPr>
          </w:p>
          <w:p w14:paraId="1D8C5938" w14:textId="77777777" w:rsidR="00136B99" w:rsidRPr="00F15666" w:rsidRDefault="00136B99" w:rsidP="000B77F6">
            <w:pPr>
              <w:jc w:val="center"/>
              <w:rPr>
                <w:b/>
              </w:rPr>
            </w:pPr>
          </w:p>
          <w:p w14:paraId="2C477AAF" w14:textId="77777777" w:rsidR="00136B99" w:rsidRPr="00F15666" w:rsidRDefault="00136B99" w:rsidP="000B77F6">
            <w:pPr>
              <w:jc w:val="center"/>
              <w:rPr>
                <w:b/>
              </w:rPr>
            </w:pPr>
            <w:r w:rsidRPr="00F15666">
              <w:rPr>
                <w:b/>
              </w:rPr>
              <w:t>12:20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D3A4E09" w14:textId="77777777" w:rsidR="00136B99" w:rsidRDefault="00136B99" w:rsidP="000B77F6">
            <w:pPr>
              <w:jc w:val="center"/>
            </w:pPr>
          </w:p>
          <w:p w14:paraId="50D08D87" w14:textId="77777777" w:rsidR="00136B99" w:rsidRPr="00EA5826" w:rsidRDefault="00136B99" w:rsidP="000B77F6">
            <w:pPr>
              <w:jc w:val="center"/>
              <w:rPr>
                <w:b/>
              </w:rPr>
            </w:pPr>
            <w:r w:rsidRPr="00EA5826">
              <w:rPr>
                <w:b/>
              </w:rPr>
              <w:t>OFFICE</w:t>
            </w:r>
          </w:p>
          <w:p w14:paraId="6BD26136" w14:textId="77777777" w:rsidR="00136B99" w:rsidRPr="00F15666" w:rsidRDefault="00136B99" w:rsidP="000B77F6">
            <w:pPr>
              <w:jc w:val="center"/>
            </w:pPr>
            <w:r w:rsidRPr="00EA5826">
              <w:rPr>
                <w:b/>
              </w:rPr>
              <w:t>(11:30 – 12:30)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84769" w14:textId="77777777" w:rsidR="00136B99" w:rsidRDefault="00136B99" w:rsidP="000B77F6">
            <w:pPr>
              <w:jc w:val="center"/>
            </w:pPr>
          </w:p>
          <w:p w14:paraId="6A08451C" w14:textId="77777777" w:rsidR="00136B99" w:rsidRPr="00EA5826" w:rsidRDefault="00136B99" w:rsidP="000B77F6">
            <w:pPr>
              <w:jc w:val="center"/>
              <w:rPr>
                <w:b/>
              </w:rPr>
            </w:pPr>
            <w:r w:rsidRPr="00EA5826">
              <w:rPr>
                <w:b/>
              </w:rPr>
              <w:t>OFFICE</w:t>
            </w:r>
          </w:p>
          <w:p w14:paraId="5A502554" w14:textId="77777777" w:rsidR="00136B99" w:rsidRPr="00F15666" w:rsidRDefault="00136B99" w:rsidP="000B77F6">
            <w:pPr>
              <w:jc w:val="center"/>
            </w:pPr>
            <w:r w:rsidRPr="00EA5826">
              <w:rPr>
                <w:b/>
              </w:rPr>
              <w:t>(11:30 – 12:30)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B4EADF" w14:textId="77777777" w:rsidR="00136B99" w:rsidRDefault="00136B99" w:rsidP="000B77F6">
            <w:pPr>
              <w:jc w:val="center"/>
            </w:pPr>
          </w:p>
          <w:p w14:paraId="6AA3414E" w14:textId="77777777" w:rsidR="00136B99" w:rsidRDefault="00136B99" w:rsidP="000B77F6">
            <w:r w:rsidRPr="5C1B369D">
              <w:t>SPCH1315.214</w:t>
            </w:r>
          </w:p>
          <w:p w14:paraId="140D3471" w14:textId="77777777" w:rsidR="00136B99" w:rsidRPr="00F15666" w:rsidRDefault="00136B99" w:rsidP="000B77F6">
            <w:pPr>
              <w:jc w:val="center"/>
            </w:pPr>
            <w:r>
              <w:t>(IA114)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18421" w14:textId="77777777" w:rsidR="00136B99" w:rsidRPr="00EA5826" w:rsidRDefault="00136B99" w:rsidP="000B77F6">
            <w:pPr>
              <w:jc w:val="center"/>
              <w:rPr>
                <w:rFonts w:cstheme="minorHAnsi"/>
                <w:b/>
              </w:rPr>
            </w:pPr>
          </w:p>
          <w:p w14:paraId="2456BEDB" w14:textId="77777777" w:rsidR="00136B99" w:rsidRPr="00EA5826" w:rsidRDefault="00136B99" w:rsidP="000B77F6">
            <w:pPr>
              <w:jc w:val="center"/>
              <w:rPr>
                <w:b/>
              </w:rPr>
            </w:pPr>
            <w:r w:rsidRPr="00EA5826">
              <w:rPr>
                <w:b/>
              </w:rPr>
              <w:t>OFFICE</w:t>
            </w:r>
          </w:p>
          <w:p w14:paraId="2EE49B5F" w14:textId="77777777" w:rsidR="00136B99" w:rsidRPr="00EA5826" w:rsidRDefault="00136B99" w:rsidP="000B77F6">
            <w:pPr>
              <w:jc w:val="center"/>
              <w:rPr>
                <w:b/>
              </w:rPr>
            </w:pPr>
            <w:r w:rsidRPr="00EA5826">
              <w:rPr>
                <w:b/>
              </w:rPr>
              <w:t>(11:30 – 12:30)</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294DC0" w14:textId="77777777" w:rsidR="00136B99" w:rsidRPr="00F15666" w:rsidRDefault="00136B99" w:rsidP="000B77F6">
            <w:pPr>
              <w:jc w:val="center"/>
            </w:pPr>
          </w:p>
        </w:tc>
      </w:tr>
      <w:tr w:rsidR="00136B99" w:rsidRPr="00EB78FB" w14:paraId="0F65791C" w14:textId="77777777" w:rsidTr="000B77F6">
        <w:trPr>
          <w:trHeight w:val="728"/>
        </w:trPr>
        <w:tc>
          <w:tcPr>
            <w:tcW w:w="1279" w:type="dxa"/>
            <w:tcBorders>
              <w:top w:val="single" w:sz="4" w:space="0" w:color="auto"/>
              <w:left w:val="single" w:sz="4" w:space="0" w:color="auto"/>
              <w:bottom w:val="single" w:sz="4" w:space="0" w:color="auto"/>
              <w:right w:val="single" w:sz="4" w:space="0" w:color="auto"/>
            </w:tcBorders>
            <w:vAlign w:val="center"/>
          </w:tcPr>
          <w:p w14:paraId="20AA46FB" w14:textId="77777777" w:rsidR="00136B99" w:rsidRDefault="00136B99" w:rsidP="000B77F6">
            <w:pPr>
              <w:jc w:val="center"/>
              <w:rPr>
                <w:b/>
              </w:rPr>
            </w:pPr>
            <w:r>
              <w:rPr>
                <w:b/>
              </w:rPr>
              <w:t>12:25</w:t>
            </w:r>
          </w:p>
          <w:p w14:paraId="3F71D67D" w14:textId="77777777" w:rsidR="00136B99" w:rsidRPr="00F15666" w:rsidRDefault="00136B99" w:rsidP="000B77F6">
            <w:pPr>
              <w:jc w:val="center"/>
              <w:rPr>
                <w:b/>
              </w:rPr>
            </w:pPr>
          </w:p>
          <w:p w14:paraId="0D3E41F2" w14:textId="77777777" w:rsidR="00136B99" w:rsidRPr="00F15666" w:rsidRDefault="00136B99" w:rsidP="000B77F6">
            <w:pPr>
              <w:jc w:val="center"/>
              <w:rPr>
                <w:b/>
              </w:rPr>
            </w:pPr>
            <w:r>
              <w:rPr>
                <w:b/>
              </w:rPr>
              <w:t>1:25</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748DCC" w14:textId="77777777" w:rsidR="00136B99" w:rsidRDefault="00136B99" w:rsidP="000B77F6">
            <w:pPr>
              <w:jc w:val="center"/>
              <w:rPr>
                <w:rFonts w:ascii="Franklin Gothic Heavy" w:hAnsi="Franklin Gothic Heavy"/>
                <w:highlight w:val="darkGray"/>
              </w:rPr>
            </w:pPr>
            <w:r>
              <w:rPr>
                <w:rFonts w:ascii="Franklin Gothic Heavy" w:hAnsi="Franklin Gothic Heavy"/>
                <w:highlight w:val="darkGray"/>
              </w:rPr>
              <w:t>Activity</w:t>
            </w:r>
          </w:p>
          <w:p w14:paraId="1A709D62" w14:textId="77777777" w:rsidR="00136B99" w:rsidRPr="00EB78FB" w:rsidRDefault="00136B99" w:rsidP="000B77F6">
            <w:pPr>
              <w:jc w:val="center"/>
              <w:rPr>
                <w:rFonts w:ascii="Franklin Gothic Heavy" w:hAnsi="Franklin Gothic Heavy"/>
                <w:highlight w:val="darkGray"/>
              </w:rPr>
            </w:pPr>
            <w:r>
              <w:rPr>
                <w:rFonts w:ascii="Franklin Gothic Heavy" w:hAnsi="Franklin Gothic Heavy"/>
                <w:highlight w:val="darkGray"/>
              </w:rPr>
              <w:t>Period</w:t>
            </w:r>
          </w:p>
        </w:tc>
        <w:tc>
          <w:tcPr>
            <w:tcW w:w="18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D527D02" w14:textId="77777777" w:rsidR="00136B99" w:rsidRDefault="00136B99" w:rsidP="000B77F6">
            <w:pPr>
              <w:jc w:val="center"/>
              <w:rPr>
                <w:rFonts w:ascii="Franklin Gothic Heavy" w:hAnsi="Franklin Gothic Heavy"/>
                <w:highlight w:val="darkGray"/>
              </w:rPr>
            </w:pPr>
            <w:r>
              <w:rPr>
                <w:rFonts w:ascii="Franklin Gothic Heavy" w:hAnsi="Franklin Gothic Heavy"/>
                <w:highlight w:val="darkGray"/>
              </w:rPr>
              <w:t xml:space="preserve">Activity </w:t>
            </w:r>
          </w:p>
          <w:p w14:paraId="1092AFB7" w14:textId="77777777" w:rsidR="00136B99" w:rsidRPr="00EB78FB" w:rsidRDefault="00136B99" w:rsidP="000B77F6">
            <w:pPr>
              <w:jc w:val="center"/>
              <w:rPr>
                <w:rFonts w:ascii="Franklin Gothic Heavy" w:hAnsi="Franklin Gothic Heavy"/>
                <w:highlight w:val="darkGray"/>
              </w:rPr>
            </w:pPr>
            <w:r>
              <w:rPr>
                <w:rFonts w:ascii="Franklin Gothic Heavy" w:hAnsi="Franklin Gothic Heavy"/>
                <w:highlight w:val="darkGray"/>
              </w:rPr>
              <w:t>Period</w:t>
            </w:r>
          </w:p>
        </w:tc>
        <w:tc>
          <w:tcPr>
            <w:tcW w:w="180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66BA7DD" w14:textId="77777777" w:rsidR="00136B99" w:rsidRPr="00EB78FB" w:rsidRDefault="00136B99" w:rsidP="000B77F6">
            <w:pPr>
              <w:jc w:val="center"/>
              <w:rPr>
                <w:rFonts w:ascii="Franklin Gothic Heavy" w:hAnsi="Franklin Gothic Heavy"/>
                <w:highlight w:val="darkGray"/>
              </w:rPr>
            </w:pPr>
            <w:r>
              <w:rPr>
                <w:rFonts w:ascii="Franklin Gothic Heavy" w:hAnsi="Franklin Gothic Heavy"/>
                <w:highlight w:val="darkGray"/>
              </w:rPr>
              <w:t>Activity Period</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13C5D1" w14:textId="77777777" w:rsidR="00136B99" w:rsidRDefault="00136B99" w:rsidP="000B77F6">
            <w:pPr>
              <w:jc w:val="center"/>
              <w:rPr>
                <w:rFonts w:ascii="Franklin Gothic Heavy" w:hAnsi="Franklin Gothic Heavy"/>
                <w:highlight w:val="darkGray"/>
              </w:rPr>
            </w:pPr>
            <w:r>
              <w:rPr>
                <w:rFonts w:ascii="Franklin Gothic Heavy" w:hAnsi="Franklin Gothic Heavy"/>
                <w:highlight w:val="darkGray"/>
              </w:rPr>
              <w:t xml:space="preserve">Activity </w:t>
            </w:r>
          </w:p>
          <w:p w14:paraId="5098B86B" w14:textId="77777777" w:rsidR="00136B99" w:rsidRPr="00EB78FB" w:rsidRDefault="00136B99" w:rsidP="000B77F6">
            <w:pPr>
              <w:jc w:val="center"/>
              <w:rPr>
                <w:rFonts w:ascii="Franklin Gothic Heavy" w:hAnsi="Franklin Gothic Heavy"/>
                <w:highlight w:val="darkGray"/>
              </w:rPr>
            </w:pPr>
            <w:r>
              <w:rPr>
                <w:rFonts w:ascii="Franklin Gothic Heavy" w:hAnsi="Franklin Gothic Heavy"/>
                <w:highlight w:val="darkGray"/>
              </w:rPr>
              <w:t>Period</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7C461" w14:textId="77777777" w:rsidR="00136B99" w:rsidRPr="00EB78FB" w:rsidRDefault="00136B99" w:rsidP="000B77F6">
            <w:pPr>
              <w:jc w:val="center"/>
              <w:rPr>
                <w:rFonts w:ascii="Franklin Gothic Heavy" w:hAnsi="Franklin Gothic Heavy"/>
              </w:rPr>
            </w:pPr>
          </w:p>
        </w:tc>
      </w:tr>
      <w:tr w:rsidR="00136B99" w:rsidRPr="00F15666" w14:paraId="5EB5B8C8" w14:textId="77777777" w:rsidTr="000B77F6">
        <w:trPr>
          <w:trHeight w:val="1160"/>
        </w:trPr>
        <w:tc>
          <w:tcPr>
            <w:tcW w:w="1279" w:type="dxa"/>
            <w:tcBorders>
              <w:top w:val="single" w:sz="4" w:space="0" w:color="auto"/>
              <w:left w:val="single" w:sz="4" w:space="0" w:color="auto"/>
              <w:bottom w:val="single" w:sz="4" w:space="0" w:color="auto"/>
              <w:right w:val="single" w:sz="4" w:space="0" w:color="auto"/>
            </w:tcBorders>
            <w:vAlign w:val="center"/>
          </w:tcPr>
          <w:p w14:paraId="42E3DFAB" w14:textId="77777777" w:rsidR="00136B99" w:rsidRPr="00F15666" w:rsidRDefault="00136B99" w:rsidP="000B77F6">
            <w:pPr>
              <w:jc w:val="center"/>
              <w:rPr>
                <w:b/>
              </w:rPr>
            </w:pPr>
            <w:r w:rsidRPr="00F15666">
              <w:rPr>
                <w:b/>
              </w:rPr>
              <w:t>1:30</w:t>
            </w:r>
          </w:p>
          <w:p w14:paraId="3B087B50" w14:textId="77777777" w:rsidR="00136B99" w:rsidRDefault="00136B99" w:rsidP="000B77F6">
            <w:pPr>
              <w:jc w:val="center"/>
              <w:rPr>
                <w:b/>
              </w:rPr>
            </w:pPr>
          </w:p>
          <w:p w14:paraId="4F6F7DE2" w14:textId="77777777" w:rsidR="00136B99" w:rsidRDefault="00136B99" w:rsidP="000B77F6">
            <w:pPr>
              <w:jc w:val="center"/>
              <w:rPr>
                <w:b/>
                <w:sz w:val="10"/>
                <w:szCs w:val="10"/>
              </w:rPr>
            </w:pPr>
            <w:r>
              <w:rPr>
                <w:b/>
                <w:sz w:val="10"/>
                <w:szCs w:val="10"/>
              </w:rPr>
              <w:t>.</w:t>
            </w:r>
          </w:p>
          <w:p w14:paraId="033D2E6F" w14:textId="77777777" w:rsidR="00136B99" w:rsidRDefault="00136B99" w:rsidP="000B77F6">
            <w:pPr>
              <w:jc w:val="center"/>
              <w:rPr>
                <w:b/>
                <w:sz w:val="10"/>
                <w:szCs w:val="10"/>
              </w:rPr>
            </w:pPr>
          </w:p>
          <w:p w14:paraId="5D2AF7F1" w14:textId="77777777" w:rsidR="00136B99" w:rsidRDefault="00136B99" w:rsidP="000B77F6">
            <w:pPr>
              <w:jc w:val="center"/>
              <w:rPr>
                <w:b/>
                <w:sz w:val="10"/>
                <w:szCs w:val="10"/>
              </w:rPr>
            </w:pPr>
          </w:p>
          <w:p w14:paraId="5476CB6B" w14:textId="77777777" w:rsidR="00136B99" w:rsidRPr="00F15666" w:rsidRDefault="00136B99" w:rsidP="000B77F6">
            <w:pPr>
              <w:jc w:val="center"/>
              <w:rPr>
                <w:b/>
              </w:rPr>
            </w:pPr>
            <w:r>
              <w:rPr>
                <w:b/>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66A3CE" w14:textId="77777777" w:rsidR="00136B99" w:rsidRDefault="00136B99" w:rsidP="000B77F6">
            <w:pPr>
              <w:jc w:val="center"/>
            </w:pPr>
          </w:p>
          <w:p w14:paraId="38A7112B" w14:textId="77777777" w:rsidR="00136B99" w:rsidRPr="00EA5826" w:rsidRDefault="00136B99" w:rsidP="000B77F6">
            <w:pPr>
              <w:jc w:val="center"/>
              <w:rPr>
                <w:b/>
              </w:rPr>
            </w:pPr>
            <w:r w:rsidRPr="00EA5826">
              <w:rPr>
                <w:b/>
              </w:rPr>
              <w:t>OFFICE</w:t>
            </w:r>
          </w:p>
          <w:p w14:paraId="7C4A77DB" w14:textId="77777777" w:rsidR="00136B99" w:rsidRPr="00282305" w:rsidRDefault="00136B99" w:rsidP="000B77F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E51993" w14:textId="77777777" w:rsidR="00136B99" w:rsidRPr="00282305" w:rsidRDefault="00136B99" w:rsidP="000B77F6">
            <w:r>
              <w:t xml:space="preserve"> </w:t>
            </w:r>
          </w:p>
          <w:p w14:paraId="2312F08D" w14:textId="77777777" w:rsidR="00136B99" w:rsidRDefault="00136B99" w:rsidP="000B77F6">
            <w:pPr>
              <w:jc w:val="center"/>
            </w:pPr>
            <w:r>
              <w:t>SPCH1321.211</w:t>
            </w:r>
          </w:p>
          <w:p w14:paraId="28A30407" w14:textId="77777777" w:rsidR="00136B99" w:rsidRDefault="00136B99" w:rsidP="000B77F6">
            <w:pPr>
              <w:jc w:val="center"/>
            </w:pPr>
            <w:r>
              <w:t>(IA114)</w:t>
            </w:r>
          </w:p>
          <w:p w14:paraId="10DE39DE" w14:textId="77777777" w:rsidR="00136B99" w:rsidRDefault="00136B99" w:rsidP="000B77F6">
            <w:pPr>
              <w:jc w:val="center"/>
            </w:pPr>
          </w:p>
          <w:p w14:paraId="385EAB67" w14:textId="77777777" w:rsidR="00136B99" w:rsidRPr="00282305" w:rsidRDefault="00136B99" w:rsidP="000B77F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25946" w14:textId="77777777" w:rsidR="00136B99" w:rsidRDefault="00136B99" w:rsidP="000B77F6">
            <w:pPr>
              <w:shd w:val="clear" w:color="auto" w:fill="FFFFFF" w:themeFill="background1"/>
              <w:jc w:val="center"/>
              <w:rPr>
                <w:b/>
              </w:rPr>
            </w:pPr>
            <w:r>
              <w:rPr>
                <w:b/>
              </w:rPr>
              <w:t>OFFICE</w:t>
            </w:r>
          </w:p>
          <w:p w14:paraId="60879783" w14:textId="77777777" w:rsidR="00136B99" w:rsidRPr="000D2D9D" w:rsidRDefault="00136B99" w:rsidP="000B77F6">
            <w:pPr>
              <w:jc w:val="center"/>
              <w:rPr>
                <w:b/>
              </w:rPr>
            </w:pPr>
            <w:r w:rsidRPr="000D2D9D">
              <w:rPr>
                <w:b/>
              </w:rPr>
              <w:t>(1:30-2:30)</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C6890" w14:textId="77777777" w:rsidR="00136B99" w:rsidRPr="00282305" w:rsidRDefault="00136B99" w:rsidP="000B77F6">
            <w:pPr>
              <w:jc w:val="center"/>
            </w:pP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D42C56" w14:textId="77777777" w:rsidR="00136B99" w:rsidRPr="00F15666" w:rsidRDefault="00136B99" w:rsidP="000B77F6">
            <w:pPr>
              <w:jc w:val="center"/>
            </w:pPr>
          </w:p>
        </w:tc>
      </w:tr>
    </w:tbl>
    <w:p w14:paraId="25C591A7" w14:textId="640790A7" w:rsidR="00262A76" w:rsidRDefault="00262A76" w:rsidP="001E29AB">
      <w:pPr>
        <w:ind w:left="100" w:right="396"/>
        <w:jc w:val="center"/>
        <w:rPr>
          <w:rFonts w:ascii="Times New Roman" w:hAnsi="Times New Roman" w:cs="Times New Roman"/>
          <w:b/>
          <w:i/>
          <w:sz w:val="28"/>
          <w:szCs w:val="28"/>
        </w:rPr>
      </w:pPr>
    </w:p>
    <w:p w14:paraId="6CD2554C" w14:textId="07CE96C4"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5B3A459" w14:textId="4682D062" w:rsidR="00497A72" w:rsidRPr="00F82988" w:rsidRDefault="00497A72" w:rsidP="00497A72">
      <w:pPr>
        <w:pStyle w:val="Default"/>
        <w:rPr>
          <w:rFonts w:ascii="Times New Roman" w:hAnsi="Times New Roman" w:cs="Times New Roman"/>
        </w:rPr>
      </w:pPr>
      <w:r>
        <w:rPr>
          <w:rFonts w:ascii="Times New Roman" w:hAnsi="Times New Roman" w:cs="Times New Roman"/>
        </w:rPr>
        <w:t xml:space="preserve">   </w:t>
      </w:r>
      <w:r w:rsidRPr="00F82988">
        <w:rPr>
          <w:rFonts w:ascii="Times New Roman" w:hAnsi="Times New Roman" w:cs="Times New Roman"/>
        </w:rPr>
        <w:t xml:space="preserve">Critical Thinking 1. Generate and communicate ideas by combining, changing, or reapplying existing </w:t>
      </w:r>
    </w:p>
    <w:p w14:paraId="57B4920B" w14:textId="0E313FED"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w:t>
      </w:r>
      <w:r w:rsidR="000346A5">
        <w:rPr>
          <w:rFonts w:ascii="Times New Roman" w:hAnsi="Times New Roman" w:cs="Times New Roman"/>
        </w:rPr>
        <w:t xml:space="preserve">      </w:t>
      </w:r>
      <w:r w:rsidR="000346A5">
        <w:rPr>
          <w:rFonts w:ascii="Times New Roman" w:hAnsi="Times New Roman" w:cs="Times New Roman"/>
        </w:rPr>
        <w:tab/>
      </w:r>
      <w:r w:rsidR="000346A5">
        <w:rPr>
          <w:rFonts w:ascii="Times New Roman" w:hAnsi="Times New Roman" w:cs="Times New Roman"/>
        </w:rPr>
        <w:tab/>
      </w:r>
      <w:r w:rsidRPr="00F82988">
        <w:rPr>
          <w:rFonts w:ascii="Times New Roman" w:hAnsi="Times New Roman" w:cs="Times New Roman"/>
        </w:rPr>
        <w:t xml:space="preserve">information. </w:t>
      </w:r>
    </w:p>
    <w:p w14:paraId="4553942D" w14:textId="77777777"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Communication Skills 1. Develop, interpret, and express ideas through written communication. </w:t>
      </w:r>
    </w:p>
    <w:p w14:paraId="32685691" w14:textId="77777777"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Communication Skills 2. Develop, interpret, and express ideas through oral communication. </w:t>
      </w:r>
    </w:p>
    <w:p w14:paraId="67CDD8CF"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t xml:space="preserve">   Communication Skills 3. Develop, interpret, and express ideas through visual communication.</w:t>
      </w:r>
    </w:p>
    <w:p w14:paraId="5F0358C3"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lastRenderedPageBreak/>
        <w:t xml:space="preserve">                    Team Work 1. Integrate different viewpoints as a member of a team. </w:t>
      </w:r>
    </w:p>
    <w:p w14:paraId="1E710955"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t>Personal Responsibility 1. Evaluate choices and actions, and relate consequences to decision making.</w:t>
      </w:r>
    </w:p>
    <w:p w14:paraId="717FC935" w14:textId="77777777" w:rsidR="00497A72" w:rsidRPr="00F82988" w:rsidRDefault="00497A72" w:rsidP="00497A72">
      <w:pPr>
        <w:tabs>
          <w:tab w:val="left" w:pos="7050"/>
        </w:tabs>
        <w:rPr>
          <w:rFonts w:ascii="Times New Roman" w:hAnsi="Times New Roman" w:cs="Times New Roman"/>
          <w:sz w:val="24"/>
          <w:szCs w:val="24"/>
        </w:rPr>
      </w:pPr>
    </w:p>
    <w:p w14:paraId="4E56F375" w14:textId="77777777" w:rsidR="00497A72" w:rsidRPr="00F82988" w:rsidRDefault="00497A72" w:rsidP="00497A72">
      <w:pPr>
        <w:ind w:left="-5"/>
        <w:rPr>
          <w:rFonts w:ascii="Times New Roman" w:hAnsi="Times New Roman" w:cs="Times New Roman"/>
          <w:sz w:val="24"/>
          <w:szCs w:val="24"/>
        </w:rPr>
      </w:pPr>
      <w:r w:rsidRPr="00F82988">
        <w:rPr>
          <w:rFonts w:ascii="Times New Roman" w:eastAsia="Times New Roman" w:hAnsi="Times New Roman" w:cs="Times New Roman"/>
          <w:b/>
          <w:sz w:val="24"/>
          <w:szCs w:val="24"/>
        </w:rPr>
        <w:t>Student Learning Outcomes:</w:t>
      </w:r>
      <w:r w:rsidRPr="00F82988">
        <w:rPr>
          <w:rFonts w:ascii="Times New Roman" w:hAnsi="Times New Roman" w:cs="Times New Roman"/>
          <w:sz w:val="24"/>
          <w:szCs w:val="24"/>
        </w:rPr>
        <w:t xml:space="preserve">  </w:t>
      </w:r>
    </w:p>
    <w:p w14:paraId="78C6BD6C" w14:textId="77777777" w:rsidR="00497A72" w:rsidRPr="00F82988" w:rsidRDefault="00497A72" w:rsidP="00497A72">
      <w:pPr>
        <w:pStyle w:val="ListParagraph"/>
        <w:widowControl/>
        <w:numPr>
          <w:ilvl w:val="0"/>
          <w:numId w:val="11"/>
        </w:numPr>
        <w:spacing w:line="259" w:lineRule="auto"/>
        <w:contextualSpacing/>
        <w:rPr>
          <w:rFonts w:ascii="Times New Roman" w:hAnsi="Times New Roman" w:cs="Times New Roman"/>
          <w:sz w:val="24"/>
          <w:szCs w:val="24"/>
        </w:rPr>
      </w:pPr>
      <w:r w:rsidRPr="00F82988">
        <w:rPr>
          <w:rFonts w:ascii="Times New Roman" w:hAnsi="Times New Roman" w:cs="Times New Roman"/>
          <w:sz w:val="24"/>
          <w:szCs w:val="24"/>
        </w:rPr>
        <w:t>Demonstrate communication competence and critical thinking through an understanding of the foundational communication models. (CT1, CS</w:t>
      </w:r>
      <w:proofErr w:type="gramStart"/>
      <w:r w:rsidRPr="00F82988">
        <w:rPr>
          <w:rFonts w:ascii="Times New Roman" w:hAnsi="Times New Roman" w:cs="Times New Roman"/>
          <w:sz w:val="24"/>
          <w:szCs w:val="24"/>
        </w:rPr>
        <w:t>1 ,CS</w:t>
      </w:r>
      <w:proofErr w:type="gramEnd"/>
      <w:r w:rsidRPr="00F82988">
        <w:rPr>
          <w:rFonts w:ascii="Times New Roman" w:hAnsi="Times New Roman" w:cs="Times New Roman"/>
          <w:sz w:val="24"/>
          <w:szCs w:val="24"/>
        </w:rPr>
        <w:t>2, CS3)</w:t>
      </w:r>
    </w:p>
    <w:p w14:paraId="7B5DC3FA" w14:textId="77777777" w:rsidR="00497A72" w:rsidRPr="00F82988" w:rsidRDefault="00497A72" w:rsidP="00497A72">
      <w:pPr>
        <w:pStyle w:val="ListParagraph"/>
        <w:widowControl/>
        <w:numPr>
          <w:ilvl w:val="0"/>
          <w:numId w:val="11"/>
        </w:numPr>
        <w:spacing w:line="257" w:lineRule="auto"/>
        <w:ind w:right="552"/>
        <w:contextualSpacing/>
        <w:rPr>
          <w:rFonts w:ascii="Times New Roman" w:hAnsi="Times New Roman" w:cs="Times New Roman"/>
          <w:sz w:val="24"/>
          <w:szCs w:val="24"/>
        </w:rPr>
      </w:pPr>
      <w:r w:rsidRPr="00F82988">
        <w:rPr>
          <w:rFonts w:ascii="Times New Roman" w:hAnsi="Times New Roman" w:cs="Times New Roman"/>
          <w:sz w:val="24"/>
          <w:szCs w:val="24"/>
        </w:rPr>
        <w:t>Demonstrate essential public speaking skills in professional presentations. (CT1, CS1, CS2, CS3)</w:t>
      </w:r>
    </w:p>
    <w:p w14:paraId="573455D0" w14:textId="7C9AF86C"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 xml:space="preserve">Demonstrate written and oral competencies as it relates to employment (including job searches, interviews, interpersonal interaction, conflict management, </w:t>
      </w:r>
      <w:r w:rsidR="000346A5" w:rsidRPr="00F82988">
        <w:rPr>
          <w:rFonts w:ascii="Times New Roman" w:hAnsi="Times New Roman" w:cs="Times New Roman"/>
          <w:sz w:val="24"/>
          <w:szCs w:val="24"/>
        </w:rPr>
        <w:t>and leadership</w:t>
      </w:r>
      <w:r w:rsidRPr="00F82988">
        <w:rPr>
          <w:rFonts w:ascii="Times New Roman" w:hAnsi="Times New Roman" w:cs="Times New Roman"/>
          <w:sz w:val="24"/>
          <w:szCs w:val="24"/>
        </w:rPr>
        <w:t xml:space="preserve"> and performance appraisals.) (CT1, CS</w:t>
      </w:r>
      <w:proofErr w:type="gramStart"/>
      <w:r w:rsidRPr="00F82988">
        <w:rPr>
          <w:rFonts w:ascii="Times New Roman" w:hAnsi="Times New Roman" w:cs="Times New Roman"/>
          <w:sz w:val="24"/>
          <w:szCs w:val="24"/>
        </w:rPr>
        <w:t>1 ,CS</w:t>
      </w:r>
      <w:proofErr w:type="gramEnd"/>
      <w:r w:rsidRPr="00F82988">
        <w:rPr>
          <w:rFonts w:ascii="Times New Roman" w:hAnsi="Times New Roman" w:cs="Times New Roman"/>
          <w:sz w:val="24"/>
          <w:szCs w:val="24"/>
        </w:rPr>
        <w:t>2, CS3, TW 1)</w:t>
      </w:r>
    </w:p>
    <w:p w14:paraId="0DCD007B" w14:textId="77777777"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Apply essential dyadic and small group processes as they relate to the workplace. (CT1, CS</w:t>
      </w:r>
      <w:proofErr w:type="gramStart"/>
      <w:r w:rsidRPr="00F82988">
        <w:rPr>
          <w:rFonts w:ascii="Times New Roman" w:hAnsi="Times New Roman" w:cs="Times New Roman"/>
          <w:sz w:val="24"/>
          <w:szCs w:val="24"/>
        </w:rPr>
        <w:t>1 ,CS</w:t>
      </w:r>
      <w:proofErr w:type="gramEnd"/>
      <w:r w:rsidRPr="00F82988">
        <w:rPr>
          <w:rFonts w:ascii="Times New Roman" w:hAnsi="Times New Roman" w:cs="Times New Roman"/>
          <w:sz w:val="24"/>
          <w:szCs w:val="24"/>
        </w:rPr>
        <w:t>2, CS3, TW 1)</w:t>
      </w:r>
    </w:p>
    <w:p w14:paraId="0C982216" w14:textId="77777777"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Utilize various technologies as they relate to competent communication. (CT1, CS</w:t>
      </w:r>
      <w:proofErr w:type="gramStart"/>
      <w:r w:rsidRPr="00F82988">
        <w:rPr>
          <w:rFonts w:ascii="Times New Roman" w:hAnsi="Times New Roman" w:cs="Times New Roman"/>
          <w:sz w:val="24"/>
          <w:szCs w:val="24"/>
        </w:rPr>
        <w:t>1 ,CS</w:t>
      </w:r>
      <w:proofErr w:type="gramEnd"/>
      <w:r w:rsidRPr="00F82988">
        <w:rPr>
          <w:rFonts w:ascii="Times New Roman" w:hAnsi="Times New Roman" w:cs="Times New Roman"/>
          <w:sz w:val="24"/>
          <w:szCs w:val="24"/>
        </w:rPr>
        <w:t>2, CS3)</w:t>
      </w:r>
    </w:p>
    <w:p w14:paraId="1BAC10AC" w14:textId="331D3B18" w:rsidR="00E53C66" w:rsidRPr="002E21E3" w:rsidRDefault="00497A72" w:rsidP="00524F82">
      <w:pPr>
        <w:pStyle w:val="ListParagraph"/>
        <w:widowControl/>
        <w:numPr>
          <w:ilvl w:val="0"/>
          <w:numId w:val="10"/>
        </w:numPr>
        <w:spacing w:line="249" w:lineRule="auto"/>
        <w:ind w:right="401"/>
        <w:contextualSpacing/>
        <w:rPr>
          <w:rFonts w:cs="Times New Roman"/>
          <w:spacing w:val="-1"/>
        </w:rPr>
      </w:pPr>
      <w:r w:rsidRPr="00F82988">
        <w:rPr>
          <w:rFonts w:ascii="Times New Roman" w:hAnsi="Times New Roman" w:cs="Times New Roman"/>
          <w:sz w:val="24"/>
          <w:szCs w:val="24"/>
        </w:rPr>
        <w:t>Demonstrate effective cross-cultural communication. (CT1, CS</w:t>
      </w:r>
      <w:proofErr w:type="gramStart"/>
      <w:r w:rsidRPr="00F82988">
        <w:rPr>
          <w:rFonts w:ascii="Times New Roman" w:hAnsi="Times New Roman" w:cs="Times New Roman"/>
          <w:sz w:val="24"/>
          <w:szCs w:val="24"/>
        </w:rPr>
        <w:t>1 ,</w:t>
      </w:r>
      <w:proofErr w:type="gramEnd"/>
      <w:r w:rsidRPr="00F82988">
        <w:rPr>
          <w:rFonts w:ascii="Times New Roman" w:hAnsi="Times New Roman" w:cs="Times New Roman"/>
          <w:sz w:val="24"/>
          <w:szCs w:val="24"/>
        </w:rPr>
        <w:t xml:space="preserve"> CS2, CS3, PR1)</w:t>
      </w:r>
      <w:r w:rsidR="00524F82" w:rsidRPr="002E21E3">
        <w:rPr>
          <w:rFonts w:cs="Times New Roman"/>
          <w:spacing w:val="-1"/>
        </w:rPr>
        <w:t xml:space="preserve"> </w:t>
      </w:r>
    </w:p>
    <w:p w14:paraId="3308550D" w14:textId="77777777" w:rsidR="00E53C66" w:rsidRPr="002E21E3" w:rsidRDefault="00E53C66" w:rsidP="00E53C66">
      <w:pPr>
        <w:pStyle w:val="Heading1"/>
        <w:rPr>
          <w:rFonts w:ascii="Times New Roman" w:hAnsi="Times New Roman" w:cs="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107C2B33"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9611EF">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4D7AAA22"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w:t>
      </w:r>
      <w:r w:rsidR="00524F82">
        <w:rPr>
          <w:rFonts w:ascii="Garamond"/>
        </w:rPr>
        <w:t>60</w:t>
      </w:r>
      <w:r w:rsidR="00804DE7">
        <w:rPr>
          <w:rFonts w:ascii="Garamond"/>
        </w:rPr>
        <w:t>-8</w:t>
      </w:r>
      <w:r w:rsidR="00524F82">
        <w:rPr>
          <w:rFonts w:ascii="Garamond"/>
        </w:rPr>
        <w:t>6213</w:t>
      </w:r>
      <w:r w:rsidR="00804DE7">
        <w:rPr>
          <w:rFonts w:ascii="Garamond"/>
        </w:rPr>
        <w:t>-</w:t>
      </w:r>
      <w:r w:rsidR="00524F82">
        <w:rPr>
          <w:rFonts w:ascii="Garamond"/>
        </w:rPr>
        <w:t>3</w:t>
      </w:r>
      <w:r w:rsidR="00804DE7">
        <w:rPr>
          <w:rFonts w:ascii="Garamond"/>
        </w:rPr>
        <w:t xml:space="preserve">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551D100F"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w:t>
      </w:r>
      <w:r w:rsidR="00524F82">
        <w:rPr>
          <w:rFonts w:ascii="Times New Roman" w:hAnsi="Times New Roman" w:cs="Times New Roman"/>
          <w:b w:val="0"/>
          <w:spacing w:val="-1"/>
        </w:rPr>
        <w:t>-</w:t>
      </w:r>
      <w:r>
        <w:rPr>
          <w:rFonts w:ascii="Times New Roman" w:hAnsi="Times New Roman" w:cs="Times New Roman"/>
          <w:b w:val="0"/>
          <w:spacing w:val="-1"/>
        </w:rPr>
        <w:t>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lastRenderedPageBreak/>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rsidRPr="00524F82">
        <w:rPr>
          <w:highlight w:val="yellow"/>
        </w:rP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56FDEEAF"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 xml:space="preserve">Read the assigned e-book chapters in Public Speaking for College &amp; Career, 11TH edition by Hamilton Gregory in each week’s folder. You are required to watch video clips, read supplementary articles and complete assignments found in the chapter folder. These resources are </w:t>
      </w:r>
      <w:r>
        <w:t xml:space="preserve">a </w:t>
      </w:r>
      <w:r w:rsidR="00E20108">
        <w:t>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w:t>
      </w:r>
      <w:r w:rsidR="00524F82">
        <w:t>-</w:t>
      </w:r>
      <w:r w:rsidR="00E20108">
        <w:t>submit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1C70221B"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w:t>
      </w:r>
      <w:r w:rsidR="00524F82">
        <w:t>plan</w:t>
      </w:r>
      <w:r>
        <w:t xml:space="preserve"> for a make-up. You are only allowed one make-up speech for the semester. </w:t>
      </w:r>
    </w:p>
    <w:p w14:paraId="7B726BC2" w14:textId="77777777" w:rsidR="00E20108" w:rsidRDefault="00E20108" w:rsidP="00E20108">
      <w:pPr>
        <w:pStyle w:val="BodyText"/>
        <w:ind w:right="126"/>
      </w:pPr>
    </w:p>
    <w:p w14:paraId="087E672E" w14:textId="7F2CF9A7"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p>
    <w:p w14:paraId="6E3CA712" w14:textId="77777777" w:rsidR="00E20108" w:rsidRDefault="00E20108" w:rsidP="00E20108">
      <w:pPr>
        <w:pStyle w:val="BodyText"/>
        <w:ind w:right="169"/>
      </w:pPr>
    </w:p>
    <w:p w14:paraId="2E426897" w14:textId="0F52D4C6"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p>
    <w:p w14:paraId="41B41808" w14:textId="49CBD2E3" w:rsidR="00565B7B" w:rsidRDefault="00565B7B" w:rsidP="00565B7B">
      <w:pPr>
        <w:pStyle w:val="BodyText"/>
        <w:ind w:right="362"/>
        <w:jc w:val="both"/>
      </w:pPr>
    </w:p>
    <w:p w14:paraId="51512B39" w14:textId="56DD1954" w:rsidR="007C427F" w:rsidRPr="002E21E3" w:rsidRDefault="007C427F" w:rsidP="007817D7">
      <w:pPr>
        <w:pStyle w:val="Heading1"/>
        <w:ind w:left="0"/>
        <w:rPr>
          <w:rFonts w:ascii="Times New Roman" w:hAnsi="Times New Roman" w:cs="Times New Roman"/>
          <w:spacing w:val="-1"/>
        </w:rPr>
      </w:pPr>
    </w:p>
    <w:p w14:paraId="37131621" w14:textId="77777777" w:rsidR="000346A5" w:rsidRPr="002E21E3" w:rsidRDefault="00565B7B" w:rsidP="000346A5">
      <w:pPr>
        <w:pStyle w:val="Heading1"/>
        <w:spacing w:line="281" w:lineRule="exact"/>
        <w:ind w:left="0"/>
        <w:rPr>
          <w:rFonts w:ascii="Times New Roman" w:hAnsi="Times New Roman" w:cs="Times New Roman"/>
          <w:b w:val="0"/>
          <w:bCs w:val="0"/>
        </w:rPr>
      </w:pPr>
      <w:r>
        <w:rPr>
          <w:rFonts w:ascii="Times New Roman" w:hAnsi="Times New Roman" w:cs="Times New Roman"/>
          <w:spacing w:val="-1"/>
        </w:rPr>
        <w:t xml:space="preserve"> </w:t>
      </w:r>
      <w:r w:rsidR="000346A5" w:rsidRPr="002E21E3">
        <w:rPr>
          <w:rFonts w:ascii="Times New Roman" w:hAnsi="Times New Roman" w:cs="Times New Roman"/>
          <w:spacing w:val="-1"/>
        </w:rPr>
        <w:t>Communications:</w:t>
      </w:r>
      <w:r w:rsidR="000346A5">
        <w:rPr>
          <w:rFonts w:ascii="Times New Roman" w:hAnsi="Times New Roman" w:cs="Times New Roman"/>
          <w:spacing w:val="-1"/>
        </w:rPr>
        <w:t xml:space="preserve">  </w:t>
      </w:r>
    </w:p>
    <w:p w14:paraId="7244C6E7" w14:textId="77777777" w:rsidR="000346A5" w:rsidRPr="00F05C1F" w:rsidRDefault="000346A5" w:rsidP="000346A5">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All emailed questions to the instructor will be responded to within 24 hours, but usually within a few hours when possible. I will normally respond to you at least acknowledging that I received your inquiry and will answer as soon as possible.</w:t>
      </w:r>
    </w:p>
    <w:p w14:paraId="538F80BB" w14:textId="69F91CAD" w:rsidR="000346A5" w:rsidRPr="001B4580" w:rsidRDefault="000346A5" w:rsidP="000346A5">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 NOTIFICATIONS</w:t>
      </w:r>
      <w:r w:rsidRPr="001B4580">
        <w:rPr>
          <w:rFonts w:ascii="Times New Roman" w:hAnsi="Times New Roman" w:cs="Times New Roman"/>
          <w:sz w:val="24"/>
          <w:szCs w:val="24"/>
        </w:rPr>
        <w:t xml:space="preserve">: You are required in this course to download and </w:t>
      </w:r>
      <w:r w:rsidR="00524F82"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434A66AB" w14:textId="77777777" w:rsidR="000346A5" w:rsidRPr="001B4580" w:rsidRDefault="000346A5" w:rsidP="000346A5">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11913782" w14:textId="4C85762A" w:rsidR="001F7559" w:rsidRPr="002E21E3" w:rsidRDefault="0079655E" w:rsidP="000346A5">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4B5AD2CC"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524F82">
        <w:rPr>
          <w:rFonts w:cs="Times New Roman"/>
          <w:spacing w:val="-1"/>
        </w:rPr>
        <w:t>5</w:t>
      </w:r>
      <w:r w:rsidRPr="00942747">
        <w:rPr>
          <w:rFonts w:cs="Times New Roman"/>
          <w:spacing w:val="-1"/>
        </w:rPr>
        <w:t xml:space="preserve"> unexcused absences… more than </w:t>
      </w:r>
      <w:r w:rsidR="00524F82">
        <w:rPr>
          <w:rFonts w:cs="Times New Roman"/>
          <w:spacing w:val="-1"/>
        </w:rPr>
        <w:t>5</w:t>
      </w:r>
      <w:r w:rsidRPr="00942747">
        <w:rPr>
          <w:rFonts w:cs="Times New Roman"/>
          <w:spacing w:val="-1"/>
        </w:rPr>
        <w:t xml:space="preserv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539C0125" w:rsidR="00F03690" w:rsidRPr="00F03690" w:rsidRDefault="00F03690" w:rsidP="00F03690">
      <w:pPr>
        <w:pStyle w:val="BodyText"/>
        <w:ind w:right="126"/>
        <w:rPr>
          <w:i/>
        </w:rPr>
      </w:pPr>
      <w:r w:rsidRPr="00F03690">
        <w:rPr>
          <w:i/>
        </w:rPr>
        <w:t xml:space="preserve">If you do not show up to give your presentation on your required day, you will receive a zero on your speech and the corresponding outline. You must contact me BEFORE your class time on your speech day if you must be absent and we will </w:t>
      </w:r>
      <w:r w:rsidR="00524F82" w:rsidRPr="00F03690">
        <w:rPr>
          <w:i/>
        </w:rPr>
        <w:t>plan</w:t>
      </w:r>
      <w:r w:rsidRPr="00F03690">
        <w:rPr>
          <w:i/>
        </w:rPr>
        <w:t xml:space="preserve"> for a make-up. You are only allowed one make-up speech for the semester. </w:t>
      </w:r>
    </w:p>
    <w:p w14:paraId="440B9F09" w14:textId="73C7B279" w:rsidR="00E52E27" w:rsidRPr="00E52E27" w:rsidRDefault="00E52E27" w:rsidP="007817D7">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w:t>
      </w:r>
      <w:r w:rsidR="00F1524C">
        <w:rPr>
          <w:rFonts w:ascii="Times New Roman" w:hAnsi="Times New Roman" w:cs="Times New Roman"/>
          <w:b/>
          <w:i/>
          <w:sz w:val="24"/>
        </w:rPr>
        <w:t>S</w:t>
      </w:r>
      <w:r>
        <w:rPr>
          <w:rFonts w:ascii="Times New Roman" w:hAnsi="Times New Roman" w:cs="Times New Roman"/>
          <w:b/>
          <w:i/>
          <w:sz w:val="24"/>
        </w:rPr>
        <w:t>tudent services</w:t>
      </w:r>
      <w:r w:rsidRPr="00E52E27">
        <w:rPr>
          <w:rFonts w:ascii="Times New Roman" w:hAnsi="Times New Roman" w:cs="Times New Roman"/>
          <w:b/>
          <w:i/>
          <w:sz w:val="24"/>
        </w:rPr>
        <w:t>.</w:t>
      </w:r>
    </w:p>
    <w:p w14:paraId="2B21D555" w14:textId="66C6FF8A" w:rsidR="00F03690" w:rsidRDefault="00F03690">
      <w:pPr>
        <w:pStyle w:val="Heading1"/>
        <w:spacing w:line="274" w:lineRule="exact"/>
        <w:rPr>
          <w:rFonts w:ascii="Times New Roman" w:hAnsi="Times New Roman" w:cs="Times New Roman"/>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lastRenderedPageBreak/>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37A06F68" w:rsidR="00731E8B" w:rsidRDefault="008A6630" w:rsidP="00731E8B">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3B4DE7C9" w14:textId="77777777" w:rsidR="003C4D69" w:rsidRDefault="003C4D69" w:rsidP="003C4D69">
      <w:pPr>
        <w:rPr>
          <w:rFonts w:ascii="Times New Roman" w:hAnsi="Times New Roman" w:cs="Times New Roman"/>
          <w:b/>
          <w:bCs/>
          <w:sz w:val="28"/>
        </w:rPr>
      </w:pPr>
    </w:p>
    <w:p w14:paraId="0DDD0A69" w14:textId="5140BADF" w:rsidR="003C4D69" w:rsidRPr="006F1AC7" w:rsidRDefault="003C4D69" w:rsidP="003C4D69">
      <w:pPr>
        <w:rPr>
          <w:rFonts w:ascii="Times New Roman" w:hAnsi="Times New Roman" w:cs="Times New Roman"/>
          <w:sz w:val="24"/>
        </w:rPr>
      </w:pPr>
      <w:bookmarkStart w:id="0" w:name="_GoBack"/>
      <w:r w:rsidRPr="006F1AC7">
        <w:rPr>
          <w:rFonts w:ascii="Times New Roman" w:hAnsi="Times New Roman" w:cs="Times New Roman"/>
          <w:b/>
          <w:bCs/>
          <w:sz w:val="24"/>
        </w:rPr>
        <w:t>Eagle Assist</w:t>
      </w:r>
    </w:p>
    <w:p w14:paraId="73E503AE" w14:textId="77777777" w:rsidR="003C4D69" w:rsidRDefault="003C4D69" w:rsidP="003C4D69">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7" w:history="1">
        <w:r>
          <w:rPr>
            <w:rStyle w:val="Hyperlink"/>
            <w:rFonts w:ascii="Times New Roman" w:hAnsi="Times New Roman" w:cs="Times New Roman"/>
          </w:rPr>
          <w:t>www.ntcc.edu/eagleassist</w:t>
        </w:r>
      </w:hyperlink>
    </w:p>
    <w:p w14:paraId="33CB2A7D" w14:textId="77777777" w:rsidR="003C4D69" w:rsidRDefault="003C4D69" w:rsidP="003C4D69">
      <w:pPr>
        <w:spacing w:after="150"/>
        <w:rPr>
          <w:rFonts w:ascii="Times New Roman" w:hAnsi="Times New Roman" w:cs="Times New Roman"/>
        </w:rPr>
      </w:pPr>
      <w:r>
        <w:rPr>
          <w:rFonts w:ascii="Times New Roman" w:hAnsi="Times New Roman" w:cs="Times New Roman"/>
          <w:b/>
          <w:bCs/>
        </w:rPr>
        <w:t>Services provided: </w:t>
      </w:r>
    </w:p>
    <w:p w14:paraId="1429D60E"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Mental Health Counseling</w:t>
      </w:r>
    </w:p>
    <w:p w14:paraId="240585FE"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 xml:space="preserve">Classroom Accommodations  </w:t>
      </w:r>
    </w:p>
    <w:p w14:paraId="02F22FE1"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NTCC Care Center Food Pantry</w:t>
      </w:r>
    </w:p>
    <w:p w14:paraId="20236C9C"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NTCC Care Center Hygiene Closet</w:t>
      </w:r>
    </w:p>
    <w:p w14:paraId="0A0A540D"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NTCC Care Center Cook Nook</w:t>
      </w:r>
    </w:p>
    <w:p w14:paraId="494723C1"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Financial Literacy</w:t>
      </w:r>
    </w:p>
    <w:p w14:paraId="49338352"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Child Care Assistance</w:t>
      </w:r>
    </w:p>
    <w:p w14:paraId="5841C352" w14:textId="77777777" w:rsidR="003C4D69" w:rsidRDefault="003C4D69" w:rsidP="003C4D69">
      <w:pPr>
        <w:widowControl/>
        <w:numPr>
          <w:ilvl w:val="0"/>
          <w:numId w:val="12"/>
        </w:numPr>
        <w:ind w:left="420"/>
        <w:rPr>
          <w:rFonts w:ascii="Times New Roman" w:hAnsi="Times New Roman" w:cs="Times New Roman"/>
        </w:rPr>
      </w:pPr>
      <w:r>
        <w:rPr>
          <w:rFonts w:ascii="Times New Roman" w:hAnsi="Times New Roman" w:cs="Times New Roman"/>
        </w:rPr>
        <w:t>Emergency Aid</w:t>
      </w:r>
    </w:p>
    <w:p w14:paraId="6DEEF528" w14:textId="77777777" w:rsidR="003C4D69" w:rsidRDefault="003C4D69" w:rsidP="003C4D69">
      <w:pPr>
        <w:rPr>
          <w:rFonts w:ascii="Times New Roman" w:hAnsi="Times New Roman" w:cs="Times New Roman"/>
        </w:rPr>
      </w:pPr>
      <w:r>
        <w:rPr>
          <w:rFonts w:ascii="Times New Roman" w:hAnsi="Times New Roman" w:cs="Times New Roman"/>
        </w:rPr>
        <w:t> </w:t>
      </w:r>
    </w:p>
    <w:p w14:paraId="033FED9B" w14:textId="77777777" w:rsidR="003C4D69" w:rsidRDefault="003C4D69" w:rsidP="003C4D69">
      <w:pPr>
        <w:rPr>
          <w:rFonts w:ascii="Times New Roman" w:hAnsi="Times New Roman" w:cs="Times New Roman"/>
        </w:rPr>
      </w:pPr>
      <w:r>
        <w:rPr>
          <w:rFonts w:ascii="Times New Roman" w:hAnsi="Times New Roman" w:cs="Times New Roman"/>
        </w:rPr>
        <w:t xml:space="preserve">Can’t find what you are looking for?  Send us a message at </w:t>
      </w:r>
      <w:hyperlink r:id="rId18" w:history="1">
        <w:r>
          <w:rPr>
            <w:rStyle w:val="Hyperlink"/>
            <w:rFonts w:ascii="Times New Roman" w:hAnsi="Times New Roman" w:cs="Times New Roman"/>
          </w:rPr>
          <w:t>eagleassist@ntcc.edu</w:t>
        </w:r>
      </w:hyperlink>
    </w:p>
    <w:p w14:paraId="468B0057" w14:textId="77777777" w:rsidR="003C4D69" w:rsidRDefault="003C4D69" w:rsidP="003C4D69">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5D98E9D0" w14:textId="77777777" w:rsidR="003C4D69" w:rsidRDefault="003C4D69" w:rsidP="003C4D69">
      <w:pPr>
        <w:pStyle w:val="ListParagraph"/>
        <w:widowControl/>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 xml:space="preserve">Visit the following page to get your account activated: </w:t>
      </w:r>
    </w:p>
    <w:p w14:paraId="4E4ECA18" w14:textId="77777777" w:rsidR="003C4D69" w:rsidRDefault="003C4D69" w:rsidP="003C4D69">
      <w:pPr>
        <w:pStyle w:val="ListParagraph"/>
        <w:rPr>
          <w:rFonts w:ascii="Times New Roman" w:hAnsi="Times New Roman" w:cs="Times New Roman"/>
        </w:rPr>
      </w:pPr>
      <w:hyperlink r:id="rId19" w:history="1">
        <w:r>
          <w:rPr>
            <w:rStyle w:val="Hyperlink"/>
            <w:rFonts w:ascii="Times New Roman" w:hAnsi="Times New Roman" w:cs="Times New Roman"/>
          </w:rPr>
          <w:t>www.thevirtualcaregroup.com/ntcc</w:t>
        </w:r>
      </w:hyperlink>
    </w:p>
    <w:p w14:paraId="3FABEC63" w14:textId="77777777" w:rsidR="003C4D69" w:rsidRDefault="003C4D69" w:rsidP="003C4D69">
      <w:pPr>
        <w:rPr>
          <w:rFonts w:ascii="Times New Roman" w:hAnsi="Times New Roman" w:cs="Times New Roman"/>
        </w:rPr>
      </w:pPr>
      <w:r>
        <w:rPr>
          <w:rFonts w:ascii="Times New Roman" w:hAnsi="Times New Roman" w:cs="Times New Roman"/>
        </w:rPr>
        <w:t> </w:t>
      </w:r>
    </w:p>
    <w:p w14:paraId="41985A7F" w14:textId="77777777" w:rsidR="003C4D69" w:rsidRDefault="003C4D69" w:rsidP="003C4D69">
      <w:pPr>
        <w:rPr>
          <w:rFonts w:ascii="Times New Roman" w:hAnsi="Times New Roman" w:cs="Times New Roman"/>
        </w:rPr>
      </w:pPr>
      <w:r>
        <w:rPr>
          <w:rFonts w:ascii="Times New Roman" w:hAnsi="Times New Roman" w:cs="Times New Roman"/>
        </w:rPr>
        <w:t xml:space="preserve">*Dual credit students please email </w:t>
      </w:r>
      <w:hyperlink r:id="rId20"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0CD48D63" w14:textId="77777777" w:rsidR="003C4D69" w:rsidRDefault="003C4D69" w:rsidP="003C4D69">
      <w:pPr>
        <w:ind w:left="90"/>
        <w:rPr>
          <w:rFonts w:ascii="Times New Roman" w:hAnsi="Times New Roman" w:cs="Times New Roman"/>
          <w:color w:val="000000"/>
          <w:sz w:val="24"/>
          <w:szCs w:val="24"/>
        </w:rPr>
      </w:pPr>
    </w:p>
    <w:p w14:paraId="20DEBD27" w14:textId="77777777" w:rsidR="003C4D69" w:rsidRPr="002E21E3" w:rsidRDefault="003C4D69" w:rsidP="00731E8B">
      <w:pPr>
        <w:ind w:left="87" w:right="5"/>
        <w:rPr>
          <w:rFonts w:ascii="Times New Roman" w:hAnsi="Times New Roman" w:cs="Times New Roman"/>
        </w:rPr>
      </w:pPr>
    </w:p>
    <w:bookmarkEnd w:id="0"/>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21"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4ED1CB87" w14:textId="36DDBCD1" w:rsidR="00EA7A41" w:rsidRDefault="00E453CF" w:rsidP="00F03690">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4357BF5B" w14:textId="77777777" w:rsidR="00524F82" w:rsidRDefault="00524F82" w:rsidP="00524F82">
      <w:pPr>
        <w:rPr>
          <w:rFonts w:ascii="Calibri" w:hAnsi="Calibri" w:cs="Times New Roman"/>
          <w:color w:val="000000"/>
        </w:rPr>
      </w:pPr>
      <w:r>
        <w:rPr>
          <w:rFonts w:ascii="Calibri" w:hAnsi="Calibri" w:cs="Times New Roman"/>
          <w:b/>
          <w:bCs/>
          <w:color w:val="000000"/>
          <w:u w:val="single"/>
        </w:rPr>
        <w:t>WEEK 1</w:t>
      </w:r>
    </w:p>
    <w:p w14:paraId="1854E3F2" w14:textId="77777777" w:rsidR="00524F82" w:rsidRDefault="00524F82" w:rsidP="00524F82">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Pr>
          <w:rFonts w:ascii="Calibri" w:hAnsi="Calibri" w:cs="Times New Roman"/>
          <w:color w:val="000000"/>
          <w:highlight w:val="yellow"/>
        </w:rPr>
        <w:t>Due 1/30</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WEEK 2</w:t>
      </w:r>
    </w:p>
    <w:p w14:paraId="0BB9853F" w14:textId="77777777" w:rsidR="00524F82" w:rsidRDefault="00524F82" w:rsidP="00524F82">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67397C8E" w14:textId="77777777" w:rsidR="00524F82" w:rsidRDefault="00524F82" w:rsidP="00524F82">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1/30</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236C360B" w14:textId="77777777" w:rsidR="00524F82" w:rsidRDefault="00524F82" w:rsidP="00524F82">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09621167" w14:textId="77777777" w:rsidR="00524F82" w:rsidRDefault="00524F82" w:rsidP="00524F82">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124241E3" w14:textId="77777777" w:rsidR="00524F82" w:rsidRDefault="00524F82" w:rsidP="00524F82">
      <w:pPr>
        <w:rPr>
          <w:rFonts w:ascii="Calibri" w:hAnsi="Calibri" w:cs="Times New Roman"/>
          <w:color w:val="000000"/>
        </w:rPr>
      </w:pPr>
      <w:r>
        <w:rPr>
          <w:rFonts w:ascii="Calibri" w:hAnsi="Calibri" w:cs="Times New Roman"/>
          <w:b/>
          <w:bCs/>
          <w:color w:val="000000"/>
          <w:u w:val="single"/>
        </w:rPr>
        <w:t>WEEK 3</w:t>
      </w:r>
    </w:p>
    <w:p w14:paraId="12E64E0D" w14:textId="77777777" w:rsidR="00524F82" w:rsidRDefault="00524F82" w:rsidP="00524F82">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284CFF1F" w14:textId="77777777" w:rsidR="00524F82" w:rsidRDefault="00524F82" w:rsidP="00524F82">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2/6</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2CE41D28" w14:textId="77777777" w:rsidR="00524F82" w:rsidRDefault="00524F82" w:rsidP="00524F82">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463F59A7" w14:textId="77777777" w:rsidR="00524F82" w:rsidRDefault="00524F82" w:rsidP="00524F82">
      <w:pPr>
        <w:rPr>
          <w:rFonts w:ascii="Calibri" w:hAnsi="Calibri" w:cs="Times New Roman"/>
          <w:color w:val="000000"/>
        </w:rPr>
      </w:pPr>
      <w:r>
        <w:rPr>
          <w:rFonts w:ascii="Calibri" w:hAnsi="Calibri" w:cs="Times New Roman"/>
          <w:b/>
          <w:bCs/>
          <w:color w:val="000000"/>
          <w:u w:val="single"/>
        </w:rPr>
        <w:t>WEEK 4</w:t>
      </w:r>
    </w:p>
    <w:p w14:paraId="075F3882" w14:textId="77777777" w:rsidR="00524F82" w:rsidRDefault="00524F82" w:rsidP="00524F82">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6B0788B9" w14:textId="77777777" w:rsidR="00524F82" w:rsidRDefault="00524F82" w:rsidP="00524F82">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2/13</w:t>
      </w:r>
      <w:r>
        <w:rPr>
          <w:rFonts w:ascii="Calibri" w:hAnsi="Calibri" w:cs="Times New Roman"/>
          <w:color w:val="000000"/>
        </w:rPr>
        <w:t>       No online assignments due; Review Learn Smart for upcoming exam</w:t>
      </w:r>
    </w:p>
    <w:p w14:paraId="1B151593" w14:textId="77777777" w:rsidR="00524F82" w:rsidRDefault="00524F82" w:rsidP="00524F82">
      <w:pPr>
        <w:rPr>
          <w:rFonts w:ascii="Calibri" w:hAnsi="Calibri" w:cs="Times New Roman"/>
          <w:color w:val="000000"/>
        </w:rPr>
      </w:pPr>
    </w:p>
    <w:p w14:paraId="12E95F54"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 xml:space="preserve">WEEK 5 </w:t>
      </w:r>
    </w:p>
    <w:p w14:paraId="1DFAD277" w14:textId="77777777" w:rsidR="00524F82" w:rsidRDefault="00524F82" w:rsidP="00524F82">
      <w:pPr>
        <w:rPr>
          <w:rFonts w:ascii="Calibri" w:hAnsi="Calibri" w:cs="Times New Roman"/>
          <w:bCs/>
          <w:color w:val="1F497D" w:themeColor="text2"/>
        </w:rPr>
      </w:pPr>
      <w:r>
        <w:rPr>
          <w:rFonts w:ascii="Calibri" w:hAnsi="Calibri" w:cs="Times New Roman"/>
          <w:bCs/>
          <w:color w:val="1F497D" w:themeColor="text2"/>
        </w:rPr>
        <w:t xml:space="preserve">IN CLASS: </w:t>
      </w:r>
      <w:r>
        <w:rPr>
          <w:rFonts w:ascii="Calibri" w:hAnsi="Calibri" w:cs="Times New Roman"/>
          <w:bCs/>
          <w:color w:val="1F497D" w:themeColor="text2"/>
          <w:highlight w:val="yellow"/>
        </w:rPr>
        <w:t>_____</w:t>
      </w:r>
      <w:r>
        <w:rPr>
          <w:rFonts w:ascii="Calibri" w:hAnsi="Calibri" w:cs="Times New Roman"/>
          <w:bCs/>
          <w:color w:val="1F497D" w:themeColor="text2"/>
        </w:rPr>
        <w:t>HOW TO Informative speech – Group A</w:t>
      </w:r>
    </w:p>
    <w:p w14:paraId="3A68D481" w14:textId="77777777" w:rsidR="00524F82" w:rsidRDefault="00524F82" w:rsidP="00524F82">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 2/20</w:t>
      </w:r>
      <w:r>
        <w:rPr>
          <w:rFonts w:ascii="Calibri" w:hAnsi="Calibri" w:cs="Times New Roman"/>
          <w:color w:val="000000"/>
        </w:rPr>
        <w:t xml:space="preserve">       Take </w:t>
      </w:r>
      <w:r>
        <w:rPr>
          <w:rFonts w:ascii="Calibri" w:hAnsi="Calibri" w:cs="Times New Roman"/>
        </w:rPr>
        <w:t>EXAM #1 over Chapters 1, 2, 3, 5, 10, 11, 12</w:t>
      </w:r>
    </w:p>
    <w:p w14:paraId="62AD3852" w14:textId="77777777" w:rsidR="00524F82" w:rsidRDefault="00524F82" w:rsidP="00524F82">
      <w:pPr>
        <w:rPr>
          <w:rFonts w:ascii="Calibri" w:hAnsi="Calibri" w:cs="Times New Roman"/>
          <w:b/>
          <w:bCs/>
          <w:u w:val="single"/>
        </w:rPr>
      </w:pPr>
    </w:p>
    <w:p w14:paraId="2A568B5D" w14:textId="77777777" w:rsidR="00524F82" w:rsidRDefault="00524F82" w:rsidP="00524F82">
      <w:pPr>
        <w:rPr>
          <w:rFonts w:ascii="Calibri" w:hAnsi="Calibri" w:cs="Times New Roman"/>
          <w:b/>
          <w:color w:val="000000"/>
        </w:rPr>
      </w:pPr>
      <w:r>
        <w:rPr>
          <w:rFonts w:ascii="Calibri" w:hAnsi="Calibri" w:cs="Times New Roman"/>
          <w:b/>
          <w:bCs/>
          <w:color w:val="000000"/>
          <w:u w:val="single"/>
        </w:rPr>
        <w:t xml:space="preserve">WEEK 6 </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_____</w:t>
      </w:r>
      <w:r>
        <w:rPr>
          <w:rFonts w:ascii="Calibri" w:hAnsi="Calibri" w:cs="Times New Roman"/>
          <w:bCs/>
          <w:color w:val="1F497D" w:themeColor="text2"/>
        </w:rPr>
        <w:t>HOW TO Informative speech – Group B</w:t>
      </w:r>
      <w:r>
        <w:rPr>
          <w:rFonts w:ascii="Calibri" w:hAnsi="Calibri" w:cs="Times New Roman"/>
          <w:bCs/>
          <w:color w:val="1F497D" w:themeColor="text2"/>
        </w:rPr>
        <w:br/>
      </w:r>
      <w:r>
        <w:rPr>
          <w:rFonts w:ascii="Calibri" w:hAnsi="Calibri" w:cs="Times New Roman"/>
          <w:bCs/>
        </w:rPr>
        <w:t xml:space="preserve">ONLINE: </w:t>
      </w:r>
      <w:r>
        <w:rPr>
          <w:rFonts w:ascii="Calibri" w:hAnsi="Calibri" w:cs="Times New Roman"/>
          <w:bCs/>
          <w:highlight w:val="yellow"/>
        </w:rPr>
        <w:t xml:space="preserve">Due </w:t>
      </w:r>
      <w:r>
        <w:rPr>
          <w:rFonts w:ascii="Calibri" w:hAnsi="Calibri" w:cs="Times New Roman"/>
          <w:color w:val="000000"/>
          <w:highlight w:val="yellow"/>
        </w:rPr>
        <w:t>2/27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552D4600" w14:textId="77777777" w:rsidR="00524F82" w:rsidRDefault="00524F82" w:rsidP="00524F82">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44E35853" w14:textId="77777777" w:rsidR="00524F82" w:rsidRDefault="00524F82" w:rsidP="00524F82">
      <w:pPr>
        <w:rPr>
          <w:rFonts w:ascii="Calibri" w:hAnsi="Calibri" w:cs="Times New Roman"/>
          <w:i/>
          <w:color w:val="000000"/>
        </w:rPr>
      </w:pPr>
      <w:r>
        <w:rPr>
          <w:rFonts w:ascii="Calibri" w:hAnsi="Calibri" w:cs="Times New Roman"/>
          <w:i/>
          <w:color w:val="000000"/>
        </w:rPr>
        <w:t xml:space="preserve">                           Ch. 7 Evaluating Information and Avoiding Plagiarism</w:t>
      </w:r>
    </w:p>
    <w:p w14:paraId="60C03853" w14:textId="77777777" w:rsidR="00524F82" w:rsidRDefault="00524F82" w:rsidP="00524F82">
      <w:pPr>
        <w:rPr>
          <w:rFonts w:ascii="Calibri" w:hAnsi="Calibri" w:cs="Times New Roman"/>
          <w:b/>
          <w:bCs/>
          <w:i/>
          <w:color w:val="000000"/>
          <w:u w:val="single"/>
        </w:rPr>
      </w:pPr>
      <w:r>
        <w:rPr>
          <w:rFonts w:ascii="Calibri" w:hAnsi="Calibri" w:cs="Times New Roman"/>
          <w:i/>
          <w:color w:val="000000"/>
        </w:rPr>
        <w:t xml:space="preserve">                           Ch. 15 Speaking to Inform</w:t>
      </w:r>
    </w:p>
    <w:p w14:paraId="493DAFA1" w14:textId="77777777" w:rsidR="00524F82" w:rsidRDefault="00524F82" w:rsidP="00524F82">
      <w:pPr>
        <w:rPr>
          <w:rFonts w:ascii="Calibri" w:hAnsi="Calibri" w:cs="Times New Roman"/>
          <w:b/>
          <w:bCs/>
          <w:color w:val="000000"/>
          <w:u w:val="single"/>
        </w:rPr>
      </w:pPr>
    </w:p>
    <w:p w14:paraId="5E878768" w14:textId="77777777" w:rsidR="00524F82" w:rsidRDefault="00524F82" w:rsidP="00524F82">
      <w:pPr>
        <w:rPr>
          <w:rFonts w:ascii="Calibri" w:hAnsi="Calibri" w:cs="Times New Roman"/>
          <w:b/>
          <w:bCs/>
          <w:color w:val="000000"/>
          <w:u w:val="single"/>
        </w:rPr>
      </w:pPr>
    </w:p>
    <w:p w14:paraId="10628B68" w14:textId="77777777" w:rsidR="00524F82" w:rsidRDefault="00524F82" w:rsidP="00524F82">
      <w:pPr>
        <w:rPr>
          <w:rFonts w:ascii="Calibri" w:hAnsi="Calibri" w:cs="Times New Roman"/>
          <w:b/>
          <w:bCs/>
          <w:color w:val="000000"/>
          <w:u w:val="single"/>
        </w:rPr>
      </w:pPr>
    </w:p>
    <w:p w14:paraId="2F8ADA77" w14:textId="77777777" w:rsidR="00524F82" w:rsidRDefault="00524F82" w:rsidP="00524F82">
      <w:pPr>
        <w:rPr>
          <w:rFonts w:ascii="Calibri" w:hAnsi="Calibri" w:cs="Times New Roman"/>
          <w:color w:val="000000"/>
        </w:rPr>
      </w:pPr>
      <w:r>
        <w:rPr>
          <w:rFonts w:ascii="Calibri" w:hAnsi="Calibri" w:cs="Times New Roman"/>
          <w:b/>
          <w:bCs/>
          <w:color w:val="000000"/>
          <w:u w:val="single"/>
        </w:rPr>
        <w:t>WEEK 7</w:t>
      </w:r>
    </w:p>
    <w:p w14:paraId="7CEBDE38" w14:textId="77777777" w:rsidR="00524F82" w:rsidRDefault="00524F82" w:rsidP="00524F82">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explanation/video</w:t>
      </w:r>
    </w:p>
    <w:p w14:paraId="7FB9061F" w14:textId="77777777" w:rsidR="00524F82" w:rsidRDefault="00524F82" w:rsidP="00524F82">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3/6</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82CD629" w14:textId="77777777" w:rsidR="00524F82" w:rsidRDefault="00524F82" w:rsidP="00524F82">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r>
      <w:r>
        <w:rPr>
          <w:rFonts w:ascii="Calibri" w:hAnsi="Calibri" w:cs="Times New Roman"/>
          <w:i/>
          <w:color w:val="000000"/>
        </w:rPr>
        <w:lastRenderedPageBreak/>
        <w:t xml:space="preserve">                           Ch. 8 Supporting your ideas</w:t>
      </w:r>
    </w:p>
    <w:p w14:paraId="6B20C952" w14:textId="77777777" w:rsidR="00524F82" w:rsidRDefault="00524F82" w:rsidP="00524F82">
      <w:pPr>
        <w:rPr>
          <w:rFonts w:ascii="Calibri" w:hAnsi="Calibri" w:cs="Times New Roman"/>
          <w:i/>
          <w:color w:val="000000"/>
        </w:rPr>
      </w:pPr>
      <w:r>
        <w:rPr>
          <w:rFonts w:ascii="Calibri" w:hAnsi="Calibri" w:cs="Times New Roman"/>
          <w:i/>
          <w:color w:val="000000"/>
        </w:rPr>
        <w:t xml:space="preserve">                           Ch. 9 Presentation Aids</w:t>
      </w:r>
    </w:p>
    <w:p w14:paraId="63D83451" w14:textId="77777777" w:rsidR="00524F82" w:rsidRDefault="00524F82" w:rsidP="00524F82">
      <w:pPr>
        <w:rPr>
          <w:rFonts w:ascii="Calibri" w:hAnsi="Calibri" w:cs="Times New Roman"/>
          <w:i/>
          <w:color w:val="000000"/>
        </w:rPr>
      </w:pPr>
      <w:r>
        <w:rPr>
          <w:rFonts w:ascii="Calibri" w:hAnsi="Calibri" w:cs="Times New Roman"/>
          <w:i/>
          <w:color w:val="000000"/>
        </w:rPr>
        <w:t xml:space="preserve">                           Ch. 14 Delivering the speech</w:t>
      </w:r>
    </w:p>
    <w:p w14:paraId="785BE60F" w14:textId="77777777" w:rsidR="00524F82" w:rsidRDefault="00524F82" w:rsidP="00524F82">
      <w:pPr>
        <w:rPr>
          <w:rFonts w:ascii="Calibri" w:hAnsi="Calibri" w:cs="Times New Roman"/>
          <w:color w:val="000000"/>
        </w:rPr>
      </w:pPr>
      <w:r>
        <w:rPr>
          <w:rFonts w:ascii="Calibri" w:hAnsi="Calibri" w:cs="Times New Roman"/>
          <w:b/>
          <w:bCs/>
          <w:color w:val="000000"/>
          <w:u w:val="single"/>
        </w:rPr>
        <w:t>WEEK 8</w:t>
      </w:r>
    </w:p>
    <w:p w14:paraId="7895B718" w14:textId="77777777" w:rsidR="00524F82" w:rsidRDefault="00524F82" w:rsidP="00524F82">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Pr>
          <w:rFonts w:ascii="Calibri" w:hAnsi="Calibri" w:cs="Times New Roman"/>
          <w:highlight w:val="yellow"/>
        </w:rPr>
        <w:t>Due 3/13</w:t>
      </w:r>
      <w:r>
        <w:rPr>
          <w:rFonts w:ascii="Calibri" w:hAnsi="Calibri" w:cs="Times New Roman"/>
        </w:rPr>
        <w:t xml:space="preserve">   Take EXAM #2 over Chapters 4, 6, 7, 8, 9, 14, 15</w:t>
      </w:r>
    </w:p>
    <w:p w14:paraId="229E186B" w14:textId="77777777" w:rsidR="00524F82" w:rsidRDefault="00524F82" w:rsidP="00524F82">
      <w:pPr>
        <w:rPr>
          <w:rFonts w:ascii="Calibri" w:hAnsi="Calibri" w:cs="Times New Roman"/>
          <w:b/>
          <w:color w:val="000000"/>
        </w:rPr>
      </w:pPr>
    </w:p>
    <w:p w14:paraId="261B8EB9"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 xml:space="preserve">WEEK 9 </w:t>
      </w:r>
    </w:p>
    <w:p w14:paraId="0A3F1E7C" w14:textId="77777777" w:rsidR="00524F82" w:rsidRDefault="00524F82" w:rsidP="00524F82">
      <w:pPr>
        <w:rPr>
          <w:rFonts w:ascii="Calibri" w:hAnsi="Calibri" w:cs="Times New Roman"/>
        </w:rPr>
      </w:pPr>
      <w:r>
        <w:rPr>
          <w:rFonts w:ascii="Calibri" w:hAnsi="Calibri" w:cs="Times New Roman"/>
          <w:color w:val="000000"/>
        </w:rPr>
        <w:t>SPRING BREAK 3/15-3/19</w:t>
      </w:r>
    </w:p>
    <w:p w14:paraId="32813544" w14:textId="77777777" w:rsidR="00524F82" w:rsidRDefault="00524F82" w:rsidP="00524F82">
      <w:pPr>
        <w:rPr>
          <w:rFonts w:ascii="Calibri" w:hAnsi="Calibri" w:cs="Times New Roman"/>
          <w:color w:val="000000"/>
        </w:rPr>
      </w:pPr>
    </w:p>
    <w:p w14:paraId="21E550B7" w14:textId="77777777" w:rsidR="00524F82" w:rsidRDefault="00524F82" w:rsidP="00524F82">
      <w:pPr>
        <w:rPr>
          <w:rFonts w:ascii="Calibri" w:hAnsi="Calibri" w:cs="Times New Roman"/>
          <w:color w:val="000000"/>
        </w:rPr>
      </w:pPr>
      <w:r>
        <w:rPr>
          <w:rFonts w:ascii="Calibri" w:hAnsi="Calibri" w:cs="Times New Roman"/>
          <w:b/>
          <w:bCs/>
          <w:color w:val="000000"/>
          <w:u w:val="single"/>
        </w:rPr>
        <w:t>WEEK 10</w:t>
      </w:r>
    </w:p>
    <w:p w14:paraId="75563C3E" w14:textId="77777777" w:rsidR="00524F82" w:rsidRDefault="00524F82" w:rsidP="00524F82">
      <w:pPr>
        <w:rPr>
          <w:rFonts w:ascii="Calibri" w:hAnsi="Calibri" w:cs="Times New Roman"/>
          <w:b/>
          <w:color w:val="000000"/>
        </w:rPr>
      </w:pPr>
      <w:r>
        <w:rPr>
          <w:rFonts w:ascii="Calibri" w:hAnsi="Calibri" w:cs="Times New Roman"/>
          <w:color w:val="1F497D" w:themeColor="text2"/>
        </w:rPr>
        <w:t xml:space="preserve">IN CLASS: </w:t>
      </w:r>
      <w:r>
        <w:rPr>
          <w:rFonts w:ascii="Calibri" w:hAnsi="Calibri" w:cs="Times New Roman"/>
          <w:bCs/>
          <w:color w:val="1F497D" w:themeColor="text2"/>
        </w:rPr>
        <w:t>Career Informative Speech – Group A</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color w:val="000000"/>
          <w:highlight w:val="yellow"/>
        </w:rPr>
        <w:t>Due 3/2</w:t>
      </w:r>
      <w:r>
        <w:rPr>
          <w:rFonts w:ascii="Calibri" w:hAnsi="Calibri" w:cs="Times New Roman"/>
          <w:color w:val="000000"/>
        </w:rPr>
        <w:t xml:space="preserve">7      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08520678" w14:textId="77777777" w:rsidR="00524F82" w:rsidRDefault="00524F82" w:rsidP="00524F82">
      <w:pPr>
        <w:rPr>
          <w:rFonts w:ascii="Calibri" w:hAnsi="Calibri" w:cs="Times New Roman"/>
          <w:i/>
          <w:color w:val="000000"/>
        </w:rPr>
      </w:pPr>
      <w:r>
        <w:rPr>
          <w:rFonts w:ascii="Calibri" w:hAnsi="Calibri" w:cs="Times New Roman"/>
          <w:color w:val="000000"/>
        </w:rPr>
        <w:t xml:space="preserve">                                </w:t>
      </w:r>
      <w:r>
        <w:rPr>
          <w:rFonts w:ascii="Calibri" w:hAnsi="Calibri" w:cs="Times New Roman"/>
          <w:color w:val="000000"/>
        </w:rPr>
        <w:tab/>
      </w:r>
      <w:r>
        <w:rPr>
          <w:rFonts w:ascii="Calibri" w:hAnsi="Calibri" w:cs="Times New Roman"/>
          <w:i/>
          <w:color w:val="000000"/>
        </w:rPr>
        <w:t xml:space="preserve"> Ch. 13 Wording the speech</w:t>
      </w:r>
      <w:r>
        <w:rPr>
          <w:rFonts w:ascii="Calibri" w:hAnsi="Calibri" w:cs="Times New Roman"/>
          <w:i/>
          <w:color w:val="000000"/>
        </w:rPr>
        <w:br/>
        <w:t xml:space="preserve">                                </w:t>
      </w:r>
    </w:p>
    <w:p w14:paraId="4DCEEB75"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WEEK 11</w:t>
      </w:r>
    </w:p>
    <w:p w14:paraId="162BB462" w14:textId="77777777" w:rsidR="00524F82" w:rsidRDefault="00524F82" w:rsidP="00524F82">
      <w:pPr>
        <w:rPr>
          <w:rFonts w:ascii="Calibri" w:hAnsi="Calibri" w:cs="Times New Roman"/>
          <w:color w:val="1F497D" w:themeColor="text2"/>
        </w:rPr>
      </w:pPr>
      <w:r>
        <w:rPr>
          <w:rFonts w:ascii="Calibri" w:hAnsi="Calibri" w:cs="Times New Roman"/>
          <w:bCs/>
          <w:color w:val="1F497D" w:themeColor="text2"/>
        </w:rPr>
        <w:t xml:space="preserve">IN </w:t>
      </w:r>
      <w:proofErr w:type="gramStart"/>
      <w:r>
        <w:rPr>
          <w:rFonts w:ascii="Calibri" w:hAnsi="Calibri" w:cs="Times New Roman"/>
          <w:bCs/>
          <w:color w:val="1F497D" w:themeColor="text2"/>
        </w:rPr>
        <w:t>CLASS:</w:t>
      </w:r>
      <w:r>
        <w:rPr>
          <w:rFonts w:ascii="Calibri" w:hAnsi="Calibri" w:cs="Times New Roman"/>
          <w:bCs/>
          <w:color w:val="1F497D" w:themeColor="text2"/>
          <w:highlight w:val="yellow"/>
        </w:rPr>
        <w:t>_</w:t>
      </w:r>
      <w:proofErr w:type="gramEnd"/>
      <w:r>
        <w:rPr>
          <w:rFonts w:ascii="Calibri" w:hAnsi="Calibri" w:cs="Times New Roman"/>
          <w:bCs/>
          <w:color w:val="1F497D" w:themeColor="text2"/>
          <w:highlight w:val="yellow"/>
        </w:rPr>
        <w:t>_ _____</w:t>
      </w:r>
      <w:r>
        <w:rPr>
          <w:rFonts w:ascii="Calibri" w:hAnsi="Calibri" w:cs="Times New Roman"/>
          <w:bCs/>
          <w:color w:val="1F497D" w:themeColor="text2"/>
        </w:rPr>
        <w:t xml:space="preserve"> Career Informative Speech – Group B</w:t>
      </w:r>
    </w:p>
    <w:p w14:paraId="25B3D504" w14:textId="77777777" w:rsidR="00524F82" w:rsidRDefault="00524F82" w:rsidP="00524F82">
      <w:pPr>
        <w:rPr>
          <w:rFonts w:ascii="Calibri" w:hAnsi="Calibri" w:cs="Times New Roman"/>
          <w:bCs/>
          <w:color w:val="000000"/>
        </w:rPr>
      </w:pPr>
      <w:r>
        <w:rPr>
          <w:rFonts w:ascii="Calibri" w:hAnsi="Calibri" w:cs="Times New Roman"/>
          <w:bCs/>
          <w:color w:val="000000"/>
        </w:rPr>
        <w:t xml:space="preserve">ONLINE: </w:t>
      </w:r>
      <w:r>
        <w:rPr>
          <w:rFonts w:ascii="Calibri" w:hAnsi="Calibri" w:cs="Times New Roman"/>
          <w:bCs/>
          <w:color w:val="000000"/>
          <w:highlight w:val="yellow"/>
        </w:rPr>
        <w:t>DUE 4/3</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EFFC3E1" w14:textId="77777777" w:rsidR="00524F82" w:rsidRDefault="00524F82" w:rsidP="00524F82">
      <w:pPr>
        <w:ind w:left="1440" w:firstLine="720"/>
        <w:rPr>
          <w:rFonts w:ascii="Calibri" w:hAnsi="Calibri" w:cs="Times New Roman"/>
          <w:bCs/>
          <w:i/>
          <w:color w:val="000000"/>
        </w:rPr>
      </w:pPr>
      <w:r>
        <w:rPr>
          <w:rFonts w:ascii="Calibri" w:hAnsi="Calibri" w:cs="Times New Roman"/>
          <w:i/>
          <w:color w:val="000000"/>
        </w:rPr>
        <w:t>Ch. 16 Speaking to persuade</w:t>
      </w:r>
      <w:r>
        <w:rPr>
          <w:rFonts w:ascii="Calibri" w:hAnsi="Calibri" w:cs="Times New Roman"/>
          <w:i/>
          <w:color w:val="000000"/>
        </w:rPr>
        <w:br/>
        <w:t xml:space="preserve">              Ch. 17 Persuasive Strategies</w:t>
      </w:r>
    </w:p>
    <w:p w14:paraId="350A8F3E" w14:textId="77777777" w:rsidR="00524F82" w:rsidRDefault="00524F82" w:rsidP="00524F82">
      <w:pPr>
        <w:rPr>
          <w:rFonts w:ascii="Calibri" w:hAnsi="Calibri" w:cs="Times New Roman"/>
          <w:b/>
          <w:bCs/>
          <w:color w:val="000000"/>
          <w:u w:val="single"/>
        </w:rPr>
      </w:pPr>
    </w:p>
    <w:p w14:paraId="712604C7" w14:textId="77777777" w:rsidR="00524F82" w:rsidRDefault="00524F82" w:rsidP="00524F82">
      <w:pPr>
        <w:rPr>
          <w:rFonts w:ascii="Calibri" w:hAnsi="Calibri" w:cs="Times New Roman"/>
          <w:color w:val="1F497D" w:themeColor="text2"/>
        </w:rPr>
      </w:pPr>
      <w:r>
        <w:rPr>
          <w:rFonts w:ascii="Calibri" w:hAnsi="Calibri" w:cs="Times New Roman"/>
          <w:b/>
          <w:bCs/>
          <w:color w:val="000000"/>
          <w:u w:val="single"/>
        </w:rPr>
        <w:t>WEEK 12</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5A923C87" w14:textId="77777777" w:rsidR="00524F82" w:rsidRDefault="00524F82" w:rsidP="00524F82">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4/10</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3728F929" w14:textId="77777777" w:rsidR="00524F82" w:rsidRDefault="00524F82" w:rsidP="00524F82">
      <w:pPr>
        <w:rPr>
          <w:rFonts w:ascii="Calibri" w:hAnsi="Calibri" w:cs="Times New Roman"/>
          <w:i/>
          <w:color w:val="000000"/>
        </w:rPr>
      </w:pPr>
      <w:r>
        <w:rPr>
          <w:rFonts w:ascii="Calibri" w:hAnsi="Calibri" w:cs="Times New Roman"/>
          <w:b/>
          <w:i/>
          <w:color w:val="000000"/>
        </w:rPr>
        <w:t xml:space="preserve">                           </w:t>
      </w:r>
      <w:r>
        <w:rPr>
          <w:rFonts w:ascii="Calibri" w:hAnsi="Calibri" w:cs="Times New Roman"/>
          <w:i/>
          <w:color w:val="000000"/>
        </w:rPr>
        <w:t>Ch. 18 Speaking for Special Occasions</w:t>
      </w:r>
    </w:p>
    <w:p w14:paraId="39EB65DF" w14:textId="77777777" w:rsidR="00524F82" w:rsidRDefault="00524F82" w:rsidP="00524F82">
      <w:pPr>
        <w:rPr>
          <w:rFonts w:ascii="Calibri" w:hAnsi="Calibri" w:cs="Times New Roman"/>
          <w:i/>
          <w:color w:val="000000"/>
        </w:rPr>
      </w:pPr>
      <w:r>
        <w:rPr>
          <w:rFonts w:ascii="Calibri" w:hAnsi="Calibri" w:cs="Times New Roman"/>
          <w:i/>
          <w:color w:val="000000"/>
        </w:rPr>
        <w:tab/>
        <w:t xml:space="preserve">              Ch. 19 Speaking in Groups</w:t>
      </w:r>
    </w:p>
    <w:p w14:paraId="16AFFCE6"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WEEK 13</w:t>
      </w:r>
    </w:p>
    <w:p w14:paraId="7885B1B5" w14:textId="77777777" w:rsidR="00524F82" w:rsidRDefault="00524F82" w:rsidP="00524F82">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3BFF68C3" w14:textId="77777777" w:rsidR="00524F82" w:rsidRDefault="00524F82" w:rsidP="00524F82">
      <w:pPr>
        <w:rPr>
          <w:rFonts w:ascii="Calibri" w:hAnsi="Calibri" w:cs="Times New Roman"/>
          <w:color w:val="000000"/>
        </w:rPr>
      </w:pPr>
      <w:r>
        <w:rPr>
          <w:rFonts w:ascii="Calibri" w:hAnsi="Calibri" w:cs="Times New Roman"/>
          <w:color w:val="000000"/>
        </w:rPr>
        <w:t xml:space="preserve">ONLINE:  No online assignments due    </w:t>
      </w:r>
    </w:p>
    <w:p w14:paraId="5062CBFE" w14:textId="77777777" w:rsidR="00524F82" w:rsidRDefault="00524F82" w:rsidP="00524F82">
      <w:pPr>
        <w:rPr>
          <w:rFonts w:ascii="Calibri" w:hAnsi="Calibri" w:cs="Times New Roman"/>
        </w:rPr>
      </w:pPr>
    </w:p>
    <w:p w14:paraId="7938B03A"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WEEK 14</w:t>
      </w:r>
    </w:p>
    <w:p w14:paraId="0ECDA2ED" w14:textId="77777777" w:rsidR="00524F82" w:rsidRDefault="00524F82" w:rsidP="00524F82">
      <w:pPr>
        <w:rPr>
          <w:rFonts w:ascii="Calibri" w:hAnsi="Calibri" w:cs="Times New Roman"/>
        </w:rPr>
      </w:pPr>
      <w:r>
        <w:rPr>
          <w:rFonts w:ascii="Calibri" w:hAnsi="Calibri" w:cs="Times New Roman"/>
          <w:color w:val="1F497D" w:themeColor="text2"/>
        </w:rPr>
        <w:t xml:space="preserve">IN CLASS: </w:t>
      </w:r>
      <w:r>
        <w:rPr>
          <w:rFonts w:ascii="Calibri" w:hAnsi="Calibri" w:cs="Times New Roman"/>
          <w:color w:val="1F497D" w:themeColor="text2"/>
          <w:highlight w:val="yellow"/>
        </w:rPr>
        <w:t>_______</w:t>
      </w:r>
      <w:r>
        <w:rPr>
          <w:rFonts w:ascii="Calibri" w:hAnsi="Calibri" w:cs="Times New Roman"/>
          <w:color w:val="1F497D" w:themeColor="text2"/>
        </w:rPr>
        <w:t>Persuasive speeches; Special Occasion/Commemorative speech explanation</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highlight w:val="yellow"/>
        </w:rPr>
        <w:t>4/24</w:t>
      </w:r>
      <w:r>
        <w:rPr>
          <w:rFonts w:ascii="Calibri" w:hAnsi="Calibri" w:cs="Times New Roman"/>
        </w:rPr>
        <w:t xml:space="preserve"> Take EXAM #3 over Chapters 13, 16, 17, 18, 19</w:t>
      </w:r>
    </w:p>
    <w:p w14:paraId="01F00956" w14:textId="77777777" w:rsidR="00524F82" w:rsidRDefault="00524F82" w:rsidP="00524F82">
      <w:pPr>
        <w:rPr>
          <w:rFonts w:ascii="Calibri" w:hAnsi="Calibri" w:cs="Times New Roman"/>
          <w:color w:val="000000"/>
        </w:rPr>
      </w:pPr>
    </w:p>
    <w:p w14:paraId="70A2D44C" w14:textId="77777777" w:rsidR="00524F82" w:rsidRDefault="00524F82" w:rsidP="00524F82">
      <w:pPr>
        <w:rPr>
          <w:rFonts w:ascii="Calibri" w:hAnsi="Calibri" w:cs="Times New Roman"/>
          <w:b/>
          <w:bCs/>
          <w:color w:val="000000"/>
          <w:u w:val="single"/>
        </w:rPr>
      </w:pPr>
      <w:r>
        <w:rPr>
          <w:rFonts w:ascii="Calibri" w:hAnsi="Calibri" w:cs="Times New Roman"/>
          <w:b/>
          <w:bCs/>
          <w:color w:val="000000"/>
          <w:u w:val="single"/>
        </w:rPr>
        <w:t xml:space="preserve">WEEK 15 </w:t>
      </w:r>
    </w:p>
    <w:p w14:paraId="31B76053" w14:textId="77777777" w:rsidR="00524F82" w:rsidRDefault="00524F82" w:rsidP="00524F82">
      <w:pPr>
        <w:rPr>
          <w:rFonts w:ascii="Calibri" w:hAnsi="Calibri" w:cs="Times New Roman"/>
          <w:color w:val="000000"/>
        </w:rPr>
      </w:pPr>
      <w:r>
        <w:rPr>
          <w:rFonts w:ascii="Calibri" w:hAnsi="Calibri" w:cs="Times New Roman"/>
          <w:bCs/>
          <w:color w:val="1F497D" w:themeColor="text2"/>
        </w:rPr>
        <w:t xml:space="preserve">IN CLASS: </w:t>
      </w:r>
      <w:r>
        <w:rPr>
          <w:rFonts w:ascii="Calibri" w:hAnsi="Calibri" w:cs="Times New Roman"/>
          <w:bCs/>
          <w:color w:val="1F497D" w:themeColor="text2"/>
          <w:highlight w:val="yellow"/>
        </w:rPr>
        <w:t>_______</w:t>
      </w:r>
      <w:r>
        <w:rPr>
          <w:rFonts w:ascii="Calibri" w:hAnsi="Calibri" w:cs="Times New Roman"/>
          <w:bCs/>
          <w:color w:val="1F497D" w:themeColor="text2"/>
        </w:rPr>
        <w:t>Commemorative Speech – Group A</w:t>
      </w:r>
      <w:r>
        <w:rPr>
          <w:rFonts w:ascii="Calibri" w:hAnsi="Calibri" w:cs="Times New Roman"/>
          <w:b/>
          <w:bCs/>
          <w:color w:val="000000"/>
          <w:u w:val="single"/>
        </w:rPr>
        <w:br/>
      </w:r>
      <w:r>
        <w:rPr>
          <w:rFonts w:ascii="Calibri" w:hAnsi="Calibri" w:cs="Times New Roman"/>
          <w:color w:val="000000"/>
        </w:rPr>
        <w:t>ONLINE:    No Online assignments due</w:t>
      </w:r>
    </w:p>
    <w:p w14:paraId="62F70C2B" w14:textId="77777777" w:rsidR="00524F82" w:rsidRDefault="00524F82" w:rsidP="00524F82">
      <w:pPr>
        <w:rPr>
          <w:rFonts w:ascii="Calibri" w:hAnsi="Calibri" w:cs="Times New Roman"/>
          <w:color w:val="000000"/>
        </w:rPr>
      </w:pPr>
    </w:p>
    <w:p w14:paraId="3A9ABA6B" w14:textId="77777777" w:rsidR="00524F82" w:rsidRDefault="00524F82" w:rsidP="00524F82">
      <w:pPr>
        <w:rPr>
          <w:rFonts w:ascii="Calibri" w:hAnsi="Calibri" w:cs="Times New Roman"/>
          <w:color w:val="000000"/>
        </w:rPr>
      </w:pPr>
      <w:r>
        <w:rPr>
          <w:rFonts w:ascii="Calibri" w:hAnsi="Calibri" w:cs="Times New Roman"/>
          <w:b/>
          <w:bCs/>
          <w:color w:val="000000"/>
          <w:u w:val="single"/>
        </w:rPr>
        <w:t>WEEK 16</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_______</w:t>
      </w:r>
      <w:r>
        <w:rPr>
          <w:rFonts w:ascii="Calibri" w:hAnsi="Calibri" w:cs="Times New Roman"/>
          <w:bCs/>
          <w:color w:val="1F497D" w:themeColor="text2"/>
        </w:rPr>
        <w:t>Commemorative Speech – Group B</w:t>
      </w:r>
      <w:r>
        <w:rPr>
          <w:rFonts w:ascii="Calibri" w:hAnsi="Calibri" w:cs="Times New Roman"/>
          <w:b/>
          <w:bCs/>
          <w:color w:val="000000"/>
          <w:u w:val="single"/>
        </w:rPr>
        <w:br/>
      </w:r>
      <w:r>
        <w:rPr>
          <w:rFonts w:ascii="Calibri" w:hAnsi="Calibri" w:cs="Times New Roman"/>
          <w:color w:val="000000"/>
        </w:rPr>
        <w:t>ONLINE:    No Online assignments due</w:t>
      </w:r>
    </w:p>
    <w:p w14:paraId="73A15F2F" w14:textId="77777777" w:rsidR="009611EF" w:rsidRDefault="009611EF" w:rsidP="00F03690">
      <w:pPr>
        <w:pStyle w:val="BodyText"/>
        <w:ind w:left="0" w:right="147"/>
        <w:rPr>
          <w:rFonts w:cs="Times New Roman"/>
          <w:b/>
          <w:spacing w:val="-1"/>
        </w:rPr>
      </w:pPr>
    </w:p>
    <w:sectPr w:rsidR="009611E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31C2"/>
    <w:multiLevelType w:val="hybridMultilevel"/>
    <w:tmpl w:val="778A840E"/>
    <w:lvl w:ilvl="0" w:tplc="87460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E5DA6"/>
    <w:multiLevelType w:val="hybridMultilevel"/>
    <w:tmpl w:val="EBA2466A"/>
    <w:lvl w:ilvl="0" w:tplc="DFFEC34E">
      <w:start w:val="1"/>
      <w:numFmt w:val="decimal"/>
      <w:lvlText w:val="%1."/>
      <w:lvlJc w:val="left"/>
      <w:pPr>
        <w:ind w:left="120" w:hanging="236"/>
        <w:jc w:val="left"/>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5"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C4C37"/>
    <w:multiLevelType w:val="hybridMultilevel"/>
    <w:tmpl w:val="CCF0C4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1"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11"/>
  </w:num>
  <w:num w:numId="6">
    <w:abstractNumId w:val="9"/>
  </w:num>
  <w:num w:numId="7">
    <w:abstractNumId w:val="8"/>
  </w:num>
  <w:num w:numId="8">
    <w:abstractNumId w:val="5"/>
  </w:num>
  <w:num w:numId="9">
    <w:abstractNumId w:val="0"/>
  </w:num>
  <w:num w:numId="10">
    <w:abstractNumId w:val="7"/>
  </w:num>
  <w:num w:numId="11">
    <w:abstractNumId w:val="3"/>
  </w:num>
  <w:num w:numId="12">
    <w:abstractNumId w:val="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46A5"/>
    <w:rsid w:val="000530B2"/>
    <w:rsid w:val="00067254"/>
    <w:rsid w:val="00097725"/>
    <w:rsid w:val="000A2F70"/>
    <w:rsid w:val="00136B99"/>
    <w:rsid w:val="00142A82"/>
    <w:rsid w:val="001677A8"/>
    <w:rsid w:val="00194115"/>
    <w:rsid w:val="001E29AB"/>
    <w:rsid w:val="001F7559"/>
    <w:rsid w:val="00262A76"/>
    <w:rsid w:val="00274842"/>
    <w:rsid w:val="002939BA"/>
    <w:rsid w:val="002E21E3"/>
    <w:rsid w:val="00330D34"/>
    <w:rsid w:val="003C2948"/>
    <w:rsid w:val="003C4D69"/>
    <w:rsid w:val="003D4218"/>
    <w:rsid w:val="003E25B6"/>
    <w:rsid w:val="004172AD"/>
    <w:rsid w:val="0044026A"/>
    <w:rsid w:val="00483AC1"/>
    <w:rsid w:val="00497A72"/>
    <w:rsid w:val="004C01C8"/>
    <w:rsid w:val="00507974"/>
    <w:rsid w:val="00524F82"/>
    <w:rsid w:val="00525219"/>
    <w:rsid w:val="00565B7B"/>
    <w:rsid w:val="005C79AC"/>
    <w:rsid w:val="005E7D27"/>
    <w:rsid w:val="00601C0A"/>
    <w:rsid w:val="006456B9"/>
    <w:rsid w:val="0066353F"/>
    <w:rsid w:val="00674C2A"/>
    <w:rsid w:val="00690DDA"/>
    <w:rsid w:val="006B38C0"/>
    <w:rsid w:val="006B6C48"/>
    <w:rsid w:val="006F1AC7"/>
    <w:rsid w:val="00703DAD"/>
    <w:rsid w:val="00716D7F"/>
    <w:rsid w:val="00731E8B"/>
    <w:rsid w:val="00756084"/>
    <w:rsid w:val="007714BD"/>
    <w:rsid w:val="0078142D"/>
    <w:rsid w:val="007817D7"/>
    <w:rsid w:val="0079655E"/>
    <w:rsid w:val="007C427F"/>
    <w:rsid w:val="007C6681"/>
    <w:rsid w:val="00804DE7"/>
    <w:rsid w:val="008070A9"/>
    <w:rsid w:val="0083492F"/>
    <w:rsid w:val="008A1BBB"/>
    <w:rsid w:val="008A6630"/>
    <w:rsid w:val="008C1D2C"/>
    <w:rsid w:val="00942747"/>
    <w:rsid w:val="00945D60"/>
    <w:rsid w:val="009611EF"/>
    <w:rsid w:val="00B11825"/>
    <w:rsid w:val="00BA3C60"/>
    <w:rsid w:val="00BD4A70"/>
    <w:rsid w:val="00C114AA"/>
    <w:rsid w:val="00C6042A"/>
    <w:rsid w:val="00D31E3C"/>
    <w:rsid w:val="00D63F91"/>
    <w:rsid w:val="00D85118"/>
    <w:rsid w:val="00D91054"/>
    <w:rsid w:val="00DF7139"/>
    <w:rsid w:val="00E1778F"/>
    <w:rsid w:val="00E20108"/>
    <w:rsid w:val="00E26142"/>
    <w:rsid w:val="00E453CF"/>
    <w:rsid w:val="00E52E27"/>
    <w:rsid w:val="00E53C66"/>
    <w:rsid w:val="00EA7A41"/>
    <w:rsid w:val="00ED0E6E"/>
    <w:rsid w:val="00EE02DA"/>
    <w:rsid w:val="00F03690"/>
    <w:rsid w:val="00F05C1F"/>
    <w:rsid w:val="00F101A0"/>
    <w:rsid w:val="00F1524C"/>
    <w:rsid w:val="00F72653"/>
    <w:rsid w:val="00F80DBB"/>
    <w:rsid w:val="00FC0A41"/>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 w:type="paragraph" w:customStyle="1" w:styleId="Default">
    <w:name w:val="Default"/>
    <w:rsid w:val="00497A72"/>
    <w:pPr>
      <w:widowControl/>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0346A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5309">
      <w:bodyDiv w:val="1"/>
      <w:marLeft w:val="0"/>
      <w:marRight w:val="0"/>
      <w:marTop w:val="0"/>
      <w:marBottom w:val="0"/>
      <w:divBdr>
        <w:top w:val="none" w:sz="0" w:space="0" w:color="auto"/>
        <w:left w:val="none" w:sz="0" w:space="0" w:color="auto"/>
        <w:bottom w:val="none" w:sz="0" w:space="0" w:color="auto"/>
        <w:right w:val="none" w:sz="0" w:space="0" w:color="auto"/>
      </w:divBdr>
    </w:div>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003582930">
      <w:bodyDiv w:val="1"/>
      <w:marLeft w:val="0"/>
      <w:marRight w:val="0"/>
      <w:marTop w:val="0"/>
      <w:marBottom w:val="0"/>
      <w:divBdr>
        <w:top w:val="none" w:sz="0" w:space="0" w:color="auto"/>
        <w:left w:val="none" w:sz="0" w:space="0" w:color="auto"/>
        <w:bottom w:val="none" w:sz="0" w:space="0" w:color="auto"/>
        <w:right w:val="none" w:sz="0" w:space="0" w:color="auto"/>
      </w:divBdr>
    </w:div>
    <w:div w:id="1361541777">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mailto:eagleassist@ntcc.edu" TargetMode="External"/><Relationship Id="rId3" Type="http://schemas.openxmlformats.org/officeDocument/2006/relationships/customXml" Target="../customXml/item3.xml"/><Relationship Id="rId21" Type="http://schemas.openxmlformats.org/officeDocument/2006/relationships/hyperlink" Target="http://www.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eagleassist"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hyperlink" Target="http://www.thevirtualcaregroup.com/ntc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2.xml><?xml version="1.0" encoding="utf-8"?>
<ds:datastoreItem xmlns:ds="http://schemas.openxmlformats.org/officeDocument/2006/customXml" ds:itemID="{884BC008-D224-4598-8EA3-93B5FBB94F8B}">
  <ds:schemaRefs>
    <ds:schemaRef ds:uri="http://schemas.microsoft.com/office/infopath/2007/PartnerControls"/>
    <ds:schemaRef ds:uri="http://purl.org/dc/terms/"/>
    <ds:schemaRef ds:uri="http://schemas.microsoft.com/office/2006/documentManagement/types"/>
    <ds:schemaRef ds:uri="http://purl.org/dc/dcmitype/"/>
    <ds:schemaRef ds:uri="7f840e71-8241-48ae-b635-72895e62b573"/>
    <ds:schemaRef ds:uri="http://schemas.microsoft.com/office/2006/metadata/properties"/>
    <ds:schemaRef ds:uri="http://www.w3.org/XML/1998/namespace"/>
    <ds:schemaRef ds:uri="http://schemas.openxmlformats.org/package/2006/metadata/core-properties"/>
    <ds:schemaRef ds:uri="1faa63a0-9110-49cb-b63e-adf8dd014b59"/>
    <ds:schemaRef ds:uri="http://purl.org/dc/elements/1.1/"/>
  </ds:schemaRefs>
</ds:datastoreItem>
</file>

<file path=customXml/itemProps3.xml><?xml version="1.0" encoding="utf-8"?>
<ds:datastoreItem xmlns:ds="http://schemas.openxmlformats.org/officeDocument/2006/customXml" ds:itemID="{AFB43DC2-9B55-4911-9B19-35586AEE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5</cp:revision>
  <cp:lastPrinted>2019-11-05T19:17:00Z</cp:lastPrinted>
  <dcterms:created xsi:type="dcterms:W3CDTF">2022-01-12T20:36:00Z</dcterms:created>
  <dcterms:modified xsi:type="dcterms:W3CDTF">2022-01-12T20:47:00Z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