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6FCD4B6A"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116538">
        <w:rPr>
          <w:rFonts w:ascii="Times New Roman" w:hAnsi="Times New Roman" w:cs="Times New Roman"/>
          <w:b/>
          <w:sz w:val="32"/>
        </w:rPr>
        <w:t>1</w:t>
      </w:r>
      <w:r w:rsidR="00EA1CCB">
        <w:rPr>
          <w:rFonts w:ascii="Times New Roman" w:hAnsi="Times New Roman" w:cs="Times New Roman"/>
          <w:b/>
          <w:sz w:val="32"/>
        </w:rPr>
        <w:t xml:space="preserve">TR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2EC409C0"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35109">
        <w:rPr>
          <w:rFonts w:ascii="Times New Roman" w:hAnsi="Times New Roman" w:cs="Times New Roman"/>
          <w:spacing w:val="-1"/>
          <w:sz w:val="24"/>
        </w:rPr>
        <w:t>Spring</w:t>
      </w:r>
      <w:r w:rsidR="00F67F12">
        <w:rPr>
          <w:rFonts w:ascii="Times New Roman" w:hAnsi="Times New Roman" w:cs="Times New Roman"/>
          <w:spacing w:val="-1"/>
          <w:sz w:val="24"/>
        </w:rPr>
        <w:t xml:space="preserve"> 202</w:t>
      </w:r>
      <w:r w:rsidR="00F3510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40"/>
        <w:gridCol w:w="2636"/>
        <w:gridCol w:w="3067"/>
        <w:gridCol w:w="1428"/>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43EF92B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F35109">
              <w:rPr>
                <w:rFonts w:cs="Times New Roman"/>
                <w:b/>
                <w:spacing w:val="-1"/>
              </w:rPr>
              <w:t>1</w:t>
            </w:r>
            <w:r w:rsidRPr="000A59F1">
              <w:rPr>
                <w:rFonts w:cs="Times New Roman"/>
                <w:b/>
                <w:spacing w:val="-1"/>
              </w:rPr>
              <w:t>/</w:t>
            </w:r>
            <w:r w:rsidR="00F35109">
              <w:rPr>
                <w:rFonts w:cs="Times New Roman"/>
                <w:b/>
                <w:spacing w:val="-1"/>
              </w:rPr>
              <w:t>18</w:t>
            </w:r>
            <w:r w:rsidRPr="000A59F1">
              <w:rPr>
                <w:rFonts w:cs="Times New Roman"/>
                <w:b/>
                <w:spacing w:val="-1"/>
              </w:rPr>
              <w:t>/2</w:t>
            </w:r>
            <w:r w:rsidR="00F35109">
              <w:rPr>
                <w:rFonts w:cs="Times New Roman"/>
                <w:b/>
                <w:spacing w:val="-1"/>
              </w:rPr>
              <w:t>2</w:t>
            </w:r>
            <w:r w:rsidRPr="000A59F1">
              <w:rPr>
                <w:rFonts w:cs="Times New Roman"/>
                <w:b/>
                <w:spacing w:val="-1"/>
              </w:rPr>
              <w:t xml:space="preserve"> – </w:t>
            </w:r>
            <w:r w:rsidR="0041376A">
              <w:rPr>
                <w:rFonts w:cs="Times New Roman"/>
                <w:b/>
                <w:spacing w:val="-1"/>
              </w:rPr>
              <w:t>1</w:t>
            </w:r>
            <w:r w:rsidRPr="000A59F1">
              <w:rPr>
                <w:rFonts w:cs="Times New Roman"/>
                <w:b/>
                <w:spacing w:val="-1"/>
              </w:rPr>
              <w:t>/</w:t>
            </w:r>
            <w:r w:rsidR="003D16F8">
              <w:rPr>
                <w:rFonts w:cs="Times New Roman"/>
                <w:b/>
                <w:spacing w:val="-1"/>
              </w:rPr>
              <w:t>2</w:t>
            </w:r>
            <w:r w:rsidR="0041376A">
              <w:rPr>
                <w:rFonts w:cs="Times New Roman"/>
                <w:b/>
                <w:spacing w:val="-1"/>
              </w:rPr>
              <w:t>3</w:t>
            </w:r>
            <w:r w:rsidRPr="000A59F1">
              <w:rPr>
                <w:rFonts w:cs="Times New Roman"/>
                <w:b/>
                <w:spacing w:val="-1"/>
              </w:rPr>
              <w:t>/2</w:t>
            </w:r>
            <w:r w:rsidR="0041376A">
              <w:rPr>
                <w:rFonts w:cs="Times New Roman"/>
                <w:b/>
                <w:spacing w:val="-1"/>
              </w:rPr>
              <w:t>2</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1C8E880D" w:rsidR="00F97F7E" w:rsidRPr="000A59F1" w:rsidRDefault="0041376A" w:rsidP="000A59F1">
            <w:pPr>
              <w:pStyle w:val="BodyText"/>
              <w:ind w:right="147"/>
              <w:rPr>
                <w:rFonts w:cs="Times New Roman"/>
                <w:b/>
                <w:spacing w:val="-1"/>
              </w:rPr>
            </w:pPr>
            <w:r>
              <w:rPr>
                <w:rFonts w:cs="Times New Roman"/>
                <w:b/>
                <w:spacing w:val="-1"/>
              </w:rPr>
              <w:t>Discussion Board #1</w:t>
            </w:r>
          </w:p>
        </w:tc>
        <w:tc>
          <w:tcPr>
            <w:tcW w:w="1109" w:type="dxa"/>
          </w:tcPr>
          <w:p w14:paraId="5E6F437E" w14:textId="79E1A721" w:rsidR="000A59F1" w:rsidRPr="000A59F1" w:rsidRDefault="0041376A" w:rsidP="000A59F1">
            <w:pPr>
              <w:pStyle w:val="BodyText"/>
              <w:ind w:right="147"/>
              <w:rPr>
                <w:rFonts w:cs="Times New Roman"/>
                <w:b/>
                <w:spacing w:val="-1"/>
              </w:rPr>
            </w:pPr>
            <w:r>
              <w:rPr>
                <w:rFonts w:cs="Times New Roman"/>
                <w:b/>
                <w:spacing w:val="-1"/>
              </w:rPr>
              <w:t>1</w:t>
            </w:r>
            <w:r w:rsidR="005243C7">
              <w:rPr>
                <w:rFonts w:cs="Times New Roman"/>
                <w:b/>
                <w:spacing w:val="-1"/>
              </w:rPr>
              <w:t>/</w:t>
            </w:r>
            <w:r>
              <w:rPr>
                <w:rFonts w:cs="Times New Roman"/>
                <w:b/>
                <w:spacing w:val="-1"/>
              </w:rPr>
              <w:t>23</w:t>
            </w:r>
            <w:r w:rsidR="000A59F1" w:rsidRPr="000A59F1">
              <w:rPr>
                <w:rFonts w:cs="Times New Roman"/>
                <w:b/>
                <w:spacing w:val="-1"/>
              </w:rPr>
              <w:t>/202</w:t>
            </w:r>
            <w:r w:rsidR="00F35109">
              <w:rPr>
                <w:rFonts w:cs="Times New Roman"/>
                <w:b/>
                <w:spacing w:val="-1"/>
              </w:rPr>
              <w:t>2</w:t>
            </w:r>
          </w:p>
        </w:tc>
      </w:tr>
      <w:tr w:rsidR="000A59F1" w:rsidRPr="000A59F1" w14:paraId="701E25FB" w14:textId="77777777" w:rsidTr="00A72AF1">
        <w:trPr>
          <w:trHeight w:val="170"/>
        </w:trPr>
        <w:tc>
          <w:tcPr>
            <w:tcW w:w="2626" w:type="dxa"/>
          </w:tcPr>
          <w:p w14:paraId="71CFC7BF" w14:textId="03FC98B2"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41376A">
              <w:rPr>
                <w:rFonts w:cs="Times New Roman"/>
                <w:b/>
                <w:spacing w:val="-1"/>
              </w:rPr>
              <w:t>1</w:t>
            </w:r>
            <w:r w:rsidRPr="000A59F1">
              <w:rPr>
                <w:rFonts w:cs="Times New Roman"/>
                <w:b/>
                <w:spacing w:val="-1"/>
              </w:rPr>
              <w:t>/</w:t>
            </w:r>
            <w:r w:rsidR="0041376A">
              <w:rPr>
                <w:rFonts w:cs="Times New Roman"/>
                <w:b/>
                <w:spacing w:val="-1"/>
              </w:rPr>
              <w:t>24</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41376A">
              <w:rPr>
                <w:rFonts w:cs="Times New Roman"/>
                <w:b/>
                <w:spacing w:val="-1"/>
              </w:rPr>
              <w:t>1</w:t>
            </w:r>
            <w:r w:rsidR="002722B2">
              <w:rPr>
                <w:rFonts w:cs="Times New Roman"/>
                <w:b/>
                <w:spacing w:val="-1"/>
              </w:rPr>
              <w:t>/</w:t>
            </w:r>
            <w:r w:rsidR="0041376A">
              <w:rPr>
                <w:rFonts w:cs="Times New Roman"/>
                <w:b/>
                <w:spacing w:val="-1"/>
              </w:rPr>
              <w:t>30</w:t>
            </w:r>
            <w:r w:rsidRPr="000A59F1">
              <w:rPr>
                <w:rFonts w:cs="Times New Roman"/>
                <w:b/>
                <w:spacing w:val="-1"/>
              </w:rPr>
              <w:t>/</w:t>
            </w:r>
            <w:r w:rsidR="0041376A">
              <w:rPr>
                <w:rFonts w:cs="Times New Roman"/>
                <w:b/>
                <w:spacing w:val="-1"/>
              </w:rPr>
              <w:t>22</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4B9DCEA" w14:textId="763089A7" w:rsidR="000A59F1" w:rsidRDefault="00F35109" w:rsidP="00F35109">
            <w:pPr>
              <w:pStyle w:val="BodyText"/>
              <w:ind w:left="0" w:right="147"/>
              <w:rPr>
                <w:rFonts w:cs="Times New Roman"/>
                <w:b/>
                <w:spacing w:val="-1"/>
              </w:rPr>
            </w:pPr>
            <w:r>
              <w:rPr>
                <w:rFonts w:cs="Times New Roman"/>
                <w:b/>
                <w:spacing w:val="-1"/>
              </w:rPr>
              <w:t xml:space="preserve"> </w:t>
            </w:r>
            <w:r w:rsidR="00A671D0">
              <w:rPr>
                <w:rFonts w:cs="Times New Roman"/>
                <w:b/>
                <w:spacing w:val="-1"/>
              </w:rPr>
              <w:t>Nine Box Goal Setting</w:t>
            </w:r>
          </w:p>
          <w:p w14:paraId="4114E990" w14:textId="5B2F7EC5" w:rsidR="00A5264C" w:rsidRPr="000A59F1" w:rsidRDefault="00A5264C" w:rsidP="000A59F1">
            <w:pPr>
              <w:pStyle w:val="BodyText"/>
              <w:ind w:right="147"/>
              <w:rPr>
                <w:rFonts w:cs="Times New Roman"/>
                <w:b/>
                <w:spacing w:val="-1"/>
              </w:rPr>
            </w:pPr>
          </w:p>
        </w:tc>
        <w:tc>
          <w:tcPr>
            <w:tcW w:w="1109" w:type="dxa"/>
          </w:tcPr>
          <w:p w14:paraId="5A50FD9C" w14:textId="50C6F3A1" w:rsidR="000A59F1" w:rsidRPr="000A59F1" w:rsidRDefault="0041376A" w:rsidP="000A59F1">
            <w:pPr>
              <w:pStyle w:val="BodyText"/>
              <w:ind w:right="147"/>
              <w:rPr>
                <w:rFonts w:cs="Times New Roman"/>
                <w:b/>
                <w:spacing w:val="-1"/>
              </w:rPr>
            </w:pPr>
            <w:r>
              <w:rPr>
                <w:rFonts w:cs="Times New Roman"/>
                <w:b/>
                <w:spacing w:val="-1"/>
              </w:rPr>
              <w:t>1</w:t>
            </w:r>
            <w:r w:rsidR="002722B2">
              <w:rPr>
                <w:rFonts w:cs="Times New Roman"/>
                <w:b/>
                <w:spacing w:val="-1"/>
              </w:rPr>
              <w:t>/</w:t>
            </w:r>
            <w:r>
              <w:rPr>
                <w:rFonts w:cs="Times New Roman"/>
                <w:b/>
                <w:spacing w:val="-1"/>
              </w:rPr>
              <w:t>30</w:t>
            </w:r>
            <w:r w:rsidR="000A59F1" w:rsidRPr="000A59F1">
              <w:rPr>
                <w:rFonts w:cs="Times New Roman"/>
                <w:b/>
                <w:spacing w:val="-1"/>
              </w:rPr>
              <w:t>/20</w:t>
            </w:r>
            <w:r>
              <w:rPr>
                <w:rFonts w:cs="Times New Roman"/>
                <w:b/>
                <w:spacing w:val="-1"/>
              </w:rPr>
              <w:t>22</w:t>
            </w:r>
          </w:p>
        </w:tc>
      </w:tr>
      <w:tr w:rsidR="000A59F1" w:rsidRPr="000A59F1" w14:paraId="2E3D0F3B" w14:textId="77777777" w:rsidTr="00A72AF1">
        <w:trPr>
          <w:trHeight w:val="81"/>
        </w:trPr>
        <w:tc>
          <w:tcPr>
            <w:tcW w:w="2626" w:type="dxa"/>
          </w:tcPr>
          <w:p w14:paraId="68547BB8" w14:textId="4874197A"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41376A">
              <w:rPr>
                <w:rFonts w:cs="Times New Roman"/>
                <w:b/>
                <w:spacing w:val="-1"/>
              </w:rPr>
              <w:t>1</w:t>
            </w:r>
            <w:r w:rsidR="002722B2">
              <w:rPr>
                <w:rFonts w:cs="Times New Roman"/>
                <w:b/>
                <w:spacing w:val="-1"/>
              </w:rPr>
              <w:t>/</w:t>
            </w:r>
            <w:r w:rsidR="0041376A">
              <w:rPr>
                <w:rFonts w:cs="Times New Roman"/>
                <w:b/>
                <w:spacing w:val="-1"/>
              </w:rPr>
              <w:t>31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16538">
              <w:rPr>
                <w:rFonts w:cs="Times New Roman"/>
                <w:b/>
                <w:spacing w:val="-1"/>
              </w:rPr>
              <w:t>/</w:t>
            </w:r>
            <w:r w:rsidR="0041376A">
              <w:rPr>
                <w:rFonts w:cs="Times New Roman"/>
                <w:b/>
                <w:spacing w:val="-1"/>
              </w:rPr>
              <w:t>6</w:t>
            </w:r>
            <w:r w:rsidRPr="000A59F1">
              <w:rPr>
                <w:rFonts w:cs="Times New Roman"/>
                <w:b/>
                <w:spacing w:val="-1"/>
              </w:rPr>
              <w:t>/</w:t>
            </w:r>
            <w:r w:rsidR="0041376A">
              <w:rPr>
                <w:rFonts w:cs="Times New Roman"/>
                <w:b/>
                <w:spacing w:val="-1"/>
              </w:rPr>
              <w:t>22</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1248025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sidR="00F35109">
              <w:rPr>
                <w:rFonts w:cs="Times New Roman"/>
                <w:b/>
                <w:spacing w:val="-1"/>
              </w:rPr>
              <w:t xml:space="preserve">Time,  </w:t>
            </w:r>
            <w:r>
              <w:rPr>
                <w:rFonts w:cs="Times New Roman"/>
                <w:b/>
                <w:spacing w:val="-1"/>
              </w:rPr>
              <w:t xml:space="preserv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CC8D94C" w:rsidR="000A59F1" w:rsidRPr="000A59F1" w:rsidRDefault="0041376A" w:rsidP="000A59F1">
            <w:pPr>
              <w:pStyle w:val="BodyText"/>
              <w:ind w:right="147"/>
              <w:rPr>
                <w:rFonts w:cs="Times New Roman"/>
                <w:b/>
                <w:spacing w:val="-1"/>
              </w:rPr>
            </w:pPr>
            <w:r>
              <w:rPr>
                <w:rFonts w:cs="Times New Roman"/>
                <w:b/>
                <w:spacing w:val="-1"/>
              </w:rPr>
              <w:t>2</w:t>
            </w:r>
            <w:r w:rsidR="001A4D6C">
              <w:rPr>
                <w:rFonts w:cs="Times New Roman"/>
                <w:b/>
                <w:spacing w:val="-1"/>
              </w:rPr>
              <w:t>/</w:t>
            </w:r>
            <w:r>
              <w:rPr>
                <w:rFonts w:cs="Times New Roman"/>
                <w:b/>
                <w:spacing w:val="-1"/>
              </w:rPr>
              <w:t>6</w:t>
            </w:r>
            <w:r w:rsidR="000A59F1" w:rsidRPr="000A59F1">
              <w:rPr>
                <w:rFonts w:cs="Times New Roman"/>
                <w:b/>
                <w:spacing w:val="-1"/>
              </w:rPr>
              <w:t>/20</w:t>
            </w:r>
            <w:r>
              <w:rPr>
                <w:rFonts w:cs="Times New Roman"/>
                <w:b/>
                <w:spacing w:val="-1"/>
              </w:rPr>
              <w:t>22</w:t>
            </w:r>
          </w:p>
        </w:tc>
      </w:tr>
      <w:tr w:rsidR="000A59F1" w:rsidRPr="000A59F1" w14:paraId="10FEBDBE" w14:textId="77777777" w:rsidTr="00A72AF1">
        <w:trPr>
          <w:trHeight w:val="83"/>
        </w:trPr>
        <w:tc>
          <w:tcPr>
            <w:tcW w:w="2626" w:type="dxa"/>
          </w:tcPr>
          <w:p w14:paraId="777E1DFA" w14:textId="28CA4406"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41376A">
              <w:rPr>
                <w:rFonts w:cs="Times New Roman"/>
                <w:b/>
                <w:spacing w:val="-1"/>
              </w:rPr>
              <w:t>2</w:t>
            </w:r>
            <w:r w:rsidR="001A4D6C">
              <w:rPr>
                <w:rFonts w:cs="Times New Roman"/>
                <w:b/>
                <w:spacing w:val="-1"/>
              </w:rPr>
              <w:t>/</w:t>
            </w:r>
            <w:r w:rsidR="0041376A">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A4D6C">
              <w:rPr>
                <w:rFonts w:cs="Times New Roman"/>
                <w:b/>
                <w:spacing w:val="-1"/>
              </w:rPr>
              <w:t>/</w:t>
            </w:r>
            <w:r w:rsidR="003D16F8">
              <w:rPr>
                <w:rFonts w:cs="Times New Roman"/>
                <w:b/>
                <w:spacing w:val="-1"/>
              </w:rPr>
              <w:t>1</w:t>
            </w:r>
            <w:r w:rsidR="0041376A">
              <w:rPr>
                <w:rFonts w:cs="Times New Roman"/>
                <w:b/>
                <w:spacing w:val="-1"/>
              </w:rPr>
              <w:t>3</w:t>
            </w:r>
            <w:r w:rsidRPr="000A59F1">
              <w:rPr>
                <w:rFonts w:cs="Times New Roman"/>
                <w:b/>
                <w:spacing w:val="-1"/>
              </w:rPr>
              <w:t>/</w:t>
            </w:r>
            <w:r w:rsidR="0041376A">
              <w:rPr>
                <w:rFonts w:cs="Times New Roman"/>
                <w:b/>
                <w:spacing w:val="-1"/>
              </w:rPr>
              <w:t>22</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72A0719E" w:rsidR="000A59F1" w:rsidRDefault="00090AC5" w:rsidP="000A59F1">
            <w:pPr>
              <w:pStyle w:val="BodyText"/>
              <w:ind w:right="147"/>
              <w:rPr>
                <w:rFonts w:cs="Times New Roman"/>
                <w:b/>
                <w:spacing w:val="-1"/>
              </w:rPr>
            </w:pPr>
            <w:r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12331D1B" w:rsidR="000A59F1" w:rsidRPr="000A59F1" w:rsidRDefault="0041376A" w:rsidP="000A59F1">
            <w:pPr>
              <w:pStyle w:val="BodyText"/>
              <w:ind w:right="147"/>
              <w:rPr>
                <w:rFonts w:cs="Times New Roman"/>
                <w:b/>
                <w:spacing w:val="-1"/>
              </w:rPr>
            </w:pPr>
            <w:r>
              <w:rPr>
                <w:rFonts w:cs="Times New Roman"/>
                <w:b/>
                <w:spacing w:val="-1"/>
              </w:rPr>
              <w:t>2</w:t>
            </w:r>
            <w:r w:rsidR="00DE7442">
              <w:rPr>
                <w:rFonts w:cs="Times New Roman"/>
                <w:b/>
                <w:spacing w:val="-1"/>
              </w:rPr>
              <w:t>/</w:t>
            </w:r>
            <w:r w:rsidR="003D16F8">
              <w:rPr>
                <w:rFonts w:cs="Times New Roman"/>
                <w:b/>
                <w:spacing w:val="-1"/>
              </w:rPr>
              <w:t>1</w:t>
            </w:r>
            <w:r>
              <w:rPr>
                <w:rFonts w:cs="Times New Roman"/>
                <w:b/>
                <w:spacing w:val="-1"/>
              </w:rPr>
              <w:t>3</w:t>
            </w:r>
            <w:r w:rsidR="000A59F1" w:rsidRPr="000A59F1">
              <w:rPr>
                <w:rFonts w:cs="Times New Roman"/>
                <w:b/>
                <w:spacing w:val="-1"/>
              </w:rPr>
              <w:t>/20</w:t>
            </w:r>
            <w:r>
              <w:rPr>
                <w:rFonts w:cs="Times New Roman"/>
                <w:b/>
                <w:spacing w:val="-1"/>
              </w:rPr>
              <w:t>22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5AF585BA"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242A54">
              <w:rPr>
                <w:rFonts w:cs="Times New Roman"/>
                <w:b/>
                <w:spacing w:val="-1"/>
              </w:rPr>
              <w:t>2</w:t>
            </w:r>
            <w:r w:rsidR="00DE7442">
              <w:rPr>
                <w:rFonts w:cs="Times New Roman"/>
                <w:b/>
                <w:spacing w:val="-1"/>
              </w:rPr>
              <w:t>/</w:t>
            </w:r>
            <w:r w:rsidR="00242A54">
              <w:rPr>
                <w:rFonts w:cs="Times New Roman"/>
                <w:b/>
                <w:spacing w:val="-1"/>
              </w:rPr>
              <w:t>14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242A54">
              <w:rPr>
                <w:rFonts w:cs="Times New Roman"/>
                <w:b/>
                <w:spacing w:val="-1"/>
              </w:rPr>
              <w:t>2</w:t>
            </w:r>
            <w:r w:rsidR="00BE0AF8">
              <w:rPr>
                <w:rFonts w:cs="Times New Roman"/>
                <w:b/>
                <w:spacing w:val="-1"/>
              </w:rPr>
              <w:t>/2</w:t>
            </w:r>
            <w:r w:rsidR="00242A54">
              <w:rPr>
                <w:rFonts w:cs="Times New Roman"/>
                <w:b/>
                <w:spacing w:val="-1"/>
              </w:rPr>
              <w:t>0</w:t>
            </w:r>
            <w:r w:rsidRPr="000A59F1">
              <w:rPr>
                <w:rFonts w:cs="Times New Roman"/>
                <w:b/>
                <w:spacing w:val="-1"/>
              </w:rPr>
              <w:t>/</w:t>
            </w:r>
            <w:r w:rsidR="0041376A">
              <w:rPr>
                <w:rFonts w:cs="Times New Roman"/>
                <w:b/>
                <w:spacing w:val="-1"/>
              </w:rPr>
              <w:t>22</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3714BD34" w:rsidR="000A59F1" w:rsidRPr="000A59F1" w:rsidRDefault="00F35109" w:rsidP="003D722C">
            <w:pPr>
              <w:pStyle w:val="BodyText"/>
              <w:ind w:right="147"/>
              <w:rPr>
                <w:rFonts w:cs="Times New Roman"/>
                <w:b/>
                <w:spacing w:val="-1"/>
              </w:rPr>
            </w:pPr>
            <w:r>
              <w:rPr>
                <w:rFonts w:cs="Times New Roman"/>
                <w:b/>
                <w:spacing w:val="-1"/>
              </w:rPr>
              <w:t>Time Management Assignment</w:t>
            </w:r>
          </w:p>
        </w:tc>
        <w:tc>
          <w:tcPr>
            <w:tcW w:w="1109" w:type="dxa"/>
          </w:tcPr>
          <w:p w14:paraId="31772E75" w14:textId="5734D346" w:rsidR="000A59F1" w:rsidRPr="000A59F1" w:rsidRDefault="00242A54" w:rsidP="000A59F1">
            <w:pPr>
              <w:pStyle w:val="BodyText"/>
              <w:ind w:right="147"/>
              <w:rPr>
                <w:rFonts w:cs="Times New Roman"/>
                <w:b/>
                <w:spacing w:val="-1"/>
              </w:rPr>
            </w:pPr>
            <w:r>
              <w:rPr>
                <w:rFonts w:cs="Times New Roman"/>
                <w:b/>
                <w:spacing w:val="-1"/>
              </w:rPr>
              <w:t>2</w:t>
            </w:r>
            <w:r w:rsidR="00BE0AF8">
              <w:rPr>
                <w:rFonts w:cs="Times New Roman"/>
                <w:b/>
                <w:spacing w:val="-1"/>
              </w:rPr>
              <w:t>/2</w:t>
            </w:r>
            <w:r>
              <w:rPr>
                <w:rFonts w:cs="Times New Roman"/>
                <w:b/>
                <w:spacing w:val="-1"/>
              </w:rPr>
              <w:t>0</w:t>
            </w:r>
            <w:r w:rsidR="00116538">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52C214FB" w14:textId="77777777" w:rsidTr="00A72AF1">
        <w:trPr>
          <w:trHeight w:val="83"/>
        </w:trPr>
        <w:tc>
          <w:tcPr>
            <w:tcW w:w="2626" w:type="dxa"/>
          </w:tcPr>
          <w:p w14:paraId="1DDF7224" w14:textId="677318A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AF122B">
              <w:rPr>
                <w:rFonts w:cs="Times New Roman"/>
                <w:b/>
                <w:spacing w:val="-1"/>
              </w:rPr>
              <w:t>2</w:t>
            </w:r>
            <w:r w:rsidR="00BE0AF8">
              <w:rPr>
                <w:rFonts w:cs="Times New Roman"/>
                <w:b/>
                <w:spacing w:val="-1"/>
              </w:rPr>
              <w:t>/2</w:t>
            </w:r>
            <w:r w:rsidR="00AF122B">
              <w:rPr>
                <w:rFonts w:cs="Times New Roman"/>
                <w:b/>
                <w:spacing w:val="-1"/>
              </w:rPr>
              <w:t>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2</w:t>
            </w:r>
            <w:r w:rsidR="00BE0AF8">
              <w:rPr>
                <w:rFonts w:cs="Times New Roman"/>
                <w:b/>
                <w:spacing w:val="-1"/>
              </w:rPr>
              <w:t>/</w:t>
            </w:r>
            <w:r w:rsidR="00242A54">
              <w:rPr>
                <w:rFonts w:cs="Times New Roman"/>
                <w:b/>
                <w:spacing w:val="-1"/>
              </w:rPr>
              <w:t>27</w:t>
            </w:r>
            <w:r w:rsidRPr="000A59F1">
              <w:rPr>
                <w:rFonts w:cs="Times New Roman"/>
                <w:b/>
                <w:spacing w:val="-1"/>
              </w:rPr>
              <w:t>/</w:t>
            </w:r>
            <w:r w:rsidR="0041376A">
              <w:rPr>
                <w:rFonts w:cs="Times New Roman"/>
                <w:b/>
                <w:spacing w:val="-1"/>
              </w:rPr>
              <w:t>22</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28B97FF7"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679689F" w:rsidR="000A59F1" w:rsidRPr="000A59F1" w:rsidRDefault="00242A54" w:rsidP="000A59F1">
            <w:pPr>
              <w:pStyle w:val="BodyText"/>
              <w:ind w:right="147"/>
              <w:rPr>
                <w:rFonts w:cs="Times New Roman"/>
                <w:b/>
                <w:spacing w:val="-1"/>
              </w:rPr>
            </w:pPr>
            <w:r>
              <w:rPr>
                <w:rFonts w:cs="Times New Roman"/>
                <w:b/>
                <w:spacing w:val="-1"/>
              </w:rPr>
              <w:t>2</w:t>
            </w:r>
            <w:r w:rsidR="00216A41">
              <w:rPr>
                <w:rFonts w:cs="Times New Roman"/>
                <w:b/>
                <w:spacing w:val="-1"/>
              </w:rPr>
              <w:t>/</w:t>
            </w:r>
            <w:r>
              <w:rPr>
                <w:rFonts w:cs="Times New Roman"/>
                <w:b/>
                <w:spacing w:val="-1"/>
              </w:rPr>
              <w:t>27</w:t>
            </w:r>
            <w:r w:rsidR="000A59F1" w:rsidRPr="000A59F1">
              <w:rPr>
                <w:rFonts w:cs="Times New Roman"/>
                <w:b/>
                <w:spacing w:val="-1"/>
              </w:rPr>
              <w:t>/20</w:t>
            </w:r>
            <w:r w:rsidR="0041376A">
              <w:rPr>
                <w:rFonts w:cs="Times New Roman"/>
                <w:b/>
                <w:spacing w:val="-1"/>
              </w:rPr>
              <w:t>22</w:t>
            </w:r>
          </w:p>
        </w:tc>
      </w:tr>
      <w:tr w:rsidR="000A59F1" w:rsidRPr="000A59F1" w14:paraId="59B6EC5D" w14:textId="77777777" w:rsidTr="00A72AF1">
        <w:trPr>
          <w:trHeight w:val="83"/>
        </w:trPr>
        <w:tc>
          <w:tcPr>
            <w:tcW w:w="2626" w:type="dxa"/>
          </w:tcPr>
          <w:p w14:paraId="7AABB360" w14:textId="52353B5C"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AF122B">
              <w:rPr>
                <w:rFonts w:cs="Times New Roman"/>
                <w:b/>
                <w:spacing w:val="-1"/>
              </w:rPr>
              <w:t>2</w:t>
            </w:r>
            <w:r w:rsidR="00216A41">
              <w:rPr>
                <w:rFonts w:cs="Times New Roman"/>
                <w:b/>
                <w:spacing w:val="-1"/>
              </w:rPr>
              <w:t>/</w:t>
            </w:r>
            <w:r w:rsidR="00AF122B">
              <w:rPr>
                <w:rFonts w:cs="Times New Roman"/>
                <w:b/>
                <w:spacing w:val="-1"/>
              </w:rPr>
              <w:t>28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16A41">
              <w:rPr>
                <w:rFonts w:cs="Times New Roman"/>
                <w:b/>
                <w:spacing w:val="-1"/>
              </w:rPr>
              <w:t>/</w:t>
            </w:r>
            <w:r w:rsidR="00AF122B">
              <w:rPr>
                <w:rFonts w:cs="Times New Roman"/>
                <w:b/>
                <w:spacing w:val="-1"/>
              </w:rPr>
              <w:t>6</w:t>
            </w:r>
            <w:r w:rsidRPr="000A59F1">
              <w:rPr>
                <w:rFonts w:cs="Times New Roman"/>
                <w:b/>
                <w:spacing w:val="-1"/>
              </w:rPr>
              <w:t>/</w:t>
            </w:r>
            <w:r w:rsidR="0041376A">
              <w:rPr>
                <w:rFonts w:cs="Times New Roman"/>
                <w:b/>
                <w:spacing w:val="-1"/>
              </w:rPr>
              <w:t>22</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159E0681" w:rsidR="000A59F1" w:rsidRPr="000A59F1" w:rsidRDefault="00AF122B" w:rsidP="000A59F1">
            <w:pPr>
              <w:pStyle w:val="BodyText"/>
              <w:ind w:right="147"/>
              <w:rPr>
                <w:rFonts w:cs="Times New Roman"/>
                <w:b/>
                <w:spacing w:val="-1"/>
              </w:rPr>
            </w:pPr>
            <w:r>
              <w:rPr>
                <w:rFonts w:cs="Times New Roman"/>
                <w:b/>
                <w:spacing w:val="-1"/>
              </w:rPr>
              <w:t>3</w:t>
            </w:r>
            <w:r w:rsidR="00216A41">
              <w:rPr>
                <w:rFonts w:cs="Times New Roman"/>
                <w:b/>
                <w:spacing w:val="-1"/>
              </w:rPr>
              <w:t>/</w:t>
            </w:r>
            <w:r>
              <w:rPr>
                <w:rFonts w:cs="Times New Roman"/>
                <w:b/>
                <w:spacing w:val="-1"/>
              </w:rPr>
              <w:t>6</w:t>
            </w:r>
            <w:r w:rsidR="000A59F1" w:rsidRPr="000A59F1">
              <w:rPr>
                <w:rFonts w:cs="Times New Roman"/>
                <w:b/>
                <w:spacing w:val="-1"/>
              </w:rPr>
              <w:t>/20</w:t>
            </w:r>
            <w:r w:rsidR="0041376A">
              <w:rPr>
                <w:rFonts w:cs="Times New Roman"/>
                <w:b/>
                <w:spacing w:val="-1"/>
              </w:rPr>
              <w:t>22</w:t>
            </w:r>
          </w:p>
        </w:tc>
      </w:tr>
      <w:tr w:rsidR="000A59F1" w:rsidRPr="000A59F1" w14:paraId="38856A4D" w14:textId="77777777" w:rsidTr="00A72AF1">
        <w:trPr>
          <w:trHeight w:val="83"/>
        </w:trPr>
        <w:tc>
          <w:tcPr>
            <w:tcW w:w="2626" w:type="dxa"/>
          </w:tcPr>
          <w:p w14:paraId="599681F4" w14:textId="1A757FEE"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AF122B">
              <w:rPr>
                <w:rFonts w:cs="Times New Roman"/>
                <w:b/>
                <w:spacing w:val="-1"/>
              </w:rPr>
              <w:t>3</w:t>
            </w:r>
            <w:r w:rsidR="00201CD6">
              <w:rPr>
                <w:rFonts w:cs="Times New Roman"/>
                <w:b/>
                <w:spacing w:val="-1"/>
              </w:rPr>
              <w:t>/</w:t>
            </w:r>
            <w:r w:rsidR="00AF122B">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01CD6">
              <w:rPr>
                <w:rFonts w:cs="Times New Roman"/>
                <w:b/>
                <w:spacing w:val="-1"/>
              </w:rPr>
              <w:t>/</w:t>
            </w:r>
            <w:r w:rsidR="00116538">
              <w:rPr>
                <w:rFonts w:cs="Times New Roman"/>
                <w:b/>
                <w:spacing w:val="-1"/>
              </w:rPr>
              <w:t>1</w:t>
            </w:r>
            <w:r w:rsidR="00AF122B">
              <w:rPr>
                <w:rFonts w:cs="Times New Roman"/>
                <w:b/>
                <w:spacing w:val="-1"/>
              </w:rPr>
              <w:t>3</w:t>
            </w:r>
            <w:r w:rsidRPr="000A59F1">
              <w:rPr>
                <w:rFonts w:cs="Times New Roman"/>
                <w:b/>
                <w:spacing w:val="-1"/>
              </w:rPr>
              <w:t>/</w:t>
            </w:r>
            <w:r w:rsidR="0041376A">
              <w:rPr>
                <w:rFonts w:cs="Times New Roman"/>
                <w:b/>
                <w:spacing w:val="-1"/>
              </w:rPr>
              <w:t>22</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49053981" w:rsidR="000A59F1" w:rsidRPr="000A59F1" w:rsidRDefault="00AF122B" w:rsidP="000D3149">
            <w:pPr>
              <w:pStyle w:val="BodyText"/>
              <w:ind w:left="0" w:right="147"/>
              <w:rPr>
                <w:rFonts w:cs="Times New Roman"/>
                <w:b/>
                <w:spacing w:val="-1"/>
              </w:rPr>
            </w:pPr>
            <w:r>
              <w:rPr>
                <w:rFonts w:cs="Times New Roman"/>
                <w:b/>
                <w:spacing w:val="-1"/>
              </w:rPr>
              <w:t>3</w:t>
            </w:r>
            <w:r w:rsidR="00201CD6">
              <w:rPr>
                <w:rFonts w:cs="Times New Roman"/>
                <w:b/>
                <w:spacing w:val="-1"/>
              </w:rPr>
              <w:t>/</w:t>
            </w:r>
            <w:r w:rsidR="00116538">
              <w:rPr>
                <w:rFonts w:cs="Times New Roman"/>
                <w:b/>
                <w:spacing w:val="-1"/>
              </w:rPr>
              <w:t>1</w:t>
            </w:r>
            <w:r>
              <w:rPr>
                <w:rFonts w:cs="Times New Roman"/>
                <w:b/>
                <w:spacing w:val="-1"/>
              </w:rPr>
              <w:t>3</w:t>
            </w:r>
            <w:r w:rsidR="000A59F1" w:rsidRPr="000A59F1">
              <w:rPr>
                <w:rFonts w:cs="Times New Roman"/>
                <w:b/>
                <w:spacing w:val="-1"/>
              </w:rPr>
              <w:t>/20</w:t>
            </w:r>
            <w:r w:rsidR="0041376A">
              <w:rPr>
                <w:rFonts w:cs="Times New Roman"/>
                <w:b/>
                <w:spacing w:val="-1"/>
              </w:rPr>
              <w:t>22</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72269B7D" w:rsidR="001C5F69" w:rsidRDefault="000D3149" w:rsidP="000D3149">
      <w:pPr>
        <w:pStyle w:val="BodyText"/>
        <w:ind w:left="2260" w:firstLine="620"/>
        <w:rPr>
          <w:rFonts w:cs="Times New Roman"/>
          <w:b/>
          <w:spacing w:val="-1"/>
        </w:rPr>
      </w:pPr>
      <w:r>
        <w:rPr>
          <w:rFonts w:cs="Times New Roman"/>
          <w:b/>
          <w:spacing w:val="-1"/>
        </w:rPr>
        <w:t>SPRING BREAK 3/1</w:t>
      </w:r>
      <w:r w:rsidR="008D4792">
        <w:rPr>
          <w:rFonts w:cs="Times New Roman"/>
          <w:b/>
          <w:spacing w:val="-1"/>
        </w:rPr>
        <w:t>4</w:t>
      </w:r>
      <w:r>
        <w:rPr>
          <w:rFonts w:cs="Times New Roman"/>
          <w:b/>
          <w:spacing w:val="-1"/>
        </w:rPr>
        <w:t>/</w:t>
      </w:r>
      <w:r w:rsidR="0041376A">
        <w:rPr>
          <w:rFonts w:cs="Times New Roman"/>
          <w:b/>
          <w:spacing w:val="-1"/>
        </w:rPr>
        <w:t>22</w:t>
      </w:r>
      <w:r>
        <w:rPr>
          <w:rFonts w:cs="Times New Roman"/>
          <w:b/>
          <w:spacing w:val="-1"/>
        </w:rPr>
        <w:t>-3/</w:t>
      </w:r>
      <w:r w:rsidR="008D4792">
        <w:rPr>
          <w:rFonts w:cs="Times New Roman"/>
          <w:b/>
          <w:spacing w:val="-1"/>
        </w:rPr>
        <w:t>18</w:t>
      </w:r>
      <w:r>
        <w:rPr>
          <w:rFonts w:cs="Times New Roman"/>
          <w:b/>
          <w:spacing w:val="-1"/>
        </w:rPr>
        <w:t>/</w:t>
      </w:r>
      <w:r w:rsidR="0041376A">
        <w:rPr>
          <w:rFonts w:cs="Times New Roman"/>
          <w:b/>
          <w:spacing w:val="-1"/>
        </w:rPr>
        <w:t>22</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90"/>
        <w:gridCol w:w="2625"/>
        <w:gridCol w:w="3028"/>
        <w:gridCol w:w="1428"/>
      </w:tblGrid>
      <w:tr w:rsidR="000A59F1" w:rsidRPr="000A59F1" w14:paraId="4AB64EAB" w14:textId="77777777" w:rsidTr="00FE2CAB">
        <w:trPr>
          <w:trHeight w:val="185"/>
        </w:trPr>
        <w:tc>
          <w:tcPr>
            <w:tcW w:w="2490" w:type="dxa"/>
          </w:tcPr>
          <w:p w14:paraId="10E8ABF8" w14:textId="5296BB2D"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AF122B">
              <w:rPr>
                <w:rFonts w:cs="Times New Roman"/>
                <w:b/>
                <w:spacing w:val="-1"/>
              </w:rPr>
              <w:t>3</w:t>
            </w:r>
            <w:r w:rsidR="001E509E">
              <w:rPr>
                <w:rFonts w:cs="Times New Roman"/>
                <w:b/>
                <w:spacing w:val="-1"/>
              </w:rPr>
              <w:t>/</w:t>
            </w:r>
            <w:r w:rsidR="00AF122B">
              <w:rPr>
                <w:rFonts w:cs="Times New Roman"/>
                <w:b/>
                <w:spacing w:val="-1"/>
              </w:rPr>
              <w:t>21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3</w:t>
            </w:r>
            <w:r w:rsidR="001E509E">
              <w:rPr>
                <w:rFonts w:cs="Times New Roman"/>
                <w:b/>
                <w:spacing w:val="-1"/>
              </w:rPr>
              <w:t>/2</w:t>
            </w:r>
            <w:r w:rsidR="00AF122B">
              <w:rPr>
                <w:rFonts w:cs="Times New Roman"/>
                <w:b/>
                <w:spacing w:val="-1"/>
              </w:rPr>
              <w:t>7</w:t>
            </w:r>
            <w:r w:rsidRPr="000A59F1">
              <w:rPr>
                <w:rFonts w:cs="Times New Roman"/>
                <w:b/>
                <w:spacing w:val="-1"/>
              </w:rPr>
              <w:t>/</w:t>
            </w:r>
            <w:r w:rsidR="0041376A">
              <w:rPr>
                <w:rFonts w:cs="Times New Roman"/>
                <w:b/>
                <w:spacing w:val="-1"/>
              </w:rPr>
              <w:t>22</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7C00115A" w:rsidR="000A59F1" w:rsidRPr="000A59F1" w:rsidRDefault="00AF122B" w:rsidP="000A59F1">
            <w:pPr>
              <w:pStyle w:val="BodyText"/>
              <w:ind w:right="147"/>
              <w:rPr>
                <w:rFonts w:cs="Times New Roman"/>
                <w:b/>
                <w:spacing w:val="-1"/>
              </w:rPr>
            </w:pPr>
            <w:r>
              <w:rPr>
                <w:rFonts w:cs="Times New Roman"/>
                <w:b/>
                <w:spacing w:val="-1"/>
              </w:rPr>
              <w:t>3</w:t>
            </w:r>
            <w:r w:rsidR="000A59F1" w:rsidRPr="000A59F1">
              <w:rPr>
                <w:rFonts w:cs="Times New Roman"/>
                <w:b/>
                <w:spacing w:val="-1"/>
              </w:rPr>
              <w:t>/</w:t>
            </w:r>
            <w:r w:rsidR="000D3149">
              <w:rPr>
                <w:rFonts w:cs="Times New Roman"/>
                <w:b/>
                <w:spacing w:val="-1"/>
              </w:rPr>
              <w:t>2</w:t>
            </w:r>
            <w:r>
              <w:rPr>
                <w:rFonts w:cs="Times New Roman"/>
                <w:b/>
                <w:spacing w:val="-1"/>
              </w:rPr>
              <w:t>7</w:t>
            </w:r>
            <w:r w:rsidR="000A59F1" w:rsidRPr="000A59F1">
              <w:rPr>
                <w:rFonts w:cs="Times New Roman"/>
                <w:b/>
                <w:spacing w:val="-1"/>
              </w:rPr>
              <w:t>/20</w:t>
            </w:r>
            <w:r w:rsidR="0041376A">
              <w:rPr>
                <w:rFonts w:cs="Times New Roman"/>
                <w:b/>
                <w:spacing w:val="-1"/>
              </w:rPr>
              <w:t>22</w:t>
            </w:r>
          </w:p>
        </w:tc>
      </w:tr>
      <w:tr w:rsidR="000A59F1" w:rsidRPr="000A59F1" w14:paraId="3691E79E" w14:textId="77777777" w:rsidTr="00FE2CAB">
        <w:trPr>
          <w:trHeight w:val="170"/>
        </w:trPr>
        <w:tc>
          <w:tcPr>
            <w:tcW w:w="2490" w:type="dxa"/>
          </w:tcPr>
          <w:p w14:paraId="4EF4CD30" w14:textId="0A71EFC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AF122B">
              <w:rPr>
                <w:rFonts w:cs="Times New Roman"/>
                <w:b/>
                <w:spacing w:val="-1"/>
              </w:rPr>
              <w:t>3</w:t>
            </w:r>
            <w:r w:rsidR="001F7EDE">
              <w:rPr>
                <w:rFonts w:cs="Times New Roman"/>
                <w:b/>
                <w:spacing w:val="-1"/>
              </w:rPr>
              <w:t>/</w:t>
            </w:r>
            <w:r w:rsidR="003B406A">
              <w:rPr>
                <w:rFonts w:cs="Times New Roman"/>
                <w:b/>
                <w:spacing w:val="-1"/>
              </w:rPr>
              <w:t>2</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1F7EDE">
              <w:rPr>
                <w:rFonts w:cs="Times New Roman"/>
                <w:b/>
                <w:spacing w:val="-1"/>
              </w:rPr>
              <w:t>/</w:t>
            </w:r>
            <w:r w:rsidR="003B406A">
              <w:rPr>
                <w:rFonts w:cs="Times New Roman"/>
                <w:b/>
                <w:spacing w:val="-1"/>
              </w:rPr>
              <w:t>3</w:t>
            </w:r>
            <w:r w:rsidRPr="000A59F1">
              <w:rPr>
                <w:rFonts w:cs="Times New Roman"/>
                <w:b/>
                <w:spacing w:val="-1"/>
              </w:rPr>
              <w:t>/</w:t>
            </w:r>
            <w:r w:rsidR="0041376A">
              <w:rPr>
                <w:rFonts w:cs="Times New Roman"/>
                <w:b/>
                <w:spacing w:val="-1"/>
              </w:rPr>
              <w:t>22</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2C1A707A" w:rsidR="000A59F1" w:rsidRPr="000A59F1" w:rsidRDefault="00AF122B" w:rsidP="000A59F1">
            <w:pPr>
              <w:pStyle w:val="BodyText"/>
              <w:ind w:right="147"/>
              <w:rPr>
                <w:rFonts w:cs="Times New Roman"/>
                <w:b/>
                <w:spacing w:val="-1"/>
              </w:rPr>
            </w:pPr>
            <w:r>
              <w:rPr>
                <w:rFonts w:cs="Times New Roman"/>
                <w:b/>
                <w:spacing w:val="-1"/>
              </w:rPr>
              <w:t>4</w:t>
            </w:r>
            <w:r w:rsidR="001F7EDE">
              <w:rPr>
                <w:rFonts w:cs="Times New Roman"/>
                <w:b/>
                <w:spacing w:val="-1"/>
              </w:rPr>
              <w:t>/</w:t>
            </w:r>
            <w:r w:rsidR="0005658D">
              <w:rPr>
                <w:rFonts w:cs="Times New Roman"/>
                <w:b/>
                <w:spacing w:val="-1"/>
              </w:rPr>
              <w:t>3</w:t>
            </w:r>
            <w:r w:rsidR="001F7EDE">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40537245" w14:textId="77777777" w:rsidTr="00FE2CAB">
        <w:trPr>
          <w:trHeight w:val="81"/>
        </w:trPr>
        <w:tc>
          <w:tcPr>
            <w:tcW w:w="2490" w:type="dxa"/>
          </w:tcPr>
          <w:p w14:paraId="166F6235" w14:textId="03676F87"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F122B">
              <w:rPr>
                <w:rFonts w:cs="Times New Roman"/>
                <w:b/>
                <w:spacing w:val="-1"/>
              </w:rPr>
              <w:t>4</w:t>
            </w:r>
            <w:r w:rsidR="00A53EFB">
              <w:rPr>
                <w:rFonts w:cs="Times New Roman"/>
                <w:b/>
                <w:spacing w:val="-1"/>
              </w:rPr>
              <w:t>/</w:t>
            </w:r>
            <w:r w:rsidR="00AF122B">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A53EFB">
              <w:rPr>
                <w:rFonts w:cs="Times New Roman"/>
                <w:b/>
                <w:spacing w:val="-1"/>
              </w:rPr>
              <w:t>/</w:t>
            </w:r>
            <w:r w:rsidR="00AF122B">
              <w:rPr>
                <w:rFonts w:cs="Times New Roman"/>
                <w:b/>
                <w:spacing w:val="-1"/>
              </w:rPr>
              <w:t>10</w:t>
            </w:r>
            <w:r w:rsidRPr="000A59F1">
              <w:rPr>
                <w:rFonts w:cs="Times New Roman"/>
                <w:b/>
                <w:spacing w:val="-1"/>
              </w:rPr>
              <w:t>/</w:t>
            </w:r>
            <w:r w:rsidR="0041376A">
              <w:rPr>
                <w:rFonts w:cs="Times New Roman"/>
                <w:b/>
                <w:spacing w:val="-1"/>
              </w:rPr>
              <w:t>22</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61BCAF26"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Pr>
                <w:rFonts w:cs="Times New Roman"/>
                <w:b/>
                <w:spacing w:val="-1"/>
              </w:rPr>
              <w:t>10</w:t>
            </w:r>
            <w:r w:rsidR="000A59F1" w:rsidRPr="000A59F1">
              <w:rPr>
                <w:rFonts w:cs="Times New Roman"/>
                <w:b/>
                <w:spacing w:val="-1"/>
              </w:rPr>
              <w:t>/20</w:t>
            </w:r>
            <w:r w:rsidR="0041376A">
              <w:rPr>
                <w:rFonts w:cs="Times New Roman"/>
                <w:b/>
                <w:spacing w:val="-1"/>
              </w:rPr>
              <w:t>22</w:t>
            </w:r>
          </w:p>
        </w:tc>
      </w:tr>
      <w:tr w:rsidR="000A59F1" w:rsidRPr="000A59F1" w14:paraId="7E94AE22" w14:textId="77777777" w:rsidTr="00FE2CAB">
        <w:trPr>
          <w:trHeight w:val="71"/>
        </w:trPr>
        <w:tc>
          <w:tcPr>
            <w:tcW w:w="2490" w:type="dxa"/>
          </w:tcPr>
          <w:p w14:paraId="5C53AACA" w14:textId="5C83E65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F122B">
              <w:rPr>
                <w:rFonts w:cs="Times New Roman"/>
                <w:b/>
                <w:spacing w:val="-1"/>
              </w:rPr>
              <w:t>4/11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4</w:t>
            </w:r>
            <w:r w:rsidR="000F1208">
              <w:rPr>
                <w:rFonts w:cs="Times New Roman"/>
                <w:b/>
                <w:spacing w:val="-1"/>
              </w:rPr>
              <w:t>/1</w:t>
            </w:r>
            <w:r w:rsidR="00AF122B">
              <w:rPr>
                <w:rFonts w:cs="Times New Roman"/>
                <w:b/>
                <w:spacing w:val="-1"/>
              </w:rPr>
              <w:t>7</w:t>
            </w:r>
            <w:r w:rsidRPr="000A59F1">
              <w:rPr>
                <w:rFonts w:cs="Times New Roman"/>
                <w:b/>
                <w:spacing w:val="-1"/>
              </w:rPr>
              <w:t>/</w:t>
            </w:r>
            <w:r w:rsidR="0041376A">
              <w:rPr>
                <w:rFonts w:cs="Times New Roman"/>
                <w:b/>
                <w:spacing w:val="-1"/>
              </w:rPr>
              <w:t>22</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260AC23E" w:rsidR="000A59F1" w:rsidRDefault="000A59F1" w:rsidP="000A59F1">
            <w:pPr>
              <w:pStyle w:val="BodyText"/>
              <w:ind w:right="147"/>
              <w:rPr>
                <w:rFonts w:cs="Times New Roman"/>
                <w:b/>
                <w:spacing w:val="-1"/>
              </w:rPr>
            </w:pP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57BA55ED"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/1</w:t>
            </w:r>
            <w:r>
              <w:rPr>
                <w:rFonts w:cs="Times New Roman"/>
                <w:b/>
                <w:spacing w:val="-1"/>
              </w:rPr>
              <w:t>7</w:t>
            </w:r>
            <w:r w:rsidR="000A59F1" w:rsidRPr="000A59F1">
              <w:rPr>
                <w:rFonts w:cs="Times New Roman"/>
                <w:b/>
                <w:spacing w:val="-1"/>
              </w:rPr>
              <w:t>/20</w:t>
            </w:r>
            <w:r w:rsidR="0041376A">
              <w:rPr>
                <w:rFonts w:cs="Times New Roman"/>
                <w:b/>
                <w:spacing w:val="-1"/>
              </w:rPr>
              <w:t>22</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911B4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AF122B">
              <w:rPr>
                <w:rFonts w:cs="Times New Roman"/>
                <w:b/>
                <w:spacing w:val="-1"/>
              </w:rPr>
              <w:t>4</w:t>
            </w:r>
            <w:r w:rsidR="000F1208">
              <w:rPr>
                <w:rFonts w:cs="Times New Roman"/>
                <w:b/>
                <w:spacing w:val="-1"/>
              </w:rPr>
              <w:t>/</w:t>
            </w:r>
            <w:r w:rsidR="002B74E9">
              <w:rPr>
                <w:rFonts w:cs="Times New Roman"/>
                <w:b/>
                <w:spacing w:val="-1"/>
              </w:rPr>
              <w:t>1</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351FB9">
              <w:rPr>
                <w:rFonts w:cs="Times New Roman"/>
                <w:b/>
                <w:spacing w:val="-1"/>
              </w:rPr>
              <w:t>/</w:t>
            </w:r>
            <w:r w:rsidR="0041376A">
              <w:rPr>
                <w:rFonts w:cs="Times New Roman"/>
                <w:b/>
                <w:spacing w:val="-1"/>
              </w:rPr>
              <w:t>2</w:t>
            </w:r>
            <w:r w:rsidR="00AF122B">
              <w:rPr>
                <w:rFonts w:cs="Times New Roman"/>
                <w:b/>
                <w:spacing w:val="-1"/>
              </w:rPr>
              <w:t>4</w:t>
            </w:r>
            <w:r w:rsidRPr="000A59F1">
              <w:rPr>
                <w:rFonts w:cs="Times New Roman"/>
                <w:b/>
                <w:spacing w:val="-1"/>
              </w:rPr>
              <w:t>/</w:t>
            </w:r>
            <w:r w:rsidR="0041376A">
              <w:rPr>
                <w:rFonts w:cs="Times New Roman"/>
                <w:b/>
                <w:spacing w:val="-1"/>
              </w:rPr>
              <w:t>22</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2F5A01EB"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sidR="0041376A">
              <w:rPr>
                <w:rFonts w:cs="Times New Roman"/>
                <w:b/>
                <w:spacing w:val="-1"/>
              </w:rPr>
              <w:t>2</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5E8457F2" w14:textId="77777777" w:rsidTr="00FE2CAB">
        <w:trPr>
          <w:trHeight w:val="83"/>
        </w:trPr>
        <w:tc>
          <w:tcPr>
            <w:tcW w:w="2490" w:type="dxa"/>
          </w:tcPr>
          <w:p w14:paraId="3FE2C96B" w14:textId="3B76F320"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AF122B">
              <w:rPr>
                <w:rFonts w:cs="Times New Roman"/>
                <w:b/>
                <w:spacing w:val="-1"/>
              </w:rPr>
              <w:t>4</w:t>
            </w:r>
            <w:r w:rsidR="00351FB9">
              <w:rPr>
                <w:rFonts w:cs="Times New Roman"/>
                <w:b/>
                <w:spacing w:val="-1"/>
              </w:rPr>
              <w:t>/</w:t>
            </w:r>
            <w:r w:rsidR="002B74E9">
              <w:rPr>
                <w:rFonts w:cs="Times New Roman"/>
                <w:b/>
                <w:spacing w:val="-1"/>
              </w:rPr>
              <w:t>2</w:t>
            </w:r>
            <w:r w:rsidR="00AF122B">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5</w:t>
            </w:r>
            <w:r w:rsidR="00666BAD">
              <w:rPr>
                <w:rFonts w:cs="Times New Roman"/>
                <w:b/>
                <w:spacing w:val="-1"/>
              </w:rPr>
              <w:t>/</w:t>
            </w:r>
            <w:r w:rsidR="00AF122B">
              <w:rPr>
                <w:rFonts w:cs="Times New Roman"/>
                <w:b/>
                <w:spacing w:val="-1"/>
              </w:rPr>
              <w:t>1</w:t>
            </w:r>
            <w:r w:rsidRPr="000A59F1">
              <w:rPr>
                <w:rFonts w:cs="Times New Roman"/>
                <w:b/>
                <w:spacing w:val="-1"/>
              </w:rPr>
              <w:t>/</w:t>
            </w:r>
            <w:r w:rsidR="0041376A">
              <w:rPr>
                <w:rFonts w:cs="Times New Roman"/>
                <w:b/>
                <w:spacing w:val="-1"/>
              </w:rPr>
              <w:t>22</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1534CF8B"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4CE6D234" w:rsidR="000A59F1" w:rsidRPr="000A59F1" w:rsidRDefault="00AF122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1</w:t>
            </w:r>
            <w:r w:rsidR="000A59F1" w:rsidRPr="000A59F1">
              <w:rPr>
                <w:rFonts w:cs="Times New Roman"/>
                <w:b/>
                <w:spacing w:val="-1"/>
              </w:rPr>
              <w:t>/20</w:t>
            </w:r>
            <w:r w:rsidR="0041376A">
              <w:rPr>
                <w:rFonts w:cs="Times New Roman"/>
                <w:b/>
                <w:spacing w:val="-1"/>
              </w:rPr>
              <w:t>22</w:t>
            </w:r>
          </w:p>
        </w:tc>
      </w:tr>
      <w:tr w:rsidR="000A59F1" w:rsidRPr="000A59F1" w14:paraId="293F9242" w14:textId="77777777" w:rsidTr="00FE2CAB">
        <w:trPr>
          <w:trHeight w:val="83"/>
        </w:trPr>
        <w:tc>
          <w:tcPr>
            <w:tcW w:w="2490" w:type="dxa"/>
          </w:tcPr>
          <w:p w14:paraId="162EB935" w14:textId="67F69085"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16037B">
              <w:rPr>
                <w:rFonts w:cs="Times New Roman"/>
                <w:b/>
                <w:spacing w:val="-1"/>
              </w:rPr>
              <w:t>5</w:t>
            </w:r>
            <w:r w:rsidR="00666BAD">
              <w:rPr>
                <w:rFonts w:cs="Times New Roman"/>
                <w:b/>
                <w:spacing w:val="-1"/>
              </w:rPr>
              <w:t>/</w:t>
            </w:r>
            <w:r w:rsidR="0016037B">
              <w:rPr>
                <w:rFonts w:cs="Times New Roman"/>
                <w:b/>
                <w:spacing w:val="-1"/>
              </w:rPr>
              <w:t>2</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666BAD">
              <w:rPr>
                <w:rFonts w:cs="Times New Roman"/>
                <w:b/>
                <w:spacing w:val="-1"/>
              </w:rPr>
              <w:t>/</w:t>
            </w:r>
            <w:r w:rsidR="0016037B">
              <w:rPr>
                <w:rFonts w:cs="Times New Roman"/>
                <w:b/>
                <w:spacing w:val="-1"/>
              </w:rPr>
              <w:t>8</w:t>
            </w:r>
            <w:r w:rsidRPr="000A59F1">
              <w:rPr>
                <w:rFonts w:cs="Times New Roman"/>
                <w:b/>
                <w:spacing w:val="-1"/>
              </w:rPr>
              <w:t>/</w:t>
            </w:r>
            <w:r w:rsidR="0041376A">
              <w:rPr>
                <w:rFonts w:cs="Times New Roman"/>
                <w:b/>
                <w:spacing w:val="-1"/>
              </w:rPr>
              <w:t>22</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06B6EC42"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28CED903" w:rsidR="000A59F1" w:rsidRPr="000A59F1" w:rsidRDefault="0016037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8</w:t>
            </w:r>
            <w:r w:rsidR="000A59F1" w:rsidRPr="000A59F1">
              <w:rPr>
                <w:rFonts w:cs="Times New Roman"/>
                <w:b/>
                <w:spacing w:val="-1"/>
              </w:rPr>
              <w:t>/20</w:t>
            </w:r>
            <w:r w:rsidR="0041376A">
              <w:rPr>
                <w:rFonts w:cs="Times New Roman"/>
                <w:b/>
                <w:spacing w:val="-1"/>
              </w:rPr>
              <w:t>22</w:t>
            </w:r>
          </w:p>
        </w:tc>
      </w:tr>
      <w:tr w:rsidR="000A59F1" w:rsidRPr="000A59F1" w14:paraId="3FB5C7E4" w14:textId="77777777" w:rsidTr="00FE2CAB">
        <w:trPr>
          <w:trHeight w:val="83"/>
        </w:trPr>
        <w:tc>
          <w:tcPr>
            <w:tcW w:w="2490" w:type="dxa"/>
          </w:tcPr>
          <w:p w14:paraId="06DABF34" w14:textId="47F49691"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16037B">
              <w:rPr>
                <w:rFonts w:cs="Times New Roman"/>
                <w:b/>
                <w:spacing w:val="-1"/>
              </w:rPr>
              <w:t>5</w:t>
            </w:r>
            <w:r w:rsidR="00BC27BF">
              <w:rPr>
                <w:rFonts w:cs="Times New Roman"/>
                <w:b/>
                <w:spacing w:val="-1"/>
              </w:rPr>
              <w:t>/</w:t>
            </w:r>
            <w:r w:rsidR="0016037B">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BC27BF">
              <w:rPr>
                <w:rFonts w:cs="Times New Roman"/>
                <w:b/>
                <w:spacing w:val="-1"/>
              </w:rPr>
              <w:t>/</w:t>
            </w:r>
            <w:r w:rsidR="0016037B">
              <w:rPr>
                <w:rFonts w:cs="Times New Roman"/>
                <w:b/>
                <w:spacing w:val="-1"/>
              </w:rPr>
              <w:t>10</w:t>
            </w:r>
            <w:r w:rsidRPr="000A59F1">
              <w:rPr>
                <w:rFonts w:cs="Times New Roman"/>
                <w:b/>
                <w:spacing w:val="-1"/>
              </w:rPr>
              <w:t>/</w:t>
            </w:r>
            <w:r w:rsidR="0041376A">
              <w:rPr>
                <w:rFonts w:cs="Times New Roman"/>
                <w:b/>
                <w:spacing w:val="-1"/>
              </w:rPr>
              <w:t>22</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0F05ADFD" w:rsidR="000A59F1" w:rsidRPr="000A59F1" w:rsidRDefault="0016037B" w:rsidP="000A59F1">
            <w:pPr>
              <w:pStyle w:val="BodyText"/>
              <w:ind w:right="147"/>
              <w:rPr>
                <w:rFonts w:cs="Times New Roman"/>
                <w:b/>
                <w:spacing w:val="-1"/>
              </w:rPr>
            </w:pPr>
            <w:r>
              <w:rPr>
                <w:rFonts w:cs="Times New Roman"/>
                <w:b/>
                <w:spacing w:val="-1"/>
              </w:rPr>
              <w:t>5</w:t>
            </w:r>
            <w:r w:rsidR="00BC27BF">
              <w:rPr>
                <w:rFonts w:cs="Times New Roman"/>
                <w:b/>
                <w:spacing w:val="-1"/>
              </w:rPr>
              <w:t>/</w:t>
            </w:r>
            <w:r>
              <w:rPr>
                <w:rFonts w:cs="Times New Roman"/>
                <w:b/>
                <w:spacing w:val="-1"/>
              </w:rPr>
              <w:t>11</w:t>
            </w:r>
            <w:r w:rsidR="000A59F1" w:rsidRPr="000A59F1">
              <w:rPr>
                <w:rFonts w:cs="Times New Roman"/>
                <w:b/>
                <w:spacing w:val="-1"/>
              </w:rPr>
              <w:t>/20</w:t>
            </w:r>
            <w:r w:rsidR="0041376A">
              <w:rPr>
                <w:rFonts w:cs="Times New Roman"/>
                <w:b/>
                <w:spacing w:val="-1"/>
              </w:rPr>
              <w:t>22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5658D"/>
    <w:rsid w:val="000845A7"/>
    <w:rsid w:val="00090AC5"/>
    <w:rsid w:val="000A59F1"/>
    <w:rsid w:val="000B2056"/>
    <w:rsid w:val="000C2E94"/>
    <w:rsid w:val="000C62CD"/>
    <w:rsid w:val="000D3149"/>
    <w:rsid w:val="000F1208"/>
    <w:rsid w:val="000F13A0"/>
    <w:rsid w:val="001010FF"/>
    <w:rsid w:val="00110E8E"/>
    <w:rsid w:val="00111EB7"/>
    <w:rsid w:val="00116538"/>
    <w:rsid w:val="001228B4"/>
    <w:rsid w:val="00142A82"/>
    <w:rsid w:val="00156487"/>
    <w:rsid w:val="0016037B"/>
    <w:rsid w:val="0016555C"/>
    <w:rsid w:val="001677A8"/>
    <w:rsid w:val="001851BC"/>
    <w:rsid w:val="00194115"/>
    <w:rsid w:val="001A4D6C"/>
    <w:rsid w:val="001C5F69"/>
    <w:rsid w:val="001E07E5"/>
    <w:rsid w:val="001E509E"/>
    <w:rsid w:val="001F1FA9"/>
    <w:rsid w:val="001F7559"/>
    <w:rsid w:val="001F7EDE"/>
    <w:rsid w:val="00201CD6"/>
    <w:rsid w:val="00216A41"/>
    <w:rsid w:val="00242A54"/>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1376A"/>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E1931"/>
    <w:rsid w:val="004F0750"/>
    <w:rsid w:val="004F1E7D"/>
    <w:rsid w:val="005033A4"/>
    <w:rsid w:val="00522E6F"/>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13A85"/>
    <w:rsid w:val="00731E8B"/>
    <w:rsid w:val="00777592"/>
    <w:rsid w:val="00793820"/>
    <w:rsid w:val="0079655E"/>
    <w:rsid w:val="007B4BA7"/>
    <w:rsid w:val="007C22BE"/>
    <w:rsid w:val="007C427F"/>
    <w:rsid w:val="007C78D6"/>
    <w:rsid w:val="008070A9"/>
    <w:rsid w:val="008078D1"/>
    <w:rsid w:val="008200AA"/>
    <w:rsid w:val="00870EDB"/>
    <w:rsid w:val="00892871"/>
    <w:rsid w:val="008A6630"/>
    <w:rsid w:val="008B685A"/>
    <w:rsid w:val="008C1D2C"/>
    <w:rsid w:val="008C22C5"/>
    <w:rsid w:val="008C631F"/>
    <w:rsid w:val="008D4792"/>
    <w:rsid w:val="008E0255"/>
    <w:rsid w:val="00904137"/>
    <w:rsid w:val="00904249"/>
    <w:rsid w:val="00944A31"/>
    <w:rsid w:val="00945D60"/>
    <w:rsid w:val="00964D02"/>
    <w:rsid w:val="00980BC7"/>
    <w:rsid w:val="0098711E"/>
    <w:rsid w:val="009F3346"/>
    <w:rsid w:val="009F6C87"/>
    <w:rsid w:val="00A00E45"/>
    <w:rsid w:val="00A223FA"/>
    <w:rsid w:val="00A47504"/>
    <w:rsid w:val="00A5264C"/>
    <w:rsid w:val="00A53EFB"/>
    <w:rsid w:val="00A55CA0"/>
    <w:rsid w:val="00A671D0"/>
    <w:rsid w:val="00A855ED"/>
    <w:rsid w:val="00A90920"/>
    <w:rsid w:val="00AB5473"/>
    <w:rsid w:val="00AD732D"/>
    <w:rsid w:val="00AF122B"/>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35109"/>
    <w:rsid w:val="00F44B4F"/>
    <w:rsid w:val="00F57E7F"/>
    <w:rsid w:val="00F66B26"/>
    <w:rsid w:val="00F67F12"/>
    <w:rsid w:val="00F97F7E"/>
    <w:rsid w:val="00FA19A9"/>
    <w:rsid w:val="00FA52D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2022-01-14T01:00:00Z</dcterms:created>
  <dcterms:modified xsi:type="dcterms:W3CDTF">2022-01-14T01:00:00Z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