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295843E6"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95843E2"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29584494" wp14:editId="2958449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95843E3" w14:textId="77777777" w:rsidR="009C6027" w:rsidRPr="008E6E30" w:rsidRDefault="000F00B5" w:rsidP="00E114BC">
            <w:pPr>
              <w:rPr>
                <w:rFonts w:ascii="Times New Roman" w:hAnsi="Times New Roman"/>
                <w:b w:val="0"/>
                <w:sz w:val="32"/>
              </w:rPr>
            </w:pPr>
            <w:r w:rsidRPr="008E6E30">
              <w:rPr>
                <w:rFonts w:ascii="Times New Roman" w:hAnsi="Times New Roman"/>
                <w:sz w:val="32"/>
              </w:rPr>
              <w:t>MDCA 1313 Medical Terminology</w:t>
            </w:r>
          </w:p>
          <w:p w14:paraId="295843E4" w14:textId="7D84BF34"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59432C">
              <w:rPr>
                <w:rFonts w:ascii="Times New Roman" w:hAnsi="Times New Roman"/>
              </w:rPr>
              <w:t>Spring 20</w:t>
            </w:r>
            <w:r w:rsidR="00124C68">
              <w:rPr>
                <w:rFonts w:ascii="Times New Roman" w:hAnsi="Times New Roman"/>
              </w:rPr>
              <w:t>2</w:t>
            </w:r>
            <w:r w:rsidR="00C86AF4">
              <w:rPr>
                <w:rFonts w:ascii="Times New Roman" w:hAnsi="Times New Roman"/>
              </w:rPr>
              <w:t>2</w:t>
            </w:r>
          </w:p>
          <w:p w14:paraId="295843E5" w14:textId="77777777" w:rsidR="009C6027" w:rsidRPr="008E6E30" w:rsidRDefault="00C86AF4" w:rsidP="00E114BC">
            <w:pPr>
              <w:rPr>
                <w:rFonts w:ascii="Times New Roman" w:hAnsi="Times New Roman"/>
              </w:rPr>
            </w:pPr>
            <w:r>
              <w:rPr>
                <w:rFonts w:ascii="Times New Roman" w:hAnsi="Times New Roman"/>
                <w:b w:val="0"/>
                <w:bCs w:val="0"/>
              </w:rPr>
              <w:pict w14:anchorId="2958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295843EA"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E7"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E8"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295843E9" w14:textId="77777777" w:rsidR="009C6027" w:rsidRPr="008E6E30" w:rsidRDefault="009C6027" w:rsidP="009C6027">
            <w:pPr>
              <w:rPr>
                <w:rFonts w:ascii="Times New Roman" w:hAnsi="Times New Roman"/>
              </w:rPr>
            </w:pPr>
          </w:p>
        </w:tc>
      </w:tr>
      <w:tr w:rsidR="009C6027" w:rsidRPr="0045252F" w14:paraId="295843E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EB"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EC" w14:textId="3AD316B9" w:rsidR="009C6027" w:rsidRPr="008E6E30" w:rsidRDefault="00C86AF4" w:rsidP="009C6027">
            <w:pPr>
              <w:tabs>
                <w:tab w:val="right" w:pos="4104"/>
              </w:tabs>
              <w:rPr>
                <w:rFonts w:ascii="Times New Roman" w:hAnsi="Times New Roman"/>
                <w:b/>
                <w:sz w:val="28"/>
              </w:rPr>
            </w:pPr>
            <w:r>
              <w:rPr>
                <w:rFonts w:ascii="Times New Roman" w:hAnsi="Times New Roman"/>
                <w:b/>
                <w:sz w:val="28"/>
              </w:rPr>
              <w:t>Dr. Tawny Nix</w:t>
            </w:r>
          </w:p>
        </w:tc>
      </w:tr>
      <w:tr w:rsidR="009C6027" w:rsidRPr="0045252F" w14:paraId="295843F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EE"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EF" w14:textId="72F6AACA"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C86AF4">
              <w:rPr>
                <w:rFonts w:ascii="Times New Roman" w:hAnsi="Times New Roman"/>
              </w:rPr>
              <w:t>UHS 103</w:t>
            </w:r>
          </w:p>
        </w:tc>
      </w:tr>
      <w:tr w:rsidR="009C6027" w:rsidRPr="0045252F" w14:paraId="295843F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F1"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F2" w14:textId="3438F058"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w:t>
            </w:r>
            <w:r w:rsidR="0059432C">
              <w:rPr>
                <w:rFonts w:ascii="Times New Roman" w:hAnsi="Times New Roman"/>
              </w:rPr>
              <w:t>8</w:t>
            </w:r>
            <w:r w:rsidR="00C86AF4">
              <w:rPr>
                <w:rFonts w:ascii="Times New Roman" w:hAnsi="Times New Roman"/>
              </w:rPr>
              <w:t>289</w:t>
            </w:r>
          </w:p>
        </w:tc>
      </w:tr>
      <w:tr w:rsidR="009C6027" w:rsidRPr="0045252F" w14:paraId="295843F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F4"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F5" w14:textId="6BF8D231" w:rsidR="0059432C" w:rsidRDefault="009C6027" w:rsidP="000F00B5">
            <w:r w:rsidRPr="008E6E30">
              <w:rPr>
                <w:rFonts w:ascii="Times New Roman" w:hAnsi="Times New Roman"/>
                <w:b/>
              </w:rPr>
              <w:t>Email:</w:t>
            </w:r>
            <w:r w:rsidRPr="008E6E30">
              <w:rPr>
                <w:rFonts w:ascii="Times New Roman" w:hAnsi="Times New Roman"/>
              </w:rPr>
              <w:t xml:space="preserve"> </w:t>
            </w:r>
            <w:hyperlink r:id="rId10" w:history="1">
              <w:r w:rsidR="00C86AF4" w:rsidRPr="003F1409">
                <w:rPr>
                  <w:rStyle w:val="Hyperlink"/>
                </w:rPr>
                <w:t>tnix@ntcc.edu</w:t>
              </w:r>
            </w:hyperlink>
          </w:p>
          <w:p w14:paraId="295843F6" w14:textId="77777777" w:rsidR="009C6027" w:rsidRPr="008E6E30" w:rsidRDefault="00221632" w:rsidP="000F00B5">
            <w:pPr>
              <w:rPr>
                <w:rFonts w:ascii="Times New Roman" w:hAnsi="Times New Roman"/>
              </w:rPr>
            </w:pPr>
            <w:r>
              <w:rPr>
                <w:rFonts w:ascii="Times New Roman" w:hAnsi="Times New Roman"/>
              </w:rPr>
              <w:t xml:space="preserve"> </w:t>
            </w:r>
          </w:p>
        </w:tc>
      </w:tr>
      <w:tr w:rsidR="009C6027" w:rsidRPr="0045252F" w14:paraId="295843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F8"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F9"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2958440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95843FB"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C"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D"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E"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F"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400"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401"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2958440A"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29584403" w14:textId="77777777" w:rsidR="000F00B5" w:rsidRPr="008E6E30" w:rsidRDefault="000F00B5"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4"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5"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6"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7"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8"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9"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2958440B"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958440C"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2958440D" w14:textId="77777777" w:rsidR="003E542F" w:rsidRPr="0045252F" w:rsidRDefault="003E542F" w:rsidP="008631F4">
      <w:pPr>
        <w:rPr>
          <w:rFonts w:ascii="Times New Roman" w:hAnsi="Times New Roman" w:cs="Times New Roman"/>
          <w:b/>
          <w:iCs/>
          <w:color w:val="000000"/>
          <w:szCs w:val="72"/>
        </w:rPr>
      </w:pPr>
    </w:p>
    <w:p w14:paraId="2958440E" w14:textId="77777777" w:rsidR="00993BEE" w:rsidRPr="00AB44FA" w:rsidRDefault="0045252F" w:rsidP="00993BEE">
      <w:pPr>
        <w:rPr>
          <w:rFonts w:ascii="Times New Roman" w:hAnsi="Times New Roman" w:cs="Times New Roman"/>
          <w:iCs/>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93BEE" w:rsidRPr="00AB44FA">
        <w:rPr>
          <w:rFonts w:ascii="Times New Roman" w:hAnsi="Times New Roman" w:cs="Times New Roman"/>
          <w:iCs/>
        </w:rPr>
        <w:t>This course is a study and practical application of medical terminology vocabulary system. Includes structure, recognition, analysis, definition, spelling, pronunciation, and combination of medical terms using prefixed, suffixes, roots, and combining forms. Five hours of lecture each week. Online course.</w:t>
      </w:r>
    </w:p>
    <w:p w14:paraId="2958440F" w14:textId="77777777" w:rsidR="008631F4" w:rsidRPr="0045252F" w:rsidRDefault="008631F4">
      <w:pPr>
        <w:rPr>
          <w:rFonts w:ascii="Times New Roman" w:hAnsi="Times New Roman"/>
        </w:rPr>
      </w:pPr>
    </w:p>
    <w:p w14:paraId="29584410"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29584411" w14:textId="1927E8BE" w:rsidR="00993BEE" w:rsidRDefault="00993BEE" w:rsidP="00993BEE">
      <w:pPr>
        <w:rPr>
          <w:rFonts w:ascii="Times New Roman" w:hAnsi="Times New Roman"/>
        </w:rPr>
      </w:pPr>
      <w:r w:rsidRPr="00AB44FA">
        <w:rPr>
          <w:rFonts w:ascii="Times New Roman" w:hAnsi="Times New Roman"/>
        </w:rPr>
        <w:t>Medic</w:t>
      </w:r>
      <w:r>
        <w:rPr>
          <w:rFonts w:ascii="Times New Roman" w:hAnsi="Times New Roman"/>
        </w:rPr>
        <w:t xml:space="preserve">al Terminology for Health Professions, </w:t>
      </w:r>
      <w:r w:rsidR="00C86AF4">
        <w:rPr>
          <w:rFonts w:ascii="Times New Roman" w:hAnsi="Times New Roman"/>
        </w:rPr>
        <w:t>9</w:t>
      </w:r>
      <w:bookmarkStart w:id="0" w:name="_GoBack"/>
      <w:bookmarkEnd w:id="0"/>
      <w:r w:rsidRPr="00AB44FA">
        <w:rPr>
          <w:rFonts w:ascii="Times New Roman" w:hAnsi="Times New Roman"/>
          <w:vertAlign w:val="superscript"/>
        </w:rPr>
        <w:t>th</w:t>
      </w:r>
      <w:r>
        <w:rPr>
          <w:rFonts w:ascii="Times New Roman" w:hAnsi="Times New Roman"/>
        </w:rPr>
        <w:t xml:space="preserve"> ed. Ann Ehrlich,</w:t>
      </w:r>
      <w:r w:rsidRPr="00AB44FA">
        <w:rPr>
          <w:rFonts w:ascii="Times New Roman" w:hAnsi="Times New Roman"/>
        </w:rPr>
        <w:t xml:space="preserve"> Carol L. Schroeder,</w:t>
      </w:r>
      <w:r>
        <w:rPr>
          <w:rFonts w:ascii="Times New Roman" w:hAnsi="Times New Roman"/>
        </w:rPr>
        <w:t xml:space="preserve"> Laura Ehrlich, Katrina Schroeder,</w:t>
      </w:r>
      <w:r w:rsidRPr="00AB44FA">
        <w:rPr>
          <w:rFonts w:ascii="Times New Roman" w:hAnsi="Times New Roman"/>
        </w:rPr>
        <w:t xml:space="preserve"> Cengage.</w:t>
      </w:r>
    </w:p>
    <w:p w14:paraId="29584412" w14:textId="77777777" w:rsidR="008A6B0A" w:rsidRDefault="008A6B0A" w:rsidP="00993BEE">
      <w:pPr>
        <w:rPr>
          <w:rFonts w:ascii="Times New Roman" w:hAnsi="Times New Roman"/>
        </w:rPr>
      </w:pPr>
    </w:p>
    <w:p w14:paraId="29584413" w14:textId="77777777" w:rsidR="008A6B0A" w:rsidRPr="00AB44FA" w:rsidRDefault="008A6B0A" w:rsidP="00993BEE">
      <w:pPr>
        <w:rPr>
          <w:rFonts w:ascii="Times New Roman" w:hAnsi="Times New Roman"/>
        </w:rPr>
      </w:pPr>
      <w:r>
        <w:rPr>
          <w:rFonts w:ascii="Times New Roman" w:hAnsi="Times New Roman"/>
        </w:rPr>
        <w:t xml:space="preserve">MindTap, Cengage (bundled with textbook) </w:t>
      </w:r>
    </w:p>
    <w:p w14:paraId="29584414" w14:textId="77777777" w:rsidR="003E542F" w:rsidRPr="00D62F2B" w:rsidRDefault="003E542F" w:rsidP="003E542F">
      <w:pPr>
        <w:rPr>
          <w:rFonts w:ascii="Times New Roman" w:hAnsi="Times New Roman"/>
          <w:color w:val="FF0000"/>
        </w:rPr>
      </w:pPr>
    </w:p>
    <w:p w14:paraId="29584415" w14:textId="77777777" w:rsidR="003E542F" w:rsidRPr="0045252F" w:rsidRDefault="003E542F" w:rsidP="003E542F">
      <w:pPr>
        <w:rPr>
          <w:rFonts w:ascii="Times New Roman" w:hAnsi="Times New Roman"/>
        </w:rPr>
      </w:pPr>
    </w:p>
    <w:p w14:paraId="29584416"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93BEE">
        <w:rPr>
          <w:rFonts w:ascii="Times New Roman" w:hAnsi="Times New Roman"/>
        </w:rPr>
        <w:t>Cengage</w:t>
      </w:r>
    </w:p>
    <w:p w14:paraId="29584417"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8E6E30">
        <w:rPr>
          <w:rFonts w:ascii="Times New Roman" w:hAnsi="Times New Roman"/>
          <w:b/>
        </w:rPr>
        <w:t>Number:</w:t>
      </w:r>
      <w:r w:rsidR="00D97EB3" w:rsidRPr="008E6E30">
        <w:rPr>
          <w:rFonts w:ascii="Times New Roman" w:hAnsi="Times New Roman"/>
          <w:b/>
        </w:rPr>
        <w:t xml:space="preserve"> </w:t>
      </w:r>
      <w:r w:rsidR="000348FA">
        <w:rPr>
          <w:rFonts w:ascii="Times New Roman" w:hAnsi="Times New Roman"/>
        </w:rPr>
        <w:t>9781305931954</w:t>
      </w:r>
    </w:p>
    <w:p w14:paraId="29584418" w14:textId="77777777" w:rsidR="003E542F" w:rsidRPr="0045252F" w:rsidRDefault="003E542F" w:rsidP="003E542F">
      <w:pPr>
        <w:rPr>
          <w:rFonts w:ascii="Times New Roman" w:hAnsi="Times New Roman"/>
          <w:b/>
        </w:rPr>
      </w:pPr>
    </w:p>
    <w:p w14:paraId="29584419"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958441A"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2958441B" w14:textId="77777777" w:rsidR="001410A3" w:rsidRPr="0045252F" w:rsidRDefault="001410A3" w:rsidP="00DD5012">
      <w:pPr>
        <w:rPr>
          <w:rFonts w:ascii="Times New Roman" w:hAnsi="Times New Roman"/>
        </w:rPr>
      </w:pPr>
    </w:p>
    <w:p w14:paraId="2958441C"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2958441D" w14:textId="77777777" w:rsidR="00993BEE" w:rsidRPr="00AB44FA" w:rsidRDefault="00993BEE" w:rsidP="00993BEE">
      <w:pPr>
        <w:pStyle w:val="NoSpacing"/>
        <w:numPr>
          <w:ilvl w:val="0"/>
          <w:numId w:val="8"/>
        </w:numPr>
      </w:pPr>
      <w:r w:rsidRPr="00AB44FA">
        <w:t>Describe and diagram the components of a medical term.</w:t>
      </w:r>
    </w:p>
    <w:p w14:paraId="2958441E" w14:textId="77777777" w:rsidR="00993BEE" w:rsidRPr="00AB44FA" w:rsidRDefault="00993BEE" w:rsidP="00993BEE">
      <w:pPr>
        <w:pStyle w:val="NoSpacing"/>
        <w:numPr>
          <w:ilvl w:val="0"/>
          <w:numId w:val="8"/>
        </w:numPr>
      </w:pPr>
      <w:r w:rsidRPr="00AB44FA">
        <w:t>Build a medical term using prefixes, suffixes, word roots, and combining forms.</w:t>
      </w:r>
    </w:p>
    <w:p w14:paraId="2958441F" w14:textId="77777777" w:rsidR="00993BEE" w:rsidRPr="00AB44FA" w:rsidRDefault="00993BEE" w:rsidP="00993BEE">
      <w:pPr>
        <w:pStyle w:val="NoSpacing"/>
        <w:numPr>
          <w:ilvl w:val="0"/>
          <w:numId w:val="8"/>
        </w:numPr>
      </w:pPr>
      <w:r w:rsidRPr="00AB44FA">
        <w:t>Demonstrate knowledge of common medical terminology components and abbreviations related to all body systems.</w:t>
      </w:r>
    </w:p>
    <w:p w14:paraId="29584420" w14:textId="77777777" w:rsidR="00993BEE" w:rsidRPr="00AB44FA" w:rsidRDefault="00993BEE" w:rsidP="00993BEE">
      <w:pPr>
        <w:pStyle w:val="NoSpacing"/>
        <w:numPr>
          <w:ilvl w:val="0"/>
          <w:numId w:val="8"/>
        </w:numPr>
      </w:pPr>
      <w:r w:rsidRPr="00AB44FA">
        <w:t>Pronounce and spell common medical terms.</w:t>
      </w:r>
    </w:p>
    <w:p w14:paraId="29584421" w14:textId="77777777" w:rsidR="00993BEE" w:rsidRPr="00AB44FA" w:rsidRDefault="00993BEE" w:rsidP="00993BEE">
      <w:pPr>
        <w:pStyle w:val="NoSpacing"/>
        <w:numPr>
          <w:ilvl w:val="0"/>
          <w:numId w:val="8"/>
        </w:numPr>
      </w:pPr>
      <w:r w:rsidRPr="00AB44FA">
        <w:t>Use appropriate medical abbreviations and symbols when communicating in writing.</w:t>
      </w:r>
    </w:p>
    <w:p w14:paraId="29584422"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29584423"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29584424" w14:textId="77777777" w:rsidR="00993BEE" w:rsidRPr="00AB44FA" w:rsidRDefault="00993BEE" w:rsidP="00993BEE">
      <w:pPr>
        <w:rPr>
          <w:rFonts w:ascii="Times New Roman" w:hAnsi="Times New Roman"/>
          <w:noProof/>
        </w:rPr>
      </w:pPr>
      <w:r w:rsidRPr="00AB44FA">
        <w:rPr>
          <w:rFonts w:ascii="Times New Roman" w:hAnsi="Times New Roman"/>
        </w:rPr>
        <w:fldChar w:fldCharType="begin">
          <w:ffData>
            <w:name w:val="Text41"/>
            <w:enabled/>
            <w:calcOnExit w:val="0"/>
            <w:textInput/>
          </w:ffData>
        </w:fldChar>
      </w:r>
      <w:bookmarkStart w:id="1" w:name="Text41"/>
      <w:r w:rsidRPr="00AB44FA">
        <w:rPr>
          <w:rFonts w:ascii="Times New Roman" w:hAnsi="Times New Roman"/>
        </w:rPr>
        <w:instrText xml:space="preserve"> FORMTEXT </w:instrText>
      </w:r>
      <w:r w:rsidRPr="00AB44FA">
        <w:rPr>
          <w:rFonts w:ascii="Times New Roman" w:hAnsi="Times New Roman"/>
        </w:rPr>
      </w:r>
      <w:r w:rsidRPr="00AB44FA">
        <w:rPr>
          <w:rFonts w:ascii="Times New Roman" w:hAnsi="Times New Roman"/>
        </w:rPr>
        <w:fldChar w:fldCharType="separate"/>
      </w:r>
      <w:r w:rsidRPr="00AB44FA">
        <w:rPr>
          <w:rFonts w:ascii="Times New Roman" w:hAnsi="Times New Roman"/>
          <w:noProof/>
        </w:rPr>
        <w:t>Resources: Identify and build medical terminology using prefixes, suffixes, word roots, and combining forms so that appropriates terms and symbols are used when communicating.</w:t>
      </w:r>
    </w:p>
    <w:p w14:paraId="29584425" w14:textId="77777777" w:rsidR="00993BEE" w:rsidRPr="00AB44FA" w:rsidRDefault="00993BEE" w:rsidP="00993BEE">
      <w:pPr>
        <w:rPr>
          <w:rFonts w:ascii="Times New Roman" w:hAnsi="Times New Roman"/>
          <w:noProof/>
        </w:rPr>
      </w:pPr>
      <w:r w:rsidRPr="00AB44FA">
        <w:rPr>
          <w:rFonts w:ascii="Times New Roman" w:hAnsi="Times New Roman"/>
          <w:noProof/>
        </w:rPr>
        <w:t>Interpersonal: Recognize limitations of expertise and communicate with instructor when questions arise. Show respect for instructor and peers during class time.</w:t>
      </w:r>
    </w:p>
    <w:p w14:paraId="29584426"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Information: Apply information gained from lecture, laboratory, Internet, and independent study to acquire relevant information to specific topics that relate to medical terminology.</w:t>
      </w:r>
    </w:p>
    <w:p w14:paraId="29584427" w14:textId="77777777" w:rsidR="00993BEE" w:rsidRPr="00AB44FA" w:rsidRDefault="00993BEE" w:rsidP="00993BEE">
      <w:pPr>
        <w:rPr>
          <w:rFonts w:ascii="Times New Roman" w:hAnsi="Times New Roman"/>
          <w:noProof/>
        </w:rPr>
      </w:pPr>
      <w:r w:rsidRPr="00AB44FA">
        <w:rPr>
          <w:rFonts w:ascii="Times New Roman" w:hAnsi="Times New Roman"/>
          <w:noProof/>
        </w:rPr>
        <w:t>Systems: Apply critical thinking skills to medical terminology discussions.</w:t>
      </w:r>
    </w:p>
    <w:p w14:paraId="29584428" w14:textId="77777777" w:rsidR="001D4CD5" w:rsidRDefault="00993BEE" w:rsidP="00993BEE">
      <w:pPr>
        <w:rPr>
          <w:rFonts w:ascii="Times New Roman" w:hAnsi="Times New Roman"/>
        </w:rPr>
      </w:pPr>
      <w:r w:rsidRPr="00AB44FA">
        <w:rPr>
          <w:rFonts w:ascii="Times New Roman" w:hAnsi="Times New Roman"/>
          <w:noProof/>
        </w:rPr>
        <w:t>Technology: Use computers and the Internet to access course materials and other relevant course information and research.</w:t>
      </w:r>
      <w:r w:rsidRPr="00AB44FA">
        <w:rPr>
          <w:rFonts w:ascii="Times New Roman" w:hAnsi="Times New Roman"/>
        </w:rPr>
        <w:fldChar w:fldCharType="end"/>
      </w:r>
      <w:bookmarkEnd w:id="1"/>
    </w:p>
    <w:p w14:paraId="29584429"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2958442A" w14:textId="77777777" w:rsidR="00993BEE" w:rsidRDefault="00993BEE" w:rsidP="00993BEE">
      <w:pPr>
        <w:rPr>
          <w:rFonts w:ascii="Times New Roman" w:hAnsi="Times New Roman"/>
        </w:rPr>
      </w:pPr>
    </w:p>
    <w:p w14:paraId="2958442B" w14:textId="77777777" w:rsidR="00993BEE" w:rsidRPr="0045252F" w:rsidRDefault="00993BEE" w:rsidP="00993BEE">
      <w:pPr>
        <w:rPr>
          <w:rFonts w:ascii="Times New Roman" w:hAnsi="Times New Roman"/>
        </w:rPr>
      </w:pPr>
    </w:p>
    <w:p w14:paraId="2958442C"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2958442D" w14:textId="77777777" w:rsidR="00993BEE" w:rsidRDefault="00993BEE" w:rsidP="00993BEE">
      <w:pPr>
        <w:rPr>
          <w:rFonts w:ascii="Times New Roman" w:hAnsi="Times New Roman"/>
          <w:noProof/>
        </w:rPr>
      </w:pPr>
      <w:r w:rsidRPr="00AB44FA">
        <w:rPr>
          <w:rFonts w:ascii="Times New Roman" w:hAnsi="Times New Roman"/>
          <w:noProof/>
        </w:rPr>
        <w:t>This class utilizes powerpoints, interactive learning software, quizzes, learning labs, and discussion questions.</w:t>
      </w:r>
    </w:p>
    <w:p w14:paraId="2958442E" w14:textId="77777777" w:rsidR="0059432C" w:rsidRDefault="0059432C" w:rsidP="00993BEE">
      <w:pPr>
        <w:rPr>
          <w:rFonts w:ascii="Times New Roman" w:hAnsi="Times New Roman"/>
          <w:noProof/>
        </w:rPr>
      </w:pPr>
    </w:p>
    <w:p w14:paraId="2958442F" w14:textId="77777777" w:rsidR="0059432C" w:rsidRDefault="0059432C" w:rsidP="0059432C">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29584430" w14:textId="77777777" w:rsidR="0059432C" w:rsidRPr="00AB44FA" w:rsidRDefault="0059432C" w:rsidP="00993BEE">
      <w:pPr>
        <w:rPr>
          <w:rFonts w:ascii="Times New Roman" w:hAnsi="Times New Roman"/>
        </w:rPr>
      </w:pPr>
    </w:p>
    <w:p w14:paraId="29584431" w14:textId="77777777" w:rsidR="004614F7" w:rsidRPr="0045252F" w:rsidRDefault="004614F7">
      <w:pPr>
        <w:rPr>
          <w:rFonts w:ascii="Times New Roman" w:hAnsi="Times New Roman"/>
          <w:b/>
        </w:rPr>
      </w:pPr>
    </w:p>
    <w:p w14:paraId="29584432"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29584433" w14:textId="77777777" w:rsidR="00993BEE" w:rsidRPr="00AB44FA" w:rsidRDefault="00993BEE" w:rsidP="00993BEE">
      <w:pPr>
        <w:pStyle w:val="NoSpacing"/>
      </w:pPr>
      <w:r w:rsidRPr="00AB44FA">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BlackBoard. There are </w:t>
      </w:r>
      <w:r w:rsidRPr="00AB44FA">
        <w:rPr>
          <w:b/>
          <w:u w:val="single"/>
        </w:rPr>
        <w:t>NO</w:t>
      </w:r>
      <w:r w:rsidRPr="00AB44FA">
        <w:t xml:space="preserve"> make-up exams and I do </w:t>
      </w:r>
      <w:r w:rsidRPr="00AB44FA">
        <w:rPr>
          <w:b/>
          <w:u w:val="single"/>
        </w:rPr>
        <w:t>NOT</w:t>
      </w:r>
      <w:r w:rsidRPr="00AB44FA">
        <w:t xml:space="preserve"> accept late assignments!  All assignment due dates are listed in the course calendar and under the description of the actual assignment.  </w:t>
      </w:r>
      <w:r w:rsidRPr="00AB44FA">
        <w:rPr>
          <w:u w:val="single"/>
        </w:rPr>
        <w:t>If you have a conflict with the date, it is your responsibility to contact me in advance of the due date to make arrangements for alternate submission.</w:t>
      </w:r>
      <w:r w:rsidRPr="00AB44FA">
        <w:t xml:space="preserve"> Failure to do so will result in a grade of zero for the assignment. </w:t>
      </w:r>
      <w:r w:rsidRPr="00AB44FA">
        <w:rPr>
          <w:b/>
        </w:rPr>
        <w:t xml:space="preserve">It is your responsibility to ensure that your assignments are submitted on or before the due date! </w:t>
      </w:r>
      <w:r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29584434" w14:textId="77777777" w:rsidR="00993BEE" w:rsidRPr="00AB44FA" w:rsidRDefault="00993BEE" w:rsidP="00993BEE">
      <w:pPr>
        <w:rPr>
          <w:rFonts w:ascii="Times New Roman" w:hAnsi="Times New Roman"/>
          <w:noProof/>
        </w:rPr>
      </w:pPr>
    </w:p>
    <w:p w14:paraId="29584435"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29584436" w14:textId="77777777" w:rsidR="00993BEE" w:rsidRPr="00AB44FA" w:rsidRDefault="00993BEE" w:rsidP="00993BEE">
      <w:pPr>
        <w:rPr>
          <w:rFonts w:ascii="Times New Roman" w:hAnsi="Times New Roman"/>
          <w:noProof/>
        </w:rPr>
      </w:pPr>
    </w:p>
    <w:p w14:paraId="29584437"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29584438"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DQ’s and Quick Check Activities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10%</w:t>
      </w:r>
    </w:p>
    <w:p w14:paraId="29584439"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Homework</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15%</w:t>
      </w:r>
    </w:p>
    <w:p w14:paraId="2958443A"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Learning Lab</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20%</w:t>
      </w:r>
    </w:p>
    <w:p w14:paraId="2958443B"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Unit Tests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25%</w:t>
      </w:r>
    </w:p>
    <w:p w14:paraId="2958443C"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Final Comprehensive Exam</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30%</w:t>
      </w:r>
    </w:p>
    <w:p w14:paraId="2958443D" w14:textId="77777777" w:rsidR="00993BEE" w:rsidRPr="00AB44FA" w:rsidRDefault="00993BEE" w:rsidP="00993BEE">
      <w:pPr>
        <w:rPr>
          <w:rFonts w:ascii="Times New Roman" w:hAnsi="Times New Roman"/>
          <w:noProof/>
        </w:rPr>
      </w:pPr>
    </w:p>
    <w:p w14:paraId="2958443E"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2958443F"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29584440"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29584441"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29584442"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29584443" w14:textId="77777777" w:rsidR="00993BEE" w:rsidRPr="00AB44FA" w:rsidRDefault="00993BEE" w:rsidP="00993BEE">
      <w:pPr>
        <w:rPr>
          <w:rFonts w:ascii="Times New Roman" w:hAnsi="Times New Roman"/>
          <w:noProof/>
        </w:rPr>
      </w:pPr>
    </w:p>
    <w:p w14:paraId="29584444"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29584445" w14:textId="77777777" w:rsidR="002478E8" w:rsidRPr="0045252F" w:rsidRDefault="002478E8">
      <w:pPr>
        <w:rPr>
          <w:rFonts w:ascii="Times New Roman" w:hAnsi="Times New Roman"/>
        </w:rPr>
      </w:pPr>
    </w:p>
    <w:p w14:paraId="29584446" w14:textId="77777777" w:rsidR="00C64451" w:rsidRPr="0045252F" w:rsidRDefault="002478E8">
      <w:pPr>
        <w:rPr>
          <w:rFonts w:ascii="Times New Roman" w:hAnsi="Times New Roman"/>
          <w:b/>
        </w:rPr>
      </w:pPr>
      <w:r w:rsidRPr="0045252F">
        <w:rPr>
          <w:rFonts w:ascii="Times New Roman" w:hAnsi="Times New Roman"/>
          <w:b/>
        </w:rPr>
        <w:t>Tests/Exams:</w:t>
      </w:r>
    </w:p>
    <w:p w14:paraId="29584447" w14:textId="77777777" w:rsidR="00993BEE" w:rsidRDefault="00993BEE" w:rsidP="00993BEE">
      <w:pPr>
        <w:rPr>
          <w:rFonts w:ascii="Times New Roman" w:hAnsi="Times New Roman" w:cs="Times New Roman"/>
          <w:bCs/>
        </w:rPr>
      </w:pPr>
      <w:r w:rsidRPr="00AB44FA">
        <w:rPr>
          <w:rFonts w:ascii="Times New Roman" w:hAnsi="Times New Roman" w:cs="Times New Roman"/>
          <w:bCs/>
        </w:rPr>
        <w:t>There is a weekly test over each chapter found within the MindTap learning platform. The test will not be available until Day 5 of each week and is due by Day 7 of each week at midnight (with the exception of Week 1).</w:t>
      </w:r>
    </w:p>
    <w:p w14:paraId="29584448" w14:textId="77777777" w:rsidR="00993BEE" w:rsidRPr="00AB44FA" w:rsidRDefault="00993BEE" w:rsidP="00993BEE">
      <w:pPr>
        <w:rPr>
          <w:rFonts w:ascii="Times New Roman" w:hAnsi="Times New Roman" w:cs="Times New Roman"/>
          <w:b/>
          <w:bCs/>
        </w:rPr>
      </w:pPr>
      <w:r w:rsidRPr="00AB44FA">
        <w:rPr>
          <w:rFonts w:ascii="Times New Roman" w:hAnsi="Times New Roman" w:cs="Times New Roman"/>
          <w:b/>
          <w:bCs/>
          <w:u w:val="single"/>
        </w:rPr>
        <w:t>****There are no make-ups for any activities or assignments and I do not accept late work unless prior arrangements have been made.</w:t>
      </w:r>
    </w:p>
    <w:p w14:paraId="29584449" w14:textId="77777777" w:rsidR="00993BEE" w:rsidRPr="00AB44FA" w:rsidRDefault="00993BEE" w:rsidP="00993BEE">
      <w:pPr>
        <w:rPr>
          <w:rFonts w:ascii="Times New Roman" w:hAnsi="Times New Roman" w:cs="Times New Roman"/>
          <w:bCs/>
        </w:rPr>
      </w:pPr>
    </w:p>
    <w:p w14:paraId="2958444A" w14:textId="77777777" w:rsidR="00C64451" w:rsidRPr="0045252F" w:rsidRDefault="00C64451">
      <w:pPr>
        <w:rPr>
          <w:rFonts w:ascii="Times New Roman" w:hAnsi="Times New Roman"/>
        </w:rPr>
      </w:pPr>
    </w:p>
    <w:p w14:paraId="2958444B" w14:textId="77777777" w:rsidR="00C64451" w:rsidRPr="0045252F" w:rsidRDefault="00C64451">
      <w:pPr>
        <w:rPr>
          <w:rFonts w:ascii="Times New Roman" w:hAnsi="Times New Roman"/>
        </w:rPr>
      </w:pPr>
    </w:p>
    <w:p w14:paraId="2958444C" w14:textId="77777777" w:rsidR="00DE65BF" w:rsidRDefault="00DE65BF">
      <w:pPr>
        <w:rPr>
          <w:rFonts w:ascii="Times New Roman" w:hAnsi="Times New Roman"/>
          <w:b/>
        </w:rPr>
      </w:pPr>
    </w:p>
    <w:p w14:paraId="2958444D" w14:textId="77777777" w:rsidR="00C64451" w:rsidRPr="0045252F" w:rsidRDefault="00C64451">
      <w:pPr>
        <w:rPr>
          <w:rFonts w:ascii="Times New Roman" w:hAnsi="Times New Roman"/>
          <w:b/>
        </w:rPr>
      </w:pPr>
      <w:r w:rsidRPr="0045252F">
        <w:rPr>
          <w:rFonts w:ascii="Times New Roman" w:hAnsi="Times New Roman"/>
          <w:b/>
        </w:rPr>
        <w:t>Assignments:</w:t>
      </w:r>
    </w:p>
    <w:p w14:paraId="2958444E" w14:textId="77777777" w:rsidR="00993BEE" w:rsidRDefault="00993BEE" w:rsidP="00993BEE">
      <w:pPr>
        <w:rPr>
          <w:rFonts w:ascii="Times New Roman" w:hAnsi="Times New Roman" w:cs="Times New Roman"/>
          <w:bCs/>
        </w:rPr>
      </w:pPr>
      <w:r w:rsidRPr="00AB44FA">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2958444F" w14:textId="77777777" w:rsidR="00993BEE" w:rsidRDefault="00993BEE" w:rsidP="00993BEE">
      <w:pPr>
        <w:rPr>
          <w:rFonts w:ascii="Times New Roman" w:hAnsi="Times New Roman" w:cs="Times New Roman"/>
          <w:bCs/>
        </w:rPr>
      </w:pPr>
    </w:p>
    <w:p w14:paraId="29584450" w14:textId="77777777" w:rsidR="00993BEE" w:rsidRDefault="00993BEE" w:rsidP="00993BEE">
      <w:pPr>
        <w:rPr>
          <w:rFonts w:ascii="Times New Roman" w:hAnsi="Times New Roman" w:cs="Times New Roman"/>
          <w:bCs/>
        </w:rPr>
      </w:pPr>
      <w:r w:rsidRPr="00AB44FA">
        <w:rPr>
          <w:rFonts w:ascii="Times New Roman" w:hAnsi="Times New Roman" w:cs="Times New Roman"/>
          <w:b/>
          <w:bCs/>
          <w:u w:val="single"/>
        </w:rPr>
        <w:t>Discussion Questions (DQs):</w:t>
      </w:r>
      <w:r w:rsidRPr="00AB44FA">
        <w:rPr>
          <w:rFonts w:ascii="Times New Roman" w:hAnsi="Times New Roman" w:cs="Times New Roman"/>
          <w:bCs/>
        </w:rPr>
        <w:t xml:space="preserve">  You will have one DQ due each week. Your initial response to the DQ is due by Day 5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29584451"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MindTap Assignments:</w:t>
      </w:r>
      <w:r w:rsidRPr="00AB44FA">
        <w:rPr>
          <w:rFonts w:ascii="Times New Roman" w:hAnsi="Times New Roman" w:cs="Times New Roman"/>
          <w:bCs/>
        </w:rPr>
        <w:t xml:space="preserve">  There are several activities within the MindTap learning platform consisting of Quick Checks, Homework, Learning Labs, and Unit Tests. </w:t>
      </w:r>
    </w:p>
    <w:p w14:paraId="29584452" w14:textId="77777777" w:rsidR="00993BEE" w:rsidRPr="00AB44FA" w:rsidRDefault="00993BEE" w:rsidP="00993BEE">
      <w:pPr>
        <w:rPr>
          <w:rFonts w:ascii="Times New Roman" w:hAnsi="Times New Roman" w:cs="Times New Roman"/>
          <w:bCs/>
        </w:rPr>
      </w:pPr>
    </w:p>
    <w:p w14:paraId="29584453"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Quick Checks:</w:t>
      </w:r>
      <w:r w:rsidRPr="00AB44FA">
        <w:rPr>
          <w:rFonts w:ascii="Times New Roman" w:hAnsi="Times New Roman" w:cs="Times New Roman"/>
          <w:bCs/>
        </w:rPr>
        <w:t xml:space="preserve">  There are several Quick Check activities within each chapter of the MindTap learning platform. With exception of Week 1, all Quick Check activities are due by Day 7 at midnight each week.</w:t>
      </w:r>
    </w:p>
    <w:p w14:paraId="29584454" w14:textId="77777777" w:rsidR="00993BEE" w:rsidRPr="00AB44FA" w:rsidRDefault="00993BEE" w:rsidP="00993BEE">
      <w:pPr>
        <w:rPr>
          <w:rFonts w:ascii="Times New Roman" w:hAnsi="Times New Roman" w:cs="Times New Roman"/>
          <w:bCs/>
        </w:rPr>
      </w:pPr>
    </w:p>
    <w:p w14:paraId="29584455"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Homework:</w:t>
      </w:r>
      <w:r w:rsidRPr="00AB44FA">
        <w:rPr>
          <w:rFonts w:ascii="Times New Roman" w:hAnsi="Times New Roman" w:cs="Times New Roman"/>
          <w:bCs/>
        </w:rPr>
        <w:t xml:space="preserve">  The homework assignment within the MindTap learning platform is due by Day 7 at midnight each week (with the exception of Week 1).</w:t>
      </w:r>
    </w:p>
    <w:p w14:paraId="29584456" w14:textId="77777777" w:rsidR="00993BEE" w:rsidRPr="00AB44FA" w:rsidRDefault="00993BEE" w:rsidP="00993BEE">
      <w:pPr>
        <w:rPr>
          <w:rFonts w:ascii="Times New Roman" w:hAnsi="Times New Roman" w:cs="Times New Roman"/>
          <w:bCs/>
        </w:rPr>
      </w:pPr>
    </w:p>
    <w:p w14:paraId="29584457" w14:textId="77777777" w:rsidR="00993BEE" w:rsidRPr="00AB44FA" w:rsidRDefault="00993BEE" w:rsidP="00993BEE">
      <w:pPr>
        <w:rPr>
          <w:rFonts w:ascii="Times New Roman" w:hAnsi="Times New Roman" w:cs="Times New Roman"/>
          <w:b/>
          <w:bCs/>
          <w:u w:val="single"/>
        </w:rPr>
      </w:pPr>
      <w:r w:rsidRPr="00AB44FA">
        <w:rPr>
          <w:rFonts w:ascii="Times New Roman" w:hAnsi="Times New Roman" w:cs="Times New Roman"/>
          <w:bCs/>
        </w:rPr>
        <w:t>Learning Lab:  The learning lab assignment within the MindTap learning platform is due by Day 7 at midnight each week (with the exception of Week 1).</w:t>
      </w:r>
    </w:p>
    <w:p w14:paraId="29584458" w14:textId="77777777" w:rsidR="00993BEE" w:rsidRPr="00AB44FA" w:rsidRDefault="00993BEE" w:rsidP="00993BEE">
      <w:pPr>
        <w:rPr>
          <w:rFonts w:ascii="Times New Roman" w:hAnsi="Times New Roman" w:cs="Times New Roman"/>
          <w:bCs/>
        </w:rPr>
      </w:pPr>
    </w:p>
    <w:p w14:paraId="29584459" w14:textId="77777777" w:rsidR="00993BEE" w:rsidRPr="00AB44FA" w:rsidRDefault="00993BEE" w:rsidP="00993BEE">
      <w:pPr>
        <w:rPr>
          <w:rFonts w:ascii="Times New Roman" w:hAnsi="Times New Roman" w:cs="Times New Roman"/>
        </w:rPr>
      </w:pPr>
      <w:r w:rsidRPr="00AB44FA">
        <w:rPr>
          <w:rFonts w:ascii="Times New Roman" w:hAnsi="Times New Roman" w:cs="Times New Roman"/>
          <w:b/>
          <w:u w:val="single"/>
        </w:rPr>
        <w:t>Final Comprehensive Test:</w:t>
      </w:r>
      <w:r w:rsidRPr="00AB44FA">
        <w:rPr>
          <w:rFonts w:ascii="Times New Roman" w:hAnsi="Times New Roman" w:cs="Times New Roman"/>
        </w:rPr>
        <w:t xml:space="preserve">  This test will be administered the last week of class and will not be available before the last week of class. Additional information regarding the final will be posted the last week of class. </w:t>
      </w:r>
      <w:r w:rsidRPr="00AB44FA">
        <w:rPr>
          <w:rFonts w:ascii="Times New Roman" w:hAnsi="Times New Roman" w:cs="Times New Roman"/>
          <w:b/>
        </w:rPr>
        <w:t>There is absolutely NO MAKE UP for the final exam.</w:t>
      </w:r>
    </w:p>
    <w:p w14:paraId="2958445A" w14:textId="77777777" w:rsidR="00993BEE" w:rsidRPr="00AB44FA" w:rsidRDefault="00993BEE" w:rsidP="00993BEE">
      <w:pPr>
        <w:rPr>
          <w:rFonts w:ascii="Times New Roman" w:hAnsi="Times New Roman"/>
          <w:noProof/>
        </w:rPr>
      </w:pPr>
    </w:p>
    <w:p w14:paraId="2958445B" w14:textId="77777777" w:rsidR="00993BEE" w:rsidRPr="00AB44FA" w:rsidRDefault="00993BEE" w:rsidP="00993BEE">
      <w:pPr>
        <w:rPr>
          <w:rFonts w:ascii="Times New Roman" w:hAnsi="Times New Roman"/>
          <w:noProof/>
        </w:rPr>
      </w:pPr>
      <w:r w:rsidRPr="00AB44FA">
        <w:rPr>
          <w:rFonts w:ascii="Times New Roman" w:hAnsi="Times New Roman"/>
          <w:noProof/>
        </w:rPr>
        <w:t xml:space="preserve">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w:t>
      </w:r>
      <w:r w:rsidRPr="00AB44FA">
        <w:rPr>
          <w:rFonts w:ascii="Times New Roman" w:hAnsi="Times New Roman"/>
          <w:noProof/>
        </w:rPr>
        <w:lastRenderedPageBreak/>
        <w:t>avoid plagiarizing your written material including discussion questions and peer responses. If you are unfamiliar with APA formatting, I have provided an Internet link on the “START HERE” page for reference.</w:t>
      </w:r>
    </w:p>
    <w:p w14:paraId="2958445C" w14:textId="77777777" w:rsidR="00993BEE" w:rsidRPr="00AB44FA" w:rsidRDefault="00993BEE" w:rsidP="00993BEE">
      <w:pPr>
        <w:rPr>
          <w:rFonts w:ascii="Times New Roman" w:hAnsi="Times New Roman"/>
          <w:noProof/>
        </w:rPr>
      </w:pPr>
    </w:p>
    <w:p w14:paraId="2958445D"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2958445E" w14:textId="77777777" w:rsidR="00993BEE" w:rsidRPr="00AB44FA" w:rsidRDefault="00993BEE" w:rsidP="00993BEE">
      <w:pPr>
        <w:rPr>
          <w:rFonts w:ascii="Times New Roman" w:hAnsi="Times New Roman"/>
          <w:noProof/>
        </w:rPr>
      </w:pPr>
    </w:p>
    <w:p w14:paraId="2958445F"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29584460" w14:textId="77777777" w:rsidR="00993BEE" w:rsidRPr="00AB44FA" w:rsidRDefault="00993BEE" w:rsidP="00993BEE">
      <w:pPr>
        <w:rPr>
          <w:rFonts w:ascii="Times New Roman" w:hAnsi="Times New Roman"/>
          <w:noProof/>
        </w:rPr>
      </w:pPr>
    </w:p>
    <w:p w14:paraId="29584461"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29584462" w14:textId="77777777" w:rsidR="00993BEE" w:rsidRPr="00AB44FA" w:rsidRDefault="00993BEE" w:rsidP="00993BEE">
      <w:pPr>
        <w:rPr>
          <w:rFonts w:ascii="Times New Roman" w:hAnsi="Times New Roman"/>
          <w:noProof/>
        </w:rPr>
      </w:pPr>
    </w:p>
    <w:p w14:paraId="29584463"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29584464" w14:textId="77777777" w:rsidR="00993BEE" w:rsidRPr="00AB44FA" w:rsidRDefault="00993BEE" w:rsidP="00993BEE">
      <w:pPr>
        <w:rPr>
          <w:rFonts w:ascii="Times New Roman" w:hAnsi="Times New Roman"/>
          <w:noProof/>
        </w:rPr>
      </w:pPr>
    </w:p>
    <w:p w14:paraId="29584465"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29584466" w14:textId="77777777" w:rsidR="00993BEE" w:rsidRPr="00AB44FA" w:rsidRDefault="00993BEE" w:rsidP="00993BEE">
      <w:pPr>
        <w:rPr>
          <w:rFonts w:ascii="Times New Roman" w:hAnsi="Times New Roman"/>
          <w:noProof/>
        </w:rPr>
      </w:pPr>
    </w:p>
    <w:p w14:paraId="29584467" w14:textId="77777777" w:rsidR="00993BEE" w:rsidRPr="00AB44FA" w:rsidRDefault="00993BEE" w:rsidP="00993BEE">
      <w:pPr>
        <w:rPr>
          <w:rFonts w:ascii="Times New Roman" w:hAnsi="Times New Roman"/>
          <w:noProof/>
        </w:rPr>
      </w:pPr>
      <w:r w:rsidRPr="00AB44FA">
        <w:rPr>
          <w:rFonts w:ascii="Times New Roman" w:hAnsi="Times New Roman"/>
          <w:noProof/>
        </w:rPr>
        <w:t>Please feel free to use the Class Biography forum to initiate and participate in conversations not directly related to the course. This is an excellent opportunity to get to know other students.</w:t>
      </w:r>
    </w:p>
    <w:p w14:paraId="29584468" w14:textId="77777777" w:rsidR="00993BEE" w:rsidRPr="00AB44FA" w:rsidRDefault="00993BEE" w:rsidP="00993BEE">
      <w:pPr>
        <w:rPr>
          <w:rFonts w:ascii="Times New Roman" w:hAnsi="Times New Roman"/>
          <w:noProof/>
        </w:rPr>
      </w:pPr>
    </w:p>
    <w:p w14:paraId="29584469"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2958446A"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2958446B" w14:textId="77777777" w:rsidR="00993BEE" w:rsidRPr="00AB44FA" w:rsidRDefault="00993BEE" w:rsidP="00993BEE">
      <w:pPr>
        <w:rPr>
          <w:rFonts w:ascii="Times New Roman" w:hAnsi="Times New Roman"/>
          <w:noProof/>
        </w:rPr>
      </w:pPr>
    </w:p>
    <w:p w14:paraId="2958446C"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2958446D"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2958446E" w14:textId="77777777" w:rsidR="00834329" w:rsidRPr="00D62F2B" w:rsidRDefault="00834329">
      <w:pPr>
        <w:rPr>
          <w:rFonts w:ascii="Times New Roman" w:hAnsi="Times New Roman"/>
          <w:color w:val="FF0000"/>
        </w:rPr>
      </w:pPr>
    </w:p>
    <w:p w14:paraId="2958446F" w14:textId="77777777" w:rsidR="00DE65BF" w:rsidRDefault="00DE65BF">
      <w:pPr>
        <w:rPr>
          <w:rFonts w:ascii="Times New Roman" w:hAnsi="Times New Roman"/>
          <w:b/>
        </w:rPr>
      </w:pPr>
    </w:p>
    <w:p w14:paraId="29584470"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9584471" w14:textId="77777777" w:rsidR="003E542F" w:rsidRPr="008E6E30" w:rsidRDefault="00993BEE">
      <w:pPr>
        <w:rPr>
          <w:rFonts w:ascii="Times New Roman" w:hAnsi="Times New Roman"/>
        </w:rPr>
      </w:pPr>
      <w:r w:rsidRPr="008E6E30">
        <w:rPr>
          <w:rFonts w:ascii="Times New Roman" w:hAnsi="Times New Roman"/>
        </w:rPr>
        <w:t>None</w:t>
      </w:r>
    </w:p>
    <w:p w14:paraId="29584472" w14:textId="77777777" w:rsidR="003E542F" w:rsidRPr="0045252F" w:rsidRDefault="003E542F">
      <w:pPr>
        <w:rPr>
          <w:rFonts w:ascii="Times New Roman" w:hAnsi="Times New Roman"/>
        </w:rPr>
      </w:pPr>
    </w:p>
    <w:p w14:paraId="29584473" w14:textId="77777777" w:rsidR="003E542F" w:rsidRPr="0045252F" w:rsidRDefault="003E542F" w:rsidP="003E542F">
      <w:pPr>
        <w:rPr>
          <w:rFonts w:ascii="Times New Roman" w:hAnsi="Times New Roman"/>
          <w:b/>
        </w:rPr>
      </w:pPr>
      <w:r w:rsidRPr="0045252F">
        <w:rPr>
          <w:rFonts w:ascii="Times New Roman" w:hAnsi="Times New Roman"/>
          <w:b/>
        </w:rPr>
        <w:lastRenderedPageBreak/>
        <w:t>Student</w:t>
      </w:r>
      <w:r w:rsidR="00D97EB3">
        <w:rPr>
          <w:rFonts w:ascii="Times New Roman" w:hAnsi="Times New Roman"/>
          <w:b/>
        </w:rPr>
        <w:t xml:space="preserve"> </w:t>
      </w:r>
      <w:r w:rsidRPr="0045252F">
        <w:rPr>
          <w:rFonts w:ascii="Times New Roman" w:hAnsi="Times New Roman"/>
          <w:b/>
        </w:rPr>
        <w:t>Responsibilities/Expectations:</w:t>
      </w:r>
    </w:p>
    <w:p w14:paraId="29584474"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29584475" w14:textId="77777777" w:rsidR="000348FA" w:rsidRDefault="000348FA" w:rsidP="008E6E30">
      <w:pPr>
        <w:rPr>
          <w:rFonts w:ascii="Times New Roman" w:hAnsi="Times New Roman"/>
          <w:noProof/>
        </w:rPr>
      </w:pPr>
    </w:p>
    <w:p w14:paraId="29584476"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29584477" w14:textId="77777777" w:rsidR="000348FA" w:rsidRDefault="000348FA" w:rsidP="008E6E30">
      <w:pPr>
        <w:rPr>
          <w:rFonts w:ascii="Times New Roman" w:hAnsi="Times New Roman"/>
          <w:b/>
          <w:noProof/>
        </w:rPr>
      </w:pPr>
    </w:p>
    <w:p w14:paraId="29584478"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29584479" w14:textId="77777777" w:rsidR="00C11DBB" w:rsidRDefault="00C11DBB" w:rsidP="008E6E30">
      <w:pPr>
        <w:rPr>
          <w:rFonts w:ascii="Times New Roman" w:hAnsi="Times New Roman"/>
          <w:noProof/>
        </w:rPr>
      </w:pPr>
    </w:p>
    <w:p w14:paraId="2958447A"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2958447B" w14:textId="77777777" w:rsidR="00C11DBB" w:rsidRDefault="00C11DBB" w:rsidP="008E6E30">
      <w:pPr>
        <w:rPr>
          <w:rFonts w:ascii="Times New Roman" w:hAnsi="Times New Roman"/>
          <w:noProof/>
        </w:rPr>
      </w:pPr>
    </w:p>
    <w:p w14:paraId="2958447C"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2958447D" w14:textId="77777777" w:rsidR="00C11DBB" w:rsidRDefault="00C11DBB" w:rsidP="008E6E30">
      <w:pPr>
        <w:rPr>
          <w:rFonts w:ascii="Times New Roman" w:hAnsi="Times New Roman"/>
          <w:noProof/>
        </w:rPr>
      </w:pPr>
    </w:p>
    <w:p w14:paraId="2958447E"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2958447F" w14:textId="77777777" w:rsidR="00646791" w:rsidRPr="00646791" w:rsidRDefault="00646791" w:rsidP="008E6E30">
      <w:pPr>
        <w:rPr>
          <w:rFonts w:ascii="Times New Roman" w:hAnsi="Times New Roman" w:cs="Times New Roman"/>
          <w:noProof/>
        </w:rPr>
      </w:pPr>
    </w:p>
    <w:p w14:paraId="29584480"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Course Navigation:</w:t>
      </w:r>
    </w:p>
    <w:p w14:paraId="29584481"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BlackBoard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to ensure your knowledge of the BlackBoard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29584482" w14:textId="77777777" w:rsidR="00646791" w:rsidRPr="00646791" w:rsidRDefault="00646791" w:rsidP="00646791">
      <w:pPr>
        <w:rPr>
          <w:rFonts w:ascii="Times New Roman" w:hAnsi="Times New Roman" w:cs="Times New Roman"/>
          <w:bCs/>
        </w:rPr>
      </w:pPr>
    </w:p>
    <w:p w14:paraId="29584483"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29584484"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29584485" w14:textId="77777777" w:rsidR="00646791" w:rsidRPr="000348FA" w:rsidRDefault="00646791" w:rsidP="008E6E30">
      <w:pPr>
        <w:rPr>
          <w:rFonts w:ascii="Times New Roman" w:hAnsi="Times New Roman"/>
          <w:noProof/>
        </w:rPr>
      </w:pPr>
    </w:p>
    <w:p w14:paraId="29584486" w14:textId="77777777" w:rsidR="00C35A15" w:rsidRPr="00D62F2B" w:rsidRDefault="00C35A15">
      <w:pPr>
        <w:rPr>
          <w:rFonts w:ascii="Times New Roman" w:hAnsi="Times New Roman"/>
          <w:color w:val="FF0000"/>
        </w:rPr>
      </w:pPr>
    </w:p>
    <w:p w14:paraId="29584487"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9584488"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9584489" w14:textId="77777777" w:rsidR="001D4CD5" w:rsidRPr="0045252F" w:rsidRDefault="001D4CD5" w:rsidP="001D4CD5">
      <w:pPr>
        <w:pStyle w:val="PlainText"/>
        <w:rPr>
          <w:rFonts w:ascii="Times New Roman" w:hAnsi="Times New Roman" w:cs="Arial"/>
          <w:b/>
        </w:rPr>
      </w:pPr>
    </w:p>
    <w:p w14:paraId="2958448A" w14:textId="77777777" w:rsidR="001D4CD5" w:rsidRPr="0045252F" w:rsidRDefault="001D4CD5" w:rsidP="001D4CD5">
      <w:pPr>
        <w:pStyle w:val="Footer"/>
        <w:rPr>
          <w:rFonts w:cs="Arial"/>
          <w:b/>
          <w:bCs/>
          <w:szCs w:val="20"/>
        </w:rPr>
      </w:pPr>
      <w:r w:rsidRPr="0045252F">
        <w:rPr>
          <w:rFonts w:cs="Arial"/>
          <w:b/>
          <w:bCs/>
          <w:szCs w:val="20"/>
        </w:rPr>
        <w:lastRenderedPageBreak/>
        <w:t>Academic</w:t>
      </w:r>
      <w:r w:rsidR="00D97EB3">
        <w:rPr>
          <w:rFonts w:cs="Arial"/>
          <w:b/>
          <w:bCs/>
          <w:szCs w:val="20"/>
        </w:rPr>
        <w:t xml:space="preserve"> </w:t>
      </w:r>
      <w:r w:rsidRPr="0045252F">
        <w:rPr>
          <w:rFonts w:cs="Arial"/>
          <w:b/>
          <w:bCs/>
          <w:szCs w:val="20"/>
        </w:rPr>
        <w:t>Ethics</w:t>
      </w:r>
    </w:p>
    <w:p w14:paraId="2958448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958448C" w14:textId="77777777" w:rsidR="0024549D" w:rsidRPr="0045252F" w:rsidRDefault="0024549D" w:rsidP="00C35A15">
      <w:pPr>
        <w:rPr>
          <w:rFonts w:ascii="Times New Roman" w:hAnsi="Times New Roman" w:cs="Arial"/>
        </w:rPr>
      </w:pPr>
    </w:p>
    <w:p w14:paraId="2958448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2958448E"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1"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958448F" w14:textId="77777777" w:rsidR="0024549D" w:rsidRPr="0045252F" w:rsidRDefault="0024549D" w:rsidP="00C35A15">
      <w:pPr>
        <w:rPr>
          <w:rFonts w:ascii="Times New Roman" w:hAnsi="Times New Roman" w:cs="Times New Roman"/>
          <w:color w:val="313131"/>
          <w:szCs w:val="32"/>
        </w:rPr>
      </w:pPr>
    </w:p>
    <w:p w14:paraId="29584490"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9584491" w14:textId="77777777" w:rsidR="0045252F" w:rsidRPr="0045252F" w:rsidRDefault="0045252F" w:rsidP="00C35A15">
      <w:pPr>
        <w:rPr>
          <w:rFonts w:ascii="Times New Roman" w:hAnsi="Times New Roman"/>
        </w:rPr>
      </w:pPr>
    </w:p>
    <w:p w14:paraId="2958449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9584493"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618CE"/>
    <w:rsid w:val="000B2B8B"/>
    <w:rsid w:val="000D763D"/>
    <w:rsid w:val="000E7347"/>
    <w:rsid w:val="000F00B5"/>
    <w:rsid w:val="00124C68"/>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9432C"/>
    <w:rsid w:val="005A2A25"/>
    <w:rsid w:val="005D1D9C"/>
    <w:rsid w:val="00615F41"/>
    <w:rsid w:val="00635840"/>
    <w:rsid w:val="00646791"/>
    <w:rsid w:val="00656C21"/>
    <w:rsid w:val="00665695"/>
    <w:rsid w:val="006F2698"/>
    <w:rsid w:val="0076613A"/>
    <w:rsid w:val="00780DCD"/>
    <w:rsid w:val="007D0069"/>
    <w:rsid w:val="007D3FB2"/>
    <w:rsid w:val="007D4459"/>
    <w:rsid w:val="00834329"/>
    <w:rsid w:val="008631F4"/>
    <w:rsid w:val="008A6B0A"/>
    <w:rsid w:val="008E6E30"/>
    <w:rsid w:val="00972052"/>
    <w:rsid w:val="00993BD2"/>
    <w:rsid w:val="00993BEE"/>
    <w:rsid w:val="009C6027"/>
    <w:rsid w:val="009C793D"/>
    <w:rsid w:val="009D5DF1"/>
    <w:rsid w:val="00A638A3"/>
    <w:rsid w:val="00B177AC"/>
    <w:rsid w:val="00B46EA7"/>
    <w:rsid w:val="00B65BDE"/>
    <w:rsid w:val="00B93D1F"/>
    <w:rsid w:val="00BB60C3"/>
    <w:rsid w:val="00C11DBB"/>
    <w:rsid w:val="00C35A15"/>
    <w:rsid w:val="00C64451"/>
    <w:rsid w:val="00C86AF4"/>
    <w:rsid w:val="00CE5BE3"/>
    <w:rsid w:val="00CE71A5"/>
    <w:rsid w:val="00D12357"/>
    <w:rsid w:val="00D401CD"/>
    <w:rsid w:val="00D52288"/>
    <w:rsid w:val="00D62F2B"/>
    <w:rsid w:val="00D97EB3"/>
    <w:rsid w:val="00DA02CA"/>
    <w:rsid w:val="00DB34A7"/>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95843E2"/>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9432C"/>
    <w:rPr>
      <w:color w:val="808080"/>
      <w:shd w:val="clear" w:color="auto" w:fill="E6E6E6"/>
    </w:rPr>
  </w:style>
  <w:style w:type="character" w:styleId="UnresolvedMention">
    <w:name w:val="Unresolved Mention"/>
    <w:basedOn w:val="DefaultParagraphFont"/>
    <w:uiPriority w:val="99"/>
    <w:semiHidden/>
    <w:unhideWhenUsed/>
    <w:rsid w:val="00C8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nix@ntcc.edu"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7C2CD-E551-4B21-A482-7A6F99C910B9}">
  <ds:schemaRefs>
    <ds:schemaRef ds:uri="7f840e71-8241-48ae-b635-72895e62b573"/>
    <ds:schemaRef ds:uri="http://purl.org/dc/dcmitype/"/>
    <ds:schemaRef ds:uri="http://www.w3.org/XML/1998/namespace"/>
    <ds:schemaRef ds:uri="1faa63a0-9110-49cb-b63e-adf8dd014b59"/>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DA84827-168C-409F-9F9A-D3E3AECEC632}">
  <ds:schemaRefs>
    <ds:schemaRef ds:uri="http://schemas.microsoft.com/sharepoint/v3/contenttype/forms"/>
  </ds:schemaRefs>
</ds:datastoreItem>
</file>

<file path=customXml/itemProps3.xml><?xml version="1.0" encoding="utf-8"?>
<ds:datastoreItem xmlns:ds="http://schemas.openxmlformats.org/officeDocument/2006/customXml" ds:itemID="{0D1B3468-E9CB-4B28-B9B6-FDB17604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J. Irwin-Nix</cp:lastModifiedBy>
  <cp:revision>3</cp:revision>
  <dcterms:created xsi:type="dcterms:W3CDTF">2022-01-19T17:37:00Z</dcterms:created>
  <dcterms:modified xsi:type="dcterms:W3CDTF">2022-01-19T17:40:00Z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