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20399F3D"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w:t>
      </w:r>
      <w:r w:rsidR="00CC28FB">
        <w:rPr>
          <w:rFonts w:ascii="Times New Roman"/>
          <w:b/>
          <w:bCs/>
          <w:sz w:val="32"/>
          <w:szCs w:val="32"/>
        </w:rPr>
        <w:t>21</w:t>
      </w:r>
      <w:r w:rsidR="00617C50">
        <w:rPr>
          <w:rFonts w:ascii="Times New Roman"/>
          <w:b/>
          <w:bCs/>
          <w:sz w:val="32"/>
          <w:szCs w:val="32"/>
        </w:rPr>
        <w:t xml:space="preserve"> Business and Professional</w:t>
      </w:r>
      <w:r w:rsidRPr="0529A4D0">
        <w:rPr>
          <w:rFonts w:ascii="Times New Roman"/>
          <w:b/>
          <w:bCs/>
          <w:sz w:val="32"/>
          <w:szCs w:val="32"/>
        </w:rPr>
        <w:t xml:space="preserve"> Speaking</w:t>
      </w:r>
    </w:p>
    <w:p w14:paraId="5D754F5E" w14:textId="5ADDE7A8"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w:t>
      </w:r>
      <w:r w:rsidR="00D956E9">
        <w:rPr>
          <w:rFonts w:ascii="Times New Roman"/>
          <w:sz w:val="24"/>
          <w:szCs w:val="24"/>
        </w:rPr>
        <w:t>2</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77777777" w:rsidR="002673B0" w:rsidRDefault="00FA298F">
      <w:pPr>
        <w:spacing w:before="1"/>
        <w:ind w:left="2136"/>
        <w:rPr>
          <w:rFonts w:ascii="Times New Roman"/>
          <w:b/>
          <w:sz w:val="28"/>
        </w:rPr>
      </w:pPr>
      <w:r>
        <w:rPr>
          <w:rFonts w:ascii="Times New Roman"/>
          <w:b/>
          <w:sz w:val="28"/>
        </w:rPr>
        <w:t>Jill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77777777" w:rsidR="002673B0" w:rsidRDefault="00FA298F">
      <w:pPr>
        <w:spacing w:line="279" w:lineRule="exact"/>
        <w:ind w:left="2136"/>
        <w:rPr>
          <w:sz w:val="24"/>
        </w:rPr>
      </w:pPr>
      <w:r>
        <w:rPr>
          <w:b/>
          <w:sz w:val="24"/>
        </w:rPr>
        <w:t xml:space="preserve">Phone: </w:t>
      </w:r>
      <w:r>
        <w:rPr>
          <w:sz w:val="24"/>
        </w:rPr>
        <w:t>903-434-8231</w:t>
      </w:r>
    </w:p>
    <w:p w14:paraId="5D754F65" w14:textId="6B018B4A"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3EEBDD76" w14:textId="77777777" w:rsidR="00673222" w:rsidRPr="00C33E8F" w:rsidRDefault="00673222" w:rsidP="00673222">
      <w:pPr>
        <w:pStyle w:val="BodyText"/>
        <w:spacing w:before="5" w:line="281" w:lineRule="exact"/>
        <w:ind w:left="180"/>
        <w:rPr>
          <w:rFonts w:cs="Times New Roman"/>
        </w:rPr>
      </w:pPr>
      <w:r w:rsidRPr="00C33E8F">
        <w:rPr>
          <w:rFonts w:cs="Times New Roman"/>
          <w:b/>
          <w:spacing w:val="-1"/>
        </w:rPr>
        <w:t>Course</w:t>
      </w:r>
      <w:r w:rsidRPr="00C33E8F">
        <w:rPr>
          <w:rFonts w:cs="Times New Roman"/>
          <w:b/>
          <w:spacing w:val="-5"/>
        </w:rPr>
        <w:t xml:space="preserve"> </w:t>
      </w:r>
      <w:r w:rsidRPr="00C33E8F">
        <w:rPr>
          <w:rFonts w:cs="Times New Roman"/>
          <w:b/>
          <w:spacing w:val="-1"/>
        </w:rPr>
        <w:t>Description:</w:t>
      </w:r>
      <w:r w:rsidRPr="00C33E8F">
        <w:rPr>
          <w:rFonts w:cs="Times New Roman"/>
          <w:b/>
          <w:spacing w:val="11"/>
        </w:rPr>
        <w:t xml:space="preserve"> </w:t>
      </w:r>
      <w:r w:rsidRPr="00C33E8F">
        <w:rPr>
          <w:rFonts w:cs="Times New Roman"/>
        </w:rPr>
        <w:t xml:space="preserve">3 credit hours. </w:t>
      </w:r>
    </w:p>
    <w:p w14:paraId="799BCFAE" w14:textId="77777777" w:rsidR="00673222" w:rsidRDefault="00673222" w:rsidP="00673222">
      <w:pPr>
        <w:ind w:left="180"/>
      </w:pPr>
      <w:r>
        <w:t>Lecture/Lab/Clinical: Three hours of class each week.</w:t>
      </w:r>
      <w:r>
        <w:br/>
        <w:t>Study and application of communication within the business and professional context. Special emphasis will be given to communication competencies in presentations, dyads, teams, and technologically mediated formats.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B89E56E" w14:textId="77777777" w:rsidR="00673222" w:rsidRPr="00C33E8F" w:rsidRDefault="00673222" w:rsidP="00673222">
      <w:pPr>
        <w:widowControl/>
        <w:autoSpaceDE/>
        <w:autoSpaceDN/>
        <w:ind w:left="90"/>
        <w:rPr>
          <w:rFonts w:eastAsia="MS Mincho" w:cs="Times New Roman"/>
          <w:b/>
          <w:sz w:val="24"/>
          <w:szCs w:val="24"/>
          <w:lang w:eastAsia="ja-JP"/>
        </w:rPr>
      </w:pPr>
      <w:r w:rsidRPr="00C33E8F">
        <w:rPr>
          <w:rFonts w:eastAsia="MS Mincho" w:cs="Times New Roman"/>
          <w:b/>
          <w:sz w:val="24"/>
          <w:szCs w:val="24"/>
          <w:lang w:eastAsia="ja-JP"/>
        </w:rPr>
        <w:t>Core Competencies:</w:t>
      </w:r>
    </w:p>
    <w:p w14:paraId="7433A06C" w14:textId="77777777" w:rsidR="00673222" w:rsidRPr="00C33E8F" w:rsidRDefault="00673222" w:rsidP="00673222">
      <w:pPr>
        <w:widowControl/>
        <w:adjustRightInd w:val="0"/>
        <w:ind w:left="90"/>
        <w:rPr>
          <w:rFonts w:ascii="Times New Roman" w:hAnsi="Times New Roman" w:cs="Times New Roman"/>
          <w:color w:val="000000"/>
        </w:rPr>
      </w:pPr>
      <w:r w:rsidRPr="00C33E8F">
        <w:rPr>
          <w:rFonts w:ascii="Times New Roman" w:hAnsi="Times New Roman" w:cs="Times New Roman"/>
          <w:color w:val="000000"/>
        </w:rPr>
        <w:t xml:space="preserve">Critical Thinking 1. Generate and communicate ideas by combining, changing, or reapplying existing information. </w:t>
      </w:r>
    </w:p>
    <w:p w14:paraId="7B9E4BFD" w14:textId="77777777" w:rsidR="00673222" w:rsidRPr="00C33E8F" w:rsidRDefault="00673222" w:rsidP="00673222">
      <w:pPr>
        <w:widowControl/>
        <w:adjustRightInd w:val="0"/>
        <w:rPr>
          <w:rFonts w:ascii="Times New Roman" w:hAnsi="Times New Roman" w:cs="Times New Roman"/>
          <w:color w:val="000000"/>
        </w:rPr>
      </w:pPr>
      <w:r w:rsidRPr="00C33E8F">
        <w:rPr>
          <w:rFonts w:ascii="Times New Roman" w:hAnsi="Times New Roman" w:cs="Times New Roman"/>
          <w:color w:val="000000"/>
        </w:rPr>
        <w:t xml:space="preserve">  Communication Skills 1. Develop, interpret, and express ideas through written communication. </w:t>
      </w:r>
    </w:p>
    <w:p w14:paraId="02D61363" w14:textId="77777777" w:rsidR="00673222" w:rsidRPr="00C33E8F" w:rsidRDefault="00673222" w:rsidP="00673222">
      <w:pPr>
        <w:widowControl/>
        <w:adjustRightInd w:val="0"/>
        <w:rPr>
          <w:rFonts w:ascii="Times New Roman" w:hAnsi="Times New Roman" w:cs="Times New Roman"/>
          <w:color w:val="000000"/>
        </w:rPr>
      </w:pPr>
      <w:r w:rsidRPr="00C33E8F">
        <w:rPr>
          <w:rFonts w:ascii="Times New Roman" w:hAnsi="Times New Roman" w:cs="Times New Roman"/>
          <w:color w:val="000000"/>
        </w:rPr>
        <w:t xml:space="preserve">  Communication Skills 2. Develop, interpret, and express ideas through oral communication. </w:t>
      </w:r>
    </w:p>
    <w:p w14:paraId="69B274C9"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Communication Skills 3. Develop, interpret, and express ideas through visual communication.</w:t>
      </w:r>
    </w:p>
    <w:p w14:paraId="7E372938"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Team Work 1. Integrate different viewpoints as a member of a team. </w:t>
      </w:r>
    </w:p>
    <w:p w14:paraId="25355743" w14:textId="77777777" w:rsidR="00673222" w:rsidRPr="00C33E8F" w:rsidRDefault="00673222" w:rsidP="00673222">
      <w:pPr>
        <w:widowControl/>
        <w:tabs>
          <w:tab w:val="left" w:pos="7050"/>
        </w:tabs>
        <w:autoSpaceDE/>
        <w:autoSpaceDN/>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  Personal Responsibility 1. Evaluate choices and actions, and relate consequences to decision making.</w:t>
      </w:r>
    </w:p>
    <w:p w14:paraId="0A615A05" w14:textId="77777777" w:rsidR="00673222" w:rsidRPr="00C33E8F" w:rsidRDefault="00673222" w:rsidP="00673222">
      <w:pPr>
        <w:widowControl/>
        <w:tabs>
          <w:tab w:val="left" w:pos="7050"/>
        </w:tabs>
        <w:autoSpaceDE/>
        <w:autoSpaceDN/>
        <w:rPr>
          <w:rFonts w:ascii="Times New Roman" w:eastAsia="MS Mincho" w:hAnsi="Times New Roman" w:cs="Times New Roman"/>
          <w:sz w:val="20"/>
          <w:szCs w:val="20"/>
          <w:lang w:eastAsia="ja-JP"/>
        </w:rPr>
      </w:pPr>
    </w:p>
    <w:p w14:paraId="53C71987" w14:textId="77777777" w:rsidR="00673222" w:rsidRPr="00C33E8F" w:rsidRDefault="00673222" w:rsidP="00673222">
      <w:pPr>
        <w:widowControl/>
        <w:autoSpaceDE/>
        <w:autoSpaceDN/>
        <w:ind w:left="-5"/>
        <w:rPr>
          <w:rFonts w:ascii="Times New Roman" w:eastAsia="MS Mincho" w:hAnsi="Times New Roman" w:cs="Times New Roman"/>
          <w:sz w:val="24"/>
          <w:szCs w:val="24"/>
          <w:lang w:eastAsia="ja-JP"/>
        </w:rPr>
      </w:pPr>
      <w:r w:rsidRPr="00C33E8F">
        <w:rPr>
          <w:rFonts w:ascii="Times New Roman" w:eastAsia="Times New Roman" w:hAnsi="Times New Roman" w:cs="Times New Roman"/>
          <w:b/>
          <w:sz w:val="24"/>
          <w:szCs w:val="24"/>
          <w:lang w:eastAsia="ja-JP"/>
        </w:rPr>
        <w:t>Student Learning Outcomes:</w:t>
      </w:r>
      <w:r w:rsidRPr="00C33E8F">
        <w:rPr>
          <w:rFonts w:ascii="Times New Roman" w:eastAsia="MS Mincho" w:hAnsi="Times New Roman" w:cs="Times New Roman"/>
          <w:sz w:val="24"/>
          <w:szCs w:val="24"/>
          <w:lang w:eastAsia="ja-JP"/>
        </w:rPr>
        <w:t xml:space="preserve">  </w:t>
      </w:r>
    </w:p>
    <w:p w14:paraId="182B343A" w14:textId="77777777" w:rsidR="00673222" w:rsidRPr="00C33E8F" w:rsidRDefault="00673222" w:rsidP="00673222">
      <w:pPr>
        <w:widowControl/>
        <w:numPr>
          <w:ilvl w:val="0"/>
          <w:numId w:val="14"/>
        </w:numPr>
        <w:autoSpaceDE/>
        <w:autoSpaceDN/>
        <w:spacing w:line="259" w:lineRule="auto"/>
        <w:contextualSpacing/>
        <w:rPr>
          <w:rFonts w:ascii="Times New Roman" w:eastAsia="MS Mincho" w:hAnsi="Times New Roman" w:cs="Times New Roman"/>
          <w:sz w:val="20"/>
          <w:lang w:eastAsia="ja-JP"/>
        </w:rPr>
      </w:pPr>
      <w:r w:rsidRPr="00C33E8F">
        <w:rPr>
          <w:rFonts w:ascii="Times New Roman" w:eastAsia="MS Mincho" w:hAnsi="Times New Roman" w:cs="Times New Roman"/>
          <w:lang w:eastAsia="ja-JP"/>
        </w:rPr>
        <w:t xml:space="preserve">Demonstrate communication competence and critical thinking through an understanding of the foundational communication models. </w:t>
      </w:r>
      <w:r w:rsidRPr="00C33E8F">
        <w:rPr>
          <w:rFonts w:ascii="Times New Roman" w:eastAsia="MS Mincho" w:hAnsi="Times New Roman" w:cs="Times New Roman"/>
          <w:sz w:val="18"/>
          <w:lang w:eastAsia="ja-JP"/>
        </w:rPr>
        <w:t>(CT1, CS</w:t>
      </w:r>
      <w:proofErr w:type="gramStart"/>
      <w:r w:rsidRPr="00C33E8F">
        <w:rPr>
          <w:rFonts w:ascii="Times New Roman" w:eastAsia="MS Mincho" w:hAnsi="Times New Roman" w:cs="Times New Roman"/>
          <w:sz w:val="18"/>
          <w:lang w:eastAsia="ja-JP"/>
        </w:rPr>
        <w:t>1 ,CS</w:t>
      </w:r>
      <w:proofErr w:type="gramEnd"/>
      <w:r w:rsidRPr="00C33E8F">
        <w:rPr>
          <w:rFonts w:ascii="Times New Roman" w:eastAsia="MS Mincho" w:hAnsi="Times New Roman" w:cs="Times New Roman"/>
          <w:sz w:val="18"/>
          <w:lang w:eastAsia="ja-JP"/>
        </w:rPr>
        <w:t>2, CS3)</w:t>
      </w:r>
    </w:p>
    <w:p w14:paraId="4C7F42ED" w14:textId="77777777" w:rsidR="00673222" w:rsidRPr="00C33E8F" w:rsidRDefault="00673222" w:rsidP="00673222">
      <w:pPr>
        <w:widowControl/>
        <w:numPr>
          <w:ilvl w:val="0"/>
          <w:numId w:val="14"/>
        </w:numPr>
        <w:autoSpaceDE/>
        <w:autoSpaceDN/>
        <w:spacing w:line="257" w:lineRule="auto"/>
        <w:ind w:right="552"/>
        <w:contextualSpacing/>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Demonstrate essential public speaking skills in professional presentations. </w:t>
      </w:r>
      <w:r w:rsidRPr="00C33E8F">
        <w:rPr>
          <w:rFonts w:ascii="Times New Roman" w:eastAsia="MS Mincho" w:hAnsi="Times New Roman" w:cs="Times New Roman"/>
          <w:sz w:val="20"/>
          <w:lang w:eastAsia="ja-JP"/>
        </w:rPr>
        <w:t>(CT1, CS1, CS2, CS3)</w:t>
      </w:r>
    </w:p>
    <w:p w14:paraId="49375E3B"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4"/>
          <w:lang w:eastAsia="ja-JP"/>
        </w:rPr>
      </w:pPr>
      <w:r w:rsidRPr="00C33E8F">
        <w:rPr>
          <w:rFonts w:ascii="Times New Roman" w:eastAsia="MS Mincho" w:hAnsi="Times New Roman" w:cs="Times New Roman"/>
          <w:lang w:eastAsia="ja-JP"/>
        </w:rPr>
        <w:t xml:space="preserve">Demonstrate written and oral competencies as it relates to employment (including job searches, interviews, interpersonal interaction, conflict management, leadership and performance appraisals.) </w:t>
      </w:r>
      <w:r w:rsidRPr="00C33E8F">
        <w:rPr>
          <w:rFonts w:ascii="Times New Roman" w:eastAsia="MS Mincho" w:hAnsi="Times New Roman" w:cs="Times New Roman"/>
          <w:sz w:val="18"/>
          <w:szCs w:val="18"/>
          <w:lang w:eastAsia="ja-JP"/>
        </w:rPr>
        <w:t>(CT1, CS</w:t>
      </w:r>
      <w:proofErr w:type="gramStart"/>
      <w:r w:rsidRPr="00C33E8F">
        <w:rPr>
          <w:rFonts w:ascii="Times New Roman" w:eastAsia="MS Mincho" w:hAnsi="Times New Roman" w:cs="Times New Roman"/>
          <w:sz w:val="18"/>
          <w:szCs w:val="18"/>
          <w:lang w:eastAsia="ja-JP"/>
        </w:rPr>
        <w:t>1 ,CS</w:t>
      </w:r>
      <w:proofErr w:type="gramEnd"/>
      <w:r w:rsidRPr="00C33E8F">
        <w:rPr>
          <w:rFonts w:ascii="Times New Roman" w:eastAsia="MS Mincho" w:hAnsi="Times New Roman" w:cs="Times New Roman"/>
          <w:sz w:val="18"/>
          <w:szCs w:val="18"/>
          <w:lang w:eastAsia="ja-JP"/>
        </w:rPr>
        <w:t>2, CS3, TW 1)</w:t>
      </w:r>
    </w:p>
    <w:p w14:paraId="6C26D8FE"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8"/>
          <w:szCs w:val="18"/>
          <w:lang w:eastAsia="ja-JP"/>
        </w:rPr>
      </w:pPr>
      <w:r w:rsidRPr="00C33E8F">
        <w:rPr>
          <w:rFonts w:ascii="Times New Roman" w:eastAsia="MS Mincho" w:hAnsi="Times New Roman" w:cs="Times New Roman"/>
          <w:lang w:eastAsia="ja-JP"/>
        </w:rPr>
        <w:t>Apply essential dyadic and small group processes as they relate to the workplace</w:t>
      </w:r>
      <w:r w:rsidRPr="00C33E8F">
        <w:rPr>
          <w:rFonts w:ascii="Times New Roman" w:eastAsia="MS Mincho" w:hAnsi="Times New Roman" w:cs="Times New Roman"/>
          <w:sz w:val="18"/>
          <w:szCs w:val="18"/>
          <w:lang w:eastAsia="ja-JP"/>
        </w:rPr>
        <w:t>. (CT1, CS</w:t>
      </w:r>
      <w:proofErr w:type="gramStart"/>
      <w:r w:rsidRPr="00C33E8F">
        <w:rPr>
          <w:rFonts w:ascii="Times New Roman" w:eastAsia="MS Mincho" w:hAnsi="Times New Roman" w:cs="Times New Roman"/>
          <w:sz w:val="18"/>
          <w:szCs w:val="18"/>
          <w:lang w:eastAsia="ja-JP"/>
        </w:rPr>
        <w:t>1 ,CS</w:t>
      </w:r>
      <w:proofErr w:type="gramEnd"/>
      <w:r w:rsidRPr="00C33E8F">
        <w:rPr>
          <w:rFonts w:ascii="Times New Roman" w:eastAsia="MS Mincho" w:hAnsi="Times New Roman" w:cs="Times New Roman"/>
          <w:sz w:val="18"/>
          <w:szCs w:val="18"/>
          <w:lang w:eastAsia="ja-JP"/>
        </w:rPr>
        <w:t>2, CS3, TW 1)</w:t>
      </w:r>
    </w:p>
    <w:p w14:paraId="295F8721"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lang w:eastAsia="ja-JP"/>
        </w:rPr>
      </w:pPr>
      <w:r w:rsidRPr="00C33E8F">
        <w:rPr>
          <w:rFonts w:ascii="Times New Roman" w:eastAsia="MS Mincho" w:hAnsi="Times New Roman" w:cs="Times New Roman"/>
          <w:lang w:eastAsia="ja-JP"/>
        </w:rPr>
        <w:t xml:space="preserve">Utilize various technologies as they relate to competent communication. </w:t>
      </w:r>
      <w:r w:rsidRPr="00C33E8F">
        <w:rPr>
          <w:rFonts w:ascii="Times New Roman" w:eastAsia="MS Mincho" w:hAnsi="Times New Roman" w:cs="Times New Roman"/>
          <w:sz w:val="18"/>
          <w:szCs w:val="18"/>
          <w:lang w:eastAsia="ja-JP"/>
        </w:rPr>
        <w:t>(CT1, CS</w:t>
      </w:r>
      <w:proofErr w:type="gramStart"/>
      <w:r w:rsidRPr="00C33E8F">
        <w:rPr>
          <w:rFonts w:ascii="Times New Roman" w:eastAsia="MS Mincho" w:hAnsi="Times New Roman" w:cs="Times New Roman"/>
          <w:sz w:val="18"/>
          <w:szCs w:val="18"/>
          <w:lang w:eastAsia="ja-JP"/>
        </w:rPr>
        <w:t>1 ,CS</w:t>
      </w:r>
      <w:proofErr w:type="gramEnd"/>
      <w:r w:rsidRPr="00C33E8F">
        <w:rPr>
          <w:rFonts w:ascii="Times New Roman" w:eastAsia="MS Mincho" w:hAnsi="Times New Roman" w:cs="Times New Roman"/>
          <w:sz w:val="18"/>
          <w:szCs w:val="18"/>
          <w:lang w:eastAsia="ja-JP"/>
        </w:rPr>
        <w:t>2, CS3)</w:t>
      </w:r>
    </w:p>
    <w:p w14:paraId="50CFC465" w14:textId="77777777" w:rsidR="00673222" w:rsidRPr="00C33E8F" w:rsidRDefault="00673222" w:rsidP="00673222">
      <w:pPr>
        <w:widowControl/>
        <w:numPr>
          <w:ilvl w:val="0"/>
          <w:numId w:val="13"/>
        </w:numPr>
        <w:autoSpaceDE/>
        <w:autoSpaceDN/>
        <w:spacing w:line="249" w:lineRule="auto"/>
        <w:ind w:right="401"/>
        <w:contextualSpacing/>
        <w:rPr>
          <w:rFonts w:ascii="Times New Roman" w:eastAsia="MS Mincho" w:hAnsi="Times New Roman" w:cs="Times New Roman"/>
          <w:sz w:val="18"/>
          <w:szCs w:val="18"/>
          <w:lang w:eastAsia="ja-JP"/>
        </w:rPr>
      </w:pPr>
      <w:r w:rsidRPr="00C33E8F">
        <w:rPr>
          <w:rFonts w:ascii="Times New Roman" w:eastAsia="MS Mincho" w:hAnsi="Times New Roman" w:cs="Times New Roman"/>
          <w:lang w:eastAsia="ja-JP"/>
        </w:rPr>
        <w:t xml:space="preserve">Demonstrate effective cross-cultural communication. </w:t>
      </w:r>
      <w:r w:rsidRPr="00C33E8F">
        <w:rPr>
          <w:rFonts w:ascii="Times New Roman" w:eastAsia="MS Mincho" w:hAnsi="Times New Roman" w:cs="Times New Roman"/>
          <w:sz w:val="18"/>
          <w:szCs w:val="18"/>
          <w:lang w:eastAsia="ja-JP"/>
        </w:rPr>
        <w:t>(CT1, CS</w:t>
      </w:r>
      <w:proofErr w:type="gramStart"/>
      <w:r w:rsidRPr="00C33E8F">
        <w:rPr>
          <w:rFonts w:ascii="Times New Roman" w:eastAsia="MS Mincho" w:hAnsi="Times New Roman" w:cs="Times New Roman"/>
          <w:sz w:val="18"/>
          <w:szCs w:val="18"/>
          <w:lang w:eastAsia="ja-JP"/>
        </w:rPr>
        <w:t>1 ,</w:t>
      </w:r>
      <w:proofErr w:type="gramEnd"/>
      <w:r w:rsidRPr="00C33E8F">
        <w:rPr>
          <w:rFonts w:ascii="Times New Roman" w:eastAsia="MS Mincho" w:hAnsi="Times New Roman" w:cs="Times New Roman"/>
          <w:sz w:val="18"/>
          <w:szCs w:val="18"/>
          <w:lang w:eastAsia="ja-JP"/>
        </w:rPr>
        <w:t xml:space="preserve"> CS2, CS3, PR1)</w:t>
      </w:r>
    </w:p>
    <w:p w14:paraId="4DAE3480" w14:textId="77777777" w:rsidR="00673222" w:rsidRDefault="00673222" w:rsidP="00673222">
      <w:pPr>
        <w:pStyle w:val="Heading1"/>
        <w:spacing w:before="235" w:line="281" w:lineRule="exact"/>
      </w:pPr>
      <w:r>
        <w:t>Evaluation/Grading Policy:</w:t>
      </w:r>
    </w:p>
    <w:p w14:paraId="2F20FC3A" w14:textId="77777777" w:rsidR="00673222" w:rsidRDefault="00673222" w:rsidP="00673222">
      <w:pPr>
        <w:pStyle w:val="BodyText"/>
        <w:spacing w:line="281" w:lineRule="exact"/>
        <w:ind w:left="152"/>
      </w:pPr>
      <w:r>
        <w:t>GRADING: (4) Speech Average = 30%</w:t>
      </w:r>
    </w:p>
    <w:p w14:paraId="1F78FBDD" w14:textId="77777777" w:rsidR="00673222" w:rsidRDefault="00673222" w:rsidP="00673222">
      <w:pPr>
        <w:pStyle w:val="BodyText"/>
        <w:spacing w:line="281" w:lineRule="exact"/>
        <w:ind w:left="694" w:firstLine="568"/>
      </w:pPr>
      <w:r>
        <w:t>Resume Assignment = 5%</w:t>
      </w:r>
    </w:p>
    <w:p w14:paraId="7F630900" w14:textId="77777777" w:rsidR="00673222" w:rsidRDefault="00673222" w:rsidP="00673222">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155D3C4A" w14:textId="77777777" w:rsidR="00673222" w:rsidRDefault="00673222" w:rsidP="00673222">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4DE9CF4" w14:textId="77777777" w:rsidR="00673222" w:rsidRDefault="00673222" w:rsidP="00673222">
      <w:pPr>
        <w:pStyle w:val="BodyText"/>
        <w:spacing w:before="2" w:line="281" w:lineRule="exact"/>
        <w:ind w:left="1261"/>
      </w:pPr>
      <w:r>
        <w:t>(CONNECT) Chapter Activities Average = 15%</w:t>
      </w:r>
    </w:p>
    <w:p w14:paraId="5B380DB6" w14:textId="77777777" w:rsidR="00673222" w:rsidRDefault="00673222" w:rsidP="00673222">
      <w:pPr>
        <w:pStyle w:val="BodyText"/>
        <w:numPr>
          <w:ilvl w:val="1"/>
          <w:numId w:val="2"/>
        </w:numPr>
        <w:spacing w:line="281" w:lineRule="exact"/>
      </w:pPr>
      <w:r>
        <w:lastRenderedPageBreak/>
        <w:t xml:space="preserve">Discussion Question Average= 5%  </w:t>
      </w:r>
    </w:p>
    <w:p w14:paraId="1072ED7D" w14:textId="77777777" w:rsidR="00673222" w:rsidRDefault="00673222" w:rsidP="00673222">
      <w:pPr>
        <w:pStyle w:val="BodyText"/>
        <w:spacing w:line="281" w:lineRule="exact"/>
        <w:ind w:left="1629"/>
      </w:pPr>
      <w:r>
        <w:t>FINAL GRADE = 100%</w:t>
      </w:r>
    </w:p>
    <w:p w14:paraId="08DCFE84" w14:textId="6247E786" w:rsidR="17C7D9BF" w:rsidRDefault="17C7D9BF" w:rsidP="0529A4D0">
      <w:pPr>
        <w:rPr>
          <w:sz w:val="24"/>
          <w:szCs w:val="24"/>
        </w:rPr>
      </w:pP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48FAE88D" w14:textId="25F9C4B3" w:rsidR="00477719" w:rsidRPr="00673222" w:rsidRDefault="008A3BFE" w:rsidP="00673222">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D" w14:textId="71118A7E" w:rsidR="002673B0" w:rsidRDefault="008A3BFE">
      <w:pPr>
        <w:pStyle w:val="Heading1"/>
      </w:pPr>
      <w:r>
        <w:lastRenderedPageBreak/>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0DEE1528" w:rsidR="00477719" w:rsidRDefault="00477719" w:rsidP="0529A4D0">
      <w:pPr>
        <w:pStyle w:val="BodyText"/>
        <w:tabs>
          <w:tab w:val="left" w:pos="5210"/>
        </w:tabs>
        <w:spacing w:before="232"/>
        <w:ind w:left="100" w:right="169"/>
        <w:jc w:val="both"/>
      </w:pPr>
      <w:r w:rsidRPr="0529A4D0">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 held.  </w:t>
      </w:r>
      <w:r>
        <w:t>You must have a secure high speech internet connection to function in this course and a knowledge of video file compression. Technical difficulties are no excuse for late submissions!  Each speech will requ</w:t>
      </w:r>
      <w:r w:rsidR="00D52E01">
        <w:t xml:space="preserve">ire an audience of at least </w:t>
      </w:r>
      <w:r w:rsidR="00D52E01" w:rsidRPr="00CC28FB">
        <w:rPr>
          <w:b/>
          <w:bCs/>
        </w:rPr>
        <w:t>TWO</w:t>
      </w:r>
      <w:r w:rsidRPr="00CC28FB">
        <w:rPr>
          <w:b/>
          <w:bCs/>
        </w:rPr>
        <w:t xml:space="preserve"> (</w:t>
      </w:r>
      <w:r w:rsidR="7E21493A" w:rsidRPr="00CC28FB">
        <w:rPr>
          <w:b/>
          <w:bCs/>
        </w:rPr>
        <w:t>2</w:t>
      </w:r>
      <w:r w:rsidRPr="00CC28FB">
        <w:rPr>
          <w:b/>
          <w:bCs/>
        </w:rPr>
        <w:t>) adults</w:t>
      </w:r>
      <w:r>
        <w:t xml:space="preserve"> who can be </w:t>
      </w:r>
      <w:proofErr w:type="gramStart"/>
      <w:r>
        <w:t>seen at all times</w:t>
      </w:r>
      <w:proofErr w:type="gramEnd"/>
      <w:r>
        <w:t xml:space="preserve"> during the videoed speech. The speaker and audience must be on camera at all times.</w:t>
      </w:r>
      <w:r w:rsidR="2071EF05">
        <w:t xml:space="preserve">  </w:t>
      </w:r>
      <w:r>
        <w:t xml:space="preserve">The best way to do this is to have the camera pointed on you where the back of the </w:t>
      </w:r>
      <w:r>
        <w:lastRenderedPageBreak/>
        <w:t>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499EC795"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proofErr w:type="gramStart"/>
      <w:r w:rsidRPr="00F03690">
        <w:rPr>
          <w:i/>
        </w:rPr>
        <w:t>make arrangements</w:t>
      </w:r>
      <w:proofErr w:type="gramEnd"/>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6DBBE41C" w:rsidR="005509DC" w:rsidRDefault="00477719" w:rsidP="005509DC">
      <w:pPr>
        <w:pStyle w:val="BodyText"/>
        <w:spacing w:before="165"/>
        <w:ind w:right="126"/>
      </w:pPr>
      <w:r w:rsidRPr="00DE0967">
        <w:rPr>
          <w:i/>
        </w:rPr>
        <w:t>PEER REVIEWS</w:t>
      </w:r>
      <w:r>
        <w:t xml:space="preserve"> - You will also be required to listen to two of your classmate's speeches and submit an online peer review of them for each graded SPEECH in this course. </w:t>
      </w:r>
      <w:r w:rsidR="005509DC">
        <w:t>For the peer reviews,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7D25FCF2" w14:textId="77777777" w:rsidR="00673222" w:rsidRDefault="00673222" w:rsidP="00477719">
      <w:pPr>
        <w:pStyle w:val="Heading1"/>
        <w:spacing w:before="187"/>
        <w:ind w:left="0"/>
      </w:pPr>
    </w:p>
    <w:p w14:paraId="69EA2EEC" w14:textId="6D053DEF" w:rsidR="00477719" w:rsidRDefault="00477719" w:rsidP="00477719">
      <w:pPr>
        <w:pStyle w:val="Heading1"/>
        <w:spacing w:before="187"/>
        <w:ind w:left="0"/>
      </w:pPr>
      <w:r>
        <w:lastRenderedPageBreak/>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4BB07D77"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proofErr w:type="gramStart"/>
      <w:r w:rsidRPr="00F03690">
        <w:rPr>
          <w:i/>
        </w:rPr>
        <w:t>make arrangements</w:t>
      </w:r>
      <w:proofErr w:type="gramEnd"/>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5E57BF2" w:rsidR="00477719" w:rsidRDefault="00477719" w:rsidP="00477719">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w:t>
      </w:r>
      <w:r w:rsidRPr="002E21E3">
        <w:rPr>
          <w:rFonts w:ascii="Times New Roman" w:hAnsi="Times New Roman" w:cs="Times New Roman"/>
          <w:color w:val="000000"/>
          <w:sz w:val="24"/>
          <w:szCs w:val="24"/>
        </w:rPr>
        <w:lastRenderedPageBreak/>
        <w:t xml:space="preserve">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7FD0EC25" w14:textId="0D0043C0" w:rsidR="002D54FF" w:rsidRDefault="002D54FF" w:rsidP="00477719">
      <w:pPr>
        <w:ind w:left="87" w:right="5"/>
        <w:rPr>
          <w:rFonts w:ascii="Times New Roman" w:hAnsi="Times New Roman" w:cs="Times New Roman"/>
        </w:rPr>
      </w:pPr>
    </w:p>
    <w:p w14:paraId="32AEFA9E" w14:textId="77777777" w:rsidR="002D54FF" w:rsidRDefault="002D54FF" w:rsidP="002D54FF">
      <w:pPr>
        <w:rPr>
          <w:rFonts w:ascii="Times New Roman" w:eastAsiaTheme="minorHAnsi" w:hAnsi="Times New Roman" w:cs="Times New Roman"/>
          <w:sz w:val="28"/>
        </w:rPr>
      </w:pPr>
      <w:r>
        <w:rPr>
          <w:rFonts w:ascii="Times New Roman" w:hAnsi="Times New Roman" w:cs="Times New Roman"/>
          <w:b/>
          <w:bCs/>
          <w:sz w:val="28"/>
        </w:rPr>
        <w:t>Eagle Assist</w:t>
      </w:r>
    </w:p>
    <w:p w14:paraId="7DD13E09" w14:textId="77777777" w:rsidR="002D54FF" w:rsidRDefault="002D54FF" w:rsidP="002D54FF">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8" w:history="1">
        <w:r>
          <w:rPr>
            <w:rStyle w:val="Hyperlink"/>
            <w:rFonts w:ascii="Times New Roman" w:hAnsi="Times New Roman" w:cs="Times New Roman"/>
          </w:rPr>
          <w:t>www.ntcc.edu/eagleassist</w:t>
        </w:r>
      </w:hyperlink>
    </w:p>
    <w:p w14:paraId="5F45D9C7" w14:textId="77777777" w:rsidR="002D54FF" w:rsidRDefault="002D54FF" w:rsidP="002D54FF">
      <w:pPr>
        <w:spacing w:after="150"/>
        <w:rPr>
          <w:rFonts w:ascii="Times New Roman" w:hAnsi="Times New Roman" w:cs="Times New Roman"/>
        </w:rPr>
      </w:pPr>
      <w:r>
        <w:rPr>
          <w:rFonts w:ascii="Times New Roman" w:hAnsi="Times New Roman" w:cs="Times New Roman"/>
          <w:b/>
          <w:bCs/>
        </w:rPr>
        <w:t>Services provided: </w:t>
      </w:r>
    </w:p>
    <w:p w14:paraId="15C08089"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Mental Health Counseling</w:t>
      </w:r>
    </w:p>
    <w:p w14:paraId="150FC810"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197ABB72"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NTCC Care Center Food Pantry</w:t>
      </w:r>
    </w:p>
    <w:p w14:paraId="1475CFA5"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NTCC Care Center Hygiene Closet</w:t>
      </w:r>
    </w:p>
    <w:p w14:paraId="06ABAE82"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NTCC Care Center Cook Nook</w:t>
      </w:r>
    </w:p>
    <w:p w14:paraId="0352623C"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Financial Literacy</w:t>
      </w:r>
    </w:p>
    <w:p w14:paraId="0A8F4355"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Child Care Assistance</w:t>
      </w:r>
    </w:p>
    <w:p w14:paraId="3516DBD0" w14:textId="77777777" w:rsidR="002D54FF" w:rsidRDefault="002D54FF" w:rsidP="002D54FF">
      <w:pPr>
        <w:widowControl/>
        <w:numPr>
          <w:ilvl w:val="0"/>
          <w:numId w:val="15"/>
        </w:numPr>
        <w:autoSpaceDE/>
        <w:autoSpaceDN/>
        <w:ind w:left="420"/>
        <w:rPr>
          <w:rFonts w:ascii="Times New Roman" w:hAnsi="Times New Roman" w:cs="Times New Roman"/>
        </w:rPr>
      </w:pPr>
      <w:r>
        <w:rPr>
          <w:rFonts w:ascii="Times New Roman" w:hAnsi="Times New Roman" w:cs="Times New Roman"/>
        </w:rPr>
        <w:t>Emergency Aid</w:t>
      </w:r>
    </w:p>
    <w:p w14:paraId="48FB936B" w14:textId="77777777" w:rsidR="002D54FF" w:rsidRDefault="002D54FF" w:rsidP="002D54FF">
      <w:pPr>
        <w:rPr>
          <w:rFonts w:ascii="Times New Roman" w:hAnsi="Times New Roman" w:cs="Times New Roman"/>
        </w:rPr>
      </w:pPr>
      <w:r>
        <w:rPr>
          <w:rFonts w:ascii="Times New Roman" w:hAnsi="Times New Roman" w:cs="Times New Roman"/>
        </w:rPr>
        <w:t> </w:t>
      </w:r>
    </w:p>
    <w:p w14:paraId="76534ACB" w14:textId="77777777" w:rsidR="002D54FF" w:rsidRDefault="002D54FF" w:rsidP="002D54FF">
      <w:pPr>
        <w:rPr>
          <w:rFonts w:ascii="Times New Roman" w:hAnsi="Times New Roman" w:cs="Times New Roman"/>
        </w:rPr>
      </w:pPr>
      <w:r>
        <w:rPr>
          <w:rFonts w:ascii="Times New Roman" w:hAnsi="Times New Roman" w:cs="Times New Roman"/>
        </w:rPr>
        <w:t xml:space="preserve">Can’t find what you are looking for?  Send us a message at </w:t>
      </w:r>
      <w:hyperlink r:id="rId19" w:history="1">
        <w:r>
          <w:rPr>
            <w:rStyle w:val="Hyperlink"/>
            <w:rFonts w:ascii="Times New Roman" w:hAnsi="Times New Roman" w:cs="Times New Roman"/>
          </w:rPr>
          <w:t>eagleassist@ntcc.edu</w:t>
        </w:r>
      </w:hyperlink>
    </w:p>
    <w:p w14:paraId="74694AE0" w14:textId="77777777" w:rsidR="002D54FF" w:rsidRDefault="002D54FF" w:rsidP="002D54FF">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066A5A68" w14:textId="77777777" w:rsidR="002D54FF" w:rsidRDefault="002D54FF" w:rsidP="002D54FF">
      <w:pPr>
        <w:pStyle w:val="ListParagraph"/>
        <w:widowControl/>
        <w:numPr>
          <w:ilvl w:val="0"/>
          <w:numId w:val="16"/>
        </w:numPr>
        <w:autoSpaceDE/>
        <w:autoSpaceDN/>
        <w:contextualSpacing/>
      </w:pPr>
      <w:r>
        <w:t xml:space="preserve">Visit the following page to get your account activated: </w:t>
      </w:r>
    </w:p>
    <w:p w14:paraId="391AF1F7" w14:textId="77777777" w:rsidR="002D54FF" w:rsidRDefault="00617C50" w:rsidP="002D54FF">
      <w:pPr>
        <w:pStyle w:val="ListParagraph"/>
        <w:rPr>
          <w:rFonts w:eastAsiaTheme="minorHAnsi"/>
        </w:rPr>
      </w:pPr>
      <w:hyperlink r:id="rId20" w:history="1">
        <w:r w:rsidR="002D54FF">
          <w:rPr>
            <w:rStyle w:val="Hyperlink"/>
          </w:rPr>
          <w:t>www.thevirtualcaregroup.com/ntcc</w:t>
        </w:r>
      </w:hyperlink>
    </w:p>
    <w:p w14:paraId="59C174AF" w14:textId="77777777" w:rsidR="002D54FF" w:rsidRDefault="002D54FF" w:rsidP="002D54FF">
      <w:pPr>
        <w:rPr>
          <w:rFonts w:ascii="Times New Roman" w:hAnsi="Times New Roman" w:cs="Times New Roman"/>
        </w:rPr>
      </w:pPr>
      <w:r>
        <w:rPr>
          <w:rFonts w:ascii="Times New Roman" w:hAnsi="Times New Roman" w:cs="Times New Roman"/>
        </w:rPr>
        <w:t> </w:t>
      </w:r>
    </w:p>
    <w:p w14:paraId="6DA64340" w14:textId="77777777" w:rsidR="002D54FF" w:rsidRDefault="002D54FF" w:rsidP="002D54FF">
      <w:pPr>
        <w:rPr>
          <w:rFonts w:ascii="Times New Roman" w:hAnsi="Times New Roman" w:cs="Times New Roman"/>
        </w:rPr>
      </w:pPr>
      <w:r>
        <w:rPr>
          <w:rFonts w:ascii="Times New Roman" w:hAnsi="Times New Roman" w:cs="Times New Roman"/>
        </w:rPr>
        <w:t xml:space="preserve">*Dual credit students please email </w:t>
      </w:r>
      <w:hyperlink r:id="rId21"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1E6EDAC0" w14:textId="77777777" w:rsidR="002D54FF" w:rsidRDefault="002D54FF" w:rsidP="002D54FF">
      <w:pPr>
        <w:ind w:left="90"/>
        <w:rPr>
          <w:rFonts w:ascii="Times New Roman" w:hAnsi="Times New Roman" w:cs="Times New Roman"/>
          <w:color w:val="000000"/>
          <w:sz w:val="24"/>
          <w:szCs w:val="24"/>
        </w:rPr>
      </w:pPr>
    </w:p>
    <w:p w14:paraId="5E33DD69" w14:textId="77777777" w:rsidR="002D54FF" w:rsidRPr="002E21E3" w:rsidRDefault="002D54FF" w:rsidP="00477719">
      <w:pPr>
        <w:ind w:left="87" w:right="5"/>
        <w:rPr>
          <w:rFonts w:ascii="Times New Roman" w:hAnsi="Times New Roman" w:cs="Times New Roman"/>
        </w:rPr>
      </w:pP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7777777" w:rsidR="00477719" w:rsidRDefault="00477719" w:rsidP="00477719">
      <w:pPr>
        <w:pStyle w:val="BodyText"/>
        <w:ind w:right="147"/>
        <w:rPr>
          <w:rFonts w:cs="Times New Roman"/>
          <w:b/>
          <w:spacing w:val="-1"/>
        </w:rPr>
      </w:pPr>
    </w:p>
    <w:p w14:paraId="020FF067" w14:textId="3986CEE8" w:rsidR="00477719" w:rsidRDefault="00477719" w:rsidP="00477719">
      <w:pPr>
        <w:pStyle w:val="BodyText"/>
        <w:ind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03BC613E" w14:textId="77777777" w:rsidR="000771A0" w:rsidRDefault="000771A0" w:rsidP="00477719">
      <w:pPr>
        <w:pStyle w:val="BodyText"/>
        <w:ind w:right="147"/>
        <w:rPr>
          <w:rFonts w:cs="Times New Roman"/>
          <w:b/>
          <w:spacing w:val="-1"/>
        </w:rPr>
      </w:pPr>
    </w:p>
    <w:p w14:paraId="7492F540" w14:textId="77777777" w:rsidR="00CC28FB" w:rsidRDefault="00CC28FB" w:rsidP="00B60222">
      <w:pPr>
        <w:rPr>
          <w:b/>
          <w:sz w:val="24"/>
        </w:rPr>
      </w:pPr>
    </w:p>
    <w:p w14:paraId="1E25CA22" w14:textId="77777777" w:rsidR="00CC28FB" w:rsidRDefault="00CC28FB" w:rsidP="00B60222">
      <w:pPr>
        <w:rPr>
          <w:b/>
          <w:sz w:val="24"/>
        </w:rPr>
      </w:pPr>
    </w:p>
    <w:p w14:paraId="5FF9E880" w14:textId="77777777" w:rsidR="00CC28FB" w:rsidRDefault="00CC28FB" w:rsidP="00B60222">
      <w:pPr>
        <w:rPr>
          <w:b/>
          <w:sz w:val="24"/>
        </w:rPr>
      </w:pPr>
    </w:p>
    <w:p w14:paraId="2CF2AE2E" w14:textId="77777777" w:rsidR="00CC28FB" w:rsidRDefault="00CC28FB" w:rsidP="00B60222">
      <w:pPr>
        <w:rPr>
          <w:b/>
          <w:sz w:val="24"/>
        </w:rPr>
      </w:pPr>
    </w:p>
    <w:p w14:paraId="57DE0B36" w14:textId="11596133" w:rsidR="00B60222" w:rsidRPr="00B60222" w:rsidRDefault="000771A0" w:rsidP="00B60222">
      <w:pPr>
        <w:rPr>
          <w:b/>
          <w:sz w:val="24"/>
        </w:rPr>
      </w:pPr>
      <w:r>
        <w:rPr>
          <w:b/>
          <w:sz w:val="24"/>
        </w:rPr>
        <w:lastRenderedPageBreak/>
        <w:t xml:space="preserve">ASSIGNMENT </w:t>
      </w:r>
      <w:r w:rsidR="006D55C6" w:rsidRPr="000771A0">
        <w:rPr>
          <w:b/>
          <w:sz w:val="24"/>
        </w:rPr>
        <w:t>DUE DATE</w:t>
      </w:r>
      <w:r w:rsidR="00B60222">
        <w:rPr>
          <w:b/>
        </w:rPr>
        <w:t>S</w:t>
      </w:r>
      <w:r w:rsidR="00B60222" w:rsidRPr="00E86C81">
        <w:rPr>
          <w:b/>
        </w:rPr>
        <w:tab/>
        <w:t xml:space="preserve">                                      Assignments </w:t>
      </w:r>
      <w:r w:rsidR="00B60222" w:rsidRPr="00E86C81">
        <w:rPr>
          <w:b/>
        </w:rPr>
        <w:br/>
        <w:t>_____________________________________________________________________________________</w:t>
      </w:r>
    </w:p>
    <w:p w14:paraId="7C60E8A8" w14:textId="77777777" w:rsidR="00B60222" w:rsidRPr="00E86C81" w:rsidRDefault="00B60222" w:rsidP="00B60222">
      <w:pPr>
        <w:rPr>
          <w:b/>
          <w:sz w:val="16"/>
          <w:szCs w:val="16"/>
        </w:rPr>
      </w:pPr>
      <w:r w:rsidRPr="00E86C81">
        <w:rPr>
          <w:b/>
          <w:sz w:val="16"/>
          <w:szCs w:val="16"/>
        </w:rPr>
        <w:t>(The date below the actual assignment link in Blackboard is NOT the due date!  Please refer to this sheet for DUE DATES!!)</w:t>
      </w:r>
    </w:p>
    <w:p w14:paraId="1ABA433B" w14:textId="77777777" w:rsidR="000410E7" w:rsidRPr="000410E7" w:rsidRDefault="000410E7" w:rsidP="000410E7">
      <w:pPr>
        <w:widowControl/>
        <w:autoSpaceDE/>
        <w:autoSpaceDN/>
        <w:spacing w:after="200" w:line="276" w:lineRule="auto"/>
        <w:rPr>
          <w:rFonts w:ascii="Calibri" w:eastAsia="Calibri" w:hAnsi="Calibri" w:cs="Times New Roman"/>
          <w:sz w:val="20"/>
        </w:rPr>
      </w:pPr>
    </w:p>
    <w:p w14:paraId="7510ED94"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b/>
          <w:sz w:val="16"/>
        </w:rPr>
        <w:t>WEEK 1</w:t>
      </w:r>
      <w:r w:rsidRPr="007817F2">
        <w:rPr>
          <w:sz w:val="16"/>
        </w:rPr>
        <w:br/>
        <w:t>Wed 7/1</w:t>
      </w:r>
      <w:r>
        <w:rPr>
          <w:sz w:val="16"/>
        </w:rPr>
        <w:t>3</w:t>
      </w:r>
      <w:r w:rsidRPr="007817F2">
        <w:rPr>
          <w:sz w:val="16"/>
        </w:rPr>
        <w:tab/>
      </w:r>
      <w:r w:rsidRPr="007817F2">
        <w:rPr>
          <w:sz w:val="16"/>
        </w:rPr>
        <w:tab/>
      </w:r>
      <w:r w:rsidRPr="007817F2">
        <w:rPr>
          <w:sz w:val="16"/>
        </w:rPr>
        <w:tab/>
      </w:r>
      <w:r>
        <w:rPr>
          <w:sz w:val="16"/>
        </w:rPr>
        <w:tab/>
      </w:r>
      <w:r w:rsidRPr="007817F2">
        <w:rPr>
          <w:sz w:val="16"/>
        </w:rPr>
        <w:t>SYLLABUS Policies QUIZ/ TEAMS NOTIFICATIONS assignment</w:t>
      </w:r>
    </w:p>
    <w:p w14:paraId="257742EC"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sz w:val="16"/>
        </w:rPr>
        <w:t>Fri 7/1</w:t>
      </w:r>
      <w:r>
        <w:rPr>
          <w:sz w:val="16"/>
        </w:rPr>
        <w:t>5</w:t>
      </w:r>
      <w:r w:rsidRPr="007817F2">
        <w:rPr>
          <w:sz w:val="16"/>
        </w:rPr>
        <w:tab/>
      </w:r>
      <w:r w:rsidRPr="007817F2">
        <w:rPr>
          <w:sz w:val="16"/>
        </w:rPr>
        <w:tab/>
      </w:r>
      <w:r w:rsidRPr="007817F2">
        <w:rPr>
          <w:sz w:val="16"/>
        </w:rPr>
        <w:tab/>
      </w:r>
      <w:r>
        <w:rPr>
          <w:sz w:val="16"/>
        </w:rPr>
        <w:tab/>
      </w:r>
      <w:r w:rsidRPr="007817F2">
        <w:rPr>
          <w:sz w:val="16"/>
        </w:rPr>
        <w:t>Introduction Speech</w:t>
      </w:r>
    </w:p>
    <w:p w14:paraId="6B4F30D2"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sz w:val="16"/>
        </w:rPr>
        <w:t>Sun 7/1</w:t>
      </w:r>
      <w:r>
        <w:rPr>
          <w:sz w:val="16"/>
        </w:rPr>
        <w:t>7</w:t>
      </w:r>
      <w:r w:rsidRPr="007817F2">
        <w:rPr>
          <w:sz w:val="16"/>
        </w:rPr>
        <w:tab/>
      </w:r>
      <w:r w:rsidRPr="007817F2">
        <w:rPr>
          <w:sz w:val="16"/>
        </w:rPr>
        <w:tab/>
      </w:r>
      <w:r w:rsidRPr="007817F2">
        <w:rPr>
          <w:sz w:val="16"/>
        </w:rPr>
        <w:tab/>
      </w:r>
      <w:r>
        <w:rPr>
          <w:sz w:val="16"/>
        </w:rPr>
        <w:tab/>
      </w:r>
      <w:r w:rsidRPr="007817F2">
        <w:rPr>
          <w:sz w:val="16"/>
        </w:rPr>
        <w:t>Discussion #1 and All Chapter 1, 2, 3, 5, 10, 11, 12 Assignments</w:t>
      </w:r>
    </w:p>
    <w:p w14:paraId="5810E75E" w14:textId="77777777" w:rsidR="00CC28FB" w:rsidRPr="007817F2" w:rsidRDefault="00CC28FB" w:rsidP="00CC28FB">
      <w:pPr>
        <w:rPr>
          <w:b/>
          <w:sz w:val="16"/>
        </w:rPr>
      </w:pPr>
    </w:p>
    <w:p w14:paraId="1B88DD63" w14:textId="77777777" w:rsidR="00CC28FB" w:rsidRPr="007817F2" w:rsidRDefault="00CC28FB" w:rsidP="00CC28FB">
      <w:pPr>
        <w:pBdr>
          <w:top w:val="single" w:sz="4" w:space="1" w:color="auto"/>
          <w:left w:val="single" w:sz="4" w:space="4" w:color="auto"/>
          <w:bottom w:val="single" w:sz="4" w:space="1" w:color="auto"/>
          <w:right w:val="single" w:sz="4" w:space="4" w:color="auto"/>
        </w:pBdr>
        <w:rPr>
          <w:b/>
          <w:sz w:val="16"/>
        </w:rPr>
      </w:pPr>
      <w:r w:rsidRPr="007817F2">
        <w:rPr>
          <w:b/>
          <w:sz w:val="16"/>
        </w:rPr>
        <w:t>WEEK 2</w:t>
      </w:r>
      <w:r w:rsidRPr="007817F2">
        <w:rPr>
          <w:b/>
          <w:sz w:val="16"/>
        </w:rPr>
        <w:br/>
      </w:r>
      <w:r w:rsidRPr="007817F2">
        <w:rPr>
          <w:sz w:val="16"/>
        </w:rPr>
        <w:t>Tues 7/</w:t>
      </w:r>
      <w:r>
        <w:rPr>
          <w:sz w:val="16"/>
        </w:rPr>
        <w:t>19</w:t>
      </w:r>
      <w:r w:rsidRPr="007817F2">
        <w:rPr>
          <w:b/>
          <w:sz w:val="16"/>
        </w:rPr>
        <w:tab/>
      </w:r>
      <w:r w:rsidRPr="007817F2">
        <w:rPr>
          <w:b/>
          <w:sz w:val="16"/>
        </w:rPr>
        <w:tab/>
      </w:r>
      <w:r w:rsidRPr="007817F2">
        <w:rPr>
          <w:b/>
          <w:sz w:val="16"/>
        </w:rPr>
        <w:tab/>
      </w:r>
      <w:r>
        <w:rPr>
          <w:b/>
          <w:sz w:val="16"/>
        </w:rPr>
        <w:tab/>
      </w:r>
      <w:r w:rsidRPr="007817F2">
        <w:rPr>
          <w:sz w:val="16"/>
        </w:rPr>
        <w:t xml:space="preserve">EXAM #1 over Chapters 1, 2, 3, 5, 10, 11, </w:t>
      </w:r>
      <w:proofErr w:type="gramStart"/>
      <w:r w:rsidRPr="007817F2">
        <w:rPr>
          <w:sz w:val="16"/>
        </w:rPr>
        <w:t>12;</w:t>
      </w:r>
      <w:proofErr w:type="gramEnd"/>
    </w:p>
    <w:p w14:paraId="6CA1E971" w14:textId="77777777" w:rsidR="00CC28FB" w:rsidRPr="007817F2" w:rsidRDefault="00CC28FB" w:rsidP="00CC28FB">
      <w:pPr>
        <w:pBdr>
          <w:top w:val="single" w:sz="4" w:space="1" w:color="auto"/>
          <w:left w:val="single" w:sz="4" w:space="4" w:color="auto"/>
          <w:bottom w:val="single" w:sz="4" w:space="1" w:color="auto"/>
          <w:right w:val="single" w:sz="4" w:space="4" w:color="auto"/>
        </w:pBdr>
        <w:rPr>
          <w:b/>
          <w:sz w:val="16"/>
        </w:rPr>
      </w:pPr>
      <w:r w:rsidRPr="007817F2">
        <w:rPr>
          <w:sz w:val="16"/>
          <w:highlight w:val="yellow"/>
        </w:rPr>
        <w:t>Fri 7/2</w:t>
      </w:r>
      <w:r>
        <w:rPr>
          <w:sz w:val="16"/>
        </w:rPr>
        <w:t>2</w:t>
      </w:r>
      <w:r w:rsidRPr="007817F2">
        <w:rPr>
          <w:sz w:val="16"/>
        </w:rPr>
        <w:tab/>
      </w:r>
      <w:r w:rsidRPr="007817F2">
        <w:rPr>
          <w:sz w:val="16"/>
        </w:rPr>
        <w:tab/>
      </w:r>
      <w:r w:rsidRPr="007817F2">
        <w:rPr>
          <w:sz w:val="16"/>
        </w:rPr>
        <w:tab/>
      </w:r>
      <w:r>
        <w:rPr>
          <w:sz w:val="16"/>
        </w:rPr>
        <w:tab/>
      </w:r>
      <w:r w:rsidRPr="007817F2">
        <w:rPr>
          <w:b/>
          <w:sz w:val="16"/>
        </w:rPr>
        <w:t>“Career” Video presentation and Outline</w:t>
      </w:r>
    </w:p>
    <w:p w14:paraId="1A858306" w14:textId="77777777" w:rsidR="00CC28FB" w:rsidRPr="007817F2" w:rsidRDefault="00CC28FB" w:rsidP="00CC28FB">
      <w:pPr>
        <w:pBdr>
          <w:top w:val="single" w:sz="4" w:space="1" w:color="auto"/>
          <w:left w:val="single" w:sz="4" w:space="4" w:color="auto"/>
          <w:bottom w:val="single" w:sz="4" w:space="1" w:color="auto"/>
          <w:right w:val="single" w:sz="4" w:space="4" w:color="auto"/>
        </w:pBdr>
        <w:ind w:left="2880" w:hanging="2880"/>
        <w:rPr>
          <w:sz w:val="16"/>
        </w:rPr>
      </w:pPr>
      <w:r w:rsidRPr="007817F2">
        <w:rPr>
          <w:sz w:val="16"/>
        </w:rPr>
        <w:t>Sun 7/2</w:t>
      </w:r>
      <w:r>
        <w:rPr>
          <w:sz w:val="16"/>
        </w:rPr>
        <w:t>4</w:t>
      </w:r>
      <w:r>
        <w:rPr>
          <w:sz w:val="16"/>
        </w:rPr>
        <w:tab/>
        <w:t>Career Speech</w:t>
      </w:r>
      <w:r w:rsidRPr="007817F2">
        <w:rPr>
          <w:sz w:val="16"/>
        </w:rPr>
        <w:t xml:space="preserve"> Peer Reviews; Discussion #2 and ALL Chapter 4, 6, 7, 8, 9, 14, 15 Assignments</w:t>
      </w:r>
    </w:p>
    <w:p w14:paraId="0F00311C" w14:textId="77777777" w:rsidR="00CC28FB" w:rsidRPr="007817F2" w:rsidRDefault="00CC28FB" w:rsidP="00CC28FB">
      <w:pPr>
        <w:rPr>
          <w:b/>
          <w:sz w:val="16"/>
        </w:rPr>
      </w:pPr>
    </w:p>
    <w:p w14:paraId="1568ADEE"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b/>
          <w:sz w:val="16"/>
        </w:rPr>
        <w:t>WEEK 3</w:t>
      </w:r>
      <w:r w:rsidRPr="007817F2">
        <w:rPr>
          <w:sz w:val="16"/>
        </w:rPr>
        <w:br/>
        <w:t>Tues 7/2</w:t>
      </w:r>
      <w:r>
        <w:rPr>
          <w:sz w:val="16"/>
        </w:rPr>
        <w:t>6</w:t>
      </w:r>
      <w:r w:rsidRPr="007817F2">
        <w:rPr>
          <w:sz w:val="16"/>
        </w:rPr>
        <w:tab/>
      </w:r>
      <w:r w:rsidRPr="007817F2">
        <w:rPr>
          <w:sz w:val="16"/>
        </w:rPr>
        <w:tab/>
      </w:r>
      <w:r w:rsidRPr="007817F2">
        <w:rPr>
          <w:sz w:val="16"/>
        </w:rPr>
        <w:tab/>
      </w:r>
      <w:r>
        <w:rPr>
          <w:sz w:val="16"/>
        </w:rPr>
        <w:tab/>
      </w:r>
      <w:r w:rsidRPr="007817F2">
        <w:rPr>
          <w:sz w:val="16"/>
        </w:rPr>
        <w:t>EXAM #2 over Chapters 4, 6, 7, 8, 9, 14, 15</w:t>
      </w:r>
    </w:p>
    <w:p w14:paraId="6BE5441F" w14:textId="77777777" w:rsidR="00CC28FB" w:rsidRPr="007817F2" w:rsidRDefault="00CC28FB" w:rsidP="00CC28FB">
      <w:pPr>
        <w:pBdr>
          <w:top w:val="single" w:sz="4" w:space="1" w:color="auto"/>
          <w:left w:val="single" w:sz="4" w:space="4" w:color="auto"/>
          <w:bottom w:val="single" w:sz="4" w:space="1" w:color="auto"/>
          <w:right w:val="single" w:sz="4" w:space="4" w:color="auto"/>
        </w:pBdr>
        <w:ind w:left="2160" w:hanging="2160"/>
        <w:rPr>
          <w:b/>
          <w:sz w:val="16"/>
        </w:rPr>
      </w:pPr>
      <w:r w:rsidRPr="007817F2">
        <w:rPr>
          <w:sz w:val="16"/>
          <w:highlight w:val="yellow"/>
        </w:rPr>
        <w:t xml:space="preserve">Fri </w:t>
      </w:r>
      <w:r w:rsidRPr="007817F2">
        <w:rPr>
          <w:sz w:val="16"/>
        </w:rPr>
        <w:t>7/</w:t>
      </w:r>
      <w:r>
        <w:rPr>
          <w:sz w:val="16"/>
        </w:rPr>
        <w:t>29</w:t>
      </w:r>
      <w:r w:rsidRPr="007817F2">
        <w:rPr>
          <w:b/>
          <w:sz w:val="16"/>
        </w:rPr>
        <w:tab/>
      </w:r>
      <w:r>
        <w:rPr>
          <w:b/>
          <w:sz w:val="16"/>
        </w:rPr>
        <w:tab/>
      </w:r>
      <w:r w:rsidRPr="007817F2">
        <w:rPr>
          <w:b/>
          <w:sz w:val="16"/>
        </w:rPr>
        <w:t xml:space="preserve">“Persuasive” Video presentation and Outline </w:t>
      </w:r>
    </w:p>
    <w:p w14:paraId="55735019" w14:textId="77777777" w:rsidR="00CC28FB" w:rsidRPr="007817F2" w:rsidRDefault="00CC28FB" w:rsidP="00CC28FB">
      <w:pPr>
        <w:pBdr>
          <w:top w:val="single" w:sz="4" w:space="1" w:color="auto"/>
          <w:left w:val="single" w:sz="4" w:space="4" w:color="auto"/>
          <w:bottom w:val="single" w:sz="4" w:space="1" w:color="auto"/>
          <w:right w:val="single" w:sz="4" w:space="4" w:color="auto"/>
        </w:pBdr>
        <w:tabs>
          <w:tab w:val="left" w:pos="2250"/>
        </w:tabs>
        <w:ind w:left="2880" w:hanging="2880"/>
        <w:rPr>
          <w:sz w:val="16"/>
        </w:rPr>
      </w:pPr>
      <w:r w:rsidRPr="007817F2">
        <w:rPr>
          <w:sz w:val="16"/>
        </w:rPr>
        <w:t xml:space="preserve">Sun </w:t>
      </w:r>
      <w:r>
        <w:rPr>
          <w:sz w:val="16"/>
        </w:rPr>
        <w:t>7/31</w:t>
      </w:r>
      <w:r>
        <w:rPr>
          <w:sz w:val="16"/>
        </w:rPr>
        <w:tab/>
      </w:r>
      <w:r>
        <w:rPr>
          <w:sz w:val="16"/>
        </w:rPr>
        <w:tab/>
        <w:t>Persuasive speech</w:t>
      </w:r>
      <w:r w:rsidRPr="007817F2">
        <w:rPr>
          <w:sz w:val="16"/>
        </w:rPr>
        <w:t xml:space="preserve"> Peer reviews; Discussion #3 ALL Chapter 13, 16, 17, 18, 19 assignments</w:t>
      </w:r>
    </w:p>
    <w:p w14:paraId="43D4AC38" w14:textId="77777777" w:rsidR="00CC28FB" w:rsidRPr="007817F2" w:rsidRDefault="00CC28FB" w:rsidP="00CC28FB">
      <w:pPr>
        <w:rPr>
          <w:sz w:val="16"/>
        </w:rPr>
      </w:pPr>
    </w:p>
    <w:p w14:paraId="50DFB1B7"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b/>
          <w:sz w:val="16"/>
        </w:rPr>
        <w:t>WEEK 4</w:t>
      </w:r>
      <w:r w:rsidRPr="007817F2">
        <w:rPr>
          <w:sz w:val="16"/>
        </w:rPr>
        <w:br/>
        <w:t>Tues 8/</w:t>
      </w:r>
      <w:r>
        <w:rPr>
          <w:sz w:val="16"/>
        </w:rPr>
        <w:t>2</w:t>
      </w:r>
      <w:r w:rsidRPr="007817F2">
        <w:rPr>
          <w:sz w:val="16"/>
        </w:rPr>
        <w:tab/>
      </w:r>
      <w:r w:rsidRPr="007817F2">
        <w:rPr>
          <w:sz w:val="16"/>
        </w:rPr>
        <w:tab/>
      </w:r>
      <w:r w:rsidRPr="007817F2">
        <w:rPr>
          <w:sz w:val="16"/>
        </w:rPr>
        <w:tab/>
      </w:r>
      <w:r>
        <w:rPr>
          <w:sz w:val="16"/>
        </w:rPr>
        <w:tab/>
      </w:r>
      <w:r w:rsidRPr="007817F2">
        <w:rPr>
          <w:b/>
          <w:sz w:val="16"/>
        </w:rPr>
        <w:t xml:space="preserve"> </w:t>
      </w:r>
      <w:r w:rsidRPr="007817F2">
        <w:rPr>
          <w:sz w:val="16"/>
        </w:rPr>
        <w:t>EXAM #3 over Chapters 13, 16, 17, 18, 19</w:t>
      </w:r>
    </w:p>
    <w:p w14:paraId="30B19D5C" w14:textId="77777777" w:rsidR="00CC28FB" w:rsidRPr="007817F2" w:rsidRDefault="00CC28FB" w:rsidP="00CC28FB">
      <w:pPr>
        <w:pBdr>
          <w:top w:val="single" w:sz="4" w:space="1" w:color="auto"/>
          <w:left w:val="single" w:sz="4" w:space="4" w:color="auto"/>
          <w:bottom w:val="single" w:sz="4" w:space="1" w:color="auto"/>
          <w:right w:val="single" w:sz="4" w:space="4" w:color="auto"/>
        </w:pBdr>
        <w:rPr>
          <w:sz w:val="16"/>
        </w:rPr>
      </w:pPr>
      <w:r w:rsidRPr="007817F2">
        <w:rPr>
          <w:sz w:val="16"/>
        </w:rPr>
        <w:t>Fri   8/</w:t>
      </w:r>
      <w:r>
        <w:rPr>
          <w:sz w:val="16"/>
        </w:rPr>
        <w:t>5</w:t>
      </w:r>
      <w:r w:rsidRPr="007817F2">
        <w:rPr>
          <w:sz w:val="16"/>
        </w:rPr>
        <w:tab/>
      </w:r>
      <w:r w:rsidRPr="007817F2">
        <w:rPr>
          <w:sz w:val="16"/>
        </w:rPr>
        <w:tab/>
      </w:r>
      <w:r w:rsidRPr="007817F2">
        <w:rPr>
          <w:sz w:val="16"/>
        </w:rPr>
        <w:tab/>
      </w:r>
      <w:r>
        <w:rPr>
          <w:sz w:val="16"/>
        </w:rPr>
        <w:tab/>
      </w:r>
      <w:r w:rsidRPr="007817F2">
        <w:rPr>
          <w:sz w:val="16"/>
        </w:rPr>
        <w:t>All Interviewing and resume Assignments</w:t>
      </w:r>
    </w:p>
    <w:p w14:paraId="28EEB122" w14:textId="77777777" w:rsidR="00CC28FB" w:rsidRPr="007817F2" w:rsidRDefault="00CC28FB" w:rsidP="00CC28FB">
      <w:pPr>
        <w:ind w:left="2160" w:hanging="2160"/>
        <w:rPr>
          <w:sz w:val="16"/>
          <w:highlight w:val="yellow"/>
        </w:rPr>
      </w:pPr>
    </w:p>
    <w:p w14:paraId="680E2F9A" w14:textId="77777777" w:rsidR="00CC28FB" w:rsidRPr="007817F2" w:rsidRDefault="00CC28FB" w:rsidP="00CC28FB">
      <w:pPr>
        <w:pBdr>
          <w:top w:val="single" w:sz="4" w:space="1" w:color="auto"/>
          <w:left w:val="single" w:sz="4" w:space="4" w:color="auto"/>
          <w:bottom w:val="single" w:sz="4" w:space="1" w:color="auto"/>
          <w:right w:val="single" w:sz="4" w:space="4" w:color="auto"/>
        </w:pBdr>
        <w:ind w:left="2160" w:hanging="2160"/>
        <w:rPr>
          <w:b/>
          <w:sz w:val="16"/>
        </w:rPr>
      </w:pPr>
      <w:r w:rsidRPr="007817F2">
        <w:rPr>
          <w:b/>
          <w:sz w:val="16"/>
        </w:rPr>
        <w:t>WEEK 5</w:t>
      </w:r>
    </w:p>
    <w:p w14:paraId="03452760" w14:textId="77777777" w:rsidR="00CC28FB" w:rsidRPr="007817F2" w:rsidRDefault="00CC28FB" w:rsidP="00CC28FB">
      <w:pPr>
        <w:pBdr>
          <w:top w:val="single" w:sz="4" w:space="1" w:color="auto"/>
          <w:left w:val="single" w:sz="4" w:space="4" w:color="auto"/>
          <w:bottom w:val="single" w:sz="4" w:space="1" w:color="auto"/>
          <w:right w:val="single" w:sz="4" w:space="4" w:color="auto"/>
        </w:pBdr>
        <w:ind w:left="2160" w:hanging="2160"/>
        <w:rPr>
          <w:b/>
          <w:sz w:val="16"/>
        </w:rPr>
      </w:pPr>
      <w:r w:rsidRPr="007817F2">
        <w:rPr>
          <w:sz w:val="16"/>
          <w:highlight w:val="yellow"/>
        </w:rPr>
        <w:t>Tues 8/</w:t>
      </w:r>
      <w:r>
        <w:rPr>
          <w:sz w:val="16"/>
          <w:highlight w:val="yellow"/>
        </w:rPr>
        <w:t>9</w:t>
      </w:r>
      <w:r w:rsidRPr="007817F2">
        <w:rPr>
          <w:sz w:val="16"/>
        </w:rPr>
        <w:tab/>
      </w:r>
      <w:r>
        <w:rPr>
          <w:sz w:val="16"/>
        </w:rPr>
        <w:tab/>
      </w:r>
      <w:r>
        <w:rPr>
          <w:b/>
          <w:sz w:val="16"/>
        </w:rPr>
        <w:t xml:space="preserve">Commemorative speech </w:t>
      </w:r>
      <w:r w:rsidRPr="007817F2">
        <w:rPr>
          <w:b/>
          <w:sz w:val="16"/>
        </w:rPr>
        <w:t>Outline and video presentation</w:t>
      </w:r>
    </w:p>
    <w:p w14:paraId="0F044E18" w14:textId="77777777" w:rsidR="00CC28FB" w:rsidRPr="007817F2" w:rsidRDefault="00CC28FB" w:rsidP="00CC28FB">
      <w:pPr>
        <w:pBdr>
          <w:top w:val="single" w:sz="4" w:space="1" w:color="auto"/>
          <w:left w:val="single" w:sz="4" w:space="4" w:color="auto"/>
          <w:bottom w:val="single" w:sz="4" w:space="1" w:color="auto"/>
          <w:right w:val="single" w:sz="4" w:space="4" w:color="auto"/>
        </w:pBdr>
        <w:ind w:left="2160" w:hanging="2160"/>
        <w:rPr>
          <w:sz w:val="16"/>
        </w:rPr>
      </w:pPr>
      <w:r w:rsidRPr="007817F2">
        <w:rPr>
          <w:sz w:val="16"/>
        </w:rPr>
        <w:t>Wed 8/</w:t>
      </w:r>
      <w:r>
        <w:rPr>
          <w:sz w:val="16"/>
        </w:rPr>
        <w:t>10</w:t>
      </w:r>
      <w:r>
        <w:rPr>
          <w:sz w:val="16"/>
        </w:rPr>
        <w:tab/>
      </w:r>
      <w:r>
        <w:rPr>
          <w:sz w:val="16"/>
        </w:rPr>
        <w:tab/>
        <w:t>Commemorative speech</w:t>
      </w:r>
      <w:r w:rsidRPr="007817F2">
        <w:rPr>
          <w:sz w:val="16"/>
        </w:rPr>
        <w:t xml:space="preserve"> Peer Reviews </w:t>
      </w:r>
    </w:p>
    <w:p w14:paraId="5D754FE1" w14:textId="2C77A92C" w:rsidR="002673B0" w:rsidRPr="000410E7" w:rsidRDefault="002673B0" w:rsidP="00CC28FB">
      <w:pPr>
        <w:pBdr>
          <w:top w:val="single" w:sz="4" w:space="1" w:color="auto"/>
          <w:left w:val="single" w:sz="4" w:space="4" w:color="auto"/>
          <w:bottom w:val="single" w:sz="4" w:space="1" w:color="auto"/>
          <w:right w:val="single" w:sz="4" w:space="4" w:color="auto"/>
        </w:pBdr>
        <w:rPr>
          <w:rFonts w:ascii="Times New Roman" w:hAnsi="Times New Roman"/>
        </w:rPr>
      </w:pPr>
    </w:p>
    <w:sectPr w:rsidR="002673B0" w:rsidRPr="000410E7"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Medium ITC">
    <w:panose1 w:val="020B06020305040208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631C2"/>
    <w:multiLevelType w:val="hybridMultilevel"/>
    <w:tmpl w:val="778A840E"/>
    <w:lvl w:ilvl="0" w:tplc="87460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C4C37"/>
    <w:multiLevelType w:val="hybridMultilevel"/>
    <w:tmpl w:val="CCF0C4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4706632">
    <w:abstractNumId w:val="13"/>
  </w:num>
  <w:num w:numId="2" w16cid:durableId="376860306">
    <w:abstractNumId w:val="3"/>
  </w:num>
  <w:num w:numId="3" w16cid:durableId="1189298052">
    <w:abstractNumId w:val="8"/>
  </w:num>
  <w:num w:numId="4" w16cid:durableId="1830367723">
    <w:abstractNumId w:val="12"/>
  </w:num>
  <w:num w:numId="5" w16cid:durableId="125436426">
    <w:abstractNumId w:val="0"/>
  </w:num>
  <w:num w:numId="6" w16cid:durableId="435297991">
    <w:abstractNumId w:val="10"/>
  </w:num>
  <w:num w:numId="7" w16cid:durableId="119954857">
    <w:abstractNumId w:val="7"/>
  </w:num>
  <w:num w:numId="8" w16cid:durableId="91169549">
    <w:abstractNumId w:val="9"/>
  </w:num>
  <w:num w:numId="9" w16cid:durableId="7953531">
    <w:abstractNumId w:val="4"/>
  </w:num>
  <w:num w:numId="10" w16cid:durableId="1123773083">
    <w:abstractNumId w:val="14"/>
  </w:num>
  <w:num w:numId="11" w16cid:durableId="445195046">
    <w:abstractNumId w:val="2"/>
  </w:num>
  <w:num w:numId="12" w16cid:durableId="747725402">
    <w:abstractNumId w:val="6"/>
  </w:num>
  <w:num w:numId="13" w16cid:durableId="1106658800">
    <w:abstractNumId w:val="11"/>
  </w:num>
  <w:num w:numId="14" w16cid:durableId="878861989">
    <w:abstractNumId w:val="5"/>
  </w:num>
  <w:num w:numId="15" w16cid:durableId="84886902">
    <w:abstractNumId w:val="1"/>
  </w:num>
  <w:num w:numId="16" w16cid:durableId="1528642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410E7"/>
    <w:rsid w:val="000771A0"/>
    <w:rsid w:val="000B0D3D"/>
    <w:rsid w:val="00160A66"/>
    <w:rsid w:val="001776E6"/>
    <w:rsid w:val="001833F2"/>
    <w:rsid w:val="00214C4E"/>
    <w:rsid w:val="00225CFC"/>
    <w:rsid w:val="002673B0"/>
    <w:rsid w:val="002D54FF"/>
    <w:rsid w:val="002E3CBF"/>
    <w:rsid w:val="0030579A"/>
    <w:rsid w:val="00305A2F"/>
    <w:rsid w:val="003E2D89"/>
    <w:rsid w:val="00477719"/>
    <w:rsid w:val="004A57C5"/>
    <w:rsid w:val="004E564D"/>
    <w:rsid w:val="00534336"/>
    <w:rsid w:val="005509DC"/>
    <w:rsid w:val="00617C50"/>
    <w:rsid w:val="00673222"/>
    <w:rsid w:val="006B25E7"/>
    <w:rsid w:val="006C3DF3"/>
    <w:rsid w:val="006D55C6"/>
    <w:rsid w:val="00896734"/>
    <w:rsid w:val="008A3BFE"/>
    <w:rsid w:val="008E7764"/>
    <w:rsid w:val="0092162A"/>
    <w:rsid w:val="00937100"/>
    <w:rsid w:val="009664A0"/>
    <w:rsid w:val="00970C55"/>
    <w:rsid w:val="00975ABE"/>
    <w:rsid w:val="00AC7914"/>
    <w:rsid w:val="00AE6235"/>
    <w:rsid w:val="00AF3A19"/>
    <w:rsid w:val="00B3422E"/>
    <w:rsid w:val="00B60222"/>
    <w:rsid w:val="00CC28FB"/>
    <w:rsid w:val="00D21553"/>
    <w:rsid w:val="00D52E01"/>
    <w:rsid w:val="00D918E0"/>
    <w:rsid w:val="00D956E9"/>
    <w:rsid w:val="00DE0967"/>
    <w:rsid w:val="00EB0F43"/>
    <w:rsid w:val="00ED6661"/>
    <w:rsid w:val="00F036AB"/>
    <w:rsid w:val="00FA298F"/>
    <w:rsid w:val="02005BF7"/>
    <w:rsid w:val="03CEC56A"/>
    <w:rsid w:val="0529A4D0"/>
    <w:rsid w:val="08E5DF11"/>
    <w:rsid w:val="0A4AF26F"/>
    <w:rsid w:val="0E158865"/>
    <w:rsid w:val="1029BFBF"/>
    <w:rsid w:val="1300DE41"/>
    <w:rsid w:val="139EAAD9"/>
    <w:rsid w:val="1440023C"/>
    <w:rsid w:val="14DED97D"/>
    <w:rsid w:val="17C7D9BF"/>
    <w:rsid w:val="19A86166"/>
    <w:rsid w:val="1ABBDA91"/>
    <w:rsid w:val="1C0FA52E"/>
    <w:rsid w:val="1C51CFAC"/>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8118368"/>
    <w:rsid w:val="483855AF"/>
    <w:rsid w:val="4B3A15B4"/>
    <w:rsid w:val="4DF0452A"/>
    <w:rsid w:val="5165868A"/>
    <w:rsid w:val="51C9D356"/>
    <w:rsid w:val="51F1ECA1"/>
    <w:rsid w:val="5779F826"/>
    <w:rsid w:val="580BC9F0"/>
    <w:rsid w:val="5888CBB4"/>
    <w:rsid w:val="5901F2F0"/>
    <w:rsid w:val="5932D1F6"/>
    <w:rsid w:val="62BA66F5"/>
    <w:rsid w:val="665BB88A"/>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 w:id="212403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eagleassist" TargetMode="External"/><Relationship Id="rId3" Type="http://schemas.openxmlformats.org/officeDocument/2006/relationships/customXml" Target="../customXml/item3.xml"/><Relationship Id="rId21" Type="http://schemas.openxmlformats.org/officeDocument/2006/relationships/hyperlink" Target="mailto:jstewart@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thevirtualcaregroup.com/n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mailto:jdietze@ntcc.edu" TargetMode="External"/><Relationship Id="rId19" Type="http://schemas.openxmlformats.org/officeDocument/2006/relationships/hyperlink" Target="mailto:eagleassis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f4e30b4197c306b62566e4706ce48de">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9728fb1ca89bbf5eeaec8921a9589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C1E4A-9803-4339-B47A-B449258E2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C07AB-1FA0-48F9-BC42-BAA33CCAD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3</cp:revision>
  <dcterms:created xsi:type="dcterms:W3CDTF">2022-06-28T21:03:00Z</dcterms:created>
  <dcterms:modified xsi:type="dcterms:W3CDTF">2022-07-18T15:26:00Z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