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F5D" w14:textId="617625F9" w:rsidR="002673B0" w:rsidRDefault="00FA298F" w:rsidP="2876264B">
      <w:pPr>
        <w:spacing w:before="59" w:line="366" w:lineRule="exact"/>
        <w:ind w:left="2136"/>
        <w:rPr>
          <w:rFonts w:ascii="Times New Roman"/>
          <w:b/>
          <w:bCs/>
          <w:sz w:val="32"/>
          <w:szCs w:val="32"/>
        </w:rPr>
      </w:pPr>
      <w:r>
        <w:rPr>
          <w:noProof/>
        </w:rPr>
        <w:drawing>
          <wp:anchor distT="0" distB="0" distL="0" distR="0" simplePos="0" relativeHeight="1048" behindDoc="0" locked="0" layoutInCell="1" allowOverlap="1" wp14:anchorId="5D754FE2" wp14:editId="4BD1DF8D">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EB0F43" w:rsidRPr="2876264B">
        <w:rPr>
          <w:rFonts w:ascii="Times New Roman"/>
          <w:b/>
          <w:bCs/>
          <w:sz w:val="32"/>
          <w:szCs w:val="32"/>
        </w:rPr>
        <w:t>Speech 1315.88</w:t>
      </w:r>
      <w:r w:rsidRPr="2876264B">
        <w:rPr>
          <w:rFonts w:ascii="Times New Roman"/>
          <w:b/>
          <w:bCs/>
          <w:sz w:val="32"/>
          <w:szCs w:val="32"/>
        </w:rPr>
        <w:t xml:space="preserve"> Public Speaking</w:t>
      </w:r>
    </w:p>
    <w:p w14:paraId="5D754F5E" w14:textId="5CEC4AA1" w:rsidR="002673B0" w:rsidRDefault="2876264B" w:rsidP="2876264B">
      <w:pPr>
        <w:spacing w:line="279" w:lineRule="exact"/>
        <w:ind w:left="2136"/>
        <w:rPr>
          <w:rFonts w:ascii="Times New Roman"/>
          <w:sz w:val="24"/>
          <w:szCs w:val="24"/>
        </w:rPr>
      </w:pPr>
      <w:r w:rsidRPr="2876264B">
        <w:rPr>
          <w:b/>
          <w:bCs/>
          <w:sz w:val="24"/>
          <w:szCs w:val="24"/>
        </w:rPr>
        <w:t xml:space="preserve">Course Syllabus: </w:t>
      </w:r>
      <w:r w:rsidR="008A6319">
        <w:rPr>
          <w:rFonts w:ascii="Times New Roman"/>
          <w:sz w:val="24"/>
          <w:szCs w:val="24"/>
        </w:rPr>
        <w:t xml:space="preserve">Fall </w:t>
      </w:r>
      <w:r w:rsidR="006A04D9">
        <w:rPr>
          <w:rFonts w:ascii="Times New Roman"/>
          <w:sz w:val="24"/>
          <w:szCs w:val="24"/>
        </w:rPr>
        <w:t>202</w:t>
      </w:r>
      <w:r w:rsidR="00F17565">
        <w:rPr>
          <w:rFonts w:ascii="Times New Roman"/>
          <w:sz w:val="24"/>
          <w:szCs w:val="24"/>
        </w:rPr>
        <w:t>2</w:t>
      </w:r>
      <w:r w:rsidRPr="2876264B">
        <w:rPr>
          <w:rFonts w:ascii="Times New Roman"/>
          <w:sz w:val="24"/>
          <w:szCs w:val="24"/>
        </w:rPr>
        <w:t xml:space="preserve"> (16 WEEK</w:t>
      </w:r>
      <w:r w:rsidR="006A04D9">
        <w:rPr>
          <w:rFonts w:ascii="Times New Roman"/>
          <w:sz w:val="24"/>
          <w:szCs w:val="24"/>
        </w:rPr>
        <w:t xml:space="preserve"> Dual Credit</w:t>
      </w:r>
      <w:r w:rsidRPr="2876264B">
        <w:rPr>
          <w:rFonts w:ascii="Times New Roman"/>
          <w:sz w:val="24"/>
          <w:szCs w:val="24"/>
        </w:rPr>
        <w:t>)</w:t>
      </w:r>
    </w:p>
    <w:p w14:paraId="5D754F5F" w14:textId="76F208E0"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7195084C">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4741BE52" w:rsidR="002673B0" w:rsidRDefault="00B23165">
      <w:pPr>
        <w:spacing w:before="45"/>
        <w:ind w:left="2136"/>
        <w:rPr>
          <w:rFonts w:ascii="Times New Roman" w:hAnsi="Times New Roman"/>
          <w:b/>
          <w:i/>
          <w:sz w:val="18"/>
        </w:rPr>
      </w:pPr>
      <w:r w:rsidRPr="00B23165">
        <w:rPr>
          <w:rFonts w:ascii="Times New Roman" w:hAnsi="Times New Roman" w:cs="Times New Roman"/>
          <w:b/>
          <w:i/>
          <w:noProof/>
          <w:sz w:val="28"/>
          <w:szCs w:val="28"/>
        </w:rPr>
        <mc:AlternateContent>
          <mc:Choice Requires="wps">
            <w:drawing>
              <wp:anchor distT="91440" distB="91440" distL="114300" distR="114300" simplePos="0" relativeHeight="251660288" behindDoc="0" locked="0" layoutInCell="1" allowOverlap="1" wp14:anchorId="21CE4072" wp14:editId="181A116C">
                <wp:simplePos x="0" y="0"/>
                <wp:positionH relativeFrom="page">
                  <wp:posOffset>5612130</wp:posOffset>
                </wp:positionH>
                <wp:positionV relativeFrom="paragraph">
                  <wp:posOffset>234315</wp:posOffset>
                </wp:positionV>
                <wp:extent cx="1887855" cy="835660"/>
                <wp:effectExtent l="0" t="152400" r="0" b="154940"/>
                <wp:wrapThrough wrapText="bothSides">
                  <wp:wrapPolygon edited="0">
                    <wp:start x="436" y="405"/>
                    <wp:lineTo x="591" y="17402"/>
                    <wp:lineTo x="11317" y="20641"/>
                    <wp:lineTo x="11531" y="20546"/>
                    <wp:lineTo x="19311" y="20584"/>
                    <wp:lineTo x="19609" y="21454"/>
                    <wp:lineTo x="20892" y="20881"/>
                    <wp:lineTo x="20725" y="16438"/>
                    <wp:lineTo x="20904" y="8327"/>
                    <wp:lineTo x="19842" y="1273"/>
                    <wp:lineTo x="19591" y="-4136"/>
                    <wp:lineTo x="12495" y="-3978"/>
                    <wp:lineTo x="1719" y="-168"/>
                    <wp:lineTo x="436" y="405"/>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71157">
                          <a:off x="0" y="0"/>
                          <a:ext cx="1887855" cy="835660"/>
                        </a:xfrm>
                        <a:prstGeom prst="rect">
                          <a:avLst/>
                        </a:prstGeom>
                        <a:noFill/>
                        <a:ln w="9525">
                          <a:noFill/>
                          <a:miter lim="800000"/>
                          <a:headEnd/>
                          <a:tailEnd/>
                        </a:ln>
                      </wps:spPr>
                      <wps:txbx>
                        <w:txbxContent>
                          <w:p w14:paraId="172C0E1D" w14:textId="0041B494" w:rsidR="00AB42FF" w:rsidRDefault="00AB42FF" w:rsidP="00B23165">
                            <w:pPr>
                              <w:pBdr>
                                <w:top w:val="single" w:sz="24" w:space="8" w:color="4F81BD" w:themeColor="accent1"/>
                                <w:bottom w:val="single" w:sz="24" w:space="8" w:color="4F81BD" w:themeColor="accent1"/>
                              </w:pBdr>
                              <w:jc w:val="center"/>
                              <w:rPr>
                                <w:i/>
                                <w:iCs/>
                                <w:color w:val="4F81BD" w:themeColor="accent1"/>
                                <w:sz w:val="24"/>
                              </w:rPr>
                            </w:pPr>
                            <w:r>
                              <w:rPr>
                                <w:i/>
                                <w:iCs/>
                                <w:color w:val="4F81BD" w:themeColor="accent1"/>
                                <w:sz w:val="24"/>
                                <w:szCs w:val="24"/>
                              </w:rPr>
                              <w:t>Please READ this document completely!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E4072" id="_x0000_t202" coordsize="21600,21600" o:spt="202" path="m,l,21600r21600,l21600,xe">
                <v:stroke joinstyle="miter"/>
                <v:path gradientshapeok="t" o:connecttype="rect"/>
              </v:shapetype>
              <v:shape id="Text Box 2" o:spid="_x0000_s1026" type="#_x0000_t202" style="position:absolute;left:0;text-align:left;margin-left:441.9pt;margin-top:18.45pt;width:148.65pt;height:65.8pt;rotation:733082fd;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" filled="f" stroked="f">
                <v:textbox>
                  <w:txbxContent>
                    <w:p w14:paraId="172C0E1D" w14:textId="0041B494" w:rsidR="00AB42FF" w:rsidRDefault="00AB42FF" w:rsidP="00B23165">
                      <w:pPr>
                        <w:pBdr>
                          <w:top w:val="single" w:sz="24" w:space="8" w:color="4F81BD" w:themeColor="accent1"/>
                          <w:bottom w:val="single" w:sz="24" w:space="8" w:color="4F81BD" w:themeColor="accent1"/>
                        </w:pBdr>
                        <w:jc w:val="center"/>
                        <w:rPr>
                          <w:i/>
                          <w:iCs/>
                          <w:color w:val="4F81BD" w:themeColor="accent1"/>
                          <w:sz w:val="24"/>
                        </w:rPr>
                      </w:pPr>
                      <w:r>
                        <w:rPr>
                          <w:i/>
                          <w:iCs/>
                          <w:color w:val="4F81BD" w:themeColor="accent1"/>
                          <w:sz w:val="24"/>
                          <w:szCs w:val="24"/>
                        </w:rPr>
                        <w:t>Please READ this document completely!</w:t>
                      </w:r>
                    </w:p>
                  </w:txbxContent>
                </v:textbox>
                <w10:wrap type="through" anchorx="page"/>
              </v:shape>
            </w:pict>
          </mc:Fallback>
        </mc:AlternateContent>
      </w:r>
      <w:r w:rsidR="00FA298F">
        <w:rPr>
          <w:rFonts w:ascii="Times New Roman" w:hAnsi="Times New Roman"/>
          <w:b/>
          <w:i/>
          <w:sz w:val="18"/>
        </w:rPr>
        <w:t>“Northeast Texas Community College exists to provide responsible, exemplary learning opportunities.”</w:t>
      </w:r>
    </w:p>
    <w:p w14:paraId="5D754F61" w14:textId="63E79B68" w:rsidR="002673B0" w:rsidRDefault="002673B0">
      <w:pPr>
        <w:pStyle w:val="BodyText"/>
        <w:spacing w:before="4"/>
        <w:rPr>
          <w:rFonts w:ascii="Times New Roman"/>
          <w:b/>
          <w:i/>
          <w:sz w:val="21"/>
        </w:rPr>
      </w:pPr>
    </w:p>
    <w:p w14:paraId="5D754F62" w14:textId="1E7834B9" w:rsidR="002673B0" w:rsidRDefault="00FA298F">
      <w:pPr>
        <w:spacing w:before="1"/>
        <w:ind w:left="2136"/>
        <w:rPr>
          <w:rFonts w:ascii="Times New Roman"/>
          <w:b/>
          <w:sz w:val="28"/>
        </w:rPr>
      </w:pPr>
      <w:r>
        <w:rPr>
          <w:rFonts w:ascii="Times New Roman"/>
          <w:b/>
          <w:sz w:val="28"/>
        </w:rPr>
        <w:t>Jill Dietze</w:t>
      </w:r>
    </w:p>
    <w:p w14:paraId="5D754F63" w14:textId="5527B80D" w:rsidR="002673B0" w:rsidRDefault="00FA298F">
      <w:pPr>
        <w:spacing w:before="4" w:line="280" w:lineRule="exact"/>
        <w:ind w:left="2136"/>
        <w:rPr>
          <w:sz w:val="24"/>
        </w:rPr>
      </w:pPr>
      <w:r>
        <w:rPr>
          <w:b/>
          <w:sz w:val="24"/>
        </w:rPr>
        <w:t xml:space="preserve">Office: </w:t>
      </w:r>
      <w:r>
        <w:rPr>
          <w:sz w:val="24"/>
        </w:rPr>
        <w:t>Humanities 103A</w:t>
      </w:r>
    </w:p>
    <w:p w14:paraId="5D754F64" w14:textId="414879B1" w:rsidR="002673B0" w:rsidRDefault="00FA298F">
      <w:pPr>
        <w:spacing w:line="279" w:lineRule="exact"/>
        <w:ind w:left="2136"/>
        <w:rPr>
          <w:sz w:val="24"/>
        </w:rPr>
      </w:pPr>
      <w:r>
        <w:rPr>
          <w:b/>
          <w:sz w:val="24"/>
        </w:rPr>
        <w:t xml:space="preserve">Phone: </w:t>
      </w:r>
      <w:r>
        <w:rPr>
          <w:sz w:val="24"/>
        </w:rPr>
        <w:t>903-434-8231</w:t>
      </w:r>
    </w:p>
    <w:p w14:paraId="5D754F65" w14:textId="625691B2" w:rsidR="002673B0" w:rsidRDefault="00FA298F">
      <w:pPr>
        <w:pStyle w:val="BodyText"/>
        <w:spacing w:line="280" w:lineRule="exact"/>
        <w:ind w:left="2136"/>
      </w:pPr>
      <w:r>
        <w:rPr>
          <w:b/>
        </w:rPr>
        <w:t xml:space="preserve">Email: </w:t>
      </w:r>
      <w:hyperlink r:id="rId10">
        <w:r>
          <w:t>jdietze@ntcc.edu</w:t>
        </w:r>
      </w:hyperlink>
      <w:r w:rsidR="00D918E0">
        <w:t xml:space="preserve">  (</w:t>
      </w:r>
      <w:r>
        <w:t>you should receive a response within 24 hours)</w:t>
      </w:r>
    </w:p>
    <w:p w14:paraId="5D754F66" w14:textId="4401B3F3" w:rsidR="002673B0" w:rsidRDefault="002673B0">
      <w:pPr>
        <w:pStyle w:val="BodyText"/>
        <w:spacing w:before="2"/>
      </w:pPr>
    </w:p>
    <w:tbl>
      <w:tblPr>
        <w:tblW w:w="11491"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372"/>
        <w:gridCol w:w="2128"/>
        <w:gridCol w:w="2027"/>
        <w:gridCol w:w="1931"/>
        <w:gridCol w:w="2124"/>
        <w:gridCol w:w="1909"/>
      </w:tblGrid>
      <w:tr w:rsidR="006805E7" w:rsidRPr="00F15666" w14:paraId="54A3983C" w14:textId="77777777" w:rsidTr="006805E7">
        <w:trPr>
          <w:trHeight w:val="421"/>
        </w:trPr>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4FC5F"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TIME</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28B33"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MONDAY</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2F055"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TUESDAY</w:t>
            </w:r>
          </w:p>
        </w:tc>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AA753"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WEDNESDAY</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1E8B3"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THURSDAY</w:t>
            </w:r>
          </w:p>
        </w:tc>
        <w:tc>
          <w:tcPr>
            <w:tcW w:w="1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91B29"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FRIDAY</w:t>
            </w:r>
          </w:p>
        </w:tc>
      </w:tr>
      <w:tr w:rsidR="006805E7" w:rsidRPr="007252BE" w14:paraId="25376F80" w14:textId="77777777" w:rsidTr="006805E7">
        <w:trPr>
          <w:trHeight w:val="253"/>
        </w:trPr>
        <w:tc>
          <w:tcPr>
            <w:tcW w:w="1372" w:type="dxa"/>
            <w:tcBorders>
              <w:top w:val="single" w:sz="4" w:space="0" w:color="auto"/>
              <w:left w:val="single" w:sz="4" w:space="0" w:color="auto"/>
              <w:bottom w:val="single" w:sz="4" w:space="0" w:color="auto"/>
              <w:right w:val="single" w:sz="4" w:space="0" w:color="auto"/>
            </w:tcBorders>
          </w:tcPr>
          <w:p w14:paraId="2314134F" w14:textId="77777777" w:rsidR="006805E7" w:rsidRPr="00F15666" w:rsidRDefault="006805E7" w:rsidP="00A62787">
            <w:pPr>
              <w:jc w:val="center"/>
              <w:rPr>
                <w:rFonts w:asciiTheme="minorHAnsi" w:hAnsiTheme="minorHAnsi"/>
                <w:b/>
              </w:rPr>
            </w:pPr>
          </w:p>
        </w:tc>
        <w:tc>
          <w:tcPr>
            <w:tcW w:w="1011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58B8C" w14:textId="77777777" w:rsidR="006805E7" w:rsidRPr="007252BE" w:rsidRDefault="006805E7" w:rsidP="00A62787">
            <w:pPr>
              <w:jc w:val="center"/>
              <w:rPr>
                <w:rFonts w:asciiTheme="minorHAnsi" w:hAnsiTheme="minorHAnsi"/>
                <w:b/>
              </w:rPr>
            </w:pPr>
          </w:p>
        </w:tc>
      </w:tr>
      <w:tr w:rsidR="006805E7" w:rsidRPr="00F15666" w14:paraId="445249BE" w14:textId="77777777" w:rsidTr="006805E7">
        <w:trPr>
          <w:trHeight w:val="770"/>
        </w:trPr>
        <w:tc>
          <w:tcPr>
            <w:tcW w:w="1372" w:type="dxa"/>
            <w:tcBorders>
              <w:top w:val="single" w:sz="4" w:space="0" w:color="auto"/>
              <w:left w:val="single" w:sz="4" w:space="0" w:color="auto"/>
              <w:bottom w:val="single" w:sz="4" w:space="0" w:color="auto"/>
              <w:right w:val="single" w:sz="4" w:space="0" w:color="auto"/>
            </w:tcBorders>
          </w:tcPr>
          <w:p w14:paraId="5ABD3BB8" w14:textId="77777777" w:rsidR="006805E7" w:rsidRPr="00F15666" w:rsidRDefault="006805E7" w:rsidP="00A62787">
            <w:pPr>
              <w:jc w:val="center"/>
              <w:rPr>
                <w:rFonts w:asciiTheme="minorHAnsi" w:hAnsiTheme="minorHAnsi"/>
                <w:b/>
              </w:rPr>
            </w:pPr>
            <w:r>
              <w:rPr>
                <w:rFonts w:asciiTheme="minorHAnsi" w:hAnsiTheme="minorHAnsi"/>
                <w:b/>
              </w:rPr>
              <w:t>8:30</w:t>
            </w:r>
          </w:p>
          <w:p w14:paraId="28A8E0DB" w14:textId="77777777" w:rsidR="006805E7" w:rsidRPr="00041C62" w:rsidRDefault="006805E7" w:rsidP="00A62787">
            <w:pPr>
              <w:jc w:val="center"/>
              <w:rPr>
                <w:rFonts w:asciiTheme="minorHAnsi" w:hAnsiTheme="minorHAnsi"/>
                <w:b/>
                <w:sz w:val="10"/>
                <w:szCs w:val="10"/>
              </w:rPr>
            </w:pPr>
          </w:p>
          <w:p w14:paraId="71C6F152" w14:textId="77777777" w:rsidR="006805E7" w:rsidRDefault="006805E7" w:rsidP="00A62787">
            <w:pPr>
              <w:jc w:val="center"/>
              <w:rPr>
                <w:rFonts w:asciiTheme="minorHAnsi" w:hAnsiTheme="minorHAnsi"/>
                <w:b/>
              </w:rPr>
            </w:pPr>
          </w:p>
          <w:p w14:paraId="7824C6BB" w14:textId="77777777" w:rsidR="006805E7" w:rsidRDefault="006805E7" w:rsidP="00A62787">
            <w:pPr>
              <w:jc w:val="center"/>
              <w:rPr>
                <w:rFonts w:asciiTheme="minorHAnsi" w:hAnsiTheme="minorHAnsi"/>
                <w:b/>
                <w:sz w:val="10"/>
                <w:szCs w:val="10"/>
              </w:rPr>
            </w:pPr>
          </w:p>
          <w:p w14:paraId="35E8DC29" w14:textId="77777777" w:rsidR="006805E7" w:rsidRPr="00041C62" w:rsidRDefault="006805E7" w:rsidP="00A62787">
            <w:pPr>
              <w:rPr>
                <w:rFonts w:asciiTheme="minorHAnsi" w:hAnsiTheme="minorHAnsi"/>
                <w:b/>
                <w:sz w:val="10"/>
                <w:szCs w:val="10"/>
              </w:rPr>
            </w:pPr>
          </w:p>
          <w:p w14:paraId="4152DDD9" w14:textId="77777777" w:rsidR="006805E7" w:rsidRPr="00F15666" w:rsidRDefault="006805E7" w:rsidP="00A62787">
            <w:pPr>
              <w:jc w:val="center"/>
              <w:rPr>
                <w:rFonts w:asciiTheme="minorHAnsi" w:hAnsiTheme="minorHAnsi"/>
                <w:b/>
              </w:rPr>
            </w:pPr>
            <w:r>
              <w:rPr>
                <w:rFonts w:asciiTheme="minorHAnsi" w:hAnsiTheme="minorHAnsi"/>
                <w:b/>
              </w:rPr>
              <w:t>9:30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159637" w14:textId="77777777" w:rsidR="006805E7" w:rsidRDefault="006805E7" w:rsidP="00A62787">
            <w:pPr>
              <w:shd w:val="clear" w:color="auto" w:fill="FFFFFF" w:themeFill="background1"/>
              <w:jc w:val="center"/>
              <w:rPr>
                <w:rFonts w:asciiTheme="minorHAnsi" w:hAnsiTheme="minorHAnsi"/>
              </w:rPr>
            </w:pPr>
          </w:p>
          <w:p w14:paraId="0E30814B"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75DCCE65" w14:textId="77777777" w:rsidR="006805E7" w:rsidRPr="00F15666" w:rsidRDefault="006805E7" w:rsidP="00A62787">
            <w:pPr>
              <w:shd w:val="clear" w:color="auto" w:fill="FFFFFF" w:themeFill="background1"/>
              <w:jc w:val="center"/>
              <w:rPr>
                <w:rFonts w:asciiTheme="minorHAnsi" w:hAnsiTheme="minorHAnsi"/>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E6E2B7" w14:textId="77777777" w:rsidR="006805E7" w:rsidRDefault="006805E7" w:rsidP="00A62787">
            <w:pPr>
              <w:shd w:val="clear" w:color="auto" w:fill="FFFFFF" w:themeFill="background1"/>
              <w:jc w:val="center"/>
              <w:rPr>
                <w:rFonts w:asciiTheme="minorHAnsi" w:hAnsiTheme="minorHAnsi"/>
                <w:b/>
              </w:rPr>
            </w:pPr>
          </w:p>
          <w:p w14:paraId="5E946138"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7D6279E8" w14:textId="77777777" w:rsidR="006805E7" w:rsidRPr="00F15666" w:rsidRDefault="006805E7" w:rsidP="00A62787">
            <w:pPr>
              <w:jc w:val="center"/>
              <w:rPr>
                <w:rFonts w:asciiTheme="minorHAnsi" w:hAnsiTheme="minorHAnsi"/>
              </w:rPr>
            </w:pP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ADF2" w14:textId="77777777" w:rsidR="006805E7" w:rsidRDefault="006805E7" w:rsidP="00A62787">
            <w:pPr>
              <w:shd w:val="clear" w:color="auto" w:fill="FFFFFF" w:themeFill="background1"/>
              <w:jc w:val="center"/>
              <w:rPr>
                <w:rFonts w:asciiTheme="minorHAnsi" w:hAnsiTheme="minorHAnsi"/>
                <w:b/>
              </w:rPr>
            </w:pPr>
          </w:p>
          <w:p w14:paraId="7D7CEFB5"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3D04E7F1" w14:textId="77777777" w:rsidR="006805E7" w:rsidRPr="00F15666" w:rsidRDefault="006805E7" w:rsidP="00A62787">
            <w:pPr>
              <w:jc w:val="center"/>
              <w:rPr>
                <w:rFonts w:asciiTheme="minorHAnsi" w:hAnsiTheme="minorHAnsi"/>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2E5B1" w14:textId="77777777" w:rsidR="006805E7" w:rsidRPr="00EA5826" w:rsidRDefault="006805E7" w:rsidP="00A62787">
            <w:pPr>
              <w:shd w:val="clear" w:color="auto" w:fill="FFFFFF" w:themeFill="background1"/>
              <w:jc w:val="center"/>
              <w:rPr>
                <w:rFonts w:asciiTheme="minorHAnsi" w:hAnsiTheme="minorHAnsi"/>
                <w:b/>
              </w:rPr>
            </w:pPr>
          </w:p>
          <w:p w14:paraId="21726250"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3C325495" w14:textId="77777777" w:rsidR="006805E7" w:rsidRPr="00EA5826" w:rsidRDefault="006805E7" w:rsidP="006805E7">
            <w:pPr>
              <w:shd w:val="clear" w:color="auto" w:fill="FFFFFF" w:themeFill="background1"/>
              <w:jc w:val="both"/>
              <w:rPr>
                <w:rFonts w:asciiTheme="minorHAnsi" w:hAnsiTheme="minorHAnsi"/>
                <w:b/>
              </w:rPr>
            </w:pPr>
            <w:r>
              <w:rPr>
                <w:rFonts w:asciiTheme="minorHAnsi" w:hAnsiTheme="minorHAnsi"/>
                <w:b/>
              </w:rPr>
              <w:br/>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39EDC" w14:textId="77777777" w:rsidR="006805E7" w:rsidRPr="00F15666" w:rsidRDefault="006805E7" w:rsidP="00A62787">
            <w:pPr>
              <w:jc w:val="center"/>
              <w:rPr>
                <w:rFonts w:asciiTheme="minorHAnsi" w:hAnsiTheme="minorHAnsi"/>
              </w:rPr>
            </w:pPr>
          </w:p>
        </w:tc>
      </w:tr>
      <w:tr w:rsidR="006805E7" w:rsidRPr="00F15666" w14:paraId="2F3F1137" w14:textId="77777777" w:rsidTr="006805E7">
        <w:trPr>
          <w:trHeight w:val="901"/>
        </w:trPr>
        <w:tc>
          <w:tcPr>
            <w:tcW w:w="1372" w:type="dxa"/>
            <w:tcBorders>
              <w:top w:val="single" w:sz="4" w:space="0" w:color="auto"/>
              <w:left w:val="single" w:sz="4" w:space="0" w:color="auto"/>
              <w:bottom w:val="single" w:sz="4" w:space="0" w:color="auto"/>
              <w:right w:val="single" w:sz="4" w:space="0" w:color="auto"/>
            </w:tcBorders>
          </w:tcPr>
          <w:p w14:paraId="23E3E68D" w14:textId="77777777" w:rsidR="006805E7" w:rsidRPr="00F15666" w:rsidRDefault="006805E7" w:rsidP="00A62787">
            <w:pPr>
              <w:jc w:val="center"/>
              <w:rPr>
                <w:rFonts w:asciiTheme="minorHAnsi" w:hAnsiTheme="minorHAnsi"/>
                <w:b/>
              </w:rPr>
            </w:pPr>
            <w:r w:rsidRPr="00F15666">
              <w:rPr>
                <w:rFonts w:asciiTheme="minorHAnsi" w:hAnsiTheme="minorHAnsi"/>
                <w:b/>
              </w:rPr>
              <w:t>9:30</w:t>
            </w:r>
          </w:p>
          <w:p w14:paraId="7910719B" w14:textId="77777777" w:rsidR="006805E7" w:rsidRDefault="006805E7" w:rsidP="00A62787">
            <w:pPr>
              <w:jc w:val="center"/>
              <w:rPr>
                <w:rFonts w:asciiTheme="minorHAnsi" w:hAnsiTheme="minorHAnsi"/>
                <w:b/>
              </w:rPr>
            </w:pPr>
          </w:p>
          <w:p w14:paraId="06E344F8" w14:textId="77777777" w:rsidR="006805E7" w:rsidRPr="00F15666" w:rsidRDefault="006805E7" w:rsidP="00A62787">
            <w:pPr>
              <w:jc w:val="center"/>
              <w:rPr>
                <w:rFonts w:asciiTheme="minorHAnsi" w:hAnsiTheme="minorHAnsi"/>
                <w:b/>
              </w:rPr>
            </w:pPr>
          </w:p>
          <w:p w14:paraId="57D982BC" w14:textId="77777777" w:rsidR="006805E7" w:rsidRPr="00F15666" w:rsidRDefault="006805E7" w:rsidP="00A62787">
            <w:pPr>
              <w:jc w:val="center"/>
              <w:rPr>
                <w:rFonts w:asciiTheme="minorHAnsi" w:hAnsiTheme="minorHAnsi"/>
                <w:b/>
              </w:rPr>
            </w:pPr>
            <w:r w:rsidRPr="00F15666">
              <w:rPr>
                <w:rFonts w:asciiTheme="minorHAnsi" w:hAnsiTheme="minorHAnsi"/>
                <w:b/>
              </w:rPr>
              <w:t>10:50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4E793951" w14:textId="77777777" w:rsidR="006805E7" w:rsidRDefault="006805E7" w:rsidP="00A62787">
            <w:pPr>
              <w:tabs>
                <w:tab w:val="left" w:pos="396"/>
              </w:tabs>
              <w:rPr>
                <w:rFonts w:asciiTheme="minorHAnsi" w:hAnsiTheme="minorHAnsi"/>
              </w:rPr>
            </w:pPr>
          </w:p>
          <w:p w14:paraId="1B98BC28" w14:textId="77777777" w:rsidR="006805E7" w:rsidRDefault="006805E7" w:rsidP="00A62787">
            <w:pPr>
              <w:tabs>
                <w:tab w:val="left" w:pos="396"/>
              </w:tabs>
              <w:rPr>
                <w:rFonts w:asciiTheme="minorHAnsi" w:hAnsiTheme="minorHAnsi"/>
              </w:rPr>
            </w:pPr>
            <w:r w:rsidRPr="3CC00560">
              <w:rPr>
                <w:rFonts w:asciiTheme="minorHAnsi" w:hAnsiTheme="minorHAnsi"/>
              </w:rPr>
              <w:t xml:space="preserve">   SPCH1315.211</w:t>
            </w:r>
          </w:p>
          <w:p w14:paraId="4D771B4E" w14:textId="1D960C84" w:rsidR="006805E7" w:rsidRPr="00F15666" w:rsidRDefault="006805E7" w:rsidP="00A62787">
            <w:pPr>
              <w:tabs>
                <w:tab w:val="left" w:pos="396"/>
              </w:tabs>
              <w:rPr>
                <w:rFonts w:asciiTheme="minorHAnsi" w:hAnsiTheme="minorHAnsi"/>
              </w:rPr>
            </w:pPr>
            <w:r>
              <w:rPr>
                <w:rFonts w:asciiTheme="minorHAnsi" w:hAnsiTheme="minorHAnsi"/>
              </w:rPr>
              <w:t xml:space="preserve">         (</w:t>
            </w:r>
            <w:r w:rsidR="00F17565">
              <w:rPr>
                <w:rFonts w:asciiTheme="minorHAnsi" w:hAnsiTheme="minorHAnsi"/>
              </w:rPr>
              <w:t>UHS 152</w:t>
            </w:r>
            <w:r>
              <w:rPr>
                <w:rFonts w:asciiTheme="minorHAnsi" w:hAnsiTheme="minorHAnsi"/>
              </w:rPr>
              <w:t>)</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5F51D4" w14:textId="77777777" w:rsidR="006805E7" w:rsidRDefault="006805E7" w:rsidP="00A62787">
            <w:pPr>
              <w:jc w:val="center"/>
              <w:rPr>
                <w:rFonts w:asciiTheme="minorHAnsi" w:hAnsiTheme="minorHAnsi"/>
              </w:rPr>
            </w:pPr>
          </w:p>
          <w:p w14:paraId="7CD331B1" w14:textId="77777777" w:rsidR="006805E7" w:rsidRDefault="006805E7" w:rsidP="00A62787">
            <w:pPr>
              <w:jc w:val="center"/>
              <w:rPr>
                <w:rFonts w:asciiTheme="minorHAnsi" w:hAnsiTheme="minorHAnsi"/>
              </w:rPr>
            </w:pPr>
            <w:r w:rsidRPr="5C1B369D">
              <w:rPr>
                <w:rFonts w:asciiTheme="minorHAnsi" w:hAnsiTheme="minorHAnsi"/>
              </w:rPr>
              <w:t>SPCH1315.212</w:t>
            </w:r>
          </w:p>
          <w:p w14:paraId="4D2640EC" w14:textId="13D3D181" w:rsidR="006805E7" w:rsidRPr="00F15666" w:rsidRDefault="006805E7" w:rsidP="00A62787">
            <w:pPr>
              <w:jc w:val="center"/>
              <w:rPr>
                <w:rFonts w:asciiTheme="minorHAnsi" w:hAnsiTheme="minorHAnsi"/>
              </w:rPr>
            </w:pPr>
            <w:r>
              <w:rPr>
                <w:rFonts w:asciiTheme="minorHAnsi" w:hAnsiTheme="minorHAnsi"/>
              </w:rPr>
              <w:t>(</w:t>
            </w:r>
            <w:r w:rsidR="00F17565">
              <w:rPr>
                <w:rFonts w:asciiTheme="minorHAnsi" w:hAnsiTheme="minorHAnsi"/>
              </w:rPr>
              <w:t>UHS 152</w:t>
            </w:r>
            <w:r>
              <w:rPr>
                <w:rFonts w:asciiTheme="minorHAnsi" w:hAnsiTheme="minorHAnsi"/>
              </w:rPr>
              <w:t>)</w:t>
            </w: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56DAF" w14:textId="77777777" w:rsidR="006805E7" w:rsidRDefault="006805E7" w:rsidP="00A62787">
            <w:pPr>
              <w:jc w:val="center"/>
              <w:rPr>
                <w:rFonts w:asciiTheme="minorHAnsi" w:hAnsiTheme="minorHAnsi"/>
              </w:rPr>
            </w:pPr>
          </w:p>
          <w:p w14:paraId="329DA525" w14:textId="77777777" w:rsidR="006805E7" w:rsidRDefault="006805E7" w:rsidP="00A62787">
            <w:pPr>
              <w:jc w:val="center"/>
              <w:rPr>
                <w:rFonts w:asciiTheme="minorHAnsi" w:hAnsiTheme="minorHAnsi"/>
              </w:rPr>
            </w:pPr>
            <w:r>
              <w:rPr>
                <w:rFonts w:asciiTheme="minorHAnsi" w:hAnsiTheme="minorHAnsi"/>
              </w:rPr>
              <w:t>SPCH1315.213</w:t>
            </w:r>
          </w:p>
          <w:p w14:paraId="64D55CB9" w14:textId="1DFEC557" w:rsidR="006805E7" w:rsidRPr="00F15666" w:rsidRDefault="006805E7" w:rsidP="00A62787">
            <w:pPr>
              <w:jc w:val="center"/>
            </w:pPr>
            <w:r>
              <w:rPr>
                <w:rFonts w:asciiTheme="minorHAnsi" w:hAnsiTheme="minorHAnsi"/>
              </w:rPr>
              <w:t xml:space="preserve"> (</w:t>
            </w:r>
            <w:r w:rsidR="00F17565">
              <w:rPr>
                <w:rFonts w:asciiTheme="minorHAnsi" w:hAnsiTheme="minorHAnsi"/>
              </w:rPr>
              <w:t>UHS 152</w:t>
            </w:r>
            <w:r>
              <w:rPr>
                <w:rFonts w:asciiTheme="minorHAnsi" w:hAnsiTheme="minorHAnsi"/>
              </w:rPr>
              <w:t>)</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530EB4" w14:textId="77777777" w:rsidR="006805E7" w:rsidRPr="00EA5826" w:rsidRDefault="006805E7" w:rsidP="00A62787">
            <w:pPr>
              <w:jc w:val="center"/>
              <w:rPr>
                <w:rFonts w:asciiTheme="minorHAnsi" w:hAnsiTheme="minorHAnsi"/>
                <w:b/>
              </w:rPr>
            </w:pPr>
          </w:p>
          <w:p w14:paraId="55680600" w14:textId="77777777" w:rsidR="006805E7" w:rsidRPr="00EA5826" w:rsidRDefault="006805E7" w:rsidP="00A62787">
            <w:pPr>
              <w:jc w:val="center"/>
              <w:rPr>
                <w:rFonts w:asciiTheme="minorHAnsi" w:hAnsiTheme="minorHAnsi"/>
                <w:b/>
              </w:rPr>
            </w:pPr>
            <w:r w:rsidRPr="00EA5826">
              <w:rPr>
                <w:rFonts w:asciiTheme="minorHAnsi" w:hAnsiTheme="minorHAnsi"/>
                <w:b/>
              </w:rPr>
              <w:t>OFFICE</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BB1C73" w14:textId="77777777" w:rsidR="006805E7" w:rsidRPr="00F15666" w:rsidRDefault="006805E7" w:rsidP="00A62787">
            <w:pPr>
              <w:jc w:val="center"/>
              <w:rPr>
                <w:rFonts w:asciiTheme="minorHAnsi" w:hAnsiTheme="minorHAnsi"/>
              </w:rPr>
            </w:pPr>
          </w:p>
        </w:tc>
      </w:tr>
      <w:tr w:rsidR="006805E7" w:rsidRPr="00F15666" w14:paraId="7328281B" w14:textId="77777777" w:rsidTr="006805E7">
        <w:trPr>
          <w:trHeight w:val="909"/>
        </w:trPr>
        <w:tc>
          <w:tcPr>
            <w:tcW w:w="1372" w:type="dxa"/>
            <w:tcBorders>
              <w:top w:val="single" w:sz="4" w:space="0" w:color="auto"/>
              <w:left w:val="single" w:sz="4" w:space="0" w:color="auto"/>
              <w:bottom w:val="single" w:sz="4" w:space="0" w:color="auto"/>
              <w:right w:val="single" w:sz="4" w:space="0" w:color="auto"/>
            </w:tcBorders>
            <w:vAlign w:val="center"/>
          </w:tcPr>
          <w:p w14:paraId="21842F9E" w14:textId="77777777" w:rsidR="006805E7" w:rsidRPr="00F15666" w:rsidRDefault="006805E7" w:rsidP="00A62787">
            <w:pPr>
              <w:jc w:val="center"/>
              <w:rPr>
                <w:rFonts w:asciiTheme="minorHAnsi" w:hAnsiTheme="minorHAnsi"/>
                <w:b/>
              </w:rPr>
            </w:pPr>
            <w:r>
              <w:rPr>
                <w:rFonts w:asciiTheme="minorHAnsi" w:hAnsiTheme="minorHAnsi"/>
                <w:b/>
              </w:rPr>
              <w:t>11:00</w:t>
            </w:r>
          </w:p>
          <w:p w14:paraId="6723828F" w14:textId="77777777" w:rsidR="006805E7" w:rsidRDefault="006805E7" w:rsidP="00A62787">
            <w:pPr>
              <w:jc w:val="center"/>
              <w:rPr>
                <w:rFonts w:asciiTheme="minorHAnsi" w:hAnsiTheme="minorHAnsi"/>
                <w:b/>
              </w:rPr>
            </w:pPr>
          </w:p>
          <w:p w14:paraId="585490B3" w14:textId="77777777" w:rsidR="006805E7" w:rsidRPr="00F15666" w:rsidRDefault="006805E7" w:rsidP="00A62787">
            <w:pPr>
              <w:jc w:val="center"/>
              <w:rPr>
                <w:rFonts w:asciiTheme="minorHAnsi" w:hAnsiTheme="minorHAnsi"/>
                <w:b/>
              </w:rPr>
            </w:pPr>
          </w:p>
          <w:p w14:paraId="3F3FFA52" w14:textId="77777777" w:rsidR="006805E7" w:rsidRPr="00F15666" w:rsidRDefault="006805E7" w:rsidP="00A62787">
            <w:pPr>
              <w:jc w:val="center"/>
              <w:rPr>
                <w:rFonts w:asciiTheme="minorHAnsi" w:hAnsiTheme="minorHAnsi"/>
                <w:b/>
              </w:rPr>
            </w:pPr>
            <w:r w:rsidRPr="00F15666">
              <w:rPr>
                <w:rFonts w:asciiTheme="minorHAnsi" w:hAnsiTheme="minorHAnsi"/>
                <w:b/>
              </w:rPr>
              <w:t>12:20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72E6B8" w14:textId="77777777" w:rsidR="006805E7" w:rsidRDefault="006805E7" w:rsidP="00A62787">
            <w:pPr>
              <w:jc w:val="center"/>
              <w:rPr>
                <w:rFonts w:asciiTheme="minorHAnsi" w:hAnsiTheme="minorHAnsi"/>
              </w:rPr>
            </w:pPr>
          </w:p>
          <w:p w14:paraId="1709ECE6" w14:textId="77777777" w:rsidR="006805E7" w:rsidRPr="00EA5826" w:rsidRDefault="006805E7" w:rsidP="00A62787">
            <w:pPr>
              <w:jc w:val="center"/>
              <w:rPr>
                <w:b/>
              </w:rPr>
            </w:pPr>
            <w:r w:rsidRPr="00EA5826">
              <w:rPr>
                <w:rFonts w:asciiTheme="minorHAnsi" w:hAnsiTheme="minorHAnsi"/>
                <w:b/>
              </w:rPr>
              <w:t>OFFICE</w:t>
            </w:r>
          </w:p>
          <w:p w14:paraId="72D1F50A" w14:textId="77777777" w:rsidR="006805E7" w:rsidRPr="00F15666" w:rsidRDefault="006805E7" w:rsidP="00A62787">
            <w:pPr>
              <w:jc w:val="center"/>
              <w:rPr>
                <w:rFonts w:asciiTheme="minorHAnsi" w:hAnsiTheme="minorHAnsi"/>
              </w:rPr>
            </w:pPr>
            <w:r w:rsidRPr="00EA5826">
              <w:rPr>
                <w:rFonts w:asciiTheme="minorHAnsi" w:hAnsiTheme="minorHAnsi"/>
                <w:b/>
              </w:rPr>
              <w:t>(11:30 – 12:30)</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27764" w14:textId="77777777" w:rsidR="006805E7" w:rsidRDefault="006805E7" w:rsidP="00A62787">
            <w:pPr>
              <w:jc w:val="center"/>
              <w:rPr>
                <w:rFonts w:asciiTheme="minorHAnsi" w:hAnsiTheme="minorHAnsi"/>
              </w:rPr>
            </w:pPr>
          </w:p>
          <w:p w14:paraId="089B33CA" w14:textId="77777777" w:rsidR="006805E7" w:rsidRPr="00EA5826" w:rsidRDefault="006805E7" w:rsidP="00A62787">
            <w:pPr>
              <w:jc w:val="center"/>
              <w:rPr>
                <w:rFonts w:asciiTheme="minorHAnsi" w:hAnsiTheme="minorHAnsi"/>
                <w:b/>
              </w:rPr>
            </w:pPr>
            <w:r w:rsidRPr="00EA5826">
              <w:rPr>
                <w:rFonts w:asciiTheme="minorHAnsi" w:hAnsiTheme="minorHAnsi"/>
                <w:b/>
              </w:rPr>
              <w:t>OFFICE</w:t>
            </w:r>
          </w:p>
          <w:p w14:paraId="451E749F" w14:textId="77777777" w:rsidR="006805E7" w:rsidRPr="00F15666" w:rsidRDefault="006805E7" w:rsidP="00A62787">
            <w:pPr>
              <w:jc w:val="center"/>
              <w:rPr>
                <w:rFonts w:asciiTheme="minorHAnsi" w:hAnsiTheme="minorHAnsi"/>
              </w:rPr>
            </w:pPr>
            <w:r w:rsidRPr="00EA5826">
              <w:rPr>
                <w:rFonts w:asciiTheme="minorHAnsi" w:hAnsiTheme="minorHAnsi"/>
                <w:b/>
              </w:rPr>
              <w:t>(11:30 – 12:30)</w:t>
            </w: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6CBFFE" w14:textId="77777777" w:rsidR="006805E7" w:rsidRDefault="006805E7" w:rsidP="00A62787">
            <w:pPr>
              <w:jc w:val="center"/>
              <w:rPr>
                <w:rFonts w:asciiTheme="minorHAnsi" w:hAnsiTheme="minorHAnsi"/>
              </w:rPr>
            </w:pPr>
          </w:p>
          <w:p w14:paraId="330E5103" w14:textId="77777777" w:rsidR="006805E7" w:rsidRDefault="006805E7" w:rsidP="00A62787">
            <w:pPr>
              <w:rPr>
                <w:rFonts w:asciiTheme="minorHAnsi" w:hAnsiTheme="minorHAnsi" w:cstheme="minorBidi"/>
              </w:rPr>
            </w:pPr>
            <w:r w:rsidRPr="5C1B369D">
              <w:rPr>
                <w:rFonts w:asciiTheme="minorHAnsi" w:hAnsiTheme="minorHAnsi" w:cstheme="minorBidi"/>
              </w:rPr>
              <w:t>SPCH1315.214</w:t>
            </w:r>
          </w:p>
          <w:p w14:paraId="47469C7B" w14:textId="12284324" w:rsidR="006805E7" w:rsidRPr="00F15666" w:rsidRDefault="006805E7" w:rsidP="00A62787">
            <w:pPr>
              <w:jc w:val="center"/>
              <w:rPr>
                <w:rFonts w:asciiTheme="minorHAnsi" w:hAnsiTheme="minorHAnsi"/>
              </w:rPr>
            </w:pPr>
            <w:r>
              <w:rPr>
                <w:rFonts w:asciiTheme="minorHAnsi" w:hAnsiTheme="minorHAnsi" w:cstheme="minorBidi"/>
              </w:rPr>
              <w:t>(</w:t>
            </w:r>
            <w:r w:rsidR="00F17565">
              <w:rPr>
                <w:rFonts w:asciiTheme="minorHAnsi" w:hAnsiTheme="minorHAnsi" w:cstheme="minorBidi"/>
              </w:rPr>
              <w:t>UHS 152</w:t>
            </w:r>
            <w:r>
              <w:rPr>
                <w:rFonts w:asciiTheme="minorHAnsi" w:hAnsiTheme="minorHAnsi" w:cstheme="minorBidi"/>
              </w:rPr>
              <w:t>)</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7AEE03F4" w14:textId="77777777" w:rsidR="006805E7" w:rsidRPr="00EA5826" w:rsidRDefault="006805E7" w:rsidP="00A62787">
            <w:pPr>
              <w:jc w:val="center"/>
              <w:rPr>
                <w:rFonts w:asciiTheme="minorHAnsi" w:hAnsiTheme="minorHAnsi" w:cstheme="minorHAnsi"/>
                <w:b/>
              </w:rPr>
            </w:pPr>
          </w:p>
          <w:p w14:paraId="181AAFB7" w14:textId="77777777" w:rsidR="006805E7" w:rsidRPr="00EA5826" w:rsidRDefault="006805E7" w:rsidP="00A62787">
            <w:pPr>
              <w:jc w:val="center"/>
              <w:rPr>
                <w:rFonts w:asciiTheme="minorHAnsi" w:hAnsiTheme="minorHAnsi" w:cstheme="minorBidi"/>
                <w:b/>
              </w:rPr>
            </w:pPr>
            <w:r w:rsidRPr="00EA5826">
              <w:rPr>
                <w:rFonts w:asciiTheme="minorHAnsi" w:hAnsiTheme="minorHAnsi" w:cstheme="minorBidi"/>
                <w:b/>
              </w:rPr>
              <w:t>OFFICE</w:t>
            </w:r>
          </w:p>
          <w:p w14:paraId="52D3AD90" w14:textId="77777777" w:rsidR="006805E7" w:rsidRPr="00EA5826" w:rsidRDefault="006805E7" w:rsidP="00A62787">
            <w:pPr>
              <w:jc w:val="center"/>
              <w:rPr>
                <w:rFonts w:asciiTheme="minorHAnsi" w:hAnsiTheme="minorHAnsi"/>
                <w:b/>
              </w:rPr>
            </w:pPr>
            <w:r w:rsidRPr="00EA5826">
              <w:rPr>
                <w:rFonts w:asciiTheme="minorHAnsi" w:hAnsiTheme="minorHAnsi"/>
                <w:b/>
              </w:rPr>
              <w:t>(11:30 – 12:30)</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63BFD" w14:textId="77777777" w:rsidR="006805E7" w:rsidRPr="00F15666" w:rsidRDefault="006805E7" w:rsidP="00A62787">
            <w:pPr>
              <w:jc w:val="center"/>
              <w:rPr>
                <w:rFonts w:asciiTheme="minorHAnsi" w:hAnsiTheme="minorHAnsi"/>
              </w:rPr>
            </w:pPr>
          </w:p>
        </w:tc>
      </w:tr>
      <w:tr w:rsidR="006805E7" w:rsidRPr="00EB78FB" w14:paraId="6AAC39C1" w14:textId="77777777" w:rsidTr="006805E7">
        <w:trPr>
          <w:trHeight w:val="588"/>
        </w:trPr>
        <w:tc>
          <w:tcPr>
            <w:tcW w:w="1372" w:type="dxa"/>
            <w:tcBorders>
              <w:top w:val="single" w:sz="4" w:space="0" w:color="auto"/>
              <w:left w:val="single" w:sz="4" w:space="0" w:color="auto"/>
              <w:bottom w:val="single" w:sz="4" w:space="0" w:color="auto"/>
              <w:right w:val="single" w:sz="4" w:space="0" w:color="auto"/>
            </w:tcBorders>
            <w:vAlign w:val="center"/>
          </w:tcPr>
          <w:p w14:paraId="669793C9" w14:textId="77777777" w:rsidR="006805E7" w:rsidRDefault="006805E7" w:rsidP="00A62787">
            <w:pPr>
              <w:jc w:val="center"/>
              <w:rPr>
                <w:rFonts w:asciiTheme="minorHAnsi" w:hAnsiTheme="minorHAnsi"/>
                <w:b/>
              </w:rPr>
            </w:pPr>
            <w:r>
              <w:rPr>
                <w:rFonts w:asciiTheme="minorHAnsi" w:hAnsiTheme="minorHAnsi"/>
                <w:b/>
              </w:rPr>
              <w:t>12:25</w:t>
            </w:r>
          </w:p>
          <w:p w14:paraId="600D6926" w14:textId="77777777" w:rsidR="006805E7" w:rsidRPr="00F15666" w:rsidRDefault="006805E7" w:rsidP="00A62787">
            <w:pPr>
              <w:jc w:val="center"/>
              <w:rPr>
                <w:rFonts w:asciiTheme="minorHAnsi" w:hAnsiTheme="minorHAnsi"/>
                <w:b/>
              </w:rPr>
            </w:pPr>
          </w:p>
          <w:p w14:paraId="7D87BC8E" w14:textId="77777777" w:rsidR="006805E7" w:rsidRPr="00F15666" w:rsidRDefault="006805E7" w:rsidP="00A62787">
            <w:pPr>
              <w:jc w:val="center"/>
              <w:rPr>
                <w:rFonts w:asciiTheme="minorHAnsi" w:hAnsiTheme="minorHAnsi"/>
                <w:b/>
              </w:rPr>
            </w:pPr>
            <w:r>
              <w:rPr>
                <w:rFonts w:asciiTheme="minorHAnsi" w:hAnsiTheme="minorHAnsi"/>
                <w:b/>
              </w:rPr>
              <w:t>1:25</w:t>
            </w:r>
          </w:p>
        </w:tc>
        <w:tc>
          <w:tcPr>
            <w:tcW w:w="212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B59870D" w14:textId="77777777" w:rsidR="006805E7" w:rsidRDefault="006805E7" w:rsidP="00A62787">
            <w:pPr>
              <w:jc w:val="center"/>
              <w:rPr>
                <w:rFonts w:ascii="Franklin Gothic Heavy" w:hAnsi="Franklin Gothic Heavy"/>
                <w:highlight w:val="darkGray"/>
              </w:rPr>
            </w:pPr>
            <w:r>
              <w:rPr>
                <w:rFonts w:ascii="Franklin Gothic Heavy" w:hAnsi="Franklin Gothic Heavy"/>
                <w:highlight w:val="darkGray"/>
              </w:rPr>
              <w:t>Activity</w:t>
            </w:r>
          </w:p>
          <w:p w14:paraId="149ED41E"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Period</w:t>
            </w:r>
          </w:p>
        </w:tc>
        <w:tc>
          <w:tcPr>
            <w:tcW w:w="202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C3C46EF" w14:textId="77777777" w:rsidR="006805E7" w:rsidRDefault="006805E7" w:rsidP="00A62787">
            <w:pPr>
              <w:jc w:val="center"/>
              <w:rPr>
                <w:rFonts w:ascii="Franklin Gothic Heavy" w:hAnsi="Franklin Gothic Heavy"/>
                <w:highlight w:val="darkGray"/>
              </w:rPr>
            </w:pPr>
            <w:r>
              <w:rPr>
                <w:rFonts w:ascii="Franklin Gothic Heavy" w:hAnsi="Franklin Gothic Heavy"/>
                <w:highlight w:val="darkGray"/>
              </w:rPr>
              <w:t xml:space="preserve">Activity </w:t>
            </w:r>
          </w:p>
          <w:p w14:paraId="1F7A15F8"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Period</w:t>
            </w:r>
          </w:p>
        </w:tc>
        <w:tc>
          <w:tcPr>
            <w:tcW w:w="193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9A98816"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Activity Period</w:t>
            </w:r>
          </w:p>
        </w:tc>
        <w:tc>
          <w:tcPr>
            <w:tcW w:w="212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7D68849" w14:textId="77777777" w:rsidR="006805E7" w:rsidRDefault="006805E7" w:rsidP="00A62787">
            <w:pPr>
              <w:jc w:val="center"/>
              <w:rPr>
                <w:rFonts w:ascii="Franklin Gothic Heavy" w:hAnsi="Franklin Gothic Heavy"/>
                <w:highlight w:val="darkGray"/>
              </w:rPr>
            </w:pPr>
            <w:r>
              <w:rPr>
                <w:rFonts w:ascii="Franklin Gothic Heavy" w:hAnsi="Franklin Gothic Heavy"/>
                <w:highlight w:val="darkGray"/>
              </w:rPr>
              <w:t xml:space="preserve">Activity </w:t>
            </w:r>
          </w:p>
          <w:p w14:paraId="2C373F9F"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Period</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908E34" w14:textId="77777777" w:rsidR="006805E7" w:rsidRPr="00EB78FB" w:rsidRDefault="006805E7" w:rsidP="00A62787">
            <w:pPr>
              <w:jc w:val="center"/>
              <w:rPr>
                <w:rFonts w:ascii="Franklin Gothic Heavy" w:hAnsi="Franklin Gothic Heavy"/>
              </w:rPr>
            </w:pPr>
          </w:p>
        </w:tc>
      </w:tr>
      <w:tr w:rsidR="006805E7" w:rsidRPr="00F15666" w14:paraId="2865CFE0" w14:textId="77777777" w:rsidTr="006805E7">
        <w:trPr>
          <w:trHeight w:val="937"/>
        </w:trPr>
        <w:tc>
          <w:tcPr>
            <w:tcW w:w="1372" w:type="dxa"/>
            <w:tcBorders>
              <w:top w:val="single" w:sz="4" w:space="0" w:color="auto"/>
              <w:left w:val="single" w:sz="4" w:space="0" w:color="auto"/>
              <w:bottom w:val="single" w:sz="4" w:space="0" w:color="auto"/>
              <w:right w:val="single" w:sz="4" w:space="0" w:color="auto"/>
            </w:tcBorders>
            <w:vAlign w:val="center"/>
          </w:tcPr>
          <w:p w14:paraId="6C308B49" w14:textId="77777777" w:rsidR="006805E7" w:rsidRPr="00F15666" w:rsidRDefault="006805E7" w:rsidP="00A62787">
            <w:pPr>
              <w:jc w:val="center"/>
              <w:rPr>
                <w:rFonts w:asciiTheme="minorHAnsi" w:hAnsiTheme="minorHAnsi"/>
                <w:b/>
              </w:rPr>
            </w:pPr>
            <w:r w:rsidRPr="00F15666">
              <w:rPr>
                <w:rFonts w:asciiTheme="minorHAnsi" w:hAnsiTheme="minorHAnsi"/>
                <w:b/>
              </w:rPr>
              <w:t>1:30</w:t>
            </w:r>
          </w:p>
          <w:p w14:paraId="1D5C581F" w14:textId="77777777" w:rsidR="006805E7" w:rsidRDefault="006805E7" w:rsidP="00A62787">
            <w:pPr>
              <w:jc w:val="center"/>
              <w:rPr>
                <w:rFonts w:asciiTheme="minorHAnsi" w:hAnsiTheme="minorHAnsi"/>
                <w:b/>
              </w:rPr>
            </w:pPr>
          </w:p>
          <w:p w14:paraId="7AAD669D" w14:textId="77777777" w:rsidR="006805E7" w:rsidRDefault="006805E7" w:rsidP="00A62787">
            <w:pPr>
              <w:jc w:val="center"/>
              <w:rPr>
                <w:rFonts w:asciiTheme="minorHAnsi" w:hAnsiTheme="minorHAnsi"/>
                <w:b/>
                <w:sz w:val="10"/>
                <w:szCs w:val="10"/>
              </w:rPr>
            </w:pPr>
            <w:r>
              <w:rPr>
                <w:rFonts w:asciiTheme="minorHAnsi" w:hAnsiTheme="minorHAnsi"/>
                <w:b/>
                <w:sz w:val="10"/>
                <w:szCs w:val="10"/>
              </w:rPr>
              <w:t>.</w:t>
            </w:r>
          </w:p>
          <w:p w14:paraId="69468E91" w14:textId="77777777" w:rsidR="006805E7" w:rsidRDefault="006805E7" w:rsidP="00A62787">
            <w:pPr>
              <w:jc w:val="center"/>
              <w:rPr>
                <w:rFonts w:asciiTheme="minorHAnsi" w:hAnsiTheme="minorHAnsi"/>
                <w:b/>
                <w:sz w:val="10"/>
                <w:szCs w:val="10"/>
              </w:rPr>
            </w:pPr>
          </w:p>
          <w:p w14:paraId="52D8427E" w14:textId="77777777" w:rsidR="006805E7" w:rsidRDefault="006805E7" w:rsidP="00A62787">
            <w:pPr>
              <w:jc w:val="center"/>
              <w:rPr>
                <w:rFonts w:asciiTheme="minorHAnsi" w:hAnsiTheme="minorHAnsi"/>
                <w:b/>
                <w:sz w:val="10"/>
                <w:szCs w:val="10"/>
              </w:rPr>
            </w:pPr>
          </w:p>
          <w:p w14:paraId="4D7BB23D" w14:textId="77777777" w:rsidR="006805E7" w:rsidRPr="00F15666" w:rsidRDefault="006805E7" w:rsidP="00A62787">
            <w:pPr>
              <w:jc w:val="center"/>
              <w:rPr>
                <w:rFonts w:asciiTheme="minorHAnsi" w:hAnsiTheme="minorHAnsi"/>
                <w:b/>
              </w:rPr>
            </w:pPr>
            <w:r>
              <w:rPr>
                <w:rFonts w:asciiTheme="minorHAnsi" w:hAnsiTheme="minorHAnsi"/>
                <w:b/>
              </w:rPr>
              <w:t>3:00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1BF87" w14:textId="77777777" w:rsidR="006805E7" w:rsidRDefault="006805E7" w:rsidP="00A62787">
            <w:pPr>
              <w:jc w:val="center"/>
              <w:rPr>
                <w:rFonts w:asciiTheme="minorHAnsi" w:hAnsiTheme="minorHAnsi"/>
              </w:rPr>
            </w:pPr>
          </w:p>
          <w:p w14:paraId="2FCD7111" w14:textId="77777777" w:rsidR="006805E7" w:rsidRPr="00EA5826" w:rsidRDefault="006805E7" w:rsidP="00A62787">
            <w:pPr>
              <w:jc w:val="center"/>
              <w:rPr>
                <w:rFonts w:asciiTheme="minorHAnsi" w:hAnsiTheme="minorHAnsi"/>
                <w:b/>
              </w:rPr>
            </w:pPr>
            <w:r w:rsidRPr="00EA5826">
              <w:rPr>
                <w:rFonts w:asciiTheme="minorHAnsi" w:hAnsiTheme="minorHAnsi"/>
                <w:b/>
              </w:rPr>
              <w:t>OFFICE</w:t>
            </w:r>
          </w:p>
          <w:p w14:paraId="7777568A" w14:textId="77777777" w:rsidR="006805E7" w:rsidRPr="00282305" w:rsidRDefault="006805E7" w:rsidP="00A62787">
            <w:pPr>
              <w:jc w:val="center"/>
              <w:rPr>
                <w:rFonts w:asciiTheme="minorHAnsi" w:hAnsiTheme="minorHAnsi" w:cstheme="minorBidi"/>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3FE345" w14:textId="77777777" w:rsidR="006805E7" w:rsidRPr="00282305" w:rsidRDefault="006805E7" w:rsidP="00A62787">
            <w:pPr>
              <w:rPr>
                <w:rFonts w:asciiTheme="minorHAnsi" w:hAnsiTheme="minorHAnsi" w:cstheme="minorBidi"/>
              </w:rPr>
            </w:pPr>
            <w:r>
              <w:rPr>
                <w:rFonts w:asciiTheme="minorHAnsi" w:hAnsiTheme="minorHAnsi" w:cstheme="minorBidi"/>
              </w:rPr>
              <w:t xml:space="preserve"> </w:t>
            </w:r>
          </w:p>
          <w:p w14:paraId="05FEA0B7" w14:textId="238AD987" w:rsidR="006805E7" w:rsidRDefault="006805E7" w:rsidP="00A62787">
            <w:pPr>
              <w:jc w:val="center"/>
              <w:rPr>
                <w:rFonts w:asciiTheme="minorHAnsi" w:hAnsiTheme="minorHAnsi"/>
              </w:rPr>
            </w:pPr>
            <w:r>
              <w:rPr>
                <w:rFonts w:asciiTheme="minorHAnsi" w:hAnsiTheme="minorHAnsi"/>
              </w:rPr>
              <w:t>SPCH13</w:t>
            </w:r>
            <w:r w:rsidR="00F17565">
              <w:rPr>
                <w:rFonts w:asciiTheme="minorHAnsi" w:hAnsiTheme="minorHAnsi"/>
              </w:rPr>
              <w:t>15.215</w:t>
            </w:r>
          </w:p>
          <w:p w14:paraId="14684D5F" w14:textId="06F518A1" w:rsidR="006805E7" w:rsidRDefault="006805E7" w:rsidP="00A62787">
            <w:pPr>
              <w:jc w:val="center"/>
              <w:rPr>
                <w:rFonts w:asciiTheme="minorHAnsi" w:hAnsiTheme="minorHAnsi"/>
              </w:rPr>
            </w:pPr>
            <w:r>
              <w:rPr>
                <w:rFonts w:asciiTheme="minorHAnsi" w:hAnsiTheme="minorHAnsi"/>
              </w:rPr>
              <w:t>(</w:t>
            </w:r>
            <w:r w:rsidR="00F17565">
              <w:rPr>
                <w:rFonts w:asciiTheme="minorHAnsi" w:hAnsiTheme="minorHAnsi"/>
              </w:rPr>
              <w:t>UHS152</w:t>
            </w:r>
            <w:r>
              <w:rPr>
                <w:rFonts w:asciiTheme="minorHAnsi" w:hAnsiTheme="minorHAnsi"/>
              </w:rPr>
              <w:t>)</w:t>
            </w:r>
          </w:p>
          <w:p w14:paraId="006CF488" w14:textId="77777777" w:rsidR="006805E7" w:rsidRDefault="006805E7" w:rsidP="00A62787">
            <w:pPr>
              <w:jc w:val="center"/>
              <w:rPr>
                <w:rFonts w:asciiTheme="minorHAnsi" w:hAnsiTheme="minorHAnsi"/>
              </w:rPr>
            </w:pPr>
          </w:p>
          <w:p w14:paraId="6EEDAFAA" w14:textId="77777777" w:rsidR="006805E7" w:rsidRPr="00282305" w:rsidRDefault="006805E7" w:rsidP="00A62787">
            <w:pPr>
              <w:jc w:val="center"/>
              <w:rPr>
                <w:rFonts w:asciiTheme="minorHAnsi" w:hAnsiTheme="minorHAnsi" w:cstheme="minorBidi"/>
              </w:rPr>
            </w:pP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78F7AF" w14:textId="77777777" w:rsidR="006805E7" w:rsidRPr="00282305" w:rsidRDefault="006805E7" w:rsidP="00A62787">
            <w:pPr>
              <w:jc w:val="center"/>
              <w:rPr>
                <w:rFonts w:asciiTheme="minorHAnsi" w:hAnsiTheme="minorHAnsi" w:cstheme="minorBidi"/>
              </w:rPr>
            </w:pPr>
          </w:p>
        </w:tc>
        <w:tc>
          <w:tcPr>
            <w:tcW w:w="2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C2BB62" w14:textId="77777777" w:rsidR="006805E7" w:rsidRPr="00282305" w:rsidRDefault="006805E7" w:rsidP="00A62787">
            <w:pPr>
              <w:jc w:val="center"/>
              <w:rPr>
                <w:rFonts w:asciiTheme="minorHAnsi" w:hAnsiTheme="minorHAnsi" w:cstheme="minorBidi"/>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9B6B08" w14:textId="77777777" w:rsidR="006805E7" w:rsidRPr="00F15666" w:rsidRDefault="006805E7" w:rsidP="00A62787">
            <w:pPr>
              <w:jc w:val="center"/>
              <w:rPr>
                <w:rFonts w:asciiTheme="minorHAnsi" w:hAnsiTheme="minorHAnsi"/>
              </w:rPr>
            </w:pPr>
          </w:p>
        </w:tc>
      </w:tr>
    </w:tbl>
    <w:p w14:paraId="5ADA585A" w14:textId="347C569C" w:rsidR="00B23165" w:rsidRDefault="00B23165" w:rsidP="008A3BFE">
      <w:pPr>
        <w:ind w:left="100" w:right="396"/>
        <w:jc w:val="center"/>
        <w:rPr>
          <w:rFonts w:ascii="Times New Roman" w:hAnsi="Times New Roman" w:cs="Times New Roman"/>
          <w:b/>
          <w:i/>
          <w:sz w:val="28"/>
          <w:szCs w:val="28"/>
        </w:rPr>
      </w:pPr>
    </w:p>
    <w:p w14:paraId="4184F904" w14:textId="73172B05"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2189E204"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231125DF" w:rsidR="008A3BFE" w:rsidRPr="002E21E3" w:rsidRDefault="008A3BFE" w:rsidP="008A3BFE">
      <w:pPr>
        <w:spacing w:before="8"/>
        <w:rPr>
          <w:rFonts w:ascii="Times New Roman" w:eastAsia="Times New Roman" w:hAnsi="Times New Roman" w:cs="Times New Roman"/>
          <w:i/>
          <w:sz w:val="24"/>
          <w:szCs w:val="24"/>
        </w:rPr>
      </w:pPr>
    </w:p>
    <w:p w14:paraId="1E346BED" w14:textId="77777777" w:rsidR="008A3BFE" w:rsidRDefault="008A3BFE" w:rsidP="008A3BFE">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5C1D1346" w14:textId="7FAAAF16" w:rsidR="008A3BFE" w:rsidRDefault="008A3BFE" w:rsidP="008A3BFE">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5CE0F211" w14:textId="77777777" w:rsidR="005C481D" w:rsidRDefault="005C481D" w:rsidP="008A3BFE">
      <w:pPr>
        <w:pStyle w:val="Heading1"/>
        <w:spacing w:line="281" w:lineRule="exact"/>
        <w:rPr>
          <w:rFonts w:ascii="Times New Roman" w:hAnsi="Times New Roman" w:cs="Times New Roman"/>
          <w:spacing w:val="-1"/>
        </w:rPr>
      </w:pPr>
    </w:p>
    <w:p w14:paraId="492DB74D" w14:textId="77777777" w:rsidR="005C481D" w:rsidRDefault="005C481D" w:rsidP="008A3BFE">
      <w:pPr>
        <w:pStyle w:val="Heading1"/>
        <w:spacing w:line="281" w:lineRule="exact"/>
        <w:rPr>
          <w:rFonts w:ascii="Times New Roman" w:hAnsi="Times New Roman" w:cs="Times New Roman"/>
          <w:spacing w:val="-1"/>
        </w:rPr>
      </w:pPr>
    </w:p>
    <w:p w14:paraId="510FB3D8" w14:textId="77777777" w:rsidR="005C481D" w:rsidRDefault="005C481D" w:rsidP="008A3BFE">
      <w:pPr>
        <w:pStyle w:val="Heading1"/>
        <w:spacing w:line="281" w:lineRule="exact"/>
        <w:rPr>
          <w:rFonts w:ascii="Times New Roman" w:hAnsi="Times New Roman" w:cs="Times New Roman"/>
          <w:spacing w:val="-1"/>
        </w:rPr>
      </w:pPr>
    </w:p>
    <w:p w14:paraId="7B813DA9" w14:textId="77777777" w:rsidR="005C481D" w:rsidRDefault="005C481D" w:rsidP="008A3BFE">
      <w:pPr>
        <w:pStyle w:val="Heading1"/>
        <w:spacing w:line="281" w:lineRule="exact"/>
        <w:rPr>
          <w:rFonts w:ascii="Times New Roman" w:hAnsi="Times New Roman" w:cs="Times New Roman"/>
          <w:spacing w:val="-1"/>
        </w:rPr>
      </w:pPr>
    </w:p>
    <w:p w14:paraId="7DBB952A" w14:textId="62734740" w:rsidR="008A3BFE" w:rsidRPr="002E21E3" w:rsidRDefault="008A3BFE" w:rsidP="008A3BFE">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2056590E" w14:textId="77777777" w:rsidR="008A3BFE" w:rsidRPr="00804DE7" w:rsidRDefault="008A3BFE" w:rsidP="008A3BFE">
      <w:pPr>
        <w:pStyle w:val="BodyText"/>
        <w:spacing w:line="281" w:lineRule="exact"/>
        <w:ind w:left="120"/>
        <w:rPr>
          <w:rFonts w:cs="Times New Roman"/>
        </w:rPr>
      </w:pPr>
      <w:r w:rsidRPr="00804DE7">
        <w:rPr>
          <w:rFonts w:cs="Times New Roman"/>
        </w:rPr>
        <w:t>Upon successful completion of this course, students will:</w:t>
      </w:r>
    </w:p>
    <w:p w14:paraId="2BA33E09"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308FB1D7" w14:textId="77777777" w:rsidR="008A3BFE" w:rsidRPr="00804DE7" w:rsidRDefault="008A3BFE" w:rsidP="008A3BFE">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13A66564" w14:textId="77777777" w:rsidR="008A3BFE" w:rsidRPr="00804DE7" w:rsidRDefault="008A3BFE" w:rsidP="008A3BFE">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14:paraId="718C7076" w14:textId="77777777" w:rsidR="008A3BFE" w:rsidRPr="00804DE7" w:rsidRDefault="008A3BFE" w:rsidP="008A3BFE">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14:paraId="33C3557B" w14:textId="05B62794"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67B317D6" w14:textId="0DF8E40F"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CA669DF" w14:textId="5909D072" w:rsidR="008A3BFE" w:rsidRDefault="008A3BFE" w:rsidP="008A3BFE">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7D7B4811" w14:textId="77777777" w:rsidR="008A3BFE" w:rsidRDefault="008A3BFE" w:rsidP="008A3BFE">
      <w:pPr>
        <w:pStyle w:val="Heading1"/>
        <w:spacing w:before="235" w:line="281" w:lineRule="exact"/>
      </w:pPr>
      <w:r>
        <w:t>Evaluation/Grading Policy:</w:t>
      </w:r>
    </w:p>
    <w:p w14:paraId="7D88A337" w14:textId="1FC43CB4" w:rsidR="008A3BFE" w:rsidRDefault="008A3BFE" w:rsidP="008A3BFE">
      <w:pPr>
        <w:pStyle w:val="BodyText"/>
        <w:spacing w:line="281" w:lineRule="exact"/>
        <w:ind w:left="152"/>
      </w:pPr>
      <w:r>
        <w:t>GRADING: (4) Speech Average = 35%</w:t>
      </w:r>
    </w:p>
    <w:p w14:paraId="7DEA7CAC" w14:textId="77777777" w:rsidR="008A3BFE" w:rsidRDefault="008A3BFE" w:rsidP="008A3BFE">
      <w:pPr>
        <w:pStyle w:val="ListParagraph"/>
        <w:numPr>
          <w:ilvl w:val="1"/>
          <w:numId w:val="2"/>
        </w:numPr>
        <w:tabs>
          <w:tab w:val="left" w:pos="1630"/>
        </w:tabs>
        <w:spacing w:line="281" w:lineRule="exact"/>
        <w:ind w:hanging="367"/>
        <w:rPr>
          <w:rFonts w:ascii="Cambria"/>
          <w:sz w:val="24"/>
        </w:rPr>
      </w:pPr>
      <w:r>
        <w:rPr>
          <w:rFonts w:ascii="Cambria"/>
          <w:sz w:val="24"/>
        </w:rPr>
        <w:t>Exam Average =</w:t>
      </w:r>
      <w:r>
        <w:rPr>
          <w:rFonts w:ascii="Cambria"/>
          <w:spacing w:val="-4"/>
          <w:sz w:val="24"/>
        </w:rPr>
        <w:t xml:space="preserve"> </w:t>
      </w:r>
      <w:r>
        <w:rPr>
          <w:rFonts w:ascii="Cambria"/>
          <w:sz w:val="24"/>
        </w:rPr>
        <w:t>25%</w:t>
      </w:r>
    </w:p>
    <w:p w14:paraId="27BDD0E4" w14:textId="40E5E855" w:rsidR="008A3BFE" w:rsidRDefault="008A3BFE" w:rsidP="008A3BFE">
      <w:pPr>
        <w:pStyle w:val="ListParagraph"/>
        <w:numPr>
          <w:ilvl w:val="1"/>
          <w:numId w:val="2"/>
        </w:numPr>
        <w:tabs>
          <w:tab w:val="left" w:pos="1632"/>
        </w:tabs>
        <w:spacing w:line="281" w:lineRule="exact"/>
        <w:ind w:left="1631" w:hanging="369"/>
        <w:rPr>
          <w:rFonts w:ascii="Cambria"/>
          <w:sz w:val="24"/>
        </w:rPr>
      </w:pPr>
      <w:r>
        <w:rPr>
          <w:rFonts w:ascii="Cambria"/>
          <w:sz w:val="24"/>
        </w:rPr>
        <w:t>Outline Average =</w:t>
      </w:r>
      <w:r>
        <w:rPr>
          <w:rFonts w:ascii="Cambria"/>
          <w:spacing w:val="-11"/>
          <w:sz w:val="24"/>
        </w:rPr>
        <w:t xml:space="preserve"> </w:t>
      </w:r>
      <w:r>
        <w:rPr>
          <w:rFonts w:ascii="Cambria"/>
          <w:sz w:val="24"/>
        </w:rPr>
        <w:t>20%</w:t>
      </w:r>
    </w:p>
    <w:p w14:paraId="38037ECA" w14:textId="2824AA74" w:rsidR="008A3BFE" w:rsidRDefault="008A3BFE" w:rsidP="008A3BFE">
      <w:pPr>
        <w:pStyle w:val="BodyText"/>
        <w:spacing w:before="2" w:line="281" w:lineRule="exact"/>
        <w:ind w:left="1261"/>
      </w:pPr>
      <w:r>
        <w:t>(CONNECT) Chapter Activities Average = 15%</w:t>
      </w:r>
    </w:p>
    <w:p w14:paraId="7923DB8E" w14:textId="4A9A1654" w:rsidR="008A3BFE" w:rsidRDefault="008A3BFE" w:rsidP="008A3BFE">
      <w:pPr>
        <w:pStyle w:val="BodyText"/>
        <w:spacing w:line="281" w:lineRule="exact"/>
        <w:ind w:left="1261"/>
      </w:pPr>
      <w:r>
        <w:t>(4) Discussion Question Average= 5%</w:t>
      </w:r>
    </w:p>
    <w:p w14:paraId="6FAABE0F" w14:textId="77777777" w:rsidR="008A3BFE" w:rsidRDefault="008A3BFE" w:rsidP="008A3BFE">
      <w:pPr>
        <w:pStyle w:val="BodyText"/>
        <w:spacing w:line="281" w:lineRule="exact"/>
        <w:ind w:left="2459" w:right="5407"/>
        <w:jc w:val="center"/>
      </w:pPr>
      <w:r>
        <w:t>FINAL GRADE = 100%</w:t>
      </w:r>
    </w:p>
    <w:p w14:paraId="044A3FD0" w14:textId="4478599F" w:rsidR="008A3BFE" w:rsidRDefault="008A3BFE" w:rsidP="008A3BFE">
      <w:pPr>
        <w:pStyle w:val="BodyText"/>
      </w:pPr>
    </w:p>
    <w:p w14:paraId="24FD7BD3" w14:textId="77777777" w:rsidR="00D16278" w:rsidRDefault="00D16278" w:rsidP="008A3BFE">
      <w:pPr>
        <w:pStyle w:val="Heading1"/>
        <w:spacing w:before="1"/>
      </w:pPr>
    </w:p>
    <w:p w14:paraId="2F7EB381" w14:textId="709F293A" w:rsidR="008A3BFE" w:rsidRDefault="008A3BFE" w:rsidP="008A3BFE">
      <w:pPr>
        <w:pStyle w:val="Heading1"/>
        <w:spacing w:before="1"/>
      </w:pPr>
      <w:r>
        <w:t>Grades will be returned to the student as follows:</w:t>
      </w:r>
    </w:p>
    <w:p w14:paraId="2AB92465" w14:textId="2E226FB5"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44ECCDED"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201EA15E"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r w:rsidR="00155EA7">
        <w:rPr>
          <w:rFonts w:ascii="Cambria"/>
          <w:i/>
          <w:sz w:val="24"/>
        </w:rPr>
        <w:t xml:space="preserve"> to 10 days</w:t>
      </w:r>
    </w:p>
    <w:p w14:paraId="173F8948" w14:textId="15CE623C" w:rsidR="008A3BFE" w:rsidRDefault="008A3BFE" w:rsidP="008A3BFE">
      <w:pPr>
        <w:pStyle w:val="ListParagraph"/>
        <w:numPr>
          <w:ilvl w:val="0"/>
          <w:numId w:val="1"/>
        </w:numPr>
        <w:tabs>
          <w:tab w:val="left" w:pos="820"/>
          <w:tab w:val="left" w:pos="821"/>
        </w:tabs>
        <w:rPr>
          <w:rFonts w:ascii="Cambria"/>
          <w:i/>
          <w:sz w:val="24"/>
        </w:rPr>
      </w:pPr>
      <w:r>
        <w:rPr>
          <w:rFonts w:ascii="Cambria"/>
          <w:sz w:val="24"/>
        </w:rPr>
        <w:t xml:space="preserve">Discussion forum grades: </w:t>
      </w:r>
      <w:r>
        <w:rPr>
          <w:rFonts w:ascii="Cambria"/>
          <w:i/>
          <w:sz w:val="24"/>
        </w:rPr>
        <w:t xml:space="preserve">within </w:t>
      </w:r>
      <w:r w:rsidR="004D063D">
        <w:rPr>
          <w:rFonts w:ascii="Cambria"/>
          <w:i/>
          <w:sz w:val="24"/>
        </w:rPr>
        <w:t>1 week</w:t>
      </w:r>
    </w:p>
    <w:p w14:paraId="4E547D42" w14:textId="7E841257" w:rsidR="008A3BFE" w:rsidRDefault="008A3BFE" w:rsidP="008A3BFE">
      <w:pPr>
        <w:pStyle w:val="BodyText"/>
        <w:spacing w:before="10"/>
        <w:rPr>
          <w:i/>
          <w:sz w:val="23"/>
        </w:rPr>
      </w:pPr>
    </w:p>
    <w:p w14:paraId="1A562339" w14:textId="5CC69712"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4A09F751"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3FBBD806"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Public Speaking for College &amp; Career 1</w:t>
      </w:r>
      <w:r w:rsidR="00F17565">
        <w:rPr>
          <w:rFonts w:ascii="Times New Roman" w:hAnsi="Times New Roman" w:cs="Times New Roman"/>
          <w:sz w:val="24"/>
        </w:rPr>
        <w:t>2</w:t>
      </w:r>
      <w:r w:rsidRPr="00565B7B">
        <w:rPr>
          <w:rFonts w:ascii="Times New Roman" w:hAnsi="Times New Roman" w:cs="Times New Roman"/>
          <w:sz w:val="24"/>
        </w:rPr>
        <w:t>th ed. by Hamilton Gregory Connect Plus Access Card</w:t>
      </w:r>
      <w:r>
        <w:rPr>
          <w:rFonts w:ascii="Times New Roman" w:hAnsi="Times New Roman" w:cs="Times New Roman"/>
          <w:sz w:val="24"/>
        </w:rPr>
        <w:t>.</w:t>
      </w:r>
    </w:p>
    <w:p w14:paraId="7DFC6D33" w14:textId="77777777" w:rsidR="00CB7B5E" w:rsidRDefault="008A3BFE" w:rsidP="008A3BFE">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 xml:space="preserve">You have exclusive access to the e-book and assignments which was included in your tuition and fees. You will register inside the course once it begins. </w:t>
      </w:r>
      <w:r w:rsidR="00CB7B5E">
        <w:rPr>
          <w:rFonts w:ascii="Times New Roman" w:hAnsi="Times New Roman" w:cs="Times New Roman"/>
          <w:i/>
          <w:sz w:val="20"/>
          <w:szCs w:val="20"/>
        </w:rPr>
        <w:t>You can find the registration information in the START HERE area of the course.</w:t>
      </w:r>
    </w:p>
    <w:p w14:paraId="617932E9" w14:textId="631286DE" w:rsidR="008A3BFE" w:rsidRPr="007817D7" w:rsidRDefault="008A3BFE" w:rsidP="008A3BFE">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01A30F3B" w14:textId="4FF29DF6" w:rsidR="008A3BFE" w:rsidRPr="00565B7B" w:rsidRDefault="008A3BFE" w:rsidP="008A3BFE">
      <w:pPr>
        <w:pStyle w:val="BodyText"/>
        <w:rPr>
          <w:rFonts w:cs="Times New Roman"/>
          <w:i/>
          <w:sz w:val="28"/>
        </w:rPr>
      </w:pPr>
    </w:p>
    <w:p w14:paraId="678C0434" w14:textId="77777777" w:rsidR="008A3BFE" w:rsidRPr="00804DE7" w:rsidRDefault="008A3BFE" w:rsidP="008A3BFE">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018A1A75" w14:textId="77777777" w:rsidR="008A3BFE" w:rsidRPr="002E21E3" w:rsidRDefault="008A3BFE" w:rsidP="008A3BFE">
      <w:pPr>
        <w:spacing w:before="1"/>
        <w:rPr>
          <w:rFonts w:ascii="Times New Roman" w:hAnsi="Times New Roman" w:cs="Times New Roman"/>
          <w:b/>
          <w:bCs/>
          <w:sz w:val="24"/>
          <w:szCs w:val="24"/>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lastRenderedPageBreak/>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33336055" w14:textId="52215E87" w:rsid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6534308A" w14:textId="6C60C06A" w:rsidR="00155EA7" w:rsidRPr="008A3BFE" w:rsidRDefault="00155EA7" w:rsidP="008A3BFE">
      <w:pPr>
        <w:pStyle w:val="ListParagraph"/>
        <w:widowControl/>
        <w:numPr>
          <w:ilvl w:val="0"/>
          <w:numId w:val="8"/>
        </w:numPr>
        <w:autoSpaceDE/>
        <w:autoSpaceDN/>
        <w:spacing w:before="100" w:beforeAutospacing="1" w:after="100" w:afterAutospacing="1"/>
        <w:rPr>
          <w:sz w:val="24"/>
          <w:szCs w:val="24"/>
        </w:rPr>
      </w:pPr>
      <w:r>
        <w:rPr>
          <w:sz w:val="24"/>
          <w:szCs w:val="24"/>
        </w:rPr>
        <w:t>Attach a file</w:t>
      </w:r>
    </w:p>
    <w:p w14:paraId="5D754F9D" w14:textId="7DCD86E2" w:rsidR="002673B0" w:rsidRDefault="008A3BFE">
      <w:pPr>
        <w:pStyle w:val="Heading1"/>
      </w:pPr>
      <w:r>
        <w:t>Course Structure and Overview</w:t>
      </w:r>
      <w:r w:rsidR="00FA298F">
        <w:t>:</w:t>
      </w:r>
    </w:p>
    <w:p w14:paraId="5D754F9E" w14:textId="77777777" w:rsidR="002673B0" w:rsidRDefault="002673B0">
      <w:pPr>
        <w:pStyle w:val="BodyText"/>
        <w:spacing w:before="10"/>
        <w:rPr>
          <w:b/>
          <w:sz w:val="23"/>
        </w:rPr>
      </w:pPr>
    </w:p>
    <w:p w14:paraId="5D754F9F" w14:textId="4EE844D3" w:rsidR="002673B0" w:rsidRDefault="00FA298F">
      <w:pPr>
        <w:pStyle w:val="BodyText"/>
        <w:spacing w:before="1"/>
        <w:ind w:left="100" w:right="61"/>
      </w:pPr>
      <w:r>
        <w:t>This is a completely online class which means there will be no classroom instruction. This course is taught thr</w:t>
      </w:r>
      <w:r w:rsidR="001A0829">
        <w:t>ough NTCC's Blackboard Learn Ultra</w:t>
      </w:r>
      <w:r>
        <w:t xml:space="preserve">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34AE1BB3" w:rsidR="00477719" w:rsidRDefault="00FA298F" w:rsidP="00AB42FF">
      <w:pPr>
        <w:pStyle w:val="BodyText"/>
        <w:ind w:right="362"/>
        <w:jc w:val="both"/>
      </w:pPr>
      <w:r>
        <w:t>On the homepage, you will see t</w:t>
      </w:r>
      <w:r w:rsidR="002821A9">
        <w:t>hat the course is divided into 16</w:t>
      </w:r>
      <w:r>
        <w:t xml:space="preserve"> weeks. Each week you will be expected to complete certain assignments for that week found in that week's folder. You should expect to spend no less than 3-6 hours a week in this course. Pay close attention to deadlines for graded assignments. Assignments will not be accepted late! Technical difficulties are no excuse for late assignments. </w:t>
      </w:r>
    </w:p>
    <w:p w14:paraId="2F12FCED" w14:textId="77777777" w:rsidR="00477719" w:rsidRDefault="00477719" w:rsidP="00477719">
      <w:pPr>
        <w:pStyle w:val="Heading1"/>
        <w:spacing w:before="80"/>
        <w:ind w:left="0"/>
      </w:pPr>
      <w:r>
        <w:t>Tests/Exams:</w:t>
      </w:r>
    </w:p>
    <w:p w14:paraId="2559A6D2" w14:textId="56C28FFA" w:rsidR="00477719" w:rsidRDefault="00477719" w:rsidP="00DE0967">
      <w:pPr>
        <w:pStyle w:val="BodyText"/>
        <w:ind w:right="169"/>
      </w:pPr>
      <w:r>
        <w:t>There will be three major exams for thi</w:t>
      </w:r>
      <w:r w:rsidR="002821A9">
        <w:t>s course. These are timed exams</w:t>
      </w:r>
      <w:r>
        <w:t>. You will have 4 hours to complete the exam once you begin</w:t>
      </w:r>
      <w:r w:rsidR="002821A9">
        <w:t xml:space="preserve"> and you may use the e</w:t>
      </w:r>
      <w:r w:rsidR="00155EA7">
        <w:t xml:space="preserve"> </w:t>
      </w:r>
      <w:r w:rsidR="002821A9">
        <w:t>book</w:t>
      </w:r>
      <w:r>
        <w:t>.  Each exam is approximately 50 questions and covers roughly 5 to 7 chapters depending on the exam. If you miss the window, you will not be able to retake the exam… so pay close attention to deadlines.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33C4371F" w14:textId="228D2E64" w:rsidR="00477719" w:rsidRDefault="00477719" w:rsidP="00DE0967">
      <w:pPr>
        <w:pStyle w:val="BodyText"/>
        <w:ind w:right="169"/>
      </w:pPr>
      <w:r w:rsidRPr="00B831C6">
        <w:rPr>
          <w:b/>
          <w:i/>
          <w:iCs/>
        </w:rPr>
        <w:t>R</w:t>
      </w:r>
      <w:r w:rsidR="2E3267B8" w:rsidRPr="00B831C6">
        <w:rPr>
          <w:b/>
          <w:i/>
          <w:iCs/>
        </w:rPr>
        <w:t>EAD</w:t>
      </w:r>
      <w:r>
        <w:t xml:space="preserve"> the assigned E-book chapters in Public Speaking for College &amp; Career by Hamilton Gregory in each week’s folder</w:t>
      </w:r>
      <w:r w:rsidR="00C71A83">
        <w:t xml:space="preserve"> by clicking on the </w:t>
      </w:r>
      <w:r w:rsidR="003076DD">
        <w:t>SMARTBOOK</w:t>
      </w:r>
      <w:r w:rsidR="00C71A83">
        <w:t xml:space="preserve"> (</w:t>
      </w:r>
      <w:r w:rsidR="003076DD">
        <w:t>SM</w:t>
      </w:r>
      <w:r w:rsidR="00C71A83">
        <w:t>) link</w:t>
      </w:r>
      <w:r>
        <w:t>. You are required to watch video clips</w:t>
      </w:r>
      <w:r w:rsidR="00C71A83">
        <w:t xml:space="preserve"> and </w:t>
      </w:r>
      <w:r>
        <w:t>c</w:t>
      </w:r>
      <w:r w:rsidR="00C71A83">
        <w:t>omplete assignments found in each</w:t>
      </w:r>
      <w:r>
        <w:t xml:space="preserve"> chapter folder. </w:t>
      </w:r>
      <w:r w:rsidR="00C71A83">
        <w:t xml:space="preserve"> </w:t>
      </w:r>
      <w:r>
        <w:t xml:space="preserve">As you click on </w:t>
      </w:r>
      <w:r w:rsidR="002821A9">
        <w:t>the folder for any certain week</w:t>
      </w:r>
      <w:r>
        <w:t xml:space="preserve">'s assignments, you </w:t>
      </w:r>
      <w:r w:rsidR="00C71A83">
        <w:t>will be</w:t>
      </w:r>
      <w:r>
        <w:t xml:space="preserve"> taken to the McGraw Hill CONNECT website to view supplemental resources or complete assignments. After you have completed them, you will automatically be taken back to NTCC Blackboard. </w:t>
      </w:r>
      <w:r w:rsidR="00C71A83">
        <w:t xml:space="preserve">You have unlimited attempts at the chapter assignments. Please do them over and over until you get the maximum amount of points. </w:t>
      </w:r>
      <w:r>
        <w:t>You are provided with printable transcripts for all CONNECT video clips.</w:t>
      </w:r>
    </w:p>
    <w:p w14:paraId="09836CC4" w14:textId="77777777" w:rsidR="00477719" w:rsidRPr="00DE0967" w:rsidRDefault="00477719" w:rsidP="00477719">
      <w:pPr>
        <w:pStyle w:val="BodyText"/>
        <w:spacing w:before="10"/>
        <w:rPr>
          <w:i/>
          <w:sz w:val="23"/>
        </w:rPr>
      </w:pPr>
    </w:p>
    <w:p w14:paraId="11F06024" w14:textId="7E7BE8F6" w:rsidR="00477719" w:rsidRDefault="00477719" w:rsidP="00B831C6">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 xml:space="preserve">Each original post must be at minimum </w:t>
      </w:r>
      <w:r w:rsidRPr="00155EA7">
        <w:rPr>
          <w:b/>
        </w:rPr>
        <w:lastRenderedPageBreak/>
        <w:t>100 words and each reply must be at minimum of 50 words. Each discussion question is worth 100 points each and will only be graded if all three posts have been completed.  Failure to meet the 3 posts will result in a 0… there is no partial credit.</w:t>
      </w:r>
    </w:p>
    <w:p w14:paraId="49BA5B1B" w14:textId="2E3E235D" w:rsidR="005D0329" w:rsidRPr="005D0329" w:rsidRDefault="005D0329" w:rsidP="00FE371F">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4DA4FCC0" w14:textId="77777777" w:rsidR="00477719" w:rsidRDefault="00477719" w:rsidP="00477719">
      <w:pPr>
        <w:pStyle w:val="BodyText"/>
        <w:rPr>
          <w:sz w:val="28"/>
        </w:rPr>
      </w:pPr>
    </w:p>
    <w:p w14:paraId="7A5091BA" w14:textId="41FD6605" w:rsidR="00477719" w:rsidRDefault="00477719" w:rsidP="00155EA7">
      <w:pPr>
        <w:pStyle w:val="BodyText"/>
        <w:spacing w:before="232"/>
        <w:ind w:left="100" w:right="169"/>
        <w:jc w:val="both"/>
      </w:pPr>
      <w:r w:rsidRPr="00B831C6">
        <w:rPr>
          <w:b/>
          <w:i/>
        </w:rPr>
        <w:t>SPEECHES</w:t>
      </w:r>
      <w:r>
        <w:t xml:space="preserve"> - You will have one introduction speech and four formal speeches in this course. (You are given ample time to complete these speech assignments once they are assigned) YOU MUST HAVE </w:t>
      </w:r>
      <w:r w:rsidR="00155EA7">
        <w:t>A</w:t>
      </w:r>
      <w:r>
        <w:t xml:space="preserve"> STATIONARY V</w:t>
      </w:r>
      <w:r w:rsidR="00155EA7">
        <w:t xml:space="preserve">IDEO RECORDING DEVICE </w:t>
      </w:r>
      <w:r>
        <w:t>to record your speeches. You must have a secure high speech internet connection to function in this course and a knowledge of video file compression. Technical difficulties are no excuse for late submissions!  Each speech will require</w:t>
      </w:r>
      <w:r w:rsidR="00155EA7">
        <w:t xml:space="preserve"> an audience of at least </w:t>
      </w:r>
      <w:r w:rsidR="005D0329">
        <w:t>two</w:t>
      </w:r>
      <w:r w:rsidR="00155EA7">
        <w:t xml:space="preserve"> (2</w:t>
      </w:r>
      <w:r>
        <w:t>) adults who can be seen at all times during the videoed speech. The speaker and audience must be on camera at all times.</w:t>
      </w:r>
      <w:r w:rsidR="00155EA7">
        <w:t xml:space="preserve"> </w:t>
      </w:r>
      <w:r>
        <w:t>The best way to do this is to have the camera pointed on you where the back of the audience</w:t>
      </w:r>
      <w:r w:rsidR="00F17565">
        <w:t>’</w:t>
      </w:r>
      <w:r>
        <w:t xml:space="preserve">s heads are seen in the video. You will lose </w:t>
      </w:r>
      <w:r w:rsidR="002821A9">
        <w:t>5</w:t>
      </w:r>
      <w:r>
        <w:t xml:space="preserve">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t>
      </w:r>
      <w:r w:rsidR="00155EA7">
        <w:t>will need to</w:t>
      </w:r>
      <w:r>
        <w:t xml:space="preserve"> record using your own webcam</w:t>
      </w:r>
      <w:r w:rsidR="00155EA7">
        <w:t>, smartphone</w:t>
      </w:r>
      <w:r>
        <w:t xml:space="preserve"> or video camera before you access the assignment link. </w:t>
      </w:r>
    </w:p>
    <w:p w14:paraId="5761AF83" w14:textId="77777777" w:rsidR="00EF5714" w:rsidRDefault="00EF5714" w:rsidP="00155EA7">
      <w:pPr>
        <w:pStyle w:val="BodyText"/>
        <w:spacing w:before="232"/>
        <w:ind w:left="100" w:right="169"/>
        <w:jc w:val="both"/>
      </w:pPr>
    </w:p>
    <w:p w14:paraId="14B7EFD7" w14:textId="28DC0A93" w:rsidR="00477719" w:rsidRDefault="00477719" w:rsidP="178AACD6">
      <w:pPr>
        <w:pStyle w:val="BodyText"/>
        <w:spacing w:before="74"/>
        <w:ind w:left="100"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sidRPr="178AACD6">
        <w:rPr>
          <w:rFonts w:ascii="Times New Roman"/>
          <w:i/>
          <w:iCs/>
        </w:rPr>
        <w:t>Please make sure to cover up any other private information on this ID for your protection.</w:t>
      </w:r>
      <w:r w:rsidR="2EF7A437" w:rsidRPr="178AACD6">
        <w:rPr>
          <w:rFonts w:ascii="Times New Roman"/>
          <w:i/>
          <w:iCs/>
        </w:rPr>
        <w:t xml:space="preserve">  THIS IS NOT OPTIONAL!</w:t>
      </w:r>
    </w:p>
    <w:p w14:paraId="584B33BA" w14:textId="77777777" w:rsidR="00F305CD" w:rsidRPr="00155EA7" w:rsidRDefault="00F305CD" w:rsidP="00477719">
      <w:pPr>
        <w:pStyle w:val="BodyText"/>
        <w:spacing w:before="74"/>
        <w:ind w:left="100" w:right="126"/>
        <w:rPr>
          <w:rFonts w:ascii="Times New Roman"/>
          <w:b/>
          <w:i/>
        </w:rPr>
      </w:pPr>
    </w:p>
    <w:p w14:paraId="06EA2AF1" w14:textId="65DD5F83" w:rsidR="00F305CD" w:rsidRPr="00D9428D" w:rsidRDefault="00F305CD" w:rsidP="00155EA7">
      <w:pPr>
        <w:pStyle w:val="BodyText"/>
        <w:ind w:right="126"/>
        <w:rPr>
          <w:b/>
          <w:i/>
          <w:color w:val="17365D" w:themeColor="text2" w:themeShade="BF"/>
        </w:rPr>
      </w:pPr>
      <w:r w:rsidRPr="00D9428D">
        <w:rPr>
          <w:b/>
          <w:i/>
        </w:rPr>
        <w:t xml:space="preserve">If you do not upload your presentation by the due date and time, you will receive a zero on your speech and the corresponding outline. You must contact me BEFORE your speech is due if you have an issue or conflict and we will </w:t>
      </w:r>
      <w:r w:rsidR="00777BAB" w:rsidRPr="00D9428D">
        <w:rPr>
          <w:b/>
          <w:i/>
        </w:rPr>
        <w:t>plan</w:t>
      </w:r>
      <w:r w:rsidRPr="00D9428D">
        <w:rPr>
          <w:b/>
          <w:i/>
        </w:rPr>
        <w:t xml:space="preserve"> for a later date if approved.  </w:t>
      </w:r>
      <w:r w:rsidR="00155EA7" w:rsidRPr="00D9428D">
        <w:rPr>
          <w:rFonts w:ascii="Times New Roman"/>
          <w:b/>
          <w:i/>
        </w:rPr>
        <w:t>I will not accept a video without an outline or an outline without a video. You must have uploaded both assignments to get credit.</w:t>
      </w:r>
      <w:r w:rsidR="00EF5714" w:rsidRPr="00D9428D">
        <w:rPr>
          <w:rFonts w:ascii="Times New Roman"/>
          <w:b/>
          <w:i/>
        </w:rPr>
        <w:t xml:space="preserve">  </w:t>
      </w:r>
      <w:r w:rsidR="00EF5714" w:rsidRPr="00D9428D">
        <w:rPr>
          <w:rFonts w:ascii="Times New Roman"/>
          <w:b/>
          <w:i/>
          <w:color w:val="17365D" w:themeColor="text2" w:themeShade="BF"/>
        </w:rPr>
        <w:t>Once the speech and peer review due dates have passed, a zero will show a placeholder until it is graded</w:t>
      </w:r>
      <w:r w:rsidR="00EF5714" w:rsidRPr="00D9428D">
        <w:rPr>
          <w:b/>
          <w:i/>
          <w:color w:val="17365D" w:themeColor="text2" w:themeShade="BF"/>
        </w:rPr>
        <w:t>.</w:t>
      </w:r>
    </w:p>
    <w:p w14:paraId="6F78D462" w14:textId="70355F0A" w:rsidR="00477719" w:rsidRPr="00155EA7" w:rsidRDefault="00477719" w:rsidP="00477719">
      <w:pPr>
        <w:pStyle w:val="BodyText"/>
        <w:spacing w:before="165"/>
        <w:ind w:right="126"/>
        <w:rPr>
          <w:b/>
        </w:rPr>
      </w:pPr>
      <w:r w:rsidRPr="00B831C6">
        <w:rPr>
          <w:b/>
          <w:i/>
        </w:rPr>
        <w:t>PEER REVIEWS</w:t>
      </w:r>
      <w:r>
        <w:t xml:space="preserve"> - You will also be required to listen to two of your classmate's speeches and submit an online peer review of them for each graded SPEECH in this course. This peer review is part of your overall speech grade for that specific speech assignment. Please provide constructive comments and positive feedback in the "general comments" section below the rubric.</w:t>
      </w:r>
      <w:r w:rsidR="00155EA7">
        <w:t xml:space="preserve"> </w:t>
      </w:r>
    </w:p>
    <w:p w14:paraId="0978A62C" w14:textId="77777777" w:rsidR="00477719" w:rsidRDefault="00477719" w:rsidP="00477719">
      <w:pPr>
        <w:pStyle w:val="BodyText"/>
      </w:pPr>
    </w:p>
    <w:p w14:paraId="748B8F1E" w14:textId="7335DBDC" w:rsidR="00477719" w:rsidRDefault="00477719" w:rsidP="00B831C6">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w:t>
      </w:r>
      <w:r w:rsidR="00F17565">
        <w:t xml:space="preserve">This outline is very specific.  </w:t>
      </w:r>
      <w:r>
        <w:t>You will use the OUTL</w:t>
      </w:r>
      <w:r w:rsidR="00155EA7">
        <w:t>INE TOOLS</w:t>
      </w:r>
      <w:r>
        <w:t xml:space="preserve"> found </w:t>
      </w:r>
      <w:r w:rsidR="00155EA7">
        <w:t>i</w:t>
      </w:r>
      <w:r w:rsidR="002821A9">
        <w:t xml:space="preserve">n the menu bar </w:t>
      </w:r>
      <w:r>
        <w:t>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69EA2EEC" w14:textId="1EF8D4E8" w:rsidR="00477719" w:rsidRDefault="00477719" w:rsidP="00477719">
      <w:pPr>
        <w:pStyle w:val="Heading1"/>
        <w:spacing w:before="187"/>
        <w:ind w:left="0"/>
      </w:pPr>
      <w:r>
        <w:lastRenderedPageBreak/>
        <w:t>Student Responsibilities/Expectations:</w:t>
      </w:r>
    </w:p>
    <w:p w14:paraId="045F9E29" w14:textId="687EB69E" w:rsidR="00477719" w:rsidRDefault="00477719" w:rsidP="178AACD6">
      <w:pPr>
        <w:pStyle w:val="BodyText"/>
        <w:spacing w:before="2"/>
        <w:ind w:left="100"/>
        <w:rPr>
          <w:b/>
          <w:bCs/>
        </w:rPr>
      </w:pPr>
      <w:r>
        <w:t xml:space="preserve">This course requires daily computer and internet access and a minimum of 3 to 6 hours per week. Any assignment submitted that contains plagiarism will earn an automatic zero and further action may be taken. Again, late speeches will </w:t>
      </w:r>
      <w:r w:rsidR="00C372D5">
        <w:t>receive a zero</w:t>
      </w:r>
      <w:r>
        <w:t xml:space="preserve"> and technical difficulties are no exception.</w:t>
      </w:r>
      <w:r w:rsidR="1878C97C">
        <w:t xml:space="preserve"> The Speech VIDEO and OUTLINE must both be submitted to get graded. </w:t>
      </w:r>
      <w:r w:rsidR="1878C97C" w:rsidRPr="178AACD6">
        <w:rPr>
          <w:b/>
          <w:bCs/>
        </w:rPr>
        <w:t>One will not be accepted without the other.</w:t>
      </w: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2E0198D5" w14:textId="77777777" w:rsidR="00D41579" w:rsidRPr="00D41579" w:rsidRDefault="00D41579" w:rsidP="00D41579">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0E50DDE7" w14:textId="77777777" w:rsidR="00D41579" w:rsidRPr="00D41579" w:rsidRDefault="00D41579" w:rsidP="00D41579">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4F5D9513" w14:textId="6C49E37A" w:rsidR="00D41579" w:rsidRPr="00D41579" w:rsidRDefault="00D41579" w:rsidP="00D41579">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xml:space="preserve">: </w:t>
      </w:r>
      <w:r w:rsidR="00F17565" w:rsidRPr="00F17565">
        <w:rPr>
          <w:rFonts w:ascii="Times New Roman" w:eastAsiaTheme="minorHAnsi" w:hAnsi="Times New Roman" w:cs="Times New Roman"/>
          <w:i/>
          <w:sz w:val="24"/>
          <w:szCs w:val="24"/>
          <w:highlight w:val="yellow"/>
        </w:rPr>
        <w:t>This is the best way to communicate with me quickly!</w:t>
      </w:r>
      <w:r w:rsidR="00F17565">
        <w:rPr>
          <w:rFonts w:ascii="Times New Roman" w:eastAsiaTheme="minorHAnsi" w:hAnsi="Times New Roman" w:cs="Times New Roman"/>
          <w:i/>
          <w:sz w:val="24"/>
          <w:szCs w:val="24"/>
          <w:highlight w:val="yellow"/>
        </w:rPr>
        <w:t xml:space="preserve">  </w:t>
      </w:r>
      <w:r w:rsidRPr="00D41579">
        <w:rPr>
          <w:rFonts w:ascii="Times New Roman" w:eastAsiaTheme="minorHAnsi" w:hAnsi="Times New Roman" w:cs="Times New Roman"/>
          <w:sz w:val="24"/>
          <w:szCs w:val="24"/>
        </w:rPr>
        <w:t>You are required in this course to download and use Microsoft TEAMS.  Please follow the instructions exactly as printed</w:t>
      </w:r>
      <w:r w:rsidR="00CC2D2A">
        <w:rPr>
          <w:rFonts w:ascii="Times New Roman" w:eastAsiaTheme="minorHAnsi" w:hAnsi="Times New Roman" w:cs="Times New Roman"/>
          <w:sz w:val="24"/>
          <w:szCs w:val="24"/>
        </w:rPr>
        <w:t xml:space="preserve"> </w:t>
      </w:r>
      <w:r w:rsidRPr="00D41579">
        <w:rPr>
          <w:rFonts w:ascii="Times New Roman" w:eastAsiaTheme="minorHAnsi" w:hAnsi="Times New Roman" w:cs="Times New Roman"/>
          <w:sz w:val="24"/>
          <w:szCs w:val="24"/>
        </w:rPr>
        <w:t xml:space="preserve"> in the START HERE folder in Blackboard.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542CCF8B" w14:textId="1C5F7AB7" w:rsidR="00D41579" w:rsidRPr="00D41579" w:rsidRDefault="00D41579" w:rsidP="00D41579">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r w:rsidR="006102CF">
        <w:rPr>
          <w:rFonts w:ascii="Times New Roman" w:eastAsiaTheme="minorHAnsi" w:hAnsi="Times New Roman" w:cs="Times New Roman"/>
          <w:sz w:val="24"/>
          <w:szCs w:val="24"/>
        </w:rPr>
        <w:t xml:space="preserve"> You are responsible for all information or changes sent in Teams! </w:t>
      </w: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295A825E"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r w:rsidR="00C372D5" w:rsidRPr="00F03690">
        <w:rPr>
          <w:i/>
        </w:rPr>
        <w:t>plan</w:t>
      </w:r>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77777777" w:rsidR="00477719" w:rsidRPr="002E21E3" w:rsidRDefault="00477719" w:rsidP="00477719">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CA014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0231D75F" w14:textId="77777777" w:rsidR="006D0ADA" w:rsidRDefault="006D0ADA" w:rsidP="006D0ADA">
      <w:pPr>
        <w:ind w:left="90"/>
        <w:jc w:val="both"/>
        <w:rPr>
          <w:rFonts w:ascii="Times New Roman" w:eastAsiaTheme="minorHAnsi" w:hAnsi="Times New Roman" w:cs="Times New Roman"/>
          <w:b/>
          <w:bCs/>
          <w:sz w:val="24"/>
        </w:rPr>
      </w:pPr>
      <w:r>
        <w:rPr>
          <w:rFonts w:ascii="Times New Roman" w:hAnsi="Times New Roman" w:cs="Times New Roman"/>
          <w:b/>
          <w:bCs/>
          <w:sz w:val="24"/>
        </w:rPr>
        <w:t xml:space="preserve">Alternate Operations During Campus Closure and/or Alternate Course Delivery Requirements </w:t>
      </w:r>
    </w:p>
    <w:p w14:paraId="4D200272" w14:textId="77777777" w:rsidR="006D0ADA" w:rsidRDefault="006D0ADA" w:rsidP="006D0ADA">
      <w:pPr>
        <w:pStyle w:val="xmsonormal"/>
        <w:spacing w:before="0" w:beforeAutospacing="0" w:after="0" w:afterAutospacing="0"/>
        <w:ind w:left="90"/>
        <w:jc w:val="both"/>
        <w:rPr>
          <w:color w:val="000000"/>
          <w:sz w:val="22"/>
          <w:szCs w:val="22"/>
        </w:rPr>
      </w:pPr>
    </w:p>
    <w:p w14:paraId="600AAC53" w14:textId="78434F30" w:rsidR="006D0ADA" w:rsidRDefault="006D0ADA" w:rsidP="178AACD6">
      <w:pPr>
        <w:pStyle w:val="xmsonormal"/>
        <w:spacing w:before="0" w:beforeAutospacing="0" w:after="0" w:afterAutospacing="0"/>
        <w:ind w:left="90" w:right="720"/>
        <w:jc w:val="both"/>
        <w:rPr>
          <w:color w:val="000000"/>
          <w:sz w:val="22"/>
          <w:szCs w:val="22"/>
        </w:rPr>
      </w:pPr>
      <w:r>
        <w:rPr>
          <w:color w:val="000000"/>
          <w:sz w:val="22"/>
          <w:szCs w:val="22"/>
        </w:rPr>
        <w:t>In the event of an emergency or announced campus closure due to a natural disaster or pandemic,</w:t>
      </w:r>
      <w:r>
        <w:rPr>
          <w:rStyle w:val="apple-converted-space"/>
          <w:color w:val="000000"/>
          <w:sz w:val="22"/>
          <w:szCs w:val="22"/>
        </w:rPr>
        <w:t> </w:t>
      </w:r>
      <w:r>
        <w:rPr>
          <w:color w:val="222222"/>
          <w:sz w:val="22"/>
          <w:szCs w:val="22"/>
          <w:shd w:val="clear" w:color="auto" w:fill="FFFFFF"/>
        </w:rPr>
        <w:t>it may be necessary for Northeast Texas Community College to move to altered operations</w:t>
      </w:r>
      <w:r>
        <w:rPr>
          <w:color w:val="000000"/>
          <w:sz w:val="22"/>
          <w:szCs w:val="22"/>
        </w:rPr>
        <w:t xml:space="preserve">. During this time, Northeast Texas Community College may opt to continue delivery of instruction through methods that </w:t>
      </w:r>
      <w:proofErr w:type="spellStart"/>
      <w:r>
        <w:rPr>
          <w:color w:val="000000"/>
          <w:sz w:val="22"/>
          <w:szCs w:val="22"/>
        </w:rPr>
        <w:t>include,but</w:t>
      </w:r>
      <w:proofErr w:type="spellEnd"/>
      <w:r>
        <w:rPr>
          <w:color w:val="000000"/>
          <w:sz w:val="22"/>
          <w:szCs w:val="22"/>
        </w:rPr>
        <w:t xml:space="preserve"> are not limited to: online through the Blackboard Learning Management System, online conferencing, email messaging, and/or an alternate schedule.  It is the responsibility of the student to monitor NTCC’s website (</w:t>
      </w:r>
      <w:hyperlink r:id="rId18" w:history="1">
        <w:r>
          <w:rPr>
            <w:rStyle w:val="Hyperlink"/>
            <w:color w:val="1155CC"/>
            <w:sz w:val="22"/>
            <w:szCs w:val="22"/>
          </w:rPr>
          <w:t>http://www.ntcc.edu/</w:t>
        </w:r>
      </w:hyperlink>
      <w:r>
        <w:rPr>
          <w:color w:val="000000"/>
          <w:sz w:val="22"/>
          <w:szCs w:val="22"/>
        </w:rPr>
        <w:t>) for instructions about continuing courses remotely, Blackboard for each class for course-specific communication, and NTCC email for important general information.</w:t>
      </w:r>
    </w:p>
    <w:p w14:paraId="1481E5FD" w14:textId="77777777" w:rsidR="006D0ADA" w:rsidRDefault="006D0ADA" w:rsidP="006D0ADA">
      <w:pPr>
        <w:pStyle w:val="xmsonormal"/>
        <w:spacing w:before="0" w:beforeAutospacing="0" w:after="0" w:afterAutospacing="0"/>
        <w:ind w:left="90" w:right="720"/>
        <w:jc w:val="both"/>
        <w:rPr>
          <w:color w:val="000000"/>
          <w:sz w:val="22"/>
          <w:szCs w:val="22"/>
        </w:rPr>
      </w:pPr>
    </w:p>
    <w:p w14:paraId="5660DBB9" w14:textId="77777777" w:rsidR="006D0ADA" w:rsidRDefault="006D0ADA" w:rsidP="006D0ADA">
      <w:pPr>
        <w:pStyle w:val="xmsonormal"/>
        <w:spacing w:before="0" w:beforeAutospacing="0" w:after="0" w:afterAutospacing="0"/>
        <w:ind w:left="90" w:right="720"/>
        <w:jc w:val="both"/>
        <w:rPr>
          <w:color w:val="000000"/>
        </w:rPr>
      </w:pPr>
      <w:r>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30280B2" w14:textId="77777777" w:rsidR="00477719" w:rsidRDefault="00477719" w:rsidP="00477719">
      <w:pPr>
        <w:pStyle w:val="BodyText"/>
        <w:ind w:right="147"/>
        <w:rPr>
          <w:rFonts w:cs="Times New Roman"/>
          <w:b/>
          <w:spacing w:val="-1"/>
        </w:rPr>
      </w:pPr>
    </w:p>
    <w:p w14:paraId="020FF067" w14:textId="0F8EDFE9" w:rsidR="00477719" w:rsidRDefault="00477719" w:rsidP="178AACD6">
      <w:pPr>
        <w:pStyle w:val="BodyText"/>
        <w:ind w:right="147"/>
        <w:rPr>
          <w:rFonts w:cs="Times New Roman"/>
          <w:b/>
          <w:bCs/>
          <w:spacing w:val="-1"/>
        </w:rPr>
      </w:pPr>
      <w:r w:rsidRPr="178AACD6">
        <w:rPr>
          <w:rFonts w:cs="Times New Roman"/>
          <w:b/>
          <w:bCs/>
          <w:spacing w:val="-1"/>
        </w:rPr>
        <w:t xml:space="preserve">Tentative Course Timeline (*note* instructor reserves the right to </w:t>
      </w:r>
      <w:r w:rsidR="00F17565" w:rsidRPr="178AACD6">
        <w:rPr>
          <w:rFonts w:cs="Times New Roman"/>
          <w:b/>
          <w:bCs/>
          <w:spacing w:val="-1"/>
        </w:rPr>
        <w:t>adjust</w:t>
      </w:r>
      <w:r w:rsidRPr="178AACD6">
        <w:rPr>
          <w:rFonts w:cs="Times New Roman"/>
          <w:b/>
          <w:bCs/>
          <w:spacing w:val="-1"/>
        </w:rPr>
        <w:t xml:space="preserve"> this timeline at any point in the term):</w:t>
      </w:r>
    </w:p>
    <w:p w14:paraId="03BC613E" w14:textId="77777777" w:rsidR="000771A0" w:rsidRDefault="000771A0" w:rsidP="00477719">
      <w:pPr>
        <w:pStyle w:val="BodyText"/>
        <w:ind w:right="147"/>
        <w:rPr>
          <w:rFonts w:cs="Times New Roman"/>
          <w:b/>
          <w:spacing w:val="-1"/>
        </w:rPr>
      </w:pPr>
    </w:p>
    <w:p w14:paraId="12E6A38C" w14:textId="77777777" w:rsidR="001475F5" w:rsidRDefault="000771A0" w:rsidP="006D55C6">
      <w:pPr>
        <w:rPr>
          <w:b/>
          <w:sz w:val="24"/>
        </w:rPr>
      </w:pPr>
      <w:r>
        <w:rPr>
          <w:b/>
          <w:sz w:val="24"/>
        </w:rPr>
        <w:t xml:space="preserve">ASSIGNMENT </w:t>
      </w:r>
      <w:r w:rsidR="006D55C6" w:rsidRPr="000771A0">
        <w:rPr>
          <w:b/>
          <w:sz w:val="24"/>
        </w:rPr>
        <w:t xml:space="preserve">DUE DATES </w:t>
      </w:r>
    </w:p>
    <w:p w14:paraId="7E45EE2B" w14:textId="77777777" w:rsidR="00985C1A" w:rsidRPr="00C63643" w:rsidRDefault="00985C1A" w:rsidP="00985C1A">
      <w:r w:rsidRPr="390762DA">
        <w:rPr>
          <w:u w:val="single"/>
        </w:rPr>
        <w:t>WEEK 1</w:t>
      </w:r>
      <w:r>
        <w:br/>
        <w:t>FRI 8/26</w:t>
      </w:r>
      <w:r w:rsidRPr="390762DA">
        <w:t xml:space="preserve">          </w:t>
      </w:r>
      <w:r>
        <w:tab/>
        <w:t>WATCH COURSE INTRODUCTION VIDEO</w:t>
      </w:r>
      <w:r>
        <w:br/>
        <w:t xml:space="preserve">                              Download TEAMS and respond to message</w:t>
      </w:r>
      <w:r>
        <w:br/>
        <w:t xml:space="preserve">                              Read everything in START HERE folder COMPLETELY</w:t>
      </w:r>
      <w:r>
        <w:br/>
        <w:t xml:space="preserve">                              Take Syllabus Acknowledgement Quiz in START HERE folder</w:t>
      </w:r>
      <w:r>
        <w:br/>
        <w:t xml:space="preserve">                              Complete </w:t>
      </w:r>
      <w:r w:rsidRPr="390762DA">
        <w:t xml:space="preserve">Discussion #1 </w:t>
      </w:r>
    </w:p>
    <w:p w14:paraId="5BCEE354" w14:textId="77777777" w:rsidR="00985C1A" w:rsidRPr="00C63643" w:rsidRDefault="00985C1A" w:rsidP="00985C1A">
      <w:r w:rsidRPr="390762DA">
        <w:rPr>
          <w:u w:val="single"/>
        </w:rPr>
        <w:t>WEEK 2</w:t>
      </w:r>
    </w:p>
    <w:p w14:paraId="2AF3E329" w14:textId="77777777" w:rsidR="00985C1A" w:rsidRPr="00C63643" w:rsidRDefault="00985C1A" w:rsidP="00985C1A">
      <w:pPr>
        <w:ind w:left="1440" w:hanging="1440"/>
        <w:rPr>
          <w:rFonts w:ascii="Calibri" w:eastAsia="Calibri" w:hAnsi="Calibri" w:cs="Calibri"/>
        </w:rPr>
      </w:pPr>
      <w:r>
        <w:t>FRI 9/2</w:t>
      </w:r>
      <w:r w:rsidRPr="390762DA">
        <w:t xml:space="preserve">            </w:t>
      </w:r>
      <w:r w:rsidRPr="00AA3826">
        <w:rPr>
          <w:b/>
        </w:rPr>
        <w:t>Introduction Speech video</w:t>
      </w:r>
      <w:r>
        <w:br/>
      </w:r>
      <w:r w:rsidRPr="390762DA">
        <w:t>All online assignme</w:t>
      </w:r>
      <w:r>
        <w:t xml:space="preserve">nts for the following chapters: </w:t>
      </w:r>
      <w:r>
        <w:br/>
      </w:r>
      <w:r w:rsidRPr="00176C25">
        <w:rPr>
          <w:i/>
        </w:rPr>
        <w:t>Ch. 1 Introduction to Public Speaking</w:t>
      </w:r>
      <w:r w:rsidRPr="00176C25">
        <w:rPr>
          <w:rFonts w:ascii="Calibri" w:eastAsia="Calibri" w:hAnsi="Calibri" w:cs="Calibri"/>
          <w:i/>
          <w:iCs/>
        </w:rPr>
        <w:t xml:space="preserve"> </w:t>
      </w:r>
      <w:r w:rsidRPr="00176C25">
        <w:rPr>
          <w:i/>
        </w:rPr>
        <w:br/>
      </w:r>
      <w:r w:rsidRPr="00176C25">
        <w:rPr>
          <w:rFonts w:ascii="Calibri" w:eastAsia="Calibri" w:hAnsi="Calibri" w:cs="Calibri"/>
          <w:i/>
          <w:iCs/>
        </w:rPr>
        <w:t>Ch. 2 Managing Nervousness</w:t>
      </w:r>
    </w:p>
    <w:p w14:paraId="695E66F8" w14:textId="77777777" w:rsidR="00985C1A" w:rsidRPr="00C63643" w:rsidRDefault="00985C1A" w:rsidP="00985C1A">
      <w:pPr>
        <w:ind w:left="1440" w:hanging="1440"/>
      </w:pPr>
      <w:r w:rsidRPr="390762DA">
        <w:rPr>
          <w:u w:val="single"/>
        </w:rPr>
        <w:t>WEEK 3</w:t>
      </w:r>
    </w:p>
    <w:p w14:paraId="65A13872" w14:textId="77777777" w:rsidR="00985C1A" w:rsidRDefault="00985C1A" w:rsidP="00985C1A">
      <w:pPr>
        <w:rPr>
          <w:rFonts w:ascii="Calibri" w:eastAsia="Calibri" w:hAnsi="Calibri" w:cs="Calibri"/>
          <w:iCs/>
          <w:u w:val="single"/>
        </w:rPr>
      </w:pPr>
      <w:r>
        <w:t xml:space="preserve">FRI 9/9  </w:t>
      </w:r>
      <w:r w:rsidRPr="390762DA">
        <w:t xml:space="preserve">          All online assignments for the following chapters: </w:t>
      </w:r>
      <w:r>
        <w:br/>
      </w:r>
      <w:r w:rsidRPr="390762DA">
        <w:t xml:space="preserve">                            </w:t>
      </w:r>
      <w:r w:rsidRPr="390762DA">
        <w:rPr>
          <w:rFonts w:ascii="Calibri" w:eastAsia="Calibri" w:hAnsi="Calibri" w:cs="Calibri"/>
          <w:i/>
          <w:iCs/>
        </w:rPr>
        <w:t>Ch. 10 The Body of the Speech</w:t>
      </w:r>
      <w:r>
        <w:br/>
      </w:r>
      <w:r w:rsidRPr="390762DA">
        <w:rPr>
          <w:rFonts w:ascii="Calibri" w:eastAsia="Calibri" w:hAnsi="Calibri" w:cs="Calibri"/>
          <w:i/>
          <w:iCs/>
        </w:rPr>
        <w:t xml:space="preserve">                            Ch. 11 Introductions and Conclusions</w:t>
      </w:r>
      <w:r>
        <w:br/>
      </w:r>
      <w:r w:rsidRPr="390762DA">
        <w:rPr>
          <w:rFonts w:ascii="Calibri" w:eastAsia="Calibri" w:hAnsi="Calibri" w:cs="Calibri"/>
          <w:i/>
          <w:iCs/>
        </w:rPr>
        <w:t xml:space="preserve">                            Ch. 12 Outlining the Speech</w:t>
      </w:r>
      <w:r>
        <w:br/>
      </w:r>
    </w:p>
    <w:p w14:paraId="74FF4D05" w14:textId="77777777" w:rsidR="00985C1A" w:rsidRDefault="00985C1A" w:rsidP="00985C1A">
      <w:pPr>
        <w:rPr>
          <w:rFonts w:ascii="Calibri" w:eastAsia="Calibri" w:hAnsi="Calibri" w:cs="Calibri"/>
          <w:iCs/>
          <w:u w:val="single"/>
        </w:rPr>
      </w:pPr>
    </w:p>
    <w:p w14:paraId="013AB055" w14:textId="77777777" w:rsidR="00985C1A" w:rsidRPr="00D32981" w:rsidRDefault="00985C1A" w:rsidP="00985C1A">
      <w:pPr>
        <w:rPr>
          <w:u w:val="single"/>
        </w:rPr>
      </w:pPr>
      <w:r w:rsidRPr="00D32981">
        <w:rPr>
          <w:rFonts w:ascii="Calibri" w:eastAsia="Calibri" w:hAnsi="Calibri" w:cs="Calibri"/>
          <w:iCs/>
          <w:u w:val="single"/>
        </w:rPr>
        <w:lastRenderedPageBreak/>
        <w:t>WEEK 4</w:t>
      </w:r>
    </w:p>
    <w:p w14:paraId="438B5591" w14:textId="77777777" w:rsidR="00985C1A" w:rsidRPr="00D42EF5" w:rsidRDefault="00985C1A" w:rsidP="00985C1A">
      <w:pPr>
        <w:ind w:left="1440" w:hanging="1440"/>
        <w:rPr>
          <w:i/>
        </w:rPr>
      </w:pPr>
      <w:r>
        <w:t xml:space="preserve">FRI 9/16  </w:t>
      </w:r>
      <w:r w:rsidRPr="390762DA">
        <w:t xml:space="preserve">          Discussion #2</w:t>
      </w:r>
      <w:r>
        <w:br/>
      </w:r>
      <w:r w:rsidRPr="00AA3826">
        <w:rPr>
          <w:i/>
        </w:rPr>
        <w:t>Ch. 3 Listening</w:t>
      </w:r>
      <w:r w:rsidRPr="00AA3826">
        <w:rPr>
          <w:i/>
        </w:rPr>
        <w:br/>
        <w:t>Ch. 5   Selecting Topic, Purpose and Central Ideas</w:t>
      </w:r>
    </w:p>
    <w:p w14:paraId="535E675B" w14:textId="77777777" w:rsidR="00985C1A" w:rsidRDefault="00985C1A" w:rsidP="00985C1A">
      <w:pPr>
        <w:rPr>
          <w:u w:val="single"/>
        </w:rPr>
      </w:pPr>
    </w:p>
    <w:p w14:paraId="67AFDE88" w14:textId="77777777" w:rsidR="00985C1A" w:rsidRPr="00C63643" w:rsidRDefault="00985C1A" w:rsidP="00985C1A">
      <w:r w:rsidRPr="390762DA">
        <w:rPr>
          <w:u w:val="single"/>
        </w:rPr>
        <w:t>WEEK 5</w:t>
      </w:r>
    </w:p>
    <w:p w14:paraId="60F8E464" w14:textId="77777777" w:rsidR="00985C1A" w:rsidRPr="00606F26" w:rsidRDefault="00985C1A" w:rsidP="00985C1A">
      <w:r>
        <w:rPr>
          <w:b/>
          <w:bCs/>
        </w:rPr>
        <w:t xml:space="preserve">FRI </w:t>
      </w:r>
      <w:r w:rsidRPr="390762DA">
        <w:rPr>
          <w:b/>
          <w:bCs/>
        </w:rPr>
        <w:t xml:space="preserve"> </w:t>
      </w:r>
      <w:r>
        <w:rPr>
          <w:b/>
          <w:bCs/>
        </w:rPr>
        <w:t>9/23</w:t>
      </w:r>
      <w:r w:rsidRPr="390762DA">
        <w:rPr>
          <w:b/>
          <w:bCs/>
        </w:rPr>
        <w:t xml:space="preserve">    “How To” </w:t>
      </w:r>
      <w:r>
        <w:rPr>
          <w:b/>
          <w:bCs/>
        </w:rPr>
        <w:t xml:space="preserve">Informative Speech </w:t>
      </w:r>
      <w:r w:rsidRPr="390762DA">
        <w:rPr>
          <w:b/>
          <w:bCs/>
        </w:rPr>
        <w:t>Video presentation and Outline</w:t>
      </w:r>
    </w:p>
    <w:p w14:paraId="475EBA20" w14:textId="77777777" w:rsidR="00985C1A" w:rsidRDefault="00985C1A" w:rsidP="00985C1A">
      <w:pPr>
        <w:rPr>
          <w:u w:val="single"/>
        </w:rPr>
      </w:pPr>
      <w:r w:rsidRPr="390762DA">
        <w:rPr>
          <w:u w:val="single"/>
        </w:rPr>
        <w:t>WEEK 6</w:t>
      </w:r>
    </w:p>
    <w:p w14:paraId="181749C0" w14:textId="77777777" w:rsidR="00985C1A" w:rsidRPr="00C63643" w:rsidRDefault="00985C1A" w:rsidP="00985C1A">
      <w:r>
        <w:t>MON 9/26</w:t>
      </w:r>
      <w:r w:rsidRPr="390762DA">
        <w:t xml:space="preserve">    </w:t>
      </w:r>
      <w:r>
        <w:t xml:space="preserve"> </w:t>
      </w:r>
      <w:r w:rsidRPr="390762DA">
        <w:t xml:space="preserve"> </w:t>
      </w:r>
      <w:r>
        <w:t xml:space="preserve">“How to” speech </w:t>
      </w:r>
      <w:r w:rsidRPr="390762DA">
        <w:t>Peer Reviews</w:t>
      </w:r>
    </w:p>
    <w:p w14:paraId="50750259" w14:textId="77777777" w:rsidR="00985C1A" w:rsidRPr="00C63643" w:rsidRDefault="00985C1A" w:rsidP="00985C1A">
      <w:pPr>
        <w:rPr>
          <w:color w:val="FF0000"/>
        </w:rPr>
      </w:pPr>
      <w:r w:rsidRPr="390762DA">
        <w:t xml:space="preserve">FRI </w:t>
      </w:r>
      <w:r>
        <w:t>9/30</w:t>
      </w:r>
      <w:r w:rsidRPr="390762DA">
        <w:t xml:space="preserve">        </w:t>
      </w:r>
      <w:r>
        <w:t xml:space="preserve"> </w:t>
      </w:r>
      <w:r w:rsidRPr="390762DA">
        <w:rPr>
          <w:color w:val="FF0000"/>
        </w:rPr>
        <w:t>EXAM #1 over Chapters 1, 2, 3, 5, 10, 11, 12</w:t>
      </w:r>
    </w:p>
    <w:p w14:paraId="33E7E1A1" w14:textId="77777777" w:rsidR="00985C1A" w:rsidRPr="00C63643" w:rsidRDefault="00985C1A" w:rsidP="00985C1A">
      <w:r>
        <w:br/>
      </w:r>
    </w:p>
    <w:p w14:paraId="61C7BA66" w14:textId="77777777" w:rsidR="00985C1A" w:rsidRDefault="00985C1A" w:rsidP="00985C1A">
      <w:pPr>
        <w:rPr>
          <w:u w:val="single"/>
        </w:rPr>
      </w:pPr>
      <w:r w:rsidRPr="390762DA">
        <w:rPr>
          <w:u w:val="single"/>
        </w:rPr>
        <w:t>WEEK 7</w:t>
      </w:r>
    </w:p>
    <w:p w14:paraId="4646BDE3" w14:textId="77777777" w:rsidR="00985C1A" w:rsidRPr="00C63643" w:rsidRDefault="00985C1A" w:rsidP="00985C1A">
      <w:r>
        <w:t>MON 10/3</w:t>
      </w:r>
      <w:r w:rsidRPr="390762DA">
        <w:t xml:space="preserve">        </w:t>
      </w:r>
      <w:r>
        <w:t xml:space="preserve">   </w:t>
      </w:r>
      <w:r w:rsidRPr="390762DA">
        <w:t xml:space="preserve">ALL online assignments for the following chapters:  </w:t>
      </w:r>
      <w:r>
        <w:br/>
      </w:r>
      <w:r>
        <w:rPr>
          <w:rFonts w:ascii="Calibri" w:eastAsia="Calibri" w:hAnsi="Calibri" w:cs="Calibri"/>
          <w:i/>
          <w:iCs/>
        </w:rPr>
        <w:t xml:space="preserve">                              </w:t>
      </w:r>
      <w:r w:rsidRPr="390762DA">
        <w:rPr>
          <w:rFonts w:ascii="Calibri" w:eastAsia="Calibri" w:hAnsi="Calibri" w:cs="Calibri"/>
          <w:i/>
          <w:iCs/>
        </w:rPr>
        <w:t>Ch. 4 Reaching the audience</w:t>
      </w:r>
      <w:r>
        <w:rPr>
          <w:rFonts w:ascii="Calibri" w:eastAsia="Calibri" w:hAnsi="Calibri" w:cs="Calibri"/>
          <w:i/>
          <w:iCs/>
        </w:rPr>
        <w:br/>
      </w:r>
      <w:r>
        <w:t xml:space="preserve">                               </w:t>
      </w:r>
      <w:r w:rsidRPr="390762DA">
        <w:t>Discussion #3</w:t>
      </w:r>
    </w:p>
    <w:p w14:paraId="22EF7759" w14:textId="77777777" w:rsidR="00985C1A" w:rsidRPr="00C63643" w:rsidRDefault="00985C1A" w:rsidP="00985C1A">
      <w:r>
        <w:t xml:space="preserve">FRI 10/7    </w:t>
      </w:r>
      <w:r w:rsidRPr="390762DA">
        <w:t xml:space="preserve">           ALL online assignments for the following chapters:  </w:t>
      </w:r>
      <w:r>
        <w:br/>
      </w:r>
      <w:r w:rsidRPr="390762DA">
        <w:t xml:space="preserve">                             </w:t>
      </w:r>
      <w:r w:rsidRPr="390762DA">
        <w:rPr>
          <w:rFonts w:ascii="Calibri" w:eastAsia="Calibri" w:hAnsi="Calibri" w:cs="Calibri"/>
          <w:i/>
          <w:iCs/>
        </w:rPr>
        <w:t xml:space="preserve"> Ch.6 Locating Information</w:t>
      </w:r>
      <w:r>
        <w:br/>
      </w:r>
      <w:r w:rsidRPr="390762DA">
        <w:rPr>
          <w:rFonts w:ascii="Calibri" w:eastAsia="Calibri" w:hAnsi="Calibri" w:cs="Calibri"/>
          <w:i/>
          <w:iCs/>
        </w:rPr>
        <w:t xml:space="preserve">                             Ch. 7 Evaluating Information and Avoiding Plagiarism</w:t>
      </w:r>
      <w:r>
        <w:br/>
      </w:r>
    </w:p>
    <w:p w14:paraId="57C2488E" w14:textId="77777777" w:rsidR="00985C1A" w:rsidRPr="00C63643" w:rsidRDefault="00985C1A" w:rsidP="00985C1A">
      <w:r w:rsidRPr="390762DA">
        <w:rPr>
          <w:u w:val="single"/>
        </w:rPr>
        <w:t>WEEK 8</w:t>
      </w:r>
    </w:p>
    <w:p w14:paraId="53664467" w14:textId="77777777" w:rsidR="00985C1A" w:rsidRDefault="00985C1A" w:rsidP="00985C1A">
      <w:pPr>
        <w:ind w:left="1440" w:hanging="1440"/>
      </w:pPr>
      <w:r>
        <w:t xml:space="preserve">FRI 10/14    </w:t>
      </w:r>
      <w:r w:rsidRPr="390762DA">
        <w:t xml:space="preserve">      ALL online assignments for the following chapters;</w:t>
      </w:r>
      <w:r>
        <w:br/>
      </w:r>
      <w:r w:rsidRPr="00AA3826">
        <w:rPr>
          <w:i/>
        </w:rPr>
        <w:t>Ch. 8 Supporting your ideas</w:t>
      </w:r>
      <w:r w:rsidRPr="00AA3826">
        <w:rPr>
          <w:i/>
        </w:rPr>
        <w:br/>
        <w:t>Ch. 15 Speaking to Inform</w:t>
      </w:r>
    </w:p>
    <w:p w14:paraId="155B14F0" w14:textId="77777777" w:rsidR="00985C1A" w:rsidRPr="00C63643" w:rsidRDefault="00985C1A" w:rsidP="00985C1A">
      <w:r>
        <w:rPr>
          <w:u w:val="single"/>
        </w:rPr>
        <w:t>WEEK 9</w:t>
      </w:r>
    </w:p>
    <w:p w14:paraId="623EF5C8" w14:textId="77777777" w:rsidR="00985C1A" w:rsidRPr="00C63643" w:rsidRDefault="00985C1A" w:rsidP="00985C1A">
      <w:r>
        <w:rPr>
          <w:b/>
          <w:bCs/>
        </w:rPr>
        <w:t>FRI 10/21</w:t>
      </w:r>
      <w:r w:rsidRPr="390762DA">
        <w:rPr>
          <w:b/>
          <w:bCs/>
        </w:rPr>
        <w:t xml:space="preserve">      </w:t>
      </w:r>
      <w:r>
        <w:rPr>
          <w:b/>
          <w:bCs/>
        </w:rPr>
        <w:t xml:space="preserve"> </w:t>
      </w:r>
      <w:r w:rsidRPr="390762DA">
        <w:rPr>
          <w:b/>
          <w:bCs/>
        </w:rPr>
        <w:t xml:space="preserve">“PAST EVENT” </w:t>
      </w:r>
      <w:r>
        <w:rPr>
          <w:b/>
          <w:bCs/>
        </w:rPr>
        <w:t xml:space="preserve">Informative Speech </w:t>
      </w:r>
      <w:r w:rsidRPr="390762DA">
        <w:rPr>
          <w:b/>
          <w:bCs/>
        </w:rPr>
        <w:t>Video presentation and Outline</w:t>
      </w:r>
    </w:p>
    <w:p w14:paraId="2467D525" w14:textId="77777777" w:rsidR="00985C1A" w:rsidRPr="00C63643" w:rsidRDefault="00985C1A" w:rsidP="00985C1A">
      <w:r w:rsidRPr="390762DA">
        <w:rPr>
          <w:u w:val="single"/>
        </w:rPr>
        <w:t>WEEK 10</w:t>
      </w:r>
    </w:p>
    <w:p w14:paraId="3E68BDF7" w14:textId="77777777" w:rsidR="00985C1A" w:rsidRPr="00662A0F" w:rsidRDefault="00985C1A" w:rsidP="00985C1A">
      <w:r>
        <w:t xml:space="preserve">MON 10/24    SPEECH </w:t>
      </w:r>
      <w:r w:rsidRPr="390762DA">
        <w:t>Peer Reviews</w:t>
      </w:r>
      <w:r>
        <w:br/>
        <w:t xml:space="preserve">                           </w:t>
      </w:r>
      <w:r w:rsidRPr="390762DA">
        <w:t>ALL online assignments for the following chapters:</w:t>
      </w:r>
      <w:r>
        <w:br/>
      </w:r>
      <w:r w:rsidRPr="390762DA">
        <w:t xml:space="preserve">  </w:t>
      </w:r>
      <w:r>
        <w:t xml:space="preserve">             </w:t>
      </w:r>
      <w:r w:rsidRPr="390762DA">
        <w:t xml:space="preserve">           </w:t>
      </w:r>
      <w:r>
        <w:t xml:space="preserve"> </w:t>
      </w:r>
      <w:r w:rsidRPr="390762DA">
        <w:rPr>
          <w:rFonts w:ascii="Calibri" w:eastAsia="Calibri" w:hAnsi="Calibri" w:cs="Calibri"/>
          <w:i/>
          <w:iCs/>
        </w:rPr>
        <w:t xml:space="preserve">Ch. 9 Presentation Aids  </w:t>
      </w:r>
      <w:r>
        <w:br/>
      </w:r>
      <w:r w:rsidRPr="390762DA">
        <w:rPr>
          <w:rFonts w:ascii="Calibri" w:eastAsia="Calibri" w:hAnsi="Calibri" w:cs="Calibri"/>
          <w:i/>
          <w:iCs/>
        </w:rPr>
        <w:t xml:space="preserve">          </w:t>
      </w:r>
      <w:r>
        <w:rPr>
          <w:rFonts w:ascii="Calibri" w:eastAsia="Calibri" w:hAnsi="Calibri" w:cs="Calibri"/>
          <w:i/>
          <w:iCs/>
        </w:rPr>
        <w:t xml:space="preserve">            </w:t>
      </w:r>
      <w:r w:rsidRPr="390762DA">
        <w:rPr>
          <w:rFonts w:ascii="Calibri" w:eastAsia="Calibri" w:hAnsi="Calibri" w:cs="Calibri"/>
          <w:i/>
          <w:iCs/>
        </w:rPr>
        <w:t xml:space="preserve">  </w:t>
      </w:r>
      <w:r>
        <w:rPr>
          <w:rFonts w:ascii="Calibri" w:eastAsia="Calibri" w:hAnsi="Calibri" w:cs="Calibri"/>
          <w:i/>
          <w:iCs/>
        </w:rPr>
        <w:t xml:space="preserve"> </w:t>
      </w:r>
      <w:r w:rsidRPr="390762DA">
        <w:rPr>
          <w:rFonts w:ascii="Calibri" w:eastAsia="Calibri" w:hAnsi="Calibri" w:cs="Calibri"/>
          <w:i/>
          <w:iCs/>
        </w:rPr>
        <w:t xml:space="preserve"> Ch. 14 Delivering the speech</w:t>
      </w:r>
    </w:p>
    <w:p w14:paraId="534C782F" w14:textId="77777777" w:rsidR="00985C1A" w:rsidRPr="00C63643" w:rsidRDefault="00985C1A" w:rsidP="00985C1A">
      <w:pPr>
        <w:rPr>
          <w:color w:val="FF0000"/>
        </w:rPr>
      </w:pPr>
      <w:r>
        <w:t xml:space="preserve">FRI 10/28            </w:t>
      </w:r>
      <w:r w:rsidRPr="390762DA">
        <w:rPr>
          <w:color w:val="FF0000"/>
        </w:rPr>
        <w:t>EXAM #2 over Chapters 4, 6, 7, 8, 9, 14, 15</w:t>
      </w:r>
    </w:p>
    <w:p w14:paraId="37AB798B" w14:textId="77777777" w:rsidR="00985C1A" w:rsidRDefault="00985C1A" w:rsidP="00985C1A">
      <w:pPr>
        <w:rPr>
          <w:u w:val="single"/>
        </w:rPr>
      </w:pPr>
    </w:p>
    <w:p w14:paraId="48629480" w14:textId="77777777" w:rsidR="00985C1A" w:rsidRDefault="00985C1A" w:rsidP="00985C1A">
      <w:pPr>
        <w:rPr>
          <w:u w:val="single"/>
        </w:rPr>
      </w:pPr>
    </w:p>
    <w:p w14:paraId="08E7C586" w14:textId="77777777" w:rsidR="00985C1A" w:rsidRPr="00C63643" w:rsidRDefault="00985C1A" w:rsidP="00985C1A">
      <w:r w:rsidRPr="390762DA">
        <w:rPr>
          <w:u w:val="single"/>
        </w:rPr>
        <w:t>WEEK 11</w:t>
      </w:r>
    </w:p>
    <w:p w14:paraId="3E91630C" w14:textId="77777777" w:rsidR="00985C1A" w:rsidRPr="001504C0" w:rsidRDefault="00985C1A" w:rsidP="00985C1A">
      <w:pPr>
        <w:ind w:left="1440" w:hanging="1440"/>
        <w:rPr>
          <w:rFonts w:ascii="Calibri" w:eastAsia="Calibri" w:hAnsi="Calibri" w:cs="Calibri"/>
        </w:rPr>
      </w:pPr>
      <w:r>
        <w:t xml:space="preserve">FRI 11/4   </w:t>
      </w:r>
      <w:r w:rsidRPr="390762DA">
        <w:t xml:space="preserve">           ALL online assignments for the following chapters:</w:t>
      </w:r>
      <w:r>
        <w:br/>
      </w:r>
      <w:r w:rsidRPr="390762DA">
        <w:t>Ch. 13 Wording the speech</w:t>
      </w:r>
      <w:r>
        <w:br/>
      </w:r>
      <w:r w:rsidRPr="390762DA">
        <w:t>Ch. 19 Speaking in Groups</w:t>
      </w:r>
    </w:p>
    <w:p w14:paraId="6A919421" w14:textId="77777777" w:rsidR="00985C1A" w:rsidRPr="00C63643" w:rsidRDefault="00985C1A" w:rsidP="00985C1A">
      <w:r w:rsidRPr="390762DA">
        <w:rPr>
          <w:u w:val="single"/>
        </w:rPr>
        <w:t>WEEK 12</w:t>
      </w:r>
    </w:p>
    <w:p w14:paraId="6DECAED8" w14:textId="77777777" w:rsidR="00985C1A" w:rsidRDefault="00985C1A" w:rsidP="00985C1A">
      <w:r>
        <w:t>MON 11/7</w:t>
      </w:r>
      <w:r w:rsidRPr="390762DA">
        <w:t xml:space="preserve">   </w:t>
      </w:r>
      <w:r>
        <w:tab/>
        <w:t xml:space="preserve"> </w:t>
      </w:r>
      <w:r w:rsidRPr="390762DA">
        <w:t>Discussion #4</w:t>
      </w:r>
    </w:p>
    <w:p w14:paraId="2BFC9426" w14:textId="77777777" w:rsidR="00985C1A" w:rsidRPr="00C63643" w:rsidRDefault="00985C1A" w:rsidP="00985C1A">
      <w:pPr>
        <w:ind w:left="1440" w:hanging="1440"/>
        <w:rPr>
          <w:rFonts w:ascii="Calibri" w:eastAsia="Calibri" w:hAnsi="Calibri" w:cs="Calibri"/>
        </w:rPr>
      </w:pPr>
      <w:r>
        <w:t xml:space="preserve">FRI 11/11          </w:t>
      </w:r>
      <w:r w:rsidRPr="390762DA">
        <w:t>ALL online assignments for the following chapters:</w:t>
      </w:r>
      <w:r>
        <w:br/>
      </w:r>
      <w:r w:rsidRPr="390762DA">
        <w:t>Ch. 16 Speaking to persuade</w:t>
      </w:r>
      <w:r>
        <w:br/>
      </w:r>
      <w:r w:rsidRPr="390762DA">
        <w:t>Ch. 17 Pers</w:t>
      </w:r>
      <w:r w:rsidRPr="390762DA">
        <w:rPr>
          <w:rFonts w:ascii="Calibri" w:eastAsia="Calibri" w:hAnsi="Calibri" w:cs="Calibri"/>
          <w:i/>
          <w:iCs/>
        </w:rPr>
        <w:t>uasive Strategies</w:t>
      </w:r>
    </w:p>
    <w:p w14:paraId="13CC3D11" w14:textId="77777777" w:rsidR="00985C1A" w:rsidRPr="00C63643" w:rsidRDefault="00985C1A" w:rsidP="00985C1A"/>
    <w:p w14:paraId="1D4F5EB0" w14:textId="77777777" w:rsidR="00985C1A" w:rsidRPr="00C63643" w:rsidRDefault="00985C1A" w:rsidP="00985C1A">
      <w:r w:rsidRPr="390762DA">
        <w:rPr>
          <w:u w:val="single"/>
        </w:rPr>
        <w:t>WEEK 13</w:t>
      </w:r>
    </w:p>
    <w:p w14:paraId="08F0518B" w14:textId="77777777" w:rsidR="00985C1A" w:rsidRPr="00C63643" w:rsidRDefault="00985C1A" w:rsidP="00985C1A">
      <w:r>
        <w:rPr>
          <w:b/>
          <w:bCs/>
        </w:rPr>
        <w:t xml:space="preserve">Thursday 11/17    </w:t>
      </w:r>
      <w:r w:rsidRPr="00C95518">
        <w:rPr>
          <w:rFonts w:asciiTheme="majorHAnsi" w:hAnsiTheme="majorHAnsi"/>
          <w:b/>
          <w:bCs/>
        </w:rPr>
        <w:t>“Persuasive”</w:t>
      </w:r>
      <w:r>
        <w:rPr>
          <w:rFonts w:asciiTheme="majorHAnsi" w:hAnsiTheme="majorHAnsi"/>
          <w:b/>
          <w:bCs/>
        </w:rPr>
        <w:t xml:space="preserve"> Speech</w:t>
      </w:r>
      <w:r w:rsidRPr="00C95518">
        <w:rPr>
          <w:rFonts w:asciiTheme="majorHAnsi" w:hAnsiTheme="majorHAnsi"/>
          <w:b/>
          <w:bCs/>
        </w:rPr>
        <w:t xml:space="preserve"> video presentation and Outline</w:t>
      </w:r>
      <w:r>
        <w:rPr>
          <w:rFonts w:asciiTheme="majorHAnsi" w:hAnsiTheme="majorHAnsi"/>
          <w:b/>
          <w:bCs/>
        </w:rPr>
        <w:br/>
      </w:r>
      <w:r>
        <w:rPr>
          <w:rFonts w:asciiTheme="majorHAnsi" w:hAnsiTheme="majorHAnsi"/>
          <w:b/>
          <w:bCs/>
        </w:rPr>
        <w:br/>
        <w:t>WEEK 14 – THANKSGIVING BREAK</w:t>
      </w:r>
    </w:p>
    <w:p w14:paraId="0674FF8A" w14:textId="77777777" w:rsidR="00985C1A" w:rsidRDefault="00985C1A" w:rsidP="00985C1A">
      <w:pPr>
        <w:ind w:left="1440" w:hanging="1440"/>
        <w:rPr>
          <w:u w:val="single"/>
        </w:rPr>
      </w:pPr>
      <w:r w:rsidRPr="390762DA">
        <w:rPr>
          <w:u w:val="single"/>
        </w:rPr>
        <w:t>WEEK 1</w:t>
      </w:r>
      <w:r>
        <w:rPr>
          <w:u w:val="single"/>
        </w:rPr>
        <w:t>5</w:t>
      </w:r>
    </w:p>
    <w:p w14:paraId="517C13E5" w14:textId="77777777" w:rsidR="00985C1A" w:rsidRPr="00C63643" w:rsidRDefault="00985C1A" w:rsidP="00985C1A">
      <w:r>
        <w:t xml:space="preserve">MON 11/28 </w:t>
      </w:r>
      <w:r w:rsidRPr="390762DA">
        <w:t xml:space="preserve">    SPEECH #3 Peer Reviews;</w:t>
      </w:r>
      <w:r>
        <w:br/>
        <w:t xml:space="preserve">                            </w:t>
      </w:r>
      <w:r w:rsidRPr="390762DA">
        <w:t>All online assignments for chapter:</w:t>
      </w:r>
      <w:r>
        <w:br/>
      </w:r>
      <w:r w:rsidRPr="390762DA">
        <w:t xml:space="preserve">                            </w:t>
      </w:r>
      <w:r w:rsidRPr="390762DA">
        <w:rPr>
          <w:rFonts w:ascii="Calibri" w:eastAsia="Calibri" w:hAnsi="Calibri" w:cs="Calibri"/>
          <w:i/>
          <w:iCs/>
        </w:rPr>
        <w:t>Ch. 18 Speaking for Special Occasion</w:t>
      </w:r>
    </w:p>
    <w:p w14:paraId="20140BF7" w14:textId="77777777" w:rsidR="00985C1A" w:rsidRPr="00C63643" w:rsidRDefault="00985C1A" w:rsidP="00985C1A">
      <w:pPr>
        <w:rPr>
          <w:color w:val="FF0000"/>
        </w:rPr>
      </w:pPr>
      <w:r>
        <w:t>FRI 12/2</w:t>
      </w:r>
      <w:r w:rsidRPr="390762DA">
        <w:rPr>
          <w:color w:val="FF0000"/>
        </w:rPr>
        <w:t xml:space="preserve">           EXAM #3 over Chapters 13, 16, 17, 18, 19</w:t>
      </w:r>
      <w:r>
        <w:br/>
      </w:r>
    </w:p>
    <w:p w14:paraId="3C1BB90E" w14:textId="77777777" w:rsidR="00985C1A" w:rsidRPr="00C63643" w:rsidRDefault="00985C1A" w:rsidP="00985C1A">
      <w:r w:rsidRPr="390762DA">
        <w:rPr>
          <w:u w:val="single"/>
        </w:rPr>
        <w:t>WEEK 1</w:t>
      </w:r>
      <w:r>
        <w:rPr>
          <w:u w:val="single"/>
        </w:rPr>
        <w:t>6</w:t>
      </w:r>
    </w:p>
    <w:p w14:paraId="0E971C04" w14:textId="77777777" w:rsidR="00985C1A" w:rsidRPr="00AA3826" w:rsidRDefault="00985C1A" w:rsidP="00985C1A">
      <w:pPr>
        <w:rPr>
          <w:b/>
          <w:bCs/>
        </w:rPr>
      </w:pPr>
      <w:r>
        <w:t>Thurs 12/8</w:t>
      </w:r>
      <w:r w:rsidRPr="390762DA">
        <w:t xml:space="preserve">      </w:t>
      </w:r>
      <w:r>
        <w:t xml:space="preserve">  </w:t>
      </w:r>
      <w:r w:rsidRPr="390762DA">
        <w:rPr>
          <w:b/>
          <w:bCs/>
        </w:rPr>
        <w:t xml:space="preserve">“Commemorative” </w:t>
      </w:r>
      <w:r>
        <w:rPr>
          <w:b/>
          <w:bCs/>
        </w:rPr>
        <w:t xml:space="preserve">Speech video presentation and Outline </w:t>
      </w:r>
      <w:r>
        <w:rPr>
          <w:b/>
          <w:bCs/>
        </w:rPr>
        <w:br/>
      </w:r>
      <w:r>
        <w:rPr>
          <w:b/>
          <w:bCs/>
        </w:rPr>
        <w:lastRenderedPageBreak/>
        <w:t xml:space="preserve">                                          </w:t>
      </w:r>
      <w:r w:rsidRPr="390762DA">
        <w:rPr>
          <w:b/>
          <w:bCs/>
        </w:rPr>
        <w:t>NO PEER REVIEWS REQUIRED!</w:t>
      </w:r>
    </w:p>
    <w:p w14:paraId="561A7555" w14:textId="77777777" w:rsidR="00985C1A" w:rsidRPr="001504C0" w:rsidRDefault="00985C1A" w:rsidP="00985C1A">
      <w:pPr>
        <w:rPr>
          <w:u w:val="single"/>
        </w:rPr>
      </w:pPr>
    </w:p>
    <w:p w14:paraId="5D754FE1" w14:textId="2C77A92C" w:rsidR="002673B0" w:rsidRDefault="002673B0" w:rsidP="00985C1A">
      <w:pPr>
        <w:rPr>
          <w:rFonts w:ascii="Times New Roman" w:hAnsi="Times New Roman"/>
        </w:rPr>
      </w:pPr>
    </w:p>
    <w:sectPr w:rsidR="002673B0"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2"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9"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300688">
    <w:abstractNumId w:val="8"/>
  </w:num>
  <w:num w:numId="2" w16cid:durableId="1234780822">
    <w:abstractNumId w:val="1"/>
  </w:num>
  <w:num w:numId="3" w16cid:durableId="998575825">
    <w:abstractNumId w:val="4"/>
  </w:num>
  <w:num w:numId="4" w16cid:durableId="377555771">
    <w:abstractNumId w:val="7"/>
  </w:num>
  <w:num w:numId="5" w16cid:durableId="630285584">
    <w:abstractNumId w:val="0"/>
  </w:num>
  <w:num w:numId="6" w16cid:durableId="28917973">
    <w:abstractNumId w:val="6"/>
  </w:num>
  <w:num w:numId="7" w16cid:durableId="63651811">
    <w:abstractNumId w:val="3"/>
  </w:num>
  <w:num w:numId="8" w16cid:durableId="1648363202">
    <w:abstractNumId w:val="5"/>
  </w:num>
  <w:num w:numId="9" w16cid:durableId="1147894170">
    <w:abstractNumId w:val="2"/>
  </w:num>
  <w:num w:numId="10" w16cid:durableId="137964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A2C6C"/>
    <w:rsid w:val="001475F5"/>
    <w:rsid w:val="00155EA7"/>
    <w:rsid w:val="001776E6"/>
    <w:rsid w:val="001A0829"/>
    <w:rsid w:val="00214C4E"/>
    <w:rsid w:val="002673B0"/>
    <w:rsid w:val="002821A9"/>
    <w:rsid w:val="0030579A"/>
    <w:rsid w:val="00305A2F"/>
    <w:rsid w:val="003076DD"/>
    <w:rsid w:val="00333ADF"/>
    <w:rsid w:val="00387A44"/>
    <w:rsid w:val="00477719"/>
    <w:rsid w:val="004D063D"/>
    <w:rsid w:val="004E564D"/>
    <w:rsid w:val="00511126"/>
    <w:rsid w:val="00586261"/>
    <w:rsid w:val="005C481D"/>
    <w:rsid w:val="005D0329"/>
    <w:rsid w:val="006102CF"/>
    <w:rsid w:val="006602FA"/>
    <w:rsid w:val="006805E7"/>
    <w:rsid w:val="006968D4"/>
    <w:rsid w:val="006A04D9"/>
    <w:rsid w:val="006D0ADA"/>
    <w:rsid w:val="006D55C6"/>
    <w:rsid w:val="0070320D"/>
    <w:rsid w:val="00704974"/>
    <w:rsid w:val="00777BAB"/>
    <w:rsid w:val="00800771"/>
    <w:rsid w:val="008A3BFE"/>
    <w:rsid w:val="008A6319"/>
    <w:rsid w:val="008C5417"/>
    <w:rsid w:val="008E7764"/>
    <w:rsid w:val="00937100"/>
    <w:rsid w:val="00970C55"/>
    <w:rsid w:val="00985C1A"/>
    <w:rsid w:val="00A11A39"/>
    <w:rsid w:val="00A52D31"/>
    <w:rsid w:val="00AA3DAF"/>
    <w:rsid w:val="00AB42FF"/>
    <w:rsid w:val="00AC7914"/>
    <w:rsid w:val="00AF3A19"/>
    <w:rsid w:val="00B23165"/>
    <w:rsid w:val="00B831C6"/>
    <w:rsid w:val="00C34896"/>
    <w:rsid w:val="00C372D5"/>
    <w:rsid w:val="00C437C0"/>
    <w:rsid w:val="00C71A83"/>
    <w:rsid w:val="00C854D4"/>
    <w:rsid w:val="00CA0140"/>
    <w:rsid w:val="00CB7B5E"/>
    <w:rsid w:val="00CC2D2A"/>
    <w:rsid w:val="00D02D5C"/>
    <w:rsid w:val="00D16278"/>
    <w:rsid w:val="00D41579"/>
    <w:rsid w:val="00D63BEE"/>
    <w:rsid w:val="00D918E0"/>
    <w:rsid w:val="00D9428D"/>
    <w:rsid w:val="00DA2751"/>
    <w:rsid w:val="00DD5249"/>
    <w:rsid w:val="00DE0967"/>
    <w:rsid w:val="00E77FBB"/>
    <w:rsid w:val="00EB0F43"/>
    <w:rsid w:val="00EF5714"/>
    <w:rsid w:val="00F01D42"/>
    <w:rsid w:val="00F036AB"/>
    <w:rsid w:val="00F17565"/>
    <w:rsid w:val="00F305CD"/>
    <w:rsid w:val="00FA298F"/>
    <w:rsid w:val="00FE371F"/>
    <w:rsid w:val="06E3BB4F"/>
    <w:rsid w:val="0921BE66"/>
    <w:rsid w:val="0C05A16D"/>
    <w:rsid w:val="0D2876C7"/>
    <w:rsid w:val="0F6B6EA1"/>
    <w:rsid w:val="104B3ABD"/>
    <w:rsid w:val="1193C71A"/>
    <w:rsid w:val="178AACD6"/>
    <w:rsid w:val="1811183E"/>
    <w:rsid w:val="1873425D"/>
    <w:rsid w:val="1878C97C"/>
    <w:rsid w:val="19B62F75"/>
    <w:rsid w:val="1A148C2A"/>
    <w:rsid w:val="1B0FC2B5"/>
    <w:rsid w:val="1C886DE6"/>
    <w:rsid w:val="1C8CB9BA"/>
    <w:rsid w:val="1D019E9E"/>
    <w:rsid w:val="1F75C05A"/>
    <w:rsid w:val="209C4C18"/>
    <w:rsid w:val="21018ABF"/>
    <w:rsid w:val="227EBD52"/>
    <w:rsid w:val="238EB4D2"/>
    <w:rsid w:val="2876264B"/>
    <w:rsid w:val="29F1B611"/>
    <w:rsid w:val="2A2776B9"/>
    <w:rsid w:val="2A6EC2E6"/>
    <w:rsid w:val="2B053FF2"/>
    <w:rsid w:val="2BAA0906"/>
    <w:rsid w:val="2BD35877"/>
    <w:rsid w:val="2E3267B8"/>
    <w:rsid w:val="2EF7A437"/>
    <w:rsid w:val="349934E1"/>
    <w:rsid w:val="3531CB0B"/>
    <w:rsid w:val="3553D4A9"/>
    <w:rsid w:val="361737CA"/>
    <w:rsid w:val="368FEEF8"/>
    <w:rsid w:val="39D60DA6"/>
    <w:rsid w:val="3AE462FC"/>
    <w:rsid w:val="3DF1115C"/>
    <w:rsid w:val="43B4CAB0"/>
    <w:rsid w:val="443BF85F"/>
    <w:rsid w:val="4497E831"/>
    <w:rsid w:val="44AACF1B"/>
    <w:rsid w:val="45B3AB15"/>
    <w:rsid w:val="488013CB"/>
    <w:rsid w:val="4ABF5D59"/>
    <w:rsid w:val="4BD1512C"/>
    <w:rsid w:val="509BB0CC"/>
    <w:rsid w:val="53BD54A8"/>
    <w:rsid w:val="54021562"/>
    <w:rsid w:val="5596A923"/>
    <w:rsid w:val="61739803"/>
    <w:rsid w:val="637094C4"/>
    <w:rsid w:val="638A45A5"/>
    <w:rsid w:val="64CCECE9"/>
    <w:rsid w:val="695DF3CC"/>
    <w:rsid w:val="6B36E008"/>
    <w:rsid w:val="6D915976"/>
    <w:rsid w:val="6DD46FE5"/>
    <w:rsid w:val="6DDC6A80"/>
    <w:rsid w:val="700EFCC9"/>
    <w:rsid w:val="71116A79"/>
    <w:rsid w:val="72A0DB1D"/>
    <w:rsid w:val="75014CC9"/>
    <w:rsid w:val="768EFF19"/>
    <w:rsid w:val="786D73BB"/>
    <w:rsid w:val="79F81BAF"/>
    <w:rsid w:val="7A881E50"/>
    <w:rsid w:val="7BC93F12"/>
    <w:rsid w:val="7DC7287C"/>
    <w:rsid w:val="7FB6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30579A"/>
    <w:rPr>
      <w:color w:val="0563C1"/>
      <w:u w:val="single"/>
    </w:rPr>
  </w:style>
  <w:style w:type="paragraph" w:customStyle="1" w:styleId="xmsonormal">
    <w:name w:val="xmsonormal"/>
    <w:basedOn w:val="Normal"/>
    <w:rsid w:val="006D0ADA"/>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D0ADA"/>
  </w:style>
  <w:style w:type="paragraph" w:styleId="NoSpacing">
    <w:name w:val="No Spacing"/>
    <w:link w:val="NoSpacingChar"/>
    <w:uiPriority w:val="1"/>
    <w:qFormat/>
    <w:rsid w:val="00B23165"/>
    <w:pPr>
      <w:widowControl/>
      <w:autoSpaceDE/>
      <w:autoSpaceDN/>
    </w:pPr>
    <w:rPr>
      <w:rFonts w:eastAsiaTheme="minorEastAsia"/>
    </w:rPr>
  </w:style>
  <w:style w:type="character" w:customStyle="1" w:styleId="NoSpacingChar">
    <w:name w:val="No Spacing Char"/>
    <w:basedOn w:val="DefaultParagraphFont"/>
    <w:link w:val="NoSpacing"/>
    <w:uiPriority w:val="1"/>
    <w:rsid w:val="00B231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37971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jdietze@ntcc.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f4e30b4197c306b62566e4706ce48d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9728fb1ca89bbf5eeaec8921a9589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8F601-CE4E-40DB-A6F9-1F853187B164}">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customXml/itemProps2.xml><?xml version="1.0" encoding="utf-8"?>
<ds:datastoreItem xmlns:ds="http://schemas.openxmlformats.org/officeDocument/2006/customXml" ds:itemID="{22237CDE-BE5D-44E8-8BF7-3066E4996B9F}">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3BEC07AB-1FA0-48F9-BC42-BAA33CCAD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6</cp:revision>
  <dcterms:created xsi:type="dcterms:W3CDTF">2022-08-09T14:31:00Z</dcterms:created>
  <dcterms:modified xsi:type="dcterms:W3CDTF">2022-08-15T19:14:00Z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