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0F9EDD4"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1300</w:t>
      </w:r>
    </w:p>
    <w:p w14:paraId="5B5254EE" w14:textId="73CDD44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0393D">
        <w:rPr>
          <w:rFonts w:ascii="Times New Roman" w:hAnsi="Times New Roman" w:cs="Times New Roman"/>
          <w:b/>
          <w:spacing w:val="-3"/>
          <w:sz w:val="24"/>
        </w:rPr>
        <w:t>Fall</w:t>
      </w:r>
      <w:r w:rsidR="00504A83">
        <w:rPr>
          <w:rFonts w:ascii="Times New Roman" w:hAnsi="Times New Roman" w:cs="Times New Roman"/>
          <w:b/>
          <w:spacing w:val="-3"/>
          <w:sz w:val="24"/>
        </w:rPr>
        <w:t xml:space="preserve"> 202</w:t>
      </w:r>
      <w:r w:rsidR="009E4BCB">
        <w:rPr>
          <w:rFonts w:ascii="Times New Roman" w:hAnsi="Times New Roman" w:cs="Times New Roman"/>
          <w:b/>
          <w:spacing w:val="-3"/>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57428D7C" w14:textId="17226715" w:rsidR="00491923"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D74996">
        <w:rPr>
          <w:rFonts w:ascii="Times New Roman" w:hAnsi="Times New Roman"/>
          <w:b/>
          <w:sz w:val="28"/>
        </w:rPr>
        <w:t xml:space="preserve"> </w:t>
      </w:r>
      <w:r w:rsidR="00504A83">
        <w:rPr>
          <w:rFonts w:ascii="Times New Roman" w:hAnsi="Times New Roman"/>
          <w:b/>
          <w:sz w:val="28"/>
        </w:rPr>
        <w:t>Daisy Bates</w:t>
      </w:r>
    </w:p>
    <w:p w14:paraId="34E615AC" w14:textId="74CED54F"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Office</w:t>
      </w:r>
      <w:r w:rsidR="00D74996">
        <w:rPr>
          <w:rFonts w:ascii="Times New Roman" w:hAnsi="Times New Roman"/>
          <w:b/>
          <w:sz w:val="28"/>
          <w:szCs w:val="28"/>
        </w:rPr>
        <w:t xml:space="preserve">:  </w:t>
      </w:r>
      <w:r w:rsidR="00504A83">
        <w:rPr>
          <w:rFonts w:ascii="Times New Roman" w:hAnsi="Times New Roman"/>
          <w:b/>
          <w:sz w:val="28"/>
          <w:szCs w:val="28"/>
        </w:rPr>
        <w:t>UHS 111</w:t>
      </w:r>
      <w:r w:rsidR="00D74996">
        <w:rPr>
          <w:rFonts w:ascii="Times New Roman" w:hAnsi="Times New Roman"/>
          <w:b/>
          <w:sz w:val="28"/>
          <w:szCs w:val="28"/>
        </w:rPr>
        <w:t>(by Appointment)</w:t>
      </w:r>
    </w:p>
    <w:p w14:paraId="79DA28E5" w14:textId="2FACB6EC"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D74996">
        <w:rPr>
          <w:rFonts w:ascii="Times New Roman" w:hAnsi="Times New Roman"/>
          <w:b/>
          <w:sz w:val="28"/>
          <w:szCs w:val="28"/>
        </w:rPr>
        <w:t>903-434-8</w:t>
      </w:r>
      <w:r w:rsidR="00504A83">
        <w:rPr>
          <w:rFonts w:ascii="Times New Roman" w:hAnsi="Times New Roman"/>
          <w:b/>
          <w:sz w:val="28"/>
          <w:szCs w:val="28"/>
        </w:rPr>
        <w:t>354</w:t>
      </w:r>
    </w:p>
    <w:p w14:paraId="415FC8FC" w14:textId="7822650B" w:rsidR="00491923" w:rsidRDefault="00491923" w:rsidP="00491923">
      <w:pPr>
        <w:rPr>
          <w:rFonts w:ascii="Times New Roman" w:hAnsi="Times New Roman"/>
          <w:b/>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Pr="00C92019">
        <w:rPr>
          <w:rFonts w:ascii="Times New Roman" w:hAnsi="Times New Roman"/>
          <w:sz w:val="28"/>
          <w:szCs w:val="28"/>
        </w:rPr>
        <w:t xml:space="preserve">  </w:t>
      </w:r>
      <w:r w:rsidR="00504A83">
        <w:rPr>
          <w:rFonts w:ascii="Times New Roman" w:hAnsi="Times New Roman"/>
          <w:sz w:val="28"/>
          <w:szCs w:val="28"/>
        </w:rPr>
        <w:t>dbates</w:t>
      </w:r>
      <w:r w:rsidR="00D74996">
        <w:rPr>
          <w:rFonts w:ascii="Times New Roman" w:hAnsi="Times New Roman"/>
          <w:sz w:val="28"/>
          <w:szCs w:val="28"/>
        </w:rPr>
        <w:t>@ntcc.edu</w:t>
      </w: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150"/>
        <w:gridCol w:w="1910"/>
        <w:gridCol w:w="1330"/>
        <w:gridCol w:w="1980"/>
        <w:gridCol w:w="900"/>
        <w:gridCol w:w="1370"/>
      </w:tblGrid>
      <w:tr w:rsidR="005C79AC" w:rsidRPr="002E21E3" w14:paraId="049E695D" w14:textId="77777777" w:rsidTr="00D749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15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91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3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98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90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D74996">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150" w:type="dxa"/>
            <w:tcBorders>
              <w:top w:val="single" w:sz="6" w:space="0" w:color="000000"/>
              <w:left w:val="single" w:sz="6" w:space="0" w:color="000000"/>
              <w:right w:val="single" w:sz="6" w:space="0" w:color="000000"/>
            </w:tcBorders>
            <w:shd w:val="clear" w:color="auto" w:fill="FFFFFF" w:themeFill="background1"/>
          </w:tcPr>
          <w:p w14:paraId="51549599" w14:textId="2BB7CEE9" w:rsidR="00491923" w:rsidRPr="002E21E3" w:rsidRDefault="00491923"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910" w:type="dxa"/>
            <w:tcBorders>
              <w:top w:val="single" w:sz="6" w:space="0" w:color="000000"/>
              <w:left w:val="single" w:sz="6" w:space="0" w:color="000000"/>
              <w:right w:val="single" w:sz="6" w:space="0" w:color="000000"/>
            </w:tcBorders>
            <w:shd w:val="clear" w:color="auto" w:fill="FFFFFF" w:themeFill="background1"/>
          </w:tcPr>
          <w:p w14:paraId="16552254" w14:textId="6D5BB7A7"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By </w:t>
            </w:r>
            <w:r w:rsidR="00D74996" w:rsidRPr="00D878F8">
              <w:rPr>
                <w:rFonts w:ascii="Times New Roman" w:hAnsi="Times New Roman" w:cs="Times New Roman"/>
                <w:b/>
                <w:bCs/>
                <w:spacing w:val="-1"/>
                <w:sz w:val="20"/>
              </w:rPr>
              <w:t>Appt. only</w:t>
            </w:r>
          </w:p>
          <w:p w14:paraId="07652FE1" w14:textId="38522227" w:rsidR="00491923" w:rsidRDefault="00504A83"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12:20-1</w:t>
            </w:r>
            <w:r w:rsidR="000C1E62">
              <w:rPr>
                <w:rFonts w:ascii="Times New Roman" w:hAnsi="Times New Roman" w:cs="Times New Roman"/>
                <w:b/>
                <w:bCs/>
                <w:spacing w:val="-1"/>
                <w:sz w:val="20"/>
              </w:rPr>
              <w:t>2:50</w:t>
            </w:r>
            <w:r>
              <w:rPr>
                <w:rFonts w:ascii="Times New Roman" w:hAnsi="Times New Roman" w:cs="Times New Roman"/>
                <w:b/>
                <w:bCs/>
                <w:spacing w:val="-1"/>
                <w:sz w:val="20"/>
              </w:rPr>
              <w:t xml:space="preserve">pm or </w:t>
            </w:r>
          </w:p>
          <w:p w14:paraId="34FBFF5A" w14:textId="75839F50" w:rsidR="00504A83" w:rsidRPr="002E21E3" w:rsidRDefault="00504A83" w:rsidP="00D7499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b/>
                <w:bCs/>
                <w:spacing w:val="-1"/>
                <w:sz w:val="20"/>
              </w:rPr>
              <w:t>2:50-</w:t>
            </w:r>
            <w:r w:rsidR="000C1E62">
              <w:rPr>
                <w:rFonts w:ascii="Times New Roman" w:hAnsi="Times New Roman" w:cs="Times New Roman"/>
                <w:b/>
                <w:bCs/>
                <w:spacing w:val="-1"/>
                <w:sz w:val="20"/>
              </w:rPr>
              <w:t>3:20</w:t>
            </w:r>
          </w:p>
        </w:tc>
        <w:tc>
          <w:tcPr>
            <w:tcW w:w="1330" w:type="dxa"/>
            <w:tcBorders>
              <w:top w:val="single" w:sz="6" w:space="0" w:color="000000"/>
              <w:left w:val="single" w:sz="6" w:space="0" w:color="000000"/>
              <w:right w:val="single" w:sz="6" w:space="0" w:color="000000"/>
            </w:tcBorders>
            <w:shd w:val="clear" w:color="auto" w:fill="FFFFFF" w:themeFill="background1"/>
          </w:tcPr>
          <w:p w14:paraId="427FE155" w14:textId="4704863E"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980" w:type="dxa"/>
            <w:tcBorders>
              <w:top w:val="single" w:sz="6" w:space="0" w:color="000000"/>
              <w:left w:val="single" w:sz="6" w:space="0" w:color="000000"/>
              <w:right w:val="single" w:sz="6" w:space="0" w:color="000000"/>
            </w:tcBorders>
            <w:shd w:val="clear" w:color="auto" w:fill="FFFFFF" w:themeFill="background1"/>
          </w:tcPr>
          <w:p w14:paraId="754F7743" w14:textId="72A1647F"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By</w:t>
            </w:r>
            <w:r w:rsidR="00D74996" w:rsidRPr="00D878F8">
              <w:rPr>
                <w:rFonts w:ascii="Times New Roman" w:hAnsi="Times New Roman" w:cs="Times New Roman"/>
                <w:b/>
                <w:bCs/>
                <w:spacing w:val="-1"/>
                <w:sz w:val="20"/>
              </w:rPr>
              <w:t xml:space="preserve"> Appt. only</w:t>
            </w:r>
          </w:p>
          <w:p w14:paraId="1EE3D710" w14:textId="77777777" w:rsidR="000C1E62" w:rsidRDefault="000C1E62" w:rsidP="000C1E62">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12:20-12:50pm or </w:t>
            </w:r>
          </w:p>
          <w:p w14:paraId="3EF45837" w14:textId="25BE327E" w:rsidR="00491923" w:rsidRPr="00D878F8" w:rsidRDefault="000C1E62" w:rsidP="000C1E62">
            <w:pPr>
              <w:autoSpaceDE w:val="0"/>
              <w:autoSpaceDN w:val="0"/>
              <w:spacing w:before="120" w:line="228" w:lineRule="exact"/>
              <w:ind w:left="107"/>
              <w:jc w:val="center"/>
              <w:rPr>
                <w:rFonts w:ascii="Times New Roman" w:eastAsia="Times New Roman" w:hAnsi="Times New Roman" w:cs="Times New Roman"/>
                <w:b/>
                <w:bCs/>
                <w:sz w:val="19"/>
                <w:szCs w:val="19"/>
                <w:lang w:bidi="en-US"/>
              </w:rPr>
            </w:pPr>
            <w:r>
              <w:rPr>
                <w:rFonts w:ascii="Times New Roman" w:hAnsi="Times New Roman" w:cs="Times New Roman"/>
                <w:b/>
                <w:bCs/>
                <w:spacing w:val="-1"/>
                <w:sz w:val="20"/>
              </w:rPr>
              <w:t>2:50-3:20</w:t>
            </w:r>
          </w:p>
        </w:tc>
        <w:tc>
          <w:tcPr>
            <w:tcW w:w="900" w:type="dxa"/>
            <w:tcBorders>
              <w:top w:val="single" w:sz="6" w:space="0" w:color="000000"/>
              <w:left w:val="single" w:sz="6" w:space="0" w:color="000000"/>
              <w:right w:val="single" w:sz="6" w:space="0" w:color="000000"/>
            </w:tcBorders>
            <w:shd w:val="clear" w:color="auto" w:fill="FFFFFF" w:themeFill="background1"/>
          </w:tcPr>
          <w:p w14:paraId="3EE903C2" w14:textId="6370F73A"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93C5CB3" w:rsidR="00491923" w:rsidRPr="004565A6" w:rsidRDefault="00491923"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0BD9859C" w14:textId="77777777" w:rsidR="007C3860" w:rsidRPr="000C1E62" w:rsidRDefault="007C3860" w:rsidP="00B01863">
      <w:pPr>
        <w:rPr>
          <w:rFonts w:ascii="Times New Roman" w:hAnsi="Times New Roman" w:cs="Times New Roman"/>
          <w:b/>
        </w:rPr>
      </w:pPr>
    </w:p>
    <w:p w14:paraId="7492D848" w14:textId="77777777" w:rsidR="007C3860" w:rsidRPr="000C1E62" w:rsidRDefault="007C3860" w:rsidP="00B01863">
      <w:pPr>
        <w:rPr>
          <w:rFonts w:ascii="Times New Roman" w:hAnsi="Times New Roman" w:cs="Times New Roman"/>
          <w:b/>
        </w:rPr>
      </w:pPr>
    </w:p>
    <w:p w14:paraId="110631A0" w14:textId="77777777" w:rsidR="007C3860" w:rsidRPr="000C1E62" w:rsidRDefault="007C3860" w:rsidP="00B01863">
      <w:pPr>
        <w:rPr>
          <w:rFonts w:ascii="Times New Roman" w:hAnsi="Times New Roman" w:cs="Times New Roman"/>
          <w:b/>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lastRenderedPageBreak/>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6D656AF6" w:rsidR="003A12E1" w:rsidRPr="000C1E62" w:rsidRDefault="00C0393D"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7</w:t>
            </w:r>
            <w:r w:rsidR="002D52E4" w:rsidRPr="000C1E62">
              <w:rPr>
                <w:rFonts w:ascii="Times New Roman" w:hAnsi="Times New Roman" w:cs="Times New Roman"/>
              </w:rPr>
              <w:t>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684D692A" w:rsidR="003A12E1" w:rsidRPr="000C1E62" w:rsidRDefault="00C0393D"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15</w:t>
            </w:r>
            <w:r w:rsidR="003A12E1" w:rsidRPr="000C1E62">
              <w:rPr>
                <w:rFonts w:ascii="Times New Roman" w:hAnsi="Times New Roman" w:cs="Times New Roman"/>
              </w:rPr>
              <w:t>%</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4AC36649" w:rsidR="00A93097" w:rsidRPr="000C1E62" w:rsidRDefault="00A93097" w:rsidP="00615D89">
            <w:pPr>
              <w:pStyle w:val="TableParagraph"/>
              <w:spacing w:line="246" w:lineRule="exact"/>
              <w:ind w:left="102"/>
              <w:rPr>
                <w:rFonts w:ascii="Times New Roman" w:hAnsi="Times New Roman" w:cs="Times New Roman"/>
              </w:rPr>
            </w:pP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77777777" w:rsidR="00A93097" w:rsidRPr="000C1E62" w:rsidRDefault="00A93097"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Group</w:t>
            </w:r>
            <w:r w:rsidRPr="000C1E62">
              <w:rPr>
                <w:rFonts w:ascii="Times New Roman" w:hAnsi="Times New Roman" w:cs="Times New Roman"/>
              </w:rPr>
              <w:t xml:space="preserve"> </w:t>
            </w:r>
            <w:r w:rsidRPr="000C1E62">
              <w:rPr>
                <w:rFonts w:ascii="Times New Roman" w:hAnsi="Times New Roman" w:cs="Times New Roman"/>
                <w:spacing w:val="-1"/>
              </w:rPr>
              <w:t>Presentation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2D4A120" w:rsidR="00A93097" w:rsidRPr="000C1E62" w:rsidRDefault="00A93097" w:rsidP="00615D89">
            <w:pPr>
              <w:pStyle w:val="TableParagraph"/>
              <w:spacing w:line="246" w:lineRule="exact"/>
              <w:ind w:left="104"/>
              <w:rPr>
                <w:rFonts w:ascii="Times New Roman" w:hAnsi="Times New Roman" w:cs="Times New Roman"/>
                <w:spacing w:val="-1"/>
              </w:rPr>
            </w:pP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59FA3267" w:rsidR="003A12E1" w:rsidRPr="000C1E62" w:rsidRDefault="00C0393D"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15</w:t>
            </w:r>
            <w:r w:rsidR="003A12E1" w:rsidRPr="000C1E62">
              <w:rPr>
                <w:rFonts w:ascii="Times New Roman" w:hAnsi="Times New Roman" w:cs="Times New Roman"/>
              </w:rPr>
              <w:t>%</w:t>
            </w:r>
          </w:p>
        </w:tc>
        <w:tc>
          <w:tcPr>
            <w:tcW w:w="2184" w:type="dxa"/>
          </w:tcPr>
          <w:p w14:paraId="7BE24794" w14:textId="77777777" w:rsidR="003A12E1" w:rsidRPr="000C1E62" w:rsidRDefault="003A12E1" w:rsidP="00615D89">
            <w:pPr>
              <w:pStyle w:val="TableParagraph"/>
              <w:spacing w:line="259" w:lineRule="auto"/>
              <w:ind w:left="102" w:right="355"/>
              <w:rPr>
                <w:rFonts w:ascii="Times New Roman" w:eastAsia="Times New Roman" w:hAnsi="Times New Roman" w:cs="Times New Roman"/>
              </w:rPr>
            </w:pPr>
            <w:r w:rsidRPr="000C1E62">
              <w:rPr>
                <w:rFonts w:ascii="Times New Roman" w:hAnsi="Times New Roman" w:cs="Times New Roman"/>
                <w:spacing w:val="-1"/>
              </w:rPr>
              <w:t>Career</w:t>
            </w:r>
            <w:r w:rsidRPr="000C1E62">
              <w:rPr>
                <w:rFonts w:ascii="Times New Roman" w:hAnsi="Times New Roman" w:cs="Times New Roman"/>
                <w:spacing w:val="1"/>
              </w:rPr>
              <w:t xml:space="preserve"> </w:t>
            </w:r>
            <w:r w:rsidRPr="000C1E62">
              <w:rPr>
                <w:rFonts w:ascii="Times New Roman" w:hAnsi="Times New Roman" w:cs="Times New Roman"/>
                <w:spacing w:val="-1"/>
              </w:rPr>
              <w:t>Project</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DA6776E" w14:textId="17DF4E8E"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210EA9D4"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C0393D">
        <w:rPr>
          <w:rFonts w:ascii="Times New Roman" w:hAnsi="Times New Roman" w:cs="Times New Roman"/>
          <w:b/>
          <w:bCs/>
          <w:spacing w:val="-1"/>
          <w:sz w:val="24"/>
          <w:szCs w:val="24"/>
        </w:rPr>
        <w:t>6</w:t>
      </w:r>
      <w:r w:rsidR="002D52E4" w:rsidRPr="000C1E62">
        <w:rPr>
          <w:rFonts w:ascii="Times New Roman" w:hAnsi="Times New Roman" w:cs="Times New Roman"/>
          <w:b/>
          <w:bCs/>
          <w:spacing w:val="-1"/>
          <w:sz w:val="24"/>
          <w:szCs w:val="24"/>
        </w:rPr>
        <w:t>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0" w:name="Participation_(15%_of_your_final_semeste"/>
      <w:bookmarkEnd w:id="0"/>
      <w:r w:rsidRPr="000C1E62">
        <w:rPr>
          <w:rFonts w:ascii="Times New Roman" w:hAnsi="Times New Roman" w:cs="Times New Roman"/>
          <w:b/>
          <w:bCs/>
          <w:color w:val="auto"/>
          <w:spacing w:val="-1"/>
          <w:sz w:val="24"/>
          <w:szCs w:val="24"/>
        </w:rPr>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3A12E1">
      <w:pPr>
        <w:pStyle w:val="BodyText"/>
        <w:numPr>
          <w:ilvl w:val="1"/>
          <w:numId w:val="2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3A12E1">
      <w:pPr>
        <w:pStyle w:val="BodyText"/>
        <w:numPr>
          <w:ilvl w:val="1"/>
          <w:numId w:val="2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3A12E1">
      <w:pPr>
        <w:pStyle w:val="BodyText"/>
        <w:numPr>
          <w:ilvl w:val="1"/>
          <w:numId w:val="2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3A12E1">
      <w:pPr>
        <w:pStyle w:val="BodyText"/>
        <w:numPr>
          <w:ilvl w:val="1"/>
          <w:numId w:val="2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6D2A2D16" w14:textId="77777777" w:rsidR="003A12E1" w:rsidRPr="000C1E62" w:rsidRDefault="003A12E1" w:rsidP="003A12E1">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0610A1E7" w14:textId="77777777" w:rsidR="003A12E1" w:rsidRPr="000C1E62" w:rsidRDefault="003A12E1" w:rsidP="003A12E1">
      <w:pPr>
        <w:rPr>
          <w:rFonts w:ascii="Times New Roman" w:hAnsi="Times New Roman" w:cs="Times New Roman"/>
          <w:sz w:val="24"/>
          <w:szCs w:val="24"/>
        </w:rPr>
      </w:pPr>
    </w:p>
    <w:p w14:paraId="471FC69A"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3A12E1">
      <w:pPr>
        <w:pStyle w:val="BodyText"/>
        <w:numPr>
          <w:ilvl w:val="0"/>
          <w:numId w:val="24"/>
        </w:numPr>
        <w:tabs>
          <w:tab w:val="left" w:pos="1006"/>
        </w:tabs>
        <w:spacing w:before="162"/>
        <w:rPr>
          <w:rFonts w:cs="Times New Roman"/>
        </w:rPr>
      </w:pPr>
      <w:r w:rsidRPr="000C1E62">
        <w:rPr>
          <w:rFonts w:cs="Times New Roman"/>
          <w:spacing w:val="-1"/>
        </w:rPr>
        <w:lastRenderedPageBreak/>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3A12E1">
      <w:pPr>
        <w:pStyle w:val="BodyText"/>
        <w:numPr>
          <w:ilvl w:val="0"/>
          <w:numId w:val="24"/>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1" w:name="Projects_(both_projects_combined_are_wor"/>
      <w:bookmarkEnd w:id="1"/>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55AADC96" w14:textId="77777777" w:rsidR="003A12E1" w:rsidRPr="000C1E62" w:rsidRDefault="003A12E1" w:rsidP="003A12E1">
      <w:pPr>
        <w:pStyle w:val="BodyText"/>
        <w:spacing w:before="177" w:line="259" w:lineRule="auto"/>
        <w:ind w:left="0" w:right="216"/>
        <w:rPr>
          <w:rFonts w:cs="Times New Roman"/>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p>
    <w:p w14:paraId="7B1A1DD5" w14:textId="77777777" w:rsidR="00504755" w:rsidRPr="000C1E62" w:rsidRDefault="003A12E1" w:rsidP="00504755">
      <w:pPr>
        <w:pStyle w:val="Heading2"/>
        <w:spacing w:before="160"/>
        <w:rPr>
          <w:rFonts w:ascii="Times New Roman" w:hAnsi="Times New Roman" w:cs="Times New Roman"/>
          <w:b/>
          <w:color w:val="auto"/>
          <w:spacing w:val="-1"/>
          <w:sz w:val="24"/>
          <w:szCs w:val="24"/>
        </w:rPr>
      </w:pPr>
      <w:bookmarkStart w:id="2" w:name="Exams_(each_exam_is_worth_15%_of_your_fi"/>
      <w:bookmarkEnd w:id="2"/>
      <w:r w:rsidRPr="000C1E62">
        <w:rPr>
          <w:rFonts w:ascii="Times New Roman" w:hAnsi="Times New Roman" w:cs="Times New Roman"/>
          <w:b/>
          <w:color w:val="auto"/>
          <w:spacing w:val="-1"/>
          <w:sz w:val="24"/>
          <w:szCs w:val="24"/>
        </w:rPr>
        <w:t>Exam</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w:t>
      </w:r>
      <w:r w:rsidR="00504755" w:rsidRPr="000C1E62">
        <w:rPr>
          <w:rFonts w:ascii="Times New Roman" w:hAnsi="Times New Roman" w:cs="Times New Roman"/>
          <w:color w:val="auto"/>
        </w:rPr>
        <w:t>exam is worth 20% of your final semester grade</w:t>
      </w:r>
      <w:r w:rsidRPr="000C1E62">
        <w:rPr>
          <w:rFonts w:ascii="Times New Roman" w:hAnsi="Times New Roman" w:cs="Times New Roman"/>
          <w:b/>
          <w:color w:val="auto"/>
          <w:spacing w:val="-1"/>
          <w:sz w:val="24"/>
          <w:szCs w:val="24"/>
        </w:rPr>
        <w:t>)</w:t>
      </w:r>
    </w:p>
    <w:p w14:paraId="41A5F825" w14:textId="2518934A" w:rsidR="00504755" w:rsidRPr="000C1E62" w:rsidRDefault="00504755" w:rsidP="00504755">
      <w:pPr>
        <w:pStyle w:val="Heading2"/>
        <w:spacing w:before="160"/>
        <w:rPr>
          <w:rFonts w:ascii="Times New Roman" w:hAnsi="Times New Roman" w:cs="Times New Roman"/>
        </w:rPr>
      </w:pPr>
      <w:r w:rsidRPr="000C1E62">
        <w:rPr>
          <w:rFonts w:ascii="Times New Roman" w:hAnsi="Times New Roman" w:cs="Times New Roman"/>
          <w:color w:val="auto"/>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B2E6D0B" w14:textId="77777777" w:rsidR="001308E3" w:rsidRPr="000C1E62" w:rsidRDefault="00504755" w:rsidP="00504755">
      <w:pPr>
        <w:pStyle w:val="Heading2"/>
        <w:spacing w:before="160"/>
        <w:rPr>
          <w:rFonts w:ascii="Times New Roman" w:hAnsi="Times New Roman" w:cs="Times New Roman"/>
          <w:color w:val="auto"/>
        </w:rPr>
      </w:pPr>
      <w:r w:rsidRPr="000C1E62">
        <w:rPr>
          <w:rFonts w:ascii="Times New Roman" w:hAnsi="Times New Roman" w:cs="Times New Roman"/>
        </w:rPr>
        <w:t xml:space="preserve"> </w:t>
      </w:r>
      <w:r w:rsidR="001308E3" w:rsidRPr="000C1E62">
        <w:rPr>
          <w:rFonts w:ascii="Times New Roman" w:hAnsi="Times New Roman" w:cs="Times New Roman"/>
          <w:color w:val="auto"/>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77777777" w:rsidR="001308E3" w:rsidRPr="000C1E62" w:rsidRDefault="001308E3" w:rsidP="00504755">
      <w:pPr>
        <w:pStyle w:val="Heading2"/>
        <w:spacing w:before="160"/>
        <w:rPr>
          <w:rFonts w:ascii="Times New Roman" w:hAnsi="Times New Roman" w:cs="Times New Roman"/>
          <w:color w:val="auto"/>
        </w:rPr>
      </w:pPr>
      <w:r w:rsidRPr="000C1E62">
        <w:rPr>
          <w:rFonts w:ascii="Times New Roman" w:hAnsi="Times New Roman" w:cs="Times New Roman"/>
          <w:color w:val="auto"/>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3" w:name="Late_work_policy"/>
      <w:bookmarkEnd w:id="3"/>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lastRenderedPageBreak/>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Must learn to navigate Blackboard and Launchpad. I am available 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4" w:name="Objectionable_material_warning"/>
      <w:bookmarkEnd w:id="4"/>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0"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rsidRPr="000C1E62">
        <w:rPr>
          <w:rFonts w:ascii="Times New Roman" w:hAnsi="Times New Roman" w:cs="Times New Roman"/>
          <w:b w:val="0"/>
        </w:rPr>
        <w:lastRenderedPageBreak/>
        <w:t xml:space="preserve">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1">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18F7D33B" w14:textId="109C1B4A" w:rsidR="003A25CE" w:rsidRPr="000C1E62" w:rsidRDefault="00B816C1" w:rsidP="00B816C1">
      <w:pPr>
        <w:rPr>
          <w:rFonts w:ascii="Times New Roman" w:hAnsi="Times New Roman" w:cs="Times New Roman"/>
          <w:b/>
        </w:rPr>
      </w:pPr>
      <w:r w:rsidRPr="000C1E62">
        <w:rPr>
          <w:rFonts w:ascii="Times New Roman" w:hAnsi="Times New Roman" w:cs="Times New Roman"/>
          <w:b/>
          <w:spacing w:val="-1"/>
        </w:rPr>
        <w:t xml:space="preserve"> </w:t>
      </w:r>
      <w:r w:rsidR="00504A83" w:rsidRPr="000C1E62">
        <w:rPr>
          <w:rFonts w:ascii="Times New Roman" w:hAnsi="Times New Roman" w:cs="Times New Roman"/>
          <w:b/>
        </w:rPr>
        <w:t>Tentative Course Timeline (*note* instructor reserves the right to make adjustments to this timeline at any point in the term):</w:t>
      </w:r>
    </w:p>
    <w:p w14:paraId="6AD366D9" w14:textId="4B1D7BA8" w:rsidR="00504A83" w:rsidRPr="000C1E62" w:rsidRDefault="00504A83" w:rsidP="00B816C1">
      <w:pPr>
        <w:rPr>
          <w:rFonts w:ascii="Times New Roman" w:hAnsi="Times New Roman" w:cs="Times New Roman"/>
          <w:b/>
        </w:rPr>
      </w:pPr>
    </w:p>
    <w:tbl>
      <w:tblPr>
        <w:tblStyle w:val="TableGrid"/>
        <w:tblW w:w="0" w:type="auto"/>
        <w:tblLook w:val="04A0" w:firstRow="1" w:lastRow="0" w:firstColumn="1" w:lastColumn="0" w:noHBand="0" w:noVBand="1"/>
      </w:tblPr>
      <w:tblGrid>
        <w:gridCol w:w="3424"/>
        <w:gridCol w:w="3424"/>
        <w:gridCol w:w="3424"/>
      </w:tblGrid>
      <w:tr w:rsidR="00504A83" w:rsidRPr="000C1E62" w14:paraId="256BA44C" w14:textId="77777777" w:rsidTr="00504A83">
        <w:tc>
          <w:tcPr>
            <w:tcW w:w="3424" w:type="dxa"/>
          </w:tcPr>
          <w:p w14:paraId="2EC3B7B3" w14:textId="74508EF4"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Weeks</w:t>
            </w:r>
          </w:p>
        </w:tc>
        <w:tc>
          <w:tcPr>
            <w:tcW w:w="3424" w:type="dxa"/>
          </w:tcPr>
          <w:p w14:paraId="256B1A15" w14:textId="1CD9BEFE"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spacing w:val="-1"/>
              </w:rPr>
              <w:t>Topics</w:t>
            </w:r>
          </w:p>
        </w:tc>
        <w:tc>
          <w:tcPr>
            <w:tcW w:w="3424" w:type="dxa"/>
          </w:tcPr>
          <w:p w14:paraId="18D4591E" w14:textId="73F4E323"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EDUC 1300 Tentative Assignments *Subject to change</w:t>
            </w:r>
          </w:p>
        </w:tc>
      </w:tr>
      <w:tr w:rsidR="00504A83" w:rsidRPr="000C1E62" w14:paraId="0B1A3082" w14:textId="77777777" w:rsidTr="00504A83">
        <w:tc>
          <w:tcPr>
            <w:tcW w:w="3424" w:type="dxa"/>
          </w:tcPr>
          <w:p w14:paraId="7C0819D3" w14:textId="77777777" w:rsidR="00C16B3A" w:rsidRDefault="000C1E62" w:rsidP="00B816C1">
            <w:r>
              <w:t xml:space="preserve">Week 1: </w:t>
            </w:r>
          </w:p>
          <w:p w14:paraId="2D8ACDA1" w14:textId="0376B4F0" w:rsidR="00504A83" w:rsidRPr="000C1E62" w:rsidRDefault="000C1E62" w:rsidP="00B816C1">
            <w:pPr>
              <w:rPr>
                <w:rFonts w:ascii="Times New Roman" w:hAnsi="Times New Roman" w:cs="Times New Roman"/>
                <w:b/>
                <w:spacing w:val="-1"/>
              </w:rPr>
            </w:pPr>
            <w:r>
              <w:t>Chapter 1</w:t>
            </w:r>
          </w:p>
        </w:tc>
        <w:tc>
          <w:tcPr>
            <w:tcW w:w="3424" w:type="dxa"/>
          </w:tcPr>
          <w:p w14:paraId="40FF610C" w14:textId="36F1B358" w:rsidR="00504A83" w:rsidRPr="000C1E62" w:rsidRDefault="000C1E62" w:rsidP="00B816C1">
            <w:pPr>
              <w:rPr>
                <w:rFonts w:ascii="Times New Roman" w:hAnsi="Times New Roman" w:cs="Times New Roman"/>
                <w:b/>
                <w:spacing w:val="-1"/>
              </w:rPr>
            </w:pPr>
            <w:r>
              <w:t xml:space="preserve">Start Here &amp; </w:t>
            </w:r>
            <w:r w:rsidRPr="00C16B3A">
              <w:rPr>
                <w:b/>
              </w:rPr>
              <w:t>The Essentials for College Success</w:t>
            </w:r>
          </w:p>
        </w:tc>
        <w:tc>
          <w:tcPr>
            <w:tcW w:w="3424" w:type="dxa"/>
          </w:tcPr>
          <w:p w14:paraId="203ACEBF" w14:textId="6953717E" w:rsidR="00504A83" w:rsidRPr="00AD1C24" w:rsidRDefault="00AD1C2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504A83" w:rsidRPr="000C1E62" w14:paraId="1D5665C3" w14:textId="77777777" w:rsidTr="00504A83">
        <w:tc>
          <w:tcPr>
            <w:tcW w:w="3424" w:type="dxa"/>
          </w:tcPr>
          <w:p w14:paraId="17CF36D1" w14:textId="77777777" w:rsidR="00C16B3A" w:rsidRDefault="000C1E62" w:rsidP="00B816C1">
            <w:r>
              <w:t xml:space="preserve">Week 2: </w:t>
            </w:r>
          </w:p>
          <w:p w14:paraId="06C3AAC5" w14:textId="3F50BF7F" w:rsidR="00504A83" w:rsidRPr="000C1E62" w:rsidRDefault="000C1E62" w:rsidP="00B816C1">
            <w:pPr>
              <w:rPr>
                <w:rFonts w:ascii="Times New Roman" w:hAnsi="Times New Roman" w:cs="Times New Roman"/>
                <w:b/>
                <w:spacing w:val="-1"/>
              </w:rPr>
            </w:pPr>
            <w:r>
              <w:t>Chapter 2</w:t>
            </w:r>
          </w:p>
        </w:tc>
        <w:tc>
          <w:tcPr>
            <w:tcW w:w="3424" w:type="dxa"/>
          </w:tcPr>
          <w:p w14:paraId="05A35BF8" w14:textId="77777777" w:rsidR="000C1E62" w:rsidRDefault="000C1E62" w:rsidP="00B816C1">
            <w:r w:rsidRPr="000C1E62">
              <w:rPr>
                <w:b/>
              </w:rPr>
              <w:t>Cultivating Motivation, Resilience, and Emotional Intelligence</w:t>
            </w:r>
            <w:r>
              <w:t xml:space="preserve"> *Motivation, Attitude and Mindset *Resilience and Grit </w:t>
            </w:r>
          </w:p>
          <w:p w14:paraId="1B7AFC3E" w14:textId="6AF9A106" w:rsidR="00504A83" w:rsidRPr="000C1E62" w:rsidRDefault="000C1E62" w:rsidP="00B816C1">
            <w:pPr>
              <w:rPr>
                <w:rFonts w:ascii="Times New Roman" w:hAnsi="Times New Roman" w:cs="Times New Roman"/>
                <w:b/>
                <w:spacing w:val="-1"/>
              </w:rPr>
            </w:pPr>
            <w:r>
              <w:lastRenderedPageBreak/>
              <w:t>*Emotional Intelligence</w:t>
            </w:r>
          </w:p>
        </w:tc>
        <w:tc>
          <w:tcPr>
            <w:tcW w:w="3424" w:type="dxa"/>
          </w:tcPr>
          <w:p w14:paraId="582BA499" w14:textId="0E41E974"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lastRenderedPageBreak/>
              <w:t>Launchpad assignments</w:t>
            </w:r>
          </w:p>
        </w:tc>
      </w:tr>
      <w:tr w:rsidR="00504A83" w:rsidRPr="000C1E62" w14:paraId="28D17ECB" w14:textId="77777777" w:rsidTr="00504A83">
        <w:tc>
          <w:tcPr>
            <w:tcW w:w="3424" w:type="dxa"/>
          </w:tcPr>
          <w:p w14:paraId="25C9871A" w14:textId="77777777" w:rsidR="00C16B3A" w:rsidRDefault="000C1E62" w:rsidP="00B816C1">
            <w:r>
              <w:t xml:space="preserve">Week 3: </w:t>
            </w:r>
          </w:p>
          <w:p w14:paraId="168ABE10" w14:textId="5A4BB772" w:rsidR="00504A83" w:rsidRPr="000C1E62" w:rsidRDefault="000C1E62" w:rsidP="00B816C1">
            <w:pPr>
              <w:rPr>
                <w:rFonts w:ascii="Times New Roman" w:hAnsi="Times New Roman" w:cs="Times New Roman"/>
                <w:spacing w:val="-1"/>
              </w:rPr>
            </w:pPr>
            <w:r>
              <w:t>Chapter 3</w:t>
            </w:r>
          </w:p>
        </w:tc>
        <w:tc>
          <w:tcPr>
            <w:tcW w:w="3424" w:type="dxa"/>
          </w:tcPr>
          <w:p w14:paraId="3C937593" w14:textId="77777777" w:rsidR="000C1E62" w:rsidRDefault="000C1E62" w:rsidP="00B816C1">
            <w:r w:rsidRPr="000C1E62">
              <w:rPr>
                <w:b/>
              </w:rPr>
              <w:t>Managing Time, Energy and Money</w:t>
            </w:r>
            <w:r>
              <w:t xml:space="preserve"> </w:t>
            </w:r>
          </w:p>
          <w:p w14:paraId="59F9D118" w14:textId="77777777" w:rsidR="000C1E62" w:rsidRDefault="000C1E62" w:rsidP="00B816C1">
            <w:r>
              <w:t xml:space="preserve">*Managing Time </w:t>
            </w:r>
          </w:p>
          <w:p w14:paraId="66627A45" w14:textId="77777777" w:rsidR="000C1E62" w:rsidRDefault="000C1E62" w:rsidP="00B816C1">
            <w:r>
              <w:t xml:space="preserve">*Managing Money </w:t>
            </w:r>
          </w:p>
          <w:p w14:paraId="63AA2595" w14:textId="5FD76C4C" w:rsidR="00504A83" w:rsidRPr="000C1E62" w:rsidRDefault="000C1E62" w:rsidP="00B816C1">
            <w:pPr>
              <w:rPr>
                <w:rFonts w:ascii="Times New Roman" w:hAnsi="Times New Roman" w:cs="Times New Roman"/>
                <w:b/>
                <w:spacing w:val="-1"/>
              </w:rPr>
            </w:pPr>
            <w:r>
              <w:t>*Managing Energy</w:t>
            </w:r>
          </w:p>
        </w:tc>
        <w:tc>
          <w:tcPr>
            <w:tcW w:w="3424" w:type="dxa"/>
          </w:tcPr>
          <w:p w14:paraId="1170A0B2" w14:textId="11A5C4B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3D1D4372" w14:textId="77777777" w:rsidTr="00504A83">
        <w:tc>
          <w:tcPr>
            <w:tcW w:w="3424" w:type="dxa"/>
          </w:tcPr>
          <w:p w14:paraId="3A641C6A" w14:textId="77777777" w:rsidR="00C16B3A" w:rsidRDefault="000C1E62" w:rsidP="00B816C1">
            <w:r>
              <w:t xml:space="preserve">Week 4: </w:t>
            </w:r>
          </w:p>
          <w:p w14:paraId="07F9F915" w14:textId="131226B8" w:rsidR="00504A83" w:rsidRPr="000C1E62" w:rsidRDefault="000C1E62" w:rsidP="00B816C1">
            <w:pPr>
              <w:rPr>
                <w:rFonts w:ascii="Times New Roman" w:hAnsi="Times New Roman" w:cs="Times New Roman"/>
                <w:b/>
                <w:spacing w:val="-1"/>
              </w:rPr>
            </w:pPr>
            <w:r>
              <w:t>Chapter 4</w:t>
            </w:r>
          </w:p>
        </w:tc>
        <w:tc>
          <w:tcPr>
            <w:tcW w:w="3424" w:type="dxa"/>
          </w:tcPr>
          <w:p w14:paraId="035D4BC4" w14:textId="77777777" w:rsidR="00C16B3A" w:rsidRDefault="00C16B3A" w:rsidP="00B816C1">
            <w:r w:rsidRPr="00C16B3A">
              <w:rPr>
                <w:b/>
              </w:rPr>
              <w:t>D</w:t>
            </w:r>
            <w:r w:rsidR="000C1E62" w:rsidRPr="00C16B3A">
              <w:rPr>
                <w:b/>
              </w:rPr>
              <w:t>iscovering How You Learn</w:t>
            </w:r>
            <w:r w:rsidR="000C1E62">
              <w:t xml:space="preserve"> </w:t>
            </w:r>
          </w:p>
          <w:p w14:paraId="3374FDF8" w14:textId="77777777" w:rsidR="00C16B3A" w:rsidRDefault="000C1E62" w:rsidP="00B816C1">
            <w:r>
              <w:t xml:space="preserve">*The VARK Inventory </w:t>
            </w:r>
          </w:p>
          <w:p w14:paraId="1BD54B1C" w14:textId="2D305D38" w:rsidR="00504A83" w:rsidRPr="000C1E62" w:rsidRDefault="000C1E62" w:rsidP="00B816C1">
            <w:pPr>
              <w:rPr>
                <w:rFonts w:ascii="Times New Roman" w:hAnsi="Times New Roman" w:cs="Times New Roman"/>
                <w:b/>
                <w:spacing w:val="-1"/>
              </w:rPr>
            </w:pPr>
            <w:r>
              <w:t>*The Myers Brigg Type Indicator *When Learning Preference and Teaching Methods Conflict</w:t>
            </w:r>
          </w:p>
        </w:tc>
        <w:tc>
          <w:tcPr>
            <w:tcW w:w="3424" w:type="dxa"/>
          </w:tcPr>
          <w:p w14:paraId="60AF38A7" w14:textId="1F791F9D"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FE692DB" w14:textId="77777777" w:rsidTr="00504A83">
        <w:tc>
          <w:tcPr>
            <w:tcW w:w="3424" w:type="dxa"/>
          </w:tcPr>
          <w:p w14:paraId="6FDD2CF2" w14:textId="77777777" w:rsidR="00C16B3A" w:rsidRDefault="00C16B3A" w:rsidP="00B816C1">
            <w:r>
              <w:t>Week 5:</w:t>
            </w:r>
          </w:p>
          <w:p w14:paraId="26B15205" w14:textId="2DA2D17F" w:rsidR="00504A83" w:rsidRPr="000C1E62" w:rsidRDefault="00C16B3A" w:rsidP="00B816C1">
            <w:pPr>
              <w:rPr>
                <w:rFonts w:ascii="Times New Roman" w:hAnsi="Times New Roman" w:cs="Times New Roman"/>
                <w:b/>
                <w:spacing w:val="-1"/>
              </w:rPr>
            </w:pPr>
            <w:r>
              <w:t>Chapter 5</w:t>
            </w:r>
          </w:p>
        </w:tc>
        <w:tc>
          <w:tcPr>
            <w:tcW w:w="3424" w:type="dxa"/>
          </w:tcPr>
          <w:p w14:paraId="00D86AE7" w14:textId="77777777" w:rsidR="00C16B3A" w:rsidRDefault="00C16B3A" w:rsidP="00B816C1">
            <w:r w:rsidRPr="00C16B3A">
              <w:rPr>
                <w:b/>
              </w:rPr>
              <w:t>Getting the Most out Of Class</w:t>
            </w:r>
            <w:r>
              <w:t xml:space="preserve"> *Become Engaged in Learning</w:t>
            </w:r>
          </w:p>
          <w:p w14:paraId="07EFB653" w14:textId="77777777" w:rsidR="00C16B3A" w:rsidRDefault="00C16B3A" w:rsidP="00B816C1">
            <w:r>
              <w:t xml:space="preserve"> * Prepare for Class </w:t>
            </w:r>
          </w:p>
          <w:p w14:paraId="2D9DB8A1" w14:textId="77777777" w:rsidR="00C16B3A" w:rsidRDefault="00C16B3A" w:rsidP="00B816C1">
            <w:r>
              <w:t xml:space="preserve">* Participate in Class </w:t>
            </w:r>
          </w:p>
          <w:p w14:paraId="7BA448FA" w14:textId="1232456A" w:rsidR="00504A83" w:rsidRPr="000C1E62" w:rsidRDefault="00C16B3A" w:rsidP="00B816C1">
            <w:pPr>
              <w:rPr>
                <w:rFonts w:ascii="Times New Roman" w:hAnsi="Times New Roman" w:cs="Times New Roman"/>
                <w:b/>
                <w:spacing w:val="-1"/>
              </w:rPr>
            </w:pPr>
            <w:r>
              <w:t>Take Effective Notes</w:t>
            </w:r>
          </w:p>
        </w:tc>
        <w:tc>
          <w:tcPr>
            <w:tcW w:w="3424" w:type="dxa"/>
          </w:tcPr>
          <w:p w14:paraId="6890A3BE" w14:textId="04BE902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5A87BB67" w14:textId="77777777" w:rsidTr="00504A83">
        <w:tc>
          <w:tcPr>
            <w:tcW w:w="3424" w:type="dxa"/>
          </w:tcPr>
          <w:p w14:paraId="643EA306" w14:textId="77777777" w:rsidR="00C16B3A" w:rsidRDefault="00C16B3A" w:rsidP="00B816C1">
            <w:r>
              <w:t xml:space="preserve">Week 6: </w:t>
            </w:r>
          </w:p>
          <w:p w14:paraId="1B9CA571" w14:textId="217A19DB" w:rsidR="00504A83" w:rsidRPr="000C1E62" w:rsidRDefault="00C16B3A" w:rsidP="00B816C1">
            <w:pPr>
              <w:rPr>
                <w:rFonts w:ascii="Times New Roman" w:hAnsi="Times New Roman" w:cs="Times New Roman"/>
                <w:b/>
                <w:spacing w:val="-1"/>
              </w:rPr>
            </w:pPr>
            <w:r>
              <w:t>Chapter 6</w:t>
            </w:r>
          </w:p>
        </w:tc>
        <w:tc>
          <w:tcPr>
            <w:tcW w:w="3424" w:type="dxa"/>
          </w:tcPr>
          <w:p w14:paraId="0849BE7E" w14:textId="77777777" w:rsidR="00C16B3A" w:rsidRDefault="00C16B3A" w:rsidP="00B816C1">
            <w:r>
              <w:t>*</w:t>
            </w:r>
            <w:r w:rsidRPr="00C16B3A">
              <w:rPr>
                <w:color w:val="FF0000"/>
              </w:rPr>
              <w:t xml:space="preserve">Midterm Assessment </w:t>
            </w:r>
            <w:r w:rsidRPr="00C16B3A">
              <w:rPr>
                <w:b/>
              </w:rPr>
              <w:t>Reading to Learn from College Textbooks</w:t>
            </w:r>
            <w:r>
              <w:t xml:space="preserve"> *Plan for Active Reading *Strategies for Reading Different Textbooks</w:t>
            </w:r>
          </w:p>
          <w:p w14:paraId="63839745" w14:textId="507DE1BC" w:rsidR="00504A83" w:rsidRPr="000C1E62" w:rsidRDefault="00C16B3A" w:rsidP="00B816C1">
            <w:pPr>
              <w:rPr>
                <w:rFonts w:ascii="Times New Roman" w:hAnsi="Times New Roman" w:cs="Times New Roman"/>
                <w:b/>
                <w:spacing w:val="-1"/>
              </w:rPr>
            </w:pPr>
            <w:r>
              <w:t xml:space="preserve"> *Improving Your Reading</w:t>
            </w:r>
          </w:p>
        </w:tc>
        <w:tc>
          <w:tcPr>
            <w:tcW w:w="3424" w:type="dxa"/>
          </w:tcPr>
          <w:p w14:paraId="4A4F2D40" w14:textId="1DAD9C10"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EBAA828" w14:textId="77777777" w:rsidTr="00504A83">
        <w:tc>
          <w:tcPr>
            <w:tcW w:w="3424" w:type="dxa"/>
          </w:tcPr>
          <w:p w14:paraId="6BA1B118" w14:textId="77777777" w:rsidR="00504A83" w:rsidRDefault="00AD1C24" w:rsidP="00B816C1">
            <w:pPr>
              <w:rPr>
                <w:rFonts w:ascii="Times New Roman" w:hAnsi="Times New Roman" w:cs="Times New Roman"/>
                <w:spacing w:val="-1"/>
              </w:rPr>
            </w:pPr>
            <w:r w:rsidRPr="00AD1C24">
              <w:rPr>
                <w:rFonts w:ascii="Times New Roman" w:hAnsi="Times New Roman" w:cs="Times New Roman"/>
                <w:spacing w:val="-1"/>
              </w:rPr>
              <w:t>Week</w:t>
            </w:r>
            <w:r>
              <w:rPr>
                <w:rFonts w:ascii="Times New Roman" w:hAnsi="Times New Roman" w:cs="Times New Roman"/>
                <w:spacing w:val="-1"/>
              </w:rPr>
              <w:t xml:space="preserve"> 7:</w:t>
            </w:r>
          </w:p>
          <w:p w14:paraId="242D3F61" w14:textId="1C3EA2F0" w:rsidR="00AD1C24" w:rsidRPr="00AD1C24" w:rsidRDefault="00AD1C24" w:rsidP="00B816C1">
            <w:pPr>
              <w:rPr>
                <w:rFonts w:ascii="Times New Roman" w:hAnsi="Times New Roman" w:cs="Times New Roman"/>
                <w:spacing w:val="-1"/>
              </w:rPr>
            </w:pPr>
            <w:r>
              <w:rPr>
                <w:rFonts w:ascii="Times New Roman" w:hAnsi="Times New Roman" w:cs="Times New Roman"/>
                <w:spacing w:val="-1"/>
              </w:rPr>
              <w:t>Chapter 7</w:t>
            </w:r>
          </w:p>
        </w:tc>
        <w:tc>
          <w:tcPr>
            <w:tcW w:w="3424" w:type="dxa"/>
          </w:tcPr>
          <w:p w14:paraId="1068A4EF" w14:textId="77777777" w:rsidR="00504A83" w:rsidRDefault="00AD1C24" w:rsidP="00B816C1">
            <w:pPr>
              <w:rPr>
                <w:rFonts w:ascii="Times New Roman" w:hAnsi="Times New Roman" w:cs="Times New Roman"/>
                <w:b/>
                <w:spacing w:val="-1"/>
              </w:rPr>
            </w:pPr>
            <w:r>
              <w:rPr>
                <w:rFonts w:ascii="Times New Roman" w:hAnsi="Times New Roman" w:cs="Times New Roman"/>
                <w:b/>
                <w:spacing w:val="-1"/>
              </w:rPr>
              <w:t>Studying, Understanding and Remembering</w:t>
            </w:r>
          </w:p>
          <w:p w14:paraId="6B956314" w14:textId="77777777" w:rsidR="00AD1C24"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How Memory Works</w:t>
            </w:r>
          </w:p>
          <w:p w14:paraId="76E5215C" w14:textId="25C1069F" w:rsidR="00AD1C24" w:rsidRPr="000C1E62"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Improving Your Money</w:t>
            </w:r>
          </w:p>
        </w:tc>
        <w:tc>
          <w:tcPr>
            <w:tcW w:w="3424" w:type="dxa"/>
          </w:tcPr>
          <w:p w14:paraId="2296E767" w14:textId="77777777" w:rsidR="00504A83"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4F3DBE4E" w14:textId="562D4AAE" w:rsidR="00F605BB" w:rsidRPr="000C1E62" w:rsidRDefault="00F605BB" w:rsidP="00B816C1">
            <w:pPr>
              <w:rPr>
                <w:rFonts w:ascii="Times New Roman" w:hAnsi="Times New Roman" w:cs="Times New Roman"/>
                <w:b/>
                <w:spacing w:val="-1"/>
              </w:rPr>
            </w:pPr>
          </w:p>
        </w:tc>
      </w:tr>
      <w:tr w:rsidR="00F605BB" w:rsidRPr="000C1E62" w14:paraId="209AB47C" w14:textId="77777777" w:rsidTr="00504A83">
        <w:tc>
          <w:tcPr>
            <w:tcW w:w="3424" w:type="dxa"/>
          </w:tcPr>
          <w:p w14:paraId="1D3CB99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8:</w:t>
            </w:r>
          </w:p>
          <w:p w14:paraId="1512FE3D" w14:textId="557B6D4B" w:rsidR="00F605BB" w:rsidRPr="00AD1C24" w:rsidRDefault="00F605BB" w:rsidP="00B816C1">
            <w:pPr>
              <w:rPr>
                <w:rFonts w:ascii="Times New Roman" w:hAnsi="Times New Roman" w:cs="Times New Roman"/>
                <w:spacing w:val="-1"/>
              </w:rPr>
            </w:pPr>
            <w:r>
              <w:rPr>
                <w:rFonts w:ascii="Times New Roman" w:hAnsi="Times New Roman" w:cs="Times New Roman"/>
                <w:spacing w:val="-1"/>
              </w:rPr>
              <w:t>Chapter 8</w:t>
            </w:r>
          </w:p>
        </w:tc>
        <w:tc>
          <w:tcPr>
            <w:tcW w:w="3424" w:type="dxa"/>
          </w:tcPr>
          <w:p w14:paraId="5B3C22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Taking Test Successfully</w:t>
            </w:r>
          </w:p>
          <w:p w14:paraId="108401FD"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Getting Ready</w:t>
            </w:r>
          </w:p>
          <w:p w14:paraId="57045EF7"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*Taking Test</w:t>
            </w:r>
          </w:p>
          <w:p w14:paraId="45A2F8A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test</w:t>
            </w:r>
          </w:p>
          <w:p w14:paraId="3353054C"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Questions</w:t>
            </w:r>
          </w:p>
          <w:p w14:paraId="14B020A3" w14:textId="3B13708F"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*Test Anxiety</w:t>
            </w:r>
          </w:p>
        </w:tc>
        <w:tc>
          <w:tcPr>
            <w:tcW w:w="3424" w:type="dxa"/>
          </w:tcPr>
          <w:p w14:paraId="43E0C2B7" w14:textId="21763B94"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2BD4CF48" w14:textId="77777777" w:rsidTr="00504A83">
        <w:tc>
          <w:tcPr>
            <w:tcW w:w="3424" w:type="dxa"/>
          </w:tcPr>
          <w:p w14:paraId="4866F822" w14:textId="77777777" w:rsidR="00F605BB" w:rsidRDefault="00F605BB" w:rsidP="00B816C1">
            <w:pPr>
              <w:rPr>
                <w:rFonts w:ascii="Times New Roman" w:hAnsi="Times New Roman" w:cs="Times New Roman"/>
                <w:spacing w:val="-1"/>
              </w:rPr>
            </w:pPr>
            <w:r>
              <w:rPr>
                <w:rFonts w:ascii="Times New Roman" w:hAnsi="Times New Roman" w:cs="Times New Roman"/>
                <w:spacing w:val="-1"/>
              </w:rPr>
              <w:t>Chapter 9:</w:t>
            </w:r>
          </w:p>
          <w:p w14:paraId="69B2A463" w14:textId="6D1E6975" w:rsidR="00F605BB" w:rsidRDefault="00F605BB" w:rsidP="00B816C1">
            <w:pPr>
              <w:rPr>
                <w:rFonts w:ascii="Times New Roman" w:hAnsi="Times New Roman" w:cs="Times New Roman"/>
                <w:spacing w:val="-1"/>
              </w:rPr>
            </w:pPr>
            <w:r>
              <w:rPr>
                <w:rFonts w:ascii="Times New Roman" w:hAnsi="Times New Roman" w:cs="Times New Roman"/>
                <w:spacing w:val="-1"/>
              </w:rPr>
              <w:t>Chapter 9</w:t>
            </w:r>
          </w:p>
        </w:tc>
        <w:tc>
          <w:tcPr>
            <w:tcW w:w="3424" w:type="dxa"/>
          </w:tcPr>
          <w:p w14:paraId="3C9A9C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Developing Information</w:t>
            </w:r>
          </w:p>
          <w:p w14:paraId="47BAF307"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Literacy and Communication Skills</w:t>
            </w:r>
          </w:p>
          <w:p w14:paraId="3D6507E6"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Information Literacy</w:t>
            </w:r>
          </w:p>
          <w:p w14:paraId="5A1664F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*Choosing, Narrowing and Researching a Topic</w:t>
            </w:r>
          </w:p>
          <w:p w14:paraId="6E365A86"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*Using the Library</w:t>
            </w:r>
          </w:p>
          <w:p w14:paraId="640A7FE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*Evaluating Resources</w:t>
            </w:r>
          </w:p>
          <w:p w14:paraId="055951BF" w14:textId="461E2B40"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*The Writing Process</w:t>
            </w:r>
          </w:p>
        </w:tc>
        <w:tc>
          <w:tcPr>
            <w:tcW w:w="3424" w:type="dxa"/>
          </w:tcPr>
          <w:p w14:paraId="4EA1AF74" w14:textId="0E6E0740"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0F7B4D43" w14:textId="77777777" w:rsidTr="00504A83">
        <w:tc>
          <w:tcPr>
            <w:tcW w:w="3424" w:type="dxa"/>
          </w:tcPr>
          <w:p w14:paraId="63E51E8B"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10</w:t>
            </w:r>
          </w:p>
          <w:p w14:paraId="58E56CEF" w14:textId="60E299B5" w:rsidR="00F605BB" w:rsidRDefault="00F605BB" w:rsidP="00B816C1">
            <w:pPr>
              <w:rPr>
                <w:rFonts w:ascii="Times New Roman" w:hAnsi="Times New Roman" w:cs="Times New Roman"/>
                <w:spacing w:val="-1"/>
              </w:rPr>
            </w:pPr>
            <w:r>
              <w:rPr>
                <w:rFonts w:ascii="Times New Roman" w:hAnsi="Times New Roman" w:cs="Times New Roman"/>
                <w:spacing w:val="-1"/>
              </w:rPr>
              <w:t>Chapter 10</w:t>
            </w:r>
          </w:p>
        </w:tc>
        <w:tc>
          <w:tcPr>
            <w:tcW w:w="3424" w:type="dxa"/>
          </w:tcPr>
          <w:p w14:paraId="6198CA33"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Thinking in College</w:t>
            </w:r>
          </w:p>
          <w:p w14:paraId="0C166EAF"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College-Level Thinking</w:t>
            </w:r>
          </w:p>
          <w:p w14:paraId="3FD85D3F" w14:textId="7D62F30D"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*Developing Strong thinking Skills</w:t>
            </w:r>
          </w:p>
          <w:p w14:paraId="58133AE6" w14:textId="43B64A51"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*Applying Your Critical Thinking Skills</w:t>
            </w:r>
          </w:p>
          <w:p w14:paraId="434DD214" w14:textId="2E581392"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*Blooms Taxonomy and the First Year of College</w:t>
            </w:r>
          </w:p>
          <w:p w14:paraId="7490E769" w14:textId="4D2A8A6B" w:rsidR="00F605BB" w:rsidRDefault="00F605BB" w:rsidP="00B816C1">
            <w:pPr>
              <w:rPr>
                <w:rFonts w:ascii="Times New Roman" w:hAnsi="Times New Roman" w:cs="Times New Roman"/>
                <w:b/>
                <w:spacing w:val="-1"/>
              </w:rPr>
            </w:pPr>
          </w:p>
        </w:tc>
        <w:tc>
          <w:tcPr>
            <w:tcW w:w="3424" w:type="dxa"/>
          </w:tcPr>
          <w:p w14:paraId="760A9822" w14:textId="03F38D0D"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525B1B50" w14:textId="77777777" w:rsidTr="00504A83">
        <w:tc>
          <w:tcPr>
            <w:tcW w:w="3424" w:type="dxa"/>
          </w:tcPr>
          <w:p w14:paraId="3660B8F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11</w:t>
            </w:r>
          </w:p>
          <w:p w14:paraId="72531DCE" w14:textId="10E270A6" w:rsidR="00F605BB" w:rsidRDefault="00F605BB" w:rsidP="00B816C1">
            <w:pPr>
              <w:rPr>
                <w:rFonts w:ascii="Times New Roman" w:hAnsi="Times New Roman" w:cs="Times New Roman"/>
                <w:spacing w:val="-1"/>
              </w:rPr>
            </w:pPr>
            <w:r>
              <w:rPr>
                <w:rFonts w:ascii="Times New Roman" w:hAnsi="Times New Roman" w:cs="Times New Roman"/>
                <w:spacing w:val="-1"/>
              </w:rPr>
              <w:t>Chapter</w:t>
            </w:r>
            <w:r w:rsidR="008A1204">
              <w:rPr>
                <w:rFonts w:ascii="Times New Roman" w:hAnsi="Times New Roman" w:cs="Times New Roman"/>
                <w:spacing w:val="-1"/>
              </w:rPr>
              <w:t xml:space="preserve"> 11</w:t>
            </w:r>
          </w:p>
        </w:tc>
        <w:tc>
          <w:tcPr>
            <w:tcW w:w="3424" w:type="dxa"/>
          </w:tcPr>
          <w:p w14:paraId="56CDD61E" w14:textId="77777777" w:rsidR="00F605BB" w:rsidRDefault="008A1204" w:rsidP="00B816C1">
            <w:pPr>
              <w:rPr>
                <w:rFonts w:ascii="Times New Roman" w:hAnsi="Times New Roman" w:cs="Times New Roman"/>
                <w:b/>
                <w:spacing w:val="-1"/>
              </w:rPr>
            </w:pPr>
            <w:r>
              <w:rPr>
                <w:rFonts w:ascii="Times New Roman" w:hAnsi="Times New Roman" w:cs="Times New Roman"/>
                <w:b/>
                <w:spacing w:val="-1"/>
              </w:rPr>
              <w:t>Maintaining Wellness and Relationships in a Diverse World</w:t>
            </w:r>
          </w:p>
          <w:p w14:paraId="592C5A98" w14:textId="77777777" w:rsidR="008A1204" w:rsidRPr="008A1204" w:rsidRDefault="008A1204" w:rsidP="00B816C1">
            <w:pPr>
              <w:rPr>
                <w:rFonts w:ascii="Times New Roman" w:hAnsi="Times New Roman" w:cs="Times New Roman"/>
                <w:spacing w:val="-1"/>
              </w:rPr>
            </w:pPr>
            <w:r>
              <w:rPr>
                <w:rFonts w:ascii="Times New Roman" w:hAnsi="Times New Roman" w:cs="Times New Roman"/>
                <w:b/>
                <w:spacing w:val="-1"/>
              </w:rPr>
              <w:t>*</w:t>
            </w:r>
            <w:r w:rsidRPr="008A1204">
              <w:rPr>
                <w:rFonts w:ascii="Times New Roman" w:hAnsi="Times New Roman" w:cs="Times New Roman"/>
                <w:spacing w:val="-1"/>
              </w:rPr>
              <w:t>Understanding Wellness</w:t>
            </w:r>
          </w:p>
          <w:p w14:paraId="7935C311" w14:textId="77777777"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*Managing Relationships</w:t>
            </w:r>
          </w:p>
          <w:p w14:paraId="79AB6650" w14:textId="01921569" w:rsidR="008A1204" w:rsidRDefault="008A1204" w:rsidP="00B816C1">
            <w:pPr>
              <w:rPr>
                <w:rFonts w:ascii="Times New Roman" w:hAnsi="Times New Roman" w:cs="Times New Roman"/>
                <w:b/>
                <w:spacing w:val="-1"/>
              </w:rPr>
            </w:pPr>
            <w:r w:rsidRPr="008A1204">
              <w:rPr>
                <w:rFonts w:ascii="Times New Roman" w:hAnsi="Times New Roman" w:cs="Times New Roman"/>
                <w:spacing w:val="-1"/>
              </w:rPr>
              <w:t>*Thriving in Diverse Environments</w:t>
            </w:r>
          </w:p>
        </w:tc>
        <w:tc>
          <w:tcPr>
            <w:tcW w:w="3424" w:type="dxa"/>
          </w:tcPr>
          <w:p w14:paraId="3F80FC48" w14:textId="5C4C169D" w:rsidR="00F605BB" w:rsidRPr="00AD1C2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8A1204" w:rsidRPr="000C1E62" w14:paraId="7660A0EC" w14:textId="77777777" w:rsidTr="00504A83">
        <w:tc>
          <w:tcPr>
            <w:tcW w:w="3424" w:type="dxa"/>
          </w:tcPr>
          <w:p w14:paraId="68395EBD" w14:textId="77777777" w:rsidR="008A1204" w:rsidRDefault="008A1204" w:rsidP="00B816C1">
            <w:pPr>
              <w:rPr>
                <w:rFonts w:ascii="Times New Roman" w:hAnsi="Times New Roman" w:cs="Times New Roman"/>
                <w:spacing w:val="-1"/>
              </w:rPr>
            </w:pPr>
            <w:r>
              <w:rPr>
                <w:rFonts w:ascii="Times New Roman" w:hAnsi="Times New Roman" w:cs="Times New Roman"/>
                <w:spacing w:val="-1"/>
              </w:rPr>
              <w:t>Week 12</w:t>
            </w:r>
          </w:p>
          <w:p w14:paraId="5ADC301D" w14:textId="6010ACB4" w:rsidR="008A1204" w:rsidRDefault="008A1204" w:rsidP="00B816C1">
            <w:pPr>
              <w:rPr>
                <w:rFonts w:ascii="Times New Roman" w:hAnsi="Times New Roman" w:cs="Times New Roman"/>
                <w:spacing w:val="-1"/>
              </w:rPr>
            </w:pPr>
            <w:r>
              <w:rPr>
                <w:rFonts w:ascii="Times New Roman" w:hAnsi="Times New Roman" w:cs="Times New Roman"/>
                <w:spacing w:val="-1"/>
              </w:rPr>
              <w:t>Chapter 12</w:t>
            </w:r>
          </w:p>
        </w:tc>
        <w:tc>
          <w:tcPr>
            <w:tcW w:w="3424" w:type="dxa"/>
          </w:tcPr>
          <w:p w14:paraId="0865330E"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Making the Right Career Choice</w:t>
            </w:r>
          </w:p>
          <w:p w14:paraId="4717F68A" w14:textId="7D59EE36" w:rsid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spacing w:val="-1"/>
              </w:rPr>
              <w:t>Careers and the New Economy</w:t>
            </w:r>
          </w:p>
          <w:p w14:paraId="7E1484E6" w14:textId="175708ED" w:rsidR="008A1204" w:rsidRPr="008A1204" w:rsidRDefault="008A1204" w:rsidP="00B816C1">
            <w:pPr>
              <w:rPr>
                <w:rFonts w:ascii="Times New Roman" w:hAnsi="Times New Roman" w:cs="Times New Roman"/>
                <w:spacing w:val="-1"/>
              </w:rPr>
            </w:pPr>
            <w:r>
              <w:rPr>
                <w:rFonts w:ascii="Times New Roman" w:hAnsi="Times New Roman" w:cs="Times New Roman"/>
                <w:b/>
                <w:spacing w:val="-1"/>
              </w:rPr>
              <w:lastRenderedPageBreak/>
              <w:t>*</w:t>
            </w:r>
            <w:r w:rsidRPr="008A1204">
              <w:rPr>
                <w:rFonts w:ascii="Times New Roman" w:hAnsi="Times New Roman" w:cs="Times New Roman"/>
                <w:spacing w:val="-1"/>
              </w:rPr>
              <w:t>Planning your Career</w:t>
            </w:r>
          </w:p>
          <w:p w14:paraId="00FE1E74" w14:textId="0E9ED5CE"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*Job Search Strategies</w:t>
            </w:r>
          </w:p>
          <w:p w14:paraId="7E7CF2EF" w14:textId="69BFF1B8"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*Skills Employers Seek</w:t>
            </w:r>
          </w:p>
          <w:p w14:paraId="03A91389" w14:textId="56FDC274"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*Staying on the Path to Success</w:t>
            </w:r>
          </w:p>
          <w:p w14:paraId="4C2EA765" w14:textId="159D1AC0" w:rsidR="008A1204" w:rsidRDefault="008A1204" w:rsidP="00B816C1">
            <w:pPr>
              <w:rPr>
                <w:rFonts w:ascii="Times New Roman" w:hAnsi="Times New Roman" w:cs="Times New Roman"/>
                <w:b/>
                <w:spacing w:val="-1"/>
              </w:rPr>
            </w:pPr>
          </w:p>
        </w:tc>
        <w:tc>
          <w:tcPr>
            <w:tcW w:w="3424" w:type="dxa"/>
          </w:tcPr>
          <w:p w14:paraId="34D8A5E2" w14:textId="6019BD52" w:rsidR="008A1204" w:rsidRPr="00AD1C24" w:rsidRDefault="008A1204" w:rsidP="00B816C1">
            <w:pPr>
              <w:rPr>
                <w:rFonts w:ascii="Times New Roman" w:hAnsi="Times New Roman" w:cs="Times New Roman"/>
                <w:spacing w:val="-1"/>
              </w:rPr>
            </w:pPr>
            <w:r w:rsidRPr="00AD1C24">
              <w:rPr>
                <w:rFonts w:ascii="Times New Roman" w:hAnsi="Times New Roman" w:cs="Times New Roman"/>
                <w:spacing w:val="-1"/>
              </w:rPr>
              <w:lastRenderedPageBreak/>
              <w:t>Launchpad assignments</w:t>
            </w:r>
          </w:p>
        </w:tc>
      </w:tr>
      <w:tr w:rsidR="008A1204" w:rsidRPr="000C1E62" w14:paraId="17B4C276" w14:textId="77777777" w:rsidTr="00504A83">
        <w:tc>
          <w:tcPr>
            <w:tcW w:w="3424" w:type="dxa"/>
          </w:tcPr>
          <w:p w14:paraId="2213CD4E" w14:textId="1F0C4FF3" w:rsidR="008A1204" w:rsidRDefault="008A1204" w:rsidP="00B816C1">
            <w:pPr>
              <w:rPr>
                <w:rFonts w:ascii="Times New Roman" w:hAnsi="Times New Roman" w:cs="Times New Roman"/>
                <w:spacing w:val="-1"/>
              </w:rPr>
            </w:pPr>
            <w:r>
              <w:rPr>
                <w:rFonts w:ascii="Times New Roman" w:hAnsi="Times New Roman" w:cs="Times New Roman"/>
                <w:spacing w:val="-1"/>
              </w:rPr>
              <w:t>Week 13</w:t>
            </w:r>
          </w:p>
          <w:p w14:paraId="3BFC4FC7" w14:textId="7D683706" w:rsidR="008A1204" w:rsidRDefault="008A1204" w:rsidP="00B816C1">
            <w:pPr>
              <w:rPr>
                <w:rFonts w:ascii="Times New Roman" w:hAnsi="Times New Roman" w:cs="Times New Roman"/>
                <w:spacing w:val="-1"/>
              </w:rPr>
            </w:pPr>
            <w:r>
              <w:rPr>
                <w:rFonts w:ascii="Times New Roman" w:hAnsi="Times New Roman" w:cs="Times New Roman"/>
                <w:spacing w:val="-1"/>
              </w:rPr>
              <w:t>Chapter 13</w:t>
            </w:r>
          </w:p>
        </w:tc>
        <w:tc>
          <w:tcPr>
            <w:tcW w:w="3424" w:type="dxa"/>
          </w:tcPr>
          <w:p w14:paraId="150E8F70"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5CAA06A6" w14:textId="77777777" w:rsidR="008A1204" w:rsidRP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b/>
                <w:spacing w:val="-1"/>
              </w:rPr>
              <w:t>Career Project</w:t>
            </w:r>
          </w:p>
          <w:p w14:paraId="598D5F35" w14:textId="55EF07A5" w:rsidR="008A1204" w:rsidRDefault="008A1204" w:rsidP="00B816C1">
            <w:pPr>
              <w:rPr>
                <w:rFonts w:ascii="Times New Roman" w:hAnsi="Times New Roman" w:cs="Times New Roman"/>
                <w:b/>
                <w:spacing w:val="-1"/>
              </w:rPr>
            </w:pPr>
            <w:r w:rsidRPr="008A1204">
              <w:rPr>
                <w:rFonts w:ascii="Times New Roman" w:hAnsi="Times New Roman" w:cs="Times New Roman"/>
                <w:b/>
                <w:spacing w:val="-1"/>
              </w:rPr>
              <w:t>*Check List</w:t>
            </w:r>
          </w:p>
        </w:tc>
        <w:tc>
          <w:tcPr>
            <w:tcW w:w="3424" w:type="dxa"/>
          </w:tcPr>
          <w:p w14:paraId="5452BE24" w14:textId="77777777" w:rsidR="008A120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3580A32E" w14:textId="77777777" w:rsidR="008A1204" w:rsidRDefault="008A1204" w:rsidP="00B816C1">
            <w:pPr>
              <w:rPr>
                <w:rFonts w:ascii="Times New Roman" w:hAnsi="Times New Roman" w:cs="Times New Roman"/>
                <w:spacing w:val="-1"/>
              </w:rPr>
            </w:pPr>
          </w:p>
          <w:p w14:paraId="1F8A4CE5" w14:textId="4E89211E" w:rsidR="008A1204" w:rsidRPr="008A1204" w:rsidRDefault="008A1204" w:rsidP="00B816C1">
            <w:pPr>
              <w:rPr>
                <w:rFonts w:ascii="Times New Roman" w:hAnsi="Times New Roman" w:cs="Times New Roman"/>
                <w:b/>
                <w:spacing w:val="-1"/>
              </w:rPr>
            </w:pPr>
            <w:r w:rsidRPr="008A1204">
              <w:rPr>
                <w:rFonts w:ascii="Times New Roman" w:hAnsi="Times New Roman" w:cs="Times New Roman"/>
                <w:b/>
                <w:spacing w:val="-1"/>
              </w:rPr>
              <w:t>Explanation and instructions for Career Project will be explained in class this week.</w:t>
            </w:r>
          </w:p>
        </w:tc>
      </w:tr>
      <w:tr w:rsidR="008A1204" w:rsidRPr="000C1E62" w14:paraId="1EF231AB" w14:textId="77777777" w:rsidTr="00504A83">
        <w:tc>
          <w:tcPr>
            <w:tcW w:w="3424" w:type="dxa"/>
          </w:tcPr>
          <w:p w14:paraId="34564D61" w14:textId="18442F33" w:rsidR="008A1204" w:rsidRDefault="008A1204" w:rsidP="00B816C1">
            <w:pPr>
              <w:rPr>
                <w:rFonts w:ascii="Times New Roman" w:hAnsi="Times New Roman" w:cs="Times New Roman"/>
                <w:spacing w:val="-1"/>
              </w:rPr>
            </w:pPr>
            <w:r>
              <w:rPr>
                <w:rFonts w:ascii="Times New Roman" w:hAnsi="Times New Roman" w:cs="Times New Roman"/>
                <w:spacing w:val="-1"/>
              </w:rPr>
              <w:t>Week 14-15</w:t>
            </w:r>
          </w:p>
        </w:tc>
        <w:tc>
          <w:tcPr>
            <w:tcW w:w="3424" w:type="dxa"/>
          </w:tcPr>
          <w:p w14:paraId="67AF7CAD"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6DE35E2C" w14:textId="09D6BEE2" w:rsidR="008A1204" w:rsidRPr="00CF3AC0" w:rsidRDefault="008A1204" w:rsidP="00B816C1">
            <w:pPr>
              <w:rPr>
                <w:rFonts w:ascii="Times New Roman" w:hAnsi="Times New Roman" w:cs="Times New Roman"/>
                <w:spacing w:val="-1"/>
              </w:rPr>
            </w:pPr>
            <w:r w:rsidRPr="00CF3AC0">
              <w:rPr>
                <w:rFonts w:ascii="Times New Roman" w:hAnsi="Times New Roman" w:cs="Times New Roman"/>
                <w:spacing w:val="-1"/>
              </w:rPr>
              <w:t>Comprehensive Final</w:t>
            </w:r>
          </w:p>
        </w:tc>
        <w:tc>
          <w:tcPr>
            <w:tcW w:w="3424" w:type="dxa"/>
          </w:tcPr>
          <w:p w14:paraId="46A0B951" w14:textId="1595FB41" w:rsidR="008A1204" w:rsidRPr="00AD1C24" w:rsidRDefault="00CF3AC0"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CF3AC0" w:rsidRPr="000C1E62" w14:paraId="2148AB05" w14:textId="77777777" w:rsidTr="00504A83">
        <w:tc>
          <w:tcPr>
            <w:tcW w:w="3424" w:type="dxa"/>
          </w:tcPr>
          <w:p w14:paraId="6840D9BE" w14:textId="3B6A3AEB" w:rsidR="00CF3AC0" w:rsidRDefault="00CF3AC0" w:rsidP="00B816C1">
            <w:pPr>
              <w:rPr>
                <w:rFonts w:ascii="Times New Roman" w:hAnsi="Times New Roman" w:cs="Times New Roman"/>
                <w:spacing w:val="-1"/>
              </w:rPr>
            </w:pPr>
            <w:r>
              <w:rPr>
                <w:rFonts w:ascii="Times New Roman" w:hAnsi="Times New Roman" w:cs="Times New Roman"/>
                <w:spacing w:val="-1"/>
              </w:rPr>
              <w:t>Week 16:</w:t>
            </w:r>
          </w:p>
        </w:tc>
        <w:tc>
          <w:tcPr>
            <w:tcW w:w="3424" w:type="dxa"/>
          </w:tcPr>
          <w:p w14:paraId="7AC7148F" w14:textId="77777777" w:rsidR="00CF3AC0" w:rsidRDefault="00CF3AC0" w:rsidP="00B816C1">
            <w:pPr>
              <w:rPr>
                <w:rFonts w:ascii="Times New Roman" w:hAnsi="Times New Roman" w:cs="Times New Roman"/>
                <w:b/>
                <w:spacing w:val="-1"/>
              </w:rPr>
            </w:pPr>
            <w:r>
              <w:rPr>
                <w:rFonts w:ascii="Times New Roman" w:hAnsi="Times New Roman" w:cs="Times New Roman"/>
                <w:b/>
                <w:spacing w:val="-1"/>
              </w:rPr>
              <w:t>Exam Review</w:t>
            </w:r>
          </w:p>
          <w:p w14:paraId="1AEE46F6" w14:textId="7E4D32B2" w:rsidR="00CF3AC0" w:rsidRDefault="00CF3AC0" w:rsidP="00B816C1">
            <w:pPr>
              <w:rPr>
                <w:rFonts w:ascii="Times New Roman" w:hAnsi="Times New Roman" w:cs="Times New Roman"/>
                <w:b/>
                <w:spacing w:val="-1"/>
              </w:rPr>
            </w:pPr>
            <w:r>
              <w:rPr>
                <w:rFonts w:ascii="Times New Roman" w:hAnsi="Times New Roman" w:cs="Times New Roman"/>
                <w:b/>
                <w:spacing w:val="-1"/>
              </w:rPr>
              <w:t>Final Exam</w:t>
            </w:r>
          </w:p>
        </w:tc>
        <w:tc>
          <w:tcPr>
            <w:tcW w:w="3424" w:type="dxa"/>
          </w:tcPr>
          <w:p w14:paraId="42250549" w14:textId="77777777" w:rsidR="00CF3AC0" w:rsidRPr="00AD1C24" w:rsidRDefault="00CF3AC0" w:rsidP="00B816C1">
            <w:pPr>
              <w:rPr>
                <w:rFonts w:ascii="Times New Roman" w:hAnsi="Times New Roman" w:cs="Times New Roman"/>
                <w:spacing w:val="-1"/>
              </w:rPr>
            </w:pPr>
          </w:p>
        </w:tc>
      </w:tr>
    </w:tbl>
    <w:p w14:paraId="451DBA5E" w14:textId="3169FBBA" w:rsidR="00504A83" w:rsidRPr="000C1E62" w:rsidRDefault="00504A83" w:rsidP="00B816C1">
      <w:pPr>
        <w:rPr>
          <w:rFonts w:ascii="Times New Roman" w:hAnsi="Times New Roman" w:cs="Times New Roman"/>
          <w:b/>
          <w:spacing w:val="-1"/>
        </w:rPr>
      </w:pPr>
    </w:p>
    <w:sectPr w:rsidR="00504A83" w:rsidRPr="000C1E6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515134">
    <w:abstractNumId w:val="18"/>
  </w:num>
  <w:num w:numId="2" w16cid:durableId="761801428">
    <w:abstractNumId w:val="27"/>
  </w:num>
  <w:num w:numId="3" w16cid:durableId="1330909168">
    <w:abstractNumId w:val="4"/>
  </w:num>
  <w:num w:numId="4" w16cid:durableId="1811243780">
    <w:abstractNumId w:val="10"/>
  </w:num>
  <w:num w:numId="5" w16cid:durableId="10692928">
    <w:abstractNumId w:val="0"/>
  </w:num>
  <w:num w:numId="6" w16cid:durableId="1751736859">
    <w:abstractNumId w:val="35"/>
  </w:num>
  <w:num w:numId="7" w16cid:durableId="892352997">
    <w:abstractNumId w:val="26"/>
  </w:num>
  <w:num w:numId="8" w16cid:durableId="730233832">
    <w:abstractNumId w:val="1"/>
  </w:num>
  <w:num w:numId="9" w16cid:durableId="743727129">
    <w:abstractNumId w:val="33"/>
  </w:num>
  <w:num w:numId="10" w16cid:durableId="1573462681">
    <w:abstractNumId w:val="30"/>
  </w:num>
  <w:num w:numId="11" w16cid:durableId="1086270786">
    <w:abstractNumId w:val="24"/>
  </w:num>
  <w:num w:numId="12" w16cid:durableId="80612997">
    <w:abstractNumId w:val="15"/>
  </w:num>
  <w:num w:numId="13" w16cid:durableId="2144619543">
    <w:abstractNumId w:val="25"/>
  </w:num>
  <w:num w:numId="14" w16cid:durableId="1081028499">
    <w:abstractNumId w:val="21"/>
  </w:num>
  <w:num w:numId="15" w16cid:durableId="1281303690">
    <w:abstractNumId w:val="7"/>
  </w:num>
  <w:num w:numId="16" w16cid:durableId="33579528">
    <w:abstractNumId w:val="31"/>
  </w:num>
  <w:num w:numId="17" w16cid:durableId="741833703">
    <w:abstractNumId w:val="8"/>
  </w:num>
  <w:num w:numId="18" w16cid:durableId="232325431">
    <w:abstractNumId w:val="12"/>
  </w:num>
  <w:num w:numId="19" w16cid:durableId="1496535925">
    <w:abstractNumId w:val="2"/>
  </w:num>
  <w:num w:numId="20" w16cid:durableId="1053575888">
    <w:abstractNumId w:val="23"/>
  </w:num>
  <w:num w:numId="21" w16cid:durableId="1734769916">
    <w:abstractNumId w:val="22"/>
  </w:num>
  <w:num w:numId="22" w16cid:durableId="1381903686">
    <w:abstractNumId w:val="5"/>
  </w:num>
  <w:num w:numId="23" w16cid:durableId="1366176341">
    <w:abstractNumId w:val="20"/>
  </w:num>
  <w:num w:numId="24" w16cid:durableId="243994117">
    <w:abstractNumId w:val="13"/>
  </w:num>
  <w:num w:numId="25" w16cid:durableId="1527064982">
    <w:abstractNumId w:val="34"/>
  </w:num>
  <w:num w:numId="26" w16cid:durableId="1084033384">
    <w:abstractNumId w:val="14"/>
  </w:num>
  <w:num w:numId="27" w16cid:durableId="1286502970">
    <w:abstractNumId w:val="17"/>
  </w:num>
  <w:num w:numId="28" w16cid:durableId="1649940316">
    <w:abstractNumId w:val="6"/>
  </w:num>
  <w:num w:numId="29" w16cid:durableId="840781822">
    <w:abstractNumId w:val="3"/>
  </w:num>
  <w:num w:numId="30" w16cid:durableId="1956478547">
    <w:abstractNumId w:val="19"/>
  </w:num>
  <w:num w:numId="31" w16cid:durableId="495649206">
    <w:abstractNumId w:val="29"/>
  </w:num>
  <w:num w:numId="32" w16cid:durableId="304161897">
    <w:abstractNumId w:val="11"/>
  </w:num>
  <w:num w:numId="33" w16cid:durableId="1336297156">
    <w:abstractNumId w:val="28"/>
  </w:num>
  <w:num w:numId="34" w16cid:durableId="531890497">
    <w:abstractNumId w:val="9"/>
  </w:num>
  <w:num w:numId="35" w16cid:durableId="741636095">
    <w:abstractNumId w:val="32"/>
  </w:num>
  <w:num w:numId="36" w16cid:durableId="1073239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C0E9F"/>
    <w:rsid w:val="000C1E62"/>
    <w:rsid w:val="000C53EC"/>
    <w:rsid w:val="000E023F"/>
    <w:rsid w:val="001010FF"/>
    <w:rsid w:val="00103DFD"/>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B652B"/>
    <w:rsid w:val="002C3B0E"/>
    <w:rsid w:val="002D30CF"/>
    <w:rsid w:val="002D52E4"/>
    <w:rsid w:val="002E21E3"/>
    <w:rsid w:val="002F561D"/>
    <w:rsid w:val="0030573A"/>
    <w:rsid w:val="00322C81"/>
    <w:rsid w:val="00330D34"/>
    <w:rsid w:val="00355275"/>
    <w:rsid w:val="00361D4E"/>
    <w:rsid w:val="003867B2"/>
    <w:rsid w:val="003A12E1"/>
    <w:rsid w:val="003A25CE"/>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816C1"/>
    <w:rsid w:val="00B91C66"/>
    <w:rsid w:val="00BA1F78"/>
    <w:rsid w:val="00BA23DF"/>
    <w:rsid w:val="00BA3C60"/>
    <w:rsid w:val="00BA6D80"/>
    <w:rsid w:val="00BC1F34"/>
    <w:rsid w:val="00BC3DBD"/>
    <w:rsid w:val="00BD2098"/>
    <w:rsid w:val="00BD4F35"/>
    <w:rsid w:val="00BE47B1"/>
    <w:rsid w:val="00BE6986"/>
    <w:rsid w:val="00BF1234"/>
    <w:rsid w:val="00C0393D"/>
    <w:rsid w:val="00C114AA"/>
    <w:rsid w:val="00C16B3A"/>
    <w:rsid w:val="00C16F3D"/>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83268"/>
    <w:rsid w:val="00F84810"/>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s://coursedesign.colostate.edu/obj/corerulesnet.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3" ma:contentTypeDescription="Create a new document." ma:contentTypeScope="" ma:versionID="9b69a39b6d83af907e03093cc150e6d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eb2c11edee46e7def26d88fa23d021cb"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3DC88DB4-DCBC-41D2-9037-06E14A73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496AB-9C91-4B65-AEFC-35609154A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Daisy Bates</cp:lastModifiedBy>
  <cp:revision>2</cp:revision>
  <cp:lastPrinted>2020-01-08T14:42:00Z</cp:lastPrinted>
  <dcterms:created xsi:type="dcterms:W3CDTF">2022-08-18T18:11:00Z</dcterms:created>
  <dcterms:modified xsi:type="dcterms:W3CDTF">2022-08-18T18:11:00Z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