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271E3" w14:textId="4402AE83" w:rsidR="001E3961" w:rsidRPr="007D72A8" w:rsidRDefault="00ED0E6E" w:rsidP="007C427F">
      <w:pPr>
        <w:pStyle w:val="TableParagraph"/>
        <w:spacing w:line="366" w:lineRule="exact"/>
        <w:ind w:left="1908" w:right="-250"/>
        <w:rPr>
          <w:rFonts w:ascii="Times New Roman" w:hAnsi="Times New Roman" w:cs="Times New Roman"/>
          <w:b/>
          <w:sz w:val="32"/>
        </w:rPr>
      </w:pPr>
      <w:r w:rsidRPr="007D72A8">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E3961" w:rsidRPr="007D72A8">
        <w:rPr>
          <w:rFonts w:ascii="Times New Roman" w:hAnsi="Times New Roman" w:cs="Times New Roman"/>
          <w:b/>
          <w:sz w:val="32"/>
        </w:rPr>
        <w:t xml:space="preserve">MUSI1306 </w:t>
      </w:r>
      <w:r w:rsidR="003F09E4">
        <w:rPr>
          <w:rFonts w:ascii="Times New Roman" w:hAnsi="Times New Roman" w:cs="Times New Roman"/>
          <w:b/>
          <w:sz w:val="32"/>
        </w:rPr>
        <w:t>22A</w:t>
      </w:r>
      <w:r w:rsidR="001E3961" w:rsidRPr="007D72A8">
        <w:rPr>
          <w:rFonts w:ascii="Times New Roman" w:hAnsi="Times New Roman" w:cs="Times New Roman"/>
          <w:b/>
          <w:sz w:val="32"/>
        </w:rPr>
        <w:t xml:space="preserve"> – Music Appreciation (</w:t>
      </w:r>
      <w:r w:rsidR="00B85E4D">
        <w:rPr>
          <w:rFonts w:ascii="Times New Roman" w:hAnsi="Times New Roman" w:cs="Times New Roman"/>
          <w:b/>
          <w:sz w:val="32"/>
        </w:rPr>
        <w:t>H</w:t>
      </w:r>
      <w:r w:rsidR="00FC0832">
        <w:rPr>
          <w:rFonts w:ascii="Times New Roman" w:hAnsi="Times New Roman" w:cs="Times New Roman"/>
          <w:b/>
          <w:sz w:val="32"/>
        </w:rPr>
        <w:t>ONORS</w:t>
      </w:r>
      <w:r w:rsidR="001E3961" w:rsidRPr="007D72A8">
        <w:rPr>
          <w:rFonts w:ascii="Times New Roman" w:hAnsi="Times New Roman" w:cs="Times New Roman"/>
          <w:b/>
          <w:sz w:val="32"/>
        </w:rPr>
        <w:t>)</w:t>
      </w:r>
    </w:p>
    <w:p w14:paraId="5B5254EE" w14:textId="1A735461" w:rsidR="00ED0E6E" w:rsidRPr="007D72A8" w:rsidRDefault="00ED0E6E" w:rsidP="00ED0E6E">
      <w:pPr>
        <w:pStyle w:val="TableParagraph"/>
        <w:spacing w:line="279" w:lineRule="exact"/>
        <w:ind w:left="1908"/>
        <w:rPr>
          <w:rFonts w:ascii="Times New Roman" w:hAnsi="Times New Roman" w:cs="Times New Roman"/>
          <w:sz w:val="24"/>
        </w:rPr>
      </w:pPr>
      <w:r w:rsidRPr="007D72A8">
        <w:rPr>
          <w:rFonts w:ascii="Times New Roman" w:hAnsi="Times New Roman" w:cs="Times New Roman"/>
          <w:b/>
          <w:spacing w:val="-1"/>
          <w:sz w:val="24"/>
        </w:rPr>
        <w:t>Course</w:t>
      </w:r>
      <w:r w:rsidRPr="007D72A8">
        <w:rPr>
          <w:rFonts w:ascii="Times New Roman" w:hAnsi="Times New Roman" w:cs="Times New Roman"/>
          <w:b/>
          <w:spacing w:val="-4"/>
          <w:sz w:val="24"/>
        </w:rPr>
        <w:t xml:space="preserve"> </w:t>
      </w:r>
      <w:r w:rsidRPr="007D72A8">
        <w:rPr>
          <w:rFonts w:ascii="Times New Roman" w:hAnsi="Times New Roman" w:cs="Times New Roman"/>
          <w:b/>
          <w:spacing w:val="-1"/>
          <w:sz w:val="24"/>
        </w:rPr>
        <w:t>Syllabus:</w:t>
      </w:r>
      <w:r w:rsidRPr="007D72A8">
        <w:rPr>
          <w:rFonts w:ascii="Times New Roman" w:hAnsi="Times New Roman" w:cs="Times New Roman"/>
          <w:b/>
          <w:spacing w:val="-3"/>
          <w:sz w:val="24"/>
        </w:rPr>
        <w:t xml:space="preserve"> </w:t>
      </w:r>
      <w:r w:rsidR="00371390">
        <w:rPr>
          <w:rFonts w:ascii="Times New Roman" w:hAnsi="Times New Roman" w:cs="Times New Roman"/>
          <w:spacing w:val="-1"/>
          <w:sz w:val="24"/>
        </w:rPr>
        <w:t>Fall</w:t>
      </w:r>
      <w:r w:rsidR="001E3961" w:rsidRPr="007D72A8">
        <w:rPr>
          <w:rFonts w:ascii="Times New Roman" w:hAnsi="Times New Roman" w:cs="Times New Roman"/>
          <w:spacing w:val="-1"/>
          <w:sz w:val="24"/>
        </w:rPr>
        <w:t xml:space="preserve"> 2020</w:t>
      </w:r>
    </w:p>
    <w:p w14:paraId="00910442" w14:textId="77777777" w:rsidR="00ED0E6E" w:rsidRPr="007D72A8" w:rsidRDefault="00ED0E6E" w:rsidP="00ED0E6E">
      <w:pPr>
        <w:pStyle w:val="TableParagraph"/>
        <w:spacing w:line="279" w:lineRule="exact"/>
        <w:ind w:left="1908"/>
        <w:rPr>
          <w:rFonts w:ascii="Times New Roman" w:hAnsi="Times New Roman" w:cs="Times New Roman"/>
          <w:sz w:val="4"/>
          <w:szCs w:val="4"/>
        </w:rPr>
      </w:pPr>
      <w:r w:rsidRPr="007D72A8">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7D72A8"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7D72A8" w:rsidRDefault="00ED0E6E" w:rsidP="00ED0E6E">
      <w:pPr>
        <w:pStyle w:val="TableParagraph"/>
        <w:ind w:left="1908"/>
        <w:rPr>
          <w:rFonts w:ascii="Times New Roman" w:eastAsia="Times New Roman" w:hAnsi="Times New Roman" w:cs="Times New Roman"/>
          <w:sz w:val="18"/>
          <w:szCs w:val="18"/>
        </w:rPr>
      </w:pPr>
      <w:r w:rsidRPr="007D72A8">
        <w:rPr>
          <w:rFonts w:ascii="Times New Roman" w:eastAsia="Times New Roman" w:hAnsi="Times New Roman" w:cs="Times New Roman"/>
          <w:b/>
          <w:bCs/>
          <w:i/>
          <w:sz w:val="18"/>
          <w:szCs w:val="18"/>
        </w:rPr>
        <w:t>“Northeast</w:t>
      </w:r>
      <w:r w:rsidRPr="007D72A8">
        <w:rPr>
          <w:rFonts w:ascii="Times New Roman" w:eastAsia="Times New Roman" w:hAnsi="Times New Roman" w:cs="Times New Roman"/>
          <w:b/>
          <w:bCs/>
          <w:i/>
          <w:spacing w:val="-4"/>
          <w:sz w:val="18"/>
          <w:szCs w:val="18"/>
        </w:rPr>
        <w:t xml:space="preserve"> </w:t>
      </w:r>
      <w:r w:rsidRPr="007D72A8">
        <w:rPr>
          <w:rFonts w:ascii="Times New Roman" w:eastAsia="Times New Roman" w:hAnsi="Times New Roman" w:cs="Times New Roman"/>
          <w:b/>
          <w:bCs/>
          <w:i/>
          <w:sz w:val="18"/>
          <w:szCs w:val="18"/>
        </w:rPr>
        <w:t>Texas</w:t>
      </w:r>
      <w:r w:rsidRPr="007D72A8">
        <w:rPr>
          <w:rFonts w:ascii="Times New Roman" w:eastAsia="Times New Roman" w:hAnsi="Times New Roman" w:cs="Times New Roman"/>
          <w:b/>
          <w:bCs/>
          <w:i/>
          <w:spacing w:val="-2"/>
          <w:sz w:val="18"/>
          <w:szCs w:val="18"/>
        </w:rPr>
        <w:t xml:space="preserve"> </w:t>
      </w:r>
      <w:r w:rsidRPr="007D72A8">
        <w:rPr>
          <w:rFonts w:ascii="Times New Roman" w:eastAsia="Times New Roman" w:hAnsi="Times New Roman" w:cs="Times New Roman"/>
          <w:b/>
          <w:bCs/>
          <w:i/>
          <w:spacing w:val="-1"/>
          <w:sz w:val="18"/>
          <w:szCs w:val="18"/>
        </w:rPr>
        <w:t>Community</w:t>
      </w:r>
      <w:r w:rsidRPr="007D72A8">
        <w:rPr>
          <w:rFonts w:ascii="Times New Roman" w:eastAsia="Times New Roman" w:hAnsi="Times New Roman" w:cs="Times New Roman"/>
          <w:b/>
          <w:bCs/>
          <w:i/>
          <w:spacing w:val="-2"/>
          <w:sz w:val="18"/>
          <w:szCs w:val="18"/>
        </w:rPr>
        <w:t xml:space="preserve"> </w:t>
      </w:r>
      <w:r w:rsidRPr="007D72A8">
        <w:rPr>
          <w:rFonts w:ascii="Times New Roman" w:eastAsia="Times New Roman" w:hAnsi="Times New Roman" w:cs="Times New Roman"/>
          <w:b/>
          <w:bCs/>
          <w:i/>
          <w:spacing w:val="-1"/>
          <w:sz w:val="18"/>
          <w:szCs w:val="18"/>
        </w:rPr>
        <w:t>College</w:t>
      </w:r>
      <w:r w:rsidRPr="007D72A8">
        <w:rPr>
          <w:rFonts w:ascii="Times New Roman" w:eastAsia="Times New Roman" w:hAnsi="Times New Roman" w:cs="Times New Roman"/>
          <w:b/>
          <w:bCs/>
          <w:i/>
          <w:spacing w:val="-2"/>
          <w:sz w:val="18"/>
          <w:szCs w:val="18"/>
        </w:rPr>
        <w:t xml:space="preserve"> </w:t>
      </w:r>
      <w:r w:rsidRPr="007D72A8">
        <w:rPr>
          <w:rFonts w:ascii="Times New Roman" w:eastAsia="Times New Roman" w:hAnsi="Times New Roman" w:cs="Times New Roman"/>
          <w:b/>
          <w:bCs/>
          <w:i/>
          <w:sz w:val="18"/>
          <w:szCs w:val="18"/>
        </w:rPr>
        <w:t>exists</w:t>
      </w:r>
      <w:r w:rsidRPr="007D72A8">
        <w:rPr>
          <w:rFonts w:ascii="Times New Roman" w:eastAsia="Times New Roman" w:hAnsi="Times New Roman" w:cs="Times New Roman"/>
          <w:b/>
          <w:bCs/>
          <w:i/>
          <w:spacing w:val="-1"/>
          <w:sz w:val="18"/>
          <w:szCs w:val="18"/>
        </w:rPr>
        <w:t xml:space="preserve"> to</w:t>
      </w:r>
      <w:r w:rsidRPr="007D72A8">
        <w:rPr>
          <w:rFonts w:ascii="Times New Roman" w:eastAsia="Times New Roman" w:hAnsi="Times New Roman" w:cs="Times New Roman"/>
          <w:b/>
          <w:bCs/>
          <w:i/>
          <w:spacing w:val="-2"/>
          <w:sz w:val="18"/>
          <w:szCs w:val="18"/>
        </w:rPr>
        <w:t xml:space="preserve"> </w:t>
      </w:r>
      <w:r w:rsidRPr="007D72A8">
        <w:rPr>
          <w:rFonts w:ascii="Times New Roman" w:eastAsia="Times New Roman" w:hAnsi="Times New Roman" w:cs="Times New Roman"/>
          <w:b/>
          <w:bCs/>
          <w:i/>
          <w:sz w:val="18"/>
          <w:szCs w:val="18"/>
        </w:rPr>
        <w:t>provide</w:t>
      </w:r>
      <w:r w:rsidRPr="007D72A8">
        <w:rPr>
          <w:rFonts w:ascii="Times New Roman" w:eastAsia="Times New Roman" w:hAnsi="Times New Roman" w:cs="Times New Roman"/>
          <w:b/>
          <w:bCs/>
          <w:i/>
          <w:spacing w:val="3"/>
          <w:sz w:val="18"/>
          <w:szCs w:val="18"/>
        </w:rPr>
        <w:t xml:space="preserve"> </w:t>
      </w:r>
      <w:r w:rsidR="008C1D2C" w:rsidRPr="007D72A8">
        <w:rPr>
          <w:rFonts w:ascii="Times New Roman" w:eastAsia="Times New Roman" w:hAnsi="Times New Roman" w:cs="Times New Roman"/>
          <w:b/>
          <w:bCs/>
          <w:i/>
          <w:spacing w:val="-1"/>
          <w:sz w:val="18"/>
          <w:szCs w:val="18"/>
        </w:rPr>
        <w:t>personal, dynamic learning experiences empowering students to succeed</w:t>
      </w:r>
      <w:r w:rsidRPr="007D72A8">
        <w:rPr>
          <w:rFonts w:ascii="Times New Roman" w:eastAsia="Times New Roman" w:hAnsi="Times New Roman" w:cs="Times New Roman"/>
          <w:b/>
          <w:bCs/>
          <w:i/>
          <w:spacing w:val="-1"/>
          <w:sz w:val="18"/>
          <w:szCs w:val="18"/>
        </w:rPr>
        <w:t>.”</w:t>
      </w:r>
    </w:p>
    <w:p w14:paraId="68DCAD9E" w14:textId="77777777" w:rsidR="001010FF" w:rsidRPr="007D72A8" w:rsidRDefault="001010FF" w:rsidP="00ED0E6E">
      <w:pPr>
        <w:pStyle w:val="TableParagraph"/>
        <w:ind w:left="1908"/>
        <w:rPr>
          <w:rFonts w:ascii="Times New Roman" w:eastAsia="Times New Roman" w:hAnsi="Times New Roman" w:cs="Times New Roman"/>
          <w:b/>
          <w:sz w:val="24"/>
          <w:szCs w:val="24"/>
          <w:u w:val="thick"/>
        </w:rPr>
      </w:pPr>
    </w:p>
    <w:p w14:paraId="74FD6ED8" w14:textId="080B8AAA" w:rsidR="00ED0E6E" w:rsidRPr="007D72A8" w:rsidRDefault="001677A8" w:rsidP="00ED0E6E">
      <w:pPr>
        <w:pStyle w:val="TableParagraph"/>
        <w:ind w:left="1908"/>
        <w:rPr>
          <w:rFonts w:ascii="Times New Roman" w:eastAsia="Times New Roman" w:hAnsi="Times New Roman" w:cs="Times New Roman"/>
          <w:sz w:val="28"/>
          <w:szCs w:val="28"/>
        </w:rPr>
      </w:pPr>
      <w:r w:rsidRPr="007D72A8">
        <w:rPr>
          <w:rFonts w:ascii="Times New Roman" w:hAnsi="Times New Roman" w:cs="Times New Roman"/>
          <w:b/>
          <w:sz w:val="28"/>
        </w:rPr>
        <w:t xml:space="preserve">Instructor: </w:t>
      </w:r>
      <w:r w:rsidR="001E3961" w:rsidRPr="007D72A8">
        <w:rPr>
          <w:rFonts w:ascii="Times New Roman" w:hAnsi="Times New Roman" w:cs="Times New Roman"/>
          <w:b/>
          <w:sz w:val="28"/>
        </w:rPr>
        <w:t>Andrew Daniel</w:t>
      </w:r>
    </w:p>
    <w:p w14:paraId="39925C9D" w14:textId="6D92F3F3" w:rsidR="00ED0E6E" w:rsidRPr="007D72A8" w:rsidRDefault="00ED0E6E" w:rsidP="00ED0E6E">
      <w:pPr>
        <w:pStyle w:val="TableParagraph"/>
        <w:spacing w:before="1"/>
        <w:ind w:left="1908" w:right="4442"/>
        <w:rPr>
          <w:rFonts w:ascii="Times New Roman" w:hAnsi="Times New Roman" w:cs="Times New Roman"/>
          <w:sz w:val="24"/>
        </w:rPr>
      </w:pPr>
      <w:r w:rsidRPr="007D72A8">
        <w:rPr>
          <w:rFonts w:ascii="Times New Roman" w:hAnsi="Times New Roman" w:cs="Times New Roman"/>
          <w:b/>
          <w:spacing w:val="-1"/>
          <w:sz w:val="24"/>
        </w:rPr>
        <w:t>Office:</w:t>
      </w:r>
      <w:r w:rsidRPr="007D72A8">
        <w:rPr>
          <w:rFonts w:ascii="Times New Roman" w:hAnsi="Times New Roman" w:cs="Times New Roman"/>
          <w:b/>
          <w:spacing w:val="-6"/>
          <w:sz w:val="24"/>
        </w:rPr>
        <w:t xml:space="preserve"> </w:t>
      </w:r>
      <w:r w:rsidR="00252406">
        <w:rPr>
          <w:rFonts w:ascii="Times New Roman" w:hAnsi="Times New Roman" w:cs="Times New Roman"/>
          <w:spacing w:val="-1"/>
          <w:sz w:val="24"/>
        </w:rPr>
        <w:t>Office B, Room 113</w:t>
      </w:r>
    </w:p>
    <w:p w14:paraId="3EF7CE86" w14:textId="29FEEE2A" w:rsidR="00ED0E6E" w:rsidRPr="007D72A8" w:rsidRDefault="00ED0E6E" w:rsidP="00ED0E6E">
      <w:pPr>
        <w:pStyle w:val="TableParagraph"/>
        <w:spacing w:before="1"/>
        <w:ind w:left="1908" w:right="110"/>
        <w:rPr>
          <w:rFonts w:ascii="Times New Roman" w:hAnsi="Times New Roman" w:cs="Times New Roman"/>
          <w:sz w:val="24"/>
        </w:rPr>
      </w:pPr>
      <w:r w:rsidRPr="007D72A8">
        <w:rPr>
          <w:rFonts w:ascii="Times New Roman" w:hAnsi="Times New Roman" w:cs="Times New Roman"/>
          <w:b/>
          <w:spacing w:val="-1"/>
          <w:sz w:val="24"/>
        </w:rPr>
        <w:t>Phone:</w:t>
      </w:r>
      <w:r w:rsidRPr="007D72A8">
        <w:rPr>
          <w:rFonts w:ascii="Times New Roman" w:hAnsi="Times New Roman" w:cs="Times New Roman"/>
          <w:b/>
          <w:spacing w:val="-4"/>
          <w:sz w:val="24"/>
        </w:rPr>
        <w:t xml:space="preserve"> </w:t>
      </w:r>
      <w:r w:rsidR="001E3961" w:rsidRPr="007D72A8">
        <w:rPr>
          <w:rFonts w:ascii="Times New Roman" w:hAnsi="Times New Roman" w:cs="Times New Roman"/>
          <w:spacing w:val="-1"/>
          <w:sz w:val="24"/>
        </w:rPr>
        <w:t>903-434-8185</w:t>
      </w:r>
    </w:p>
    <w:p w14:paraId="43BABC34" w14:textId="6380346A" w:rsidR="00ED0E6E" w:rsidRPr="007D72A8" w:rsidRDefault="00ED0E6E" w:rsidP="00AB5473">
      <w:pPr>
        <w:pStyle w:val="TableParagraph"/>
        <w:spacing w:before="1" w:after="120"/>
        <w:ind w:left="1195" w:firstLine="720"/>
        <w:rPr>
          <w:rFonts w:ascii="Times New Roman" w:eastAsia="Cambria" w:hAnsi="Times New Roman" w:cs="Times New Roman"/>
          <w:sz w:val="24"/>
          <w:szCs w:val="24"/>
        </w:rPr>
      </w:pPr>
      <w:r w:rsidRPr="007D72A8">
        <w:rPr>
          <w:rFonts w:ascii="Times New Roman" w:hAnsi="Times New Roman" w:cs="Times New Roman"/>
          <w:b/>
          <w:spacing w:val="-1"/>
          <w:sz w:val="24"/>
        </w:rPr>
        <w:t>Email:</w:t>
      </w:r>
      <w:r w:rsidRPr="007D72A8">
        <w:rPr>
          <w:rFonts w:ascii="Times New Roman" w:hAnsi="Times New Roman" w:cs="Times New Roman"/>
          <w:b/>
          <w:spacing w:val="-6"/>
          <w:sz w:val="24"/>
        </w:rPr>
        <w:t xml:space="preserve"> </w:t>
      </w:r>
      <w:r w:rsidR="001E3961" w:rsidRPr="007D72A8">
        <w:rPr>
          <w:rFonts w:ascii="Times New Roman" w:hAnsi="Times New Roman" w:cs="Times New Roman"/>
          <w:spacing w:val="-1"/>
          <w:sz w:val="24"/>
        </w:rPr>
        <w:t>adaniel@ntcc.edu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7D72A8" w:rsidRPr="007D72A8"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7D72A8" w:rsidRDefault="005C79AC" w:rsidP="005C79AC">
            <w:pPr>
              <w:autoSpaceDE w:val="0"/>
              <w:autoSpaceDN w:val="0"/>
              <w:spacing w:before="120"/>
              <w:jc w:val="center"/>
              <w:rPr>
                <w:rFonts w:ascii="Times New Roman" w:eastAsia="Times New Roman" w:hAnsi="Times New Roman" w:cs="Times New Roman"/>
                <w:b/>
                <w:sz w:val="20"/>
                <w:lang w:bidi="en-US"/>
              </w:rPr>
            </w:pPr>
            <w:r w:rsidRPr="007D72A8">
              <w:rPr>
                <w:rFonts w:ascii="Times New Roman" w:eastAsia="Times New Roman" w:hAnsi="Times New Roman" w:cs="Times New Roman"/>
                <w:b/>
                <w:sz w:val="20"/>
                <w:lang w:bidi="en-US"/>
              </w:rPr>
              <w:t xml:space="preserve">Office </w:t>
            </w:r>
          </w:p>
          <w:p w14:paraId="4E42206F" w14:textId="77777777" w:rsidR="005C79AC" w:rsidRPr="007D72A8" w:rsidRDefault="005C79AC" w:rsidP="005C79AC">
            <w:pPr>
              <w:autoSpaceDE w:val="0"/>
              <w:autoSpaceDN w:val="0"/>
              <w:spacing w:before="60"/>
              <w:jc w:val="center"/>
              <w:rPr>
                <w:rFonts w:ascii="Times New Roman" w:eastAsia="Times New Roman" w:hAnsi="Times New Roman" w:cs="Times New Roman"/>
                <w:b/>
                <w:sz w:val="20"/>
                <w:lang w:bidi="en-US"/>
              </w:rPr>
            </w:pPr>
            <w:r w:rsidRPr="007D72A8">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7D72A8" w:rsidRDefault="005C79AC" w:rsidP="005C79AC">
            <w:pPr>
              <w:autoSpaceDE w:val="0"/>
              <w:autoSpaceDN w:val="0"/>
              <w:ind w:left="107"/>
              <w:jc w:val="center"/>
              <w:rPr>
                <w:rFonts w:ascii="Times New Roman" w:eastAsia="Times New Roman" w:hAnsi="Times New Roman" w:cs="Times New Roman"/>
                <w:b/>
                <w:sz w:val="20"/>
                <w:lang w:bidi="en-US"/>
              </w:rPr>
            </w:pPr>
            <w:r w:rsidRPr="007D72A8">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7D72A8" w:rsidRDefault="005C79AC" w:rsidP="005C79AC">
            <w:pPr>
              <w:autoSpaceDE w:val="0"/>
              <w:autoSpaceDN w:val="0"/>
              <w:ind w:left="107"/>
              <w:jc w:val="center"/>
              <w:rPr>
                <w:rFonts w:ascii="Times New Roman" w:eastAsia="Times New Roman" w:hAnsi="Times New Roman" w:cs="Times New Roman"/>
                <w:b/>
                <w:sz w:val="20"/>
                <w:lang w:bidi="en-US"/>
              </w:rPr>
            </w:pPr>
            <w:r w:rsidRPr="007D72A8">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7D72A8" w:rsidRDefault="005C79AC" w:rsidP="005C79AC">
            <w:pPr>
              <w:autoSpaceDE w:val="0"/>
              <w:autoSpaceDN w:val="0"/>
              <w:ind w:left="107"/>
              <w:jc w:val="center"/>
              <w:rPr>
                <w:rFonts w:ascii="Times New Roman" w:eastAsia="Times New Roman" w:hAnsi="Times New Roman" w:cs="Times New Roman"/>
                <w:b/>
                <w:sz w:val="20"/>
                <w:lang w:bidi="en-US"/>
              </w:rPr>
            </w:pPr>
            <w:r w:rsidRPr="007D72A8">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7D72A8" w:rsidRDefault="005C79AC" w:rsidP="005C79AC">
            <w:pPr>
              <w:autoSpaceDE w:val="0"/>
              <w:autoSpaceDN w:val="0"/>
              <w:ind w:left="107"/>
              <w:jc w:val="center"/>
              <w:rPr>
                <w:rFonts w:ascii="Times New Roman" w:eastAsia="Times New Roman" w:hAnsi="Times New Roman" w:cs="Times New Roman"/>
                <w:b/>
                <w:sz w:val="20"/>
                <w:lang w:bidi="en-US"/>
              </w:rPr>
            </w:pPr>
            <w:r w:rsidRPr="007D72A8">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7D72A8" w:rsidRDefault="005C79AC" w:rsidP="005C79AC">
            <w:pPr>
              <w:autoSpaceDE w:val="0"/>
              <w:autoSpaceDN w:val="0"/>
              <w:ind w:left="107"/>
              <w:jc w:val="center"/>
              <w:rPr>
                <w:rFonts w:ascii="Times New Roman" w:eastAsia="Times New Roman" w:hAnsi="Times New Roman" w:cs="Times New Roman"/>
                <w:b/>
                <w:sz w:val="20"/>
                <w:lang w:bidi="en-US"/>
              </w:rPr>
            </w:pPr>
            <w:r w:rsidRPr="007D72A8">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7D72A8" w:rsidRDefault="005C79AC" w:rsidP="005C79AC">
            <w:pPr>
              <w:autoSpaceDE w:val="0"/>
              <w:autoSpaceDN w:val="0"/>
              <w:ind w:left="107"/>
              <w:jc w:val="center"/>
              <w:rPr>
                <w:rFonts w:ascii="Times New Roman" w:eastAsia="Times New Roman" w:hAnsi="Times New Roman" w:cs="Times New Roman"/>
                <w:b/>
                <w:sz w:val="20"/>
                <w:lang w:bidi="en-US"/>
              </w:rPr>
            </w:pPr>
            <w:r w:rsidRPr="007D72A8">
              <w:rPr>
                <w:rFonts w:ascii="Times New Roman" w:eastAsia="Times New Roman" w:hAnsi="Times New Roman" w:cs="Times New Roman"/>
                <w:b/>
                <w:sz w:val="20"/>
                <w:lang w:bidi="en-US"/>
              </w:rPr>
              <w:t>Online</w:t>
            </w:r>
          </w:p>
        </w:tc>
      </w:tr>
      <w:tr w:rsidR="007D72A8" w:rsidRPr="007D72A8"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7D72A8"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2D8E06B9" w:rsidR="00D91062" w:rsidRPr="007D72A8" w:rsidRDefault="00133521" w:rsidP="001E3961">
            <w:pPr>
              <w:autoSpaceDE w:val="0"/>
              <w:autoSpaceDN w:val="0"/>
              <w:spacing w:before="120" w:line="228" w:lineRule="exact"/>
              <w:ind w:left="107"/>
              <w:jc w:val="center"/>
              <w:rPr>
                <w:rFonts w:ascii="Times New Roman" w:hAnsi="Times New Roman" w:cs="Times New Roman"/>
                <w:spacing w:val="-1"/>
                <w:sz w:val="20"/>
              </w:rPr>
            </w:pPr>
            <w:r>
              <w:t>1:30-4:00</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23F128D5" w:rsidR="005C79AC" w:rsidRPr="007D72A8" w:rsidRDefault="00133521"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t>9:30-12:00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CA4B775" w:rsidR="00D91062" w:rsidRPr="007D72A8" w:rsidRDefault="00133521" w:rsidP="005C79AC">
            <w:pPr>
              <w:autoSpaceDE w:val="0"/>
              <w:autoSpaceDN w:val="0"/>
              <w:spacing w:before="120"/>
              <w:jc w:val="center"/>
              <w:rPr>
                <w:rFonts w:ascii="Times New Roman" w:eastAsia="Times New Roman" w:hAnsi="Times New Roman" w:cs="Times New Roman"/>
                <w:sz w:val="19"/>
                <w:szCs w:val="19"/>
                <w:lang w:bidi="en-US"/>
              </w:rPr>
            </w:pPr>
            <w:r>
              <w:t>11:00-12:30, 1:30-2:30</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2D13BD9" w:rsidR="005C79AC" w:rsidRPr="007D72A8" w:rsidRDefault="00133521"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t>8:00-10:30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D2C18EE" w:rsidR="005C79AC" w:rsidRPr="007D72A8" w:rsidRDefault="005C79AC" w:rsidP="005C79AC">
            <w:pPr>
              <w:autoSpaceDE w:val="0"/>
              <w:autoSpaceDN w:val="0"/>
              <w:spacing w:before="120"/>
              <w:jc w:val="center"/>
              <w:rPr>
                <w:rFonts w:ascii="Times New Roman" w:eastAsia="Times New Roman" w:hAnsi="Times New Roman" w:cs="Times New Roman"/>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4DE4495B" w:rsidR="005C79AC" w:rsidRPr="007D72A8" w:rsidRDefault="00343BB5" w:rsidP="00343BB5">
            <w:pPr>
              <w:autoSpaceDE w:val="0"/>
              <w:autoSpaceDN w:val="0"/>
              <w:spacing w:before="120" w:line="228" w:lineRule="exact"/>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Daily</w:t>
            </w:r>
          </w:p>
        </w:tc>
      </w:tr>
    </w:tbl>
    <w:p w14:paraId="742E2A0E" w14:textId="77777777" w:rsidR="00D85118" w:rsidRPr="007D72A8" w:rsidRDefault="00D85118" w:rsidP="00D85118">
      <w:pPr>
        <w:ind w:left="100" w:right="396"/>
        <w:jc w:val="center"/>
        <w:rPr>
          <w:rFonts w:ascii="Times New Roman" w:hAnsi="Times New Roman" w:cs="Times New Roman"/>
          <w:b/>
          <w:i/>
          <w:sz w:val="28"/>
          <w:szCs w:val="28"/>
        </w:rPr>
      </w:pPr>
    </w:p>
    <w:p w14:paraId="2A1044BD" w14:textId="6338E1C1" w:rsidR="00D85118" w:rsidRPr="007D72A8" w:rsidRDefault="00D85118" w:rsidP="00D85118">
      <w:pPr>
        <w:ind w:left="100" w:right="396"/>
        <w:jc w:val="center"/>
        <w:rPr>
          <w:rFonts w:ascii="Times New Roman" w:hAnsi="Times New Roman" w:cs="Times New Roman"/>
          <w:b/>
          <w:i/>
          <w:sz w:val="28"/>
          <w:szCs w:val="28"/>
        </w:rPr>
      </w:pPr>
      <w:r w:rsidRPr="007D72A8">
        <w:rPr>
          <w:rFonts w:ascii="Times New Roman" w:hAnsi="Times New Roman" w:cs="Times New Roman"/>
          <w:b/>
          <w:i/>
          <w:sz w:val="28"/>
          <w:szCs w:val="28"/>
        </w:rPr>
        <w:t xml:space="preserve">This syllabus </w:t>
      </w:r>
      <w:r w:rsidR="00944A31" w:rsidRPr="007D72A8">
        <w:rPr>
          <w:rFonts w:ascii="Times New Roman" w:hAnsi="Times New Roman" w:cs="Times New Roman"/>
          <w:b/>
          <w:i/>
          <w:sz w:val="28"/>
          <w:szCs w:val="28"/>
        </w:rPr>
        <w:t>serves as</w:t>
      </w:r>
      <w:r w:rsidRPr="007D72A8">
        <w:rPr>
          <w:rFonts w:ascii="Times New Roman" w:hAnsi="Times New Roman" w:cs="Times New Roman"/>
          <w:b/>
          <w:i/>
          <w:sz w:val="28"/>
          <w:szCs w:val="28"/>
        </w:rPr>
        <w:t xml:space="preserve"> </w:t>
      </w:r>
      <w:r w:rsidR="005C594A" w:rsidRPr="007D72A8">
        <w:rPr>
          <w:rFonts w:ascii="Times New Roman" w:hAnsi="Times New Roman" w:cs="Times New Roman"/>
          <w:b/>
          <w:i/>
          <w:sz w:val="28"/>
          <w:szCs w:val="28"/>
        </w:rPr>
        <w:t>the documentation</w:t>
      </w:r>
      <w:r w:rsidRPr="007D72A8">
        <w:rPr>
          <w:rFonts w:ascii="Times New Roman" w:hAnsi="Times New Roman" w:cs="Times New Roman"/>
          <w:b/>
          <w:i/>
          <w:sz w:val="28"/>
          <w:szCs w:val="28"/>
        </w:rPr>
        <w:t xml:space="preserve"> </w:t>
      </w:r>
      <w:r w:rsidR="005C594A" w:rsidRPr="007D72A8">
        <w:rPr>
          <w:rFonts w:ascii="Times New Roman" w:hAnsi="Times New Roman" w:cs="Times New Roman"/>
          <w:b/>
          <w:i/>
          <w:sz w:val="28"/>
          <w:szCs w:val="28"/>
        </w:rPr>
        <w:t>for</w:t>
      </w:r>
      <w:r w:rsidR="00944A31" w:rsidRPr="007D72A8">
        <w:rPr>
          <w:rFonts w:ascii="Times New Roman" w:hAnsi="Times New Roman" w:cs="Times New Roman"/>
          <w:b/>
          <w:i/>
          <w:sz w:val="28"/>
          <w:szCs w:val="28"/>
        </w:rPr>
        <w:t xml:space="preserve"> all course policies</w:t>
      </w:r>
      <w:r w:rsidR="005C594A" w:rsidRPr="007D72A8">
        <w:rPr>
          <w:rFonts w:ascii="Times New Roman" w:hAnsi="Times New Roman" w:cs="Times New Roman"/>
          <w:b/>
          <w:i/>
          <w:sz w:val="28"/>
          <w:szCs w:val="28"/>
        </w:rPr>
        <w:t xml:space="preserve"> and requirements</w:t>
      </w:r>
      <w:r w:rsidR="00944A31" w:rsidRPr="007D72A8">
        <w:rPr>
          <w:rFonts w:ascii="Times New Roman" w:hAnsi="Times New Roman" w:cs="Times New Roman"/>
          <w:b/>
          <w:i/>
          <w:sz w:val="28"/>
          <w:szCs w:val="28"/>
        </w:rPr>
        <w:t xml:space="preserve">, </w:t>
      </w:r>
      <w:r w:rsidR="005C594A" w:rsidRPr="007D72A8">
        <w:rPr>
          <w:rFonts w:ascii="Times New Roman" w:hAnsi="Times New Roman" w:cs="Times New Roman"/>
          <w:b/>
          <w:i/>
          <w:sz w:val="28"/>
          <w:szCs w:val="28"/>
        </w:rPr>
        <w:t>assignments, and instructor/student responsibilities</w:t>
      </w:r>
      <w:r w:rsidRPr="007D72A8">
        <w:rPr>
          <w:rFonts w:ascii="Times New Roman" w:hAnsi="Times New Roman" w:cs="Times New Roman"/>
          <w:b/>
          <w:i/>
          <w:sz w:val="28"/>
          <w:szCs w:val="28"/>
        </w:rPr>
        <w:t>.</w:t>
      </w:r>
    </w:p>
    <w:p w14:paraId="4D29BEA2" w14:textId="77777777" w:rsidR="00D85118" w:rsidRPr="007D72A8" w:rsidRDefault="00D85118" w:rsidP="00D85118">
      <w:pPr>
        <w:ind w:left="100" w:right="396"/>
        <w:rPr>
          <w:rFonts w:ascii="Times New Roman" w:hAnsi="Times New Roman" w:cs="Times New Roman"/>
          <w:i/>
          <w:sz w:val="24"/>
        </w:rPr>
      </w:pPr>
    </w:p>
    <w:p w14:paraId="55831AA0" w14:textId="2976BE7C" w:rsidR="001F7559" w:rsidRPr="007D72A8" w:rsidRDefault="00435483" w:rsidP="00D85118">
      <w:pPr>
        <w:ind w:left="100" w:right="396"/>
        <w:rPr>
          <w:rFonts w:ascii="Times New Roman" w:eastAsia="Times New Roman" w:hAnsi="Times New Roman" w:cs="Times New Roman"/>
          <w:sz w:val="24"/>
          <w:szCs w:val="24"/>
        </w:rPr>
      </w:pPr>
      <w:r w:rsidRPr="007D72A8">
        <w:rPr>
          <w:rFonts w:ascii="Times New Roman" w:hAnsi="Times New Roman" w:cs="Times New Roman"/>
          <w:i/>
          <w:sz w:val="24"/>
        </w:rPr>
        <w:t>I</w:t>
      </w:r>
      <w:r w:rsidR="006456B9" w:rsidRPr="007D72A8">
        <w:rPr>
          <w:rFonts w:ascii="Times New Roman" w:hAnsi="Times New Roman" w:cs="Times New Roman"/>
          <w:i/>
          <w:sz w:val="24"/>
        </w:rPr>
        <w:t>nformation</w:t>
      </w:r>
      <w:r w:rsidRPr="007D72A8">
        <w:rPr>
          <w:rFonts w:ascii="Times New Roman" w:hAnsi="Times New Roman" w:cs="Times New Roman"/>
          <w:i/>
          <w:sz w:val="24"/>
        </w:rPr>
        <w:t xml:space="preserve"> relative to the delivery of the content</w:t>
      </w:r>
      <w:r w:rsidR="006456B9" w:rsidRPr="007D72A8">
        <w:rPr>
          <w:rFonts w:ascii="Times New Roman" w:hAnsi="Times New Roman" w:cs="Times New Roman"/>
          <w:i/>
          <w:spacing w:val="-5"/>
          <w:sz w:val="24"/>
        </w:rPr>
        <w:t xml:space="preserve"> </w:t>
      </w:r>
      <w:r w:rsidR="006456B9" w:rsidRPr="007D72A8">
        <w:rPr>
          <w:rFonts w:ascii="Times New Roman" w:hAnsi="Times New Roman" w:cs="Times New Roman"/>
          <w:i/>
          <w:spacing w:val="-1"/>
          <w:sz w:val="24"/>
        </w:rPr>
        <w:t>contained</w:t>
      </w:r>
      <w:r w:rsidR="006456B9" w:rsidRPr="007D72A8">
        <w:rPr>
          <w:rFonts w:ascii="Times New Roman" w:hAnsi="Times New Roman" w:cs="Times New Roman"/>
          <w:i/>
          <w:spacing w:val="-5"/>
          <w:sz w:val="24"/>
        </w:rPr>
        <w:t xml:space="preserve"> </w:t>
      </w:r>
      <w:r w:rsidR="006456B9" w:rsidRPr="007D72A8">
        <w:rPr>
          <w:rFonts w:ascii="Times New Roman" w:hAnsi="Times New Roman" w:cs="Times New Roman"/>
          <w:i/>
          <w:sz w:val="24"/>
        </w:rPr>
        <w:t>in</w:t>
      </w:r>
      <w:r w:rsidR="006456B9" w:rsidRPr="007D72A8">
        <w:rPr>
          <w:rFonts w:ascii="Times New Roman" w:hAnsi="Times New Roman" w:cs="Times New Roman"/>
          <w:i/>
          <w:spacing w:val="-6"/>
          <w:sz w:val="24"/>
        </w:rPr>
        <w:t xml:space="preserve"> </w:t>
      </w:r>
      <w:r w:rsidR="006456B9" w:rsidRPr="007D72A8">
        <w:rPr>
          <w:rFonts w:ascii="Times New Roman" w:hAnsi="Times New Roman" w:cs="Times New Roman"/>
          <w:i/>
          <w:sz w:val="24"/>
        </w:rPr>
        <w:t>this</w:t>
      </w:r>
      <w:r w:rsidR="006456B9" w:rsidRPr="007D72A8">
        <w:rPr>
          <w:rFonts w:ascii="Times New Roman" w:hAnsi="Times New Roman" w:cs="Times New Roman"/>
          <w:i/>
          <w:spacing w:val="-5"/>
          <w:sz w:val="24"/>
        </w:rPr>
        <w:t xml:space="preserve"> </w:t>
      </w:r>
      <w:r w:rsidR="006456B9" w:rsidRPr="007D72A8">
        <w:rPr>
          <w:rFonts w:ascii="Times New Roman" w:hAnsi="Times New Roman" w:cs="Times New Roman"/>
          <w:i/>
          <w:spacing w:val="-1"/>
          <w:sz w:val="24"/>
        </w:rPr>
        <w:t>syllabus</w:t>
      </w:r>
      <w:r w:rsidR="006456B9" w:rsidRPr="007D72A8">
        <w:rPr>
          <w:rFonts w:ascii="Times New Roman" w:hAnsi="Times New Roman" w:cs="Times New Roman"/>
          <w:i/>
          <w:spacing w:val="-6"/>
          <w:sz w:val="24"/>
        </w:rPr>
        <w:t xml:space="preserve"> </w:t>
      </w:r>
      <w:r w:rsidR="006456B9" w:rsidRPr="007D72A8">
        <w:rPr>
          <w:rFonts w:ascii="Times New Roman" w:hAnsi="Times New Roman" w:cs="Times New Roman"/>
          <w:i/>
          <w:sz w:val="24"/>
        </w:rPr>
        <w:t>is</w:t>
      </w:r>
      <w:r w:rsidR="006456B9" w:rsidRPr="007D72A8">
        <w:rPr>
          <w:rFonts w:ascii="Times New Roman" w:hAnsi="Times New Roman" w:cs="Times New Roman"/>
          <w:i/>
          <w:spacing w:val="-6"/>
          <w:sz w:val="24"/>
        </w:rPr>
        <w:t xml:space="preserve"> </w:t>
      </w:r>
      <w:r w:rsidR="006456B9" w:rsidRPr="007D72A8">
        <w:rPr>
          <w:rFonts w:ascii="Times New Roman" w:hAnsi="Times New Roman" w:cs="Times New Roman"/>
          <w:i/>
          <w:spacing w:val="-2"/>
          <w:sz w:val="24"/>
        </w:rPr>
        <w:t>subject</w:t>
      </w:r>
      <w:r w:rsidR="006456B9" w:rsidRPr="007D72A8">
        <w:rPr>
          <w:rFonts w:ascii="Times New Roman" w:hAnsi="Times New Roman" w:cs="Times New Roman"/>
          <w:i/>
          <w:spacing w:val="-5"/>
          <w:sz w:val="24"/>
        </w:rPr>
        <w:t xml:space="preserve"> </w:t>
      </w:r>
      <w:r w:rsidR="006456B9" w:rsidRPr="007D72A8">
        <w:rPr>
          <w:rFonts w:ascii="Times New Roman" w:hAnsi="Times New Roman" w:cs="Times New Roman"/>
          <w:i/>
          <w:sz w:val="24"/>
        </w:rPr>
        <w:t>to</w:t>
      </w:r>
      <w:r w:rsidR="006456B9" w:rsidRPr="007D72A8">
        <w:rPr>
          <w:rFonts w:ascii="Times New Roman" w:hAnsi="Times New Roman" w:cs="Times New Roman"/>
          <w:i/>
          <w:spacing w:val="-5"/>
          <w:sz w:val="24"/>
        </w:rPr>
        <w:t xml:space="preserve"> </w:t>
      </w:r>
      <w:r w:rsidR="006456B9" w:rsidRPr="007D72A8">
        <w:rPr>
          <w:rFonts w:ascii="Times New Roman" w:hAnsi="Times New Roman" w:cs="Times New Roman"/>
          <w:i/>
          <w:spacing w:val="-1"/>
          <w:sz w:val="24"/>
        </w:rPr>
        <w:t>change</w:t>
      </w:r>
      <w:r w:rsidR="006E56B3" w:rsidRPr="007D72A8">
        <w:rPr>
          <w:rFonts w:ascii="Times New Roman" w:hAnsi="Times New Roman" w:cs="Times New Roman"/>
          <w:i/>
          <w:spacing w:val="-1"/>
          <w:sz w:val="24"/>
        </w:rPr>
        <w:t>.</w:t>
      </w:r>
      <w:r w:rsidR="006456B9" w:rsidRPr="007D72A8">
        <w:rPr>
          <w:rFonts w:ascii="Times New Roman" w:hAnsi="Times New Roman" w:cs="Times New Roman"/>
          <w:i/>
          <w:spacing w:val="-5"/>
          <w:sz w:val="24"/>
        </w:rPr>
        <w:t xml:space="preserve"> </w:t>
      </w:r>
      <w:r w:rsidR="006E56B3" w:rsidRPr="007D72A8">
        <w:rPr>
          <w:rFonts w:ascii="Times New Roman" w:hAnsi="Times New Roman" w:cs="Times New Roman"/>
          <w:i/>
          <w:spacing w:val="-5"/>
          <w:sz w:val="24"/>
        </w:rPr>
        <w:t>S</w:t>
      </w:r>
      <w:r w:rsidR="00D85118" w:rsidRPr="007D72A8">
        <w:rPr>
          <w:rFonts w:ascii="Times New Roman" w:hAnsi="Times New Roman" w:cs="Times New Roman"/>
          <w:i/>
          <w:spacing w:val="-5"/>
          <w:sz w:val="24"/>
        </w:rPr>
        <w:t>hould that happen</w:t>
      </w:r>
      <w:r w:rsidR="001851BC" w:rsidRPr="007D72A8">
        <w:rPr>
          <w:rFonts w:ascii="Times New Roman" w:hAnsi="Times New Roman" w:cs="Times New Roman"/>
          <w:i/>
          <w:spacing w:val="-5"/>
          <w:sz w:val="24"/>
        </w:rPr>
        <w:t>,</w:t>
      </w:r>
      <w:r w:rsidR="00D85118" w:rsidRPr="007D72A8">
        <w:rPr>
          <w:rFonts w:ascii="Times New Roman" w:hAnsi="Times New Roman" w:cs="Times New Roman"/>
          <w:i/>
          <w:spacing w:val="-5"/>
          <w:sz w:val="24"/>
        </w:rPr>
        <w:t xml:space="preserve"> </w:t>
      </w:r>
      <w:r w:rsidR="006E56B3" w:rsidRPr="007D72A8">
        <w:rPr>
          <w:rFonts w:ascii="Times New Roman" w:hAnsi="Times New Roman" w:cs="Times New Roman"/>
          <w:i/>
          <w:spacing w:val="-5"/>
          <w:sz w:val="24"/>
        </w:rPr>
        <w:t>the student</w:t>
      </w:r>
      <w:r w:rsidR="00D85118" w:rsidRPr="007D72A8">
        <w:rPr>
          <w:rFonts w:ascii="Times New Roman" w:hAnsi="Times New Roman" w:cs="Times New Roman"/>
          <w:i/>
          <w:spacing w:val="-5"/>
          <w:sz w:val="24"/>
        </w:rPr>
        <w:t xml:space="preserve"> will be notified.</w:t>
      </w:r>
    </w:p>
    <w:p w14:paraId="21A15ACC" w14:textId="77777777" w:rsidR="001F7559" w:rsidRPr="007D72A8" w:rsidRDefault="001F7559">
      <w:pPr>
        <w:spacing w:before="8"/>
        <w:rPr>
          <w:rFonts w:ascii="Times New Roman" w:eastAsia="Times New Roman" w:hAnsi="Times New Roman" w:cs="Times New Roman"/>
          <w:i/>
          <w:sz w:val="24"/>
          <w:szCs w:val="24"/>
        </w:rPr>
      </w:pPr>
    </w:p>
    <w:p w14:paraId="370802DD" w14:textId="77777777" w:rsidR="00602CFC" w:rsidRPr="007D72A8" w:rsidRDefault="006456B9" w:rsidP="00602CFC">
      <w:pPr>
        <w:pStyle w:val="BodyText"/>
        <w:ind w:right="344"/>
        <w:rPr>
          <w:rFonts w:cs="Times New Roman"/>
        </w:rPr>
      </w:pPr>
      <w:r w:rsidRPr="007D72A8">
        <w:rPr>
          <w:rFonts w:cs="Times New Roman"/>
          <w:b/>
          <w:spacing w:val="-1"/>
        </w:rPr>
        <w:t>Course</w:t>
      </w:r>
      <w:r w:rsidRPr="007D72A8">
        <w:rPr>
          <w:rFonts w:cs="Times New Roman"/>
          <w:b/>
          <w:spacing w:val="-5"/>
        </w:rPr>
        <w:t xml:space="preserve"> </w:t>
      </w:r>
      <w:r w:rsidRPr="007D72A8">
        <w:rPr>
          <w:rFonts w:cs="Times New Roman"/>
          <w:b/>
          <w:spacing w:val="-1"/>
        </w:rPr>
        <w:t>Description:</w:t>
      </w:r>
      <w:r w:rsidRPr="007D72A8">
        <w:rPr>
          <w:rFonts w:cs="Times New Roman"/>
          <w:b/>
          <w:spacing w:val="11"/>
        </w:rPr>
        <w:t xml:space="preserve"> </w:t>
      </w:r>
      <w:r w:rsidR="00602CFC" w:rsidRPr="007D72A8">
        <w:rPr>
          <w:rFonts w:cs="Times New Roman"/>
        </w:rPr>
        <w:t>3 credit hours.</w:t>
      </w:r>
    </w:p>
    <w:p w14:paraId="2C28D719" w14:textId="4538746C" w:rsidR="00602CFC" w:rsidRPr="007D72A8" w:rsidRDefault="007A2F0B" w:rsidP="00602CFC">
      <w:pPr>
        <w:pStyle w:val="BodyText"/>
        <w:ind w:right="344"/>
        <w:rPr>
          <w:rFonts w:cs="Times New Roman"/>
        </w:rPr>
      </w:pPr>
      <w:r w:rsidRPr="007D72A8">
        <w:t>Understanding music through the study of cultural periods, major composers, and musical elements. Illustrated with audio recordings and live performances. (Does not apply to a music major degree.)</w:t>
      </w:r>
    </w:p>
    <w:p w14:paraId="46250273" w14:textId="35D0AE3A" w:rsidR="00194115" w:rsidRPr="007D72A8" w:rsidRDefault="00602CFC" w:rsidP="00602CFC">
      <w:pPr>
        <w:pStyle w:val="BodyText"/>
        <w:ind w:right="344"/>
        <w:rPr>
          <w:rFonts w:cs="Times New Roman"/>
          <w:spacing w:val="-1"/>
        </w:rPr>
      </w:pPr>
      <w:r w:rsidRPr="007D72A8">
        <w:rPr>
          <w:rFonts w:cs="Times New Roman"/>
        </w:rPr>
        <w:t>Note: Additional course fee(s) required.</w:t>
      </w:r>
    </w:p>
    <w:p w14:paraId="14DBD46A" w14:textId="77777777" w:rsidR="00194115" w:rsidRPr="007D72A8" w:rsidRDefault="00194115" w:rsidP="00194115">
      <w:pPr>
        <w:pStyle w:val="BodyText"/>
        <w:ind w:right="344"/>
        <w:rPr>
          <w:rFonts w:cs="Times New Roman"/>
          <w:spacing w:val="-1"/>
        </w:rPr>
      </w:pPr>
    </w:p>
    <w:p w14:paraId="5070A9CB" w14:textId="2BBFF99A" w:rsidR="002939BA" w:rsidRPr="007D72A8" w:rsidRDefault="002939BA" w:rsidP="002939BA">
      <w:pPr>
        <w:pStyle w:val="BodyText"/>
        <w:ind w:right="344"/>
        <w:rPr>
          <w:rFonts w:cs="Times New Roman"/>
          <w:spacing w:val="-1"/>
        </w:rPr>
      </w:pPr>
      <w:r w:rsidRPr="007D72A8">
        <w:rPr>
          <w:rFonts w:cs="Times New Roman"/>
          <w:b/>
          <w:spacing w:val="-1"/>
        </w:rPr>
        <w:t>Prerequisite(s):</w:t>
      </w:r>
      <w:r w:rsidRPr="007D72A8">
        <w:rPr>
          <w:rFonts w:cs="Times New Roman"/>
          <w:spacing w:val="-1"/>
        </w:rPr>
        <w:t xml:space="preserve"> </w:t>
      </w:r>
      <w:r w:rsidR="00602CFC" w:rsidRPr="007D72A8">
        <w:rPr>
          <w:rFonts w:cs="Times New Roman"/>
          <w:spacing w:val="-1"/>
        </w:rPr>
        <w:t>None</w:t>
      </w:r>
    </w:p>
    <w:p w14:paraId="0D2EAEEF" w14:textId="77777777" w:rsidR="00E53C66" w:rsidRPr="007D72A8" w:rsidRDefault="00E53C66" w:rsidP="002939BA">
      <w:pPr>
        <w:pStyle w:val="BodyText"/>
        <w:ind w:right="344"/>
        <w:rPr>
          <w:rFonts w:cs="Times New Roman"/>
          <w:spacing w:val="-1"/>
        </w:rPr>
      </w:pPr>
    </w:p>
    <w:p w14:paraId="20E4EF7C" w14:textId="37D0984C" w:rsidR="00602CFC" w:rsidRPr="007D72A8" w:rsidRDefault="00E53C66" w:rsidP="00602CFC">
      <w:pPr>
        <w:pStyle w:val="Heading1"/>
        <w:spacing w:line="281" w:lineRule="exact"/>
        <w:rPr>
          <w:rFonts w:ascii="Times New Roman" w:eastAsia="Times New Roman" w:hAnsi="Times New Roman" w:cs="Times New Roman"/>
          <w:b w:val="0"/>
          <w:bCs w:val="0"/>
          <w:spacing w:val="-1"/>
        </w:rPr>
      </w:pPr>
      <w:r w:rsidRPr="007D72A8">
        <w:rPr>
          <w:rFonts w:ascii="Times New Roman" w:hAnsi="Times New Roman" w:cs="Times New Roman"/>
          <w:spacing w:val="-1"/>
        </w:rPr>
        <w:t>Student</w:t>
      </w:r>
      <w:r w:rsidRPr="007D72A8">
        <w:rPr>
          <w:rFonts w:ascii="Times New Roman" w:hAnsi="Times New Roman" w:cs="Times New Roman"/>
          <w:spacing w:val="-6"/>
        </w:rPr>
        <w:t xml:space="preserve"> </w:t>
      </w:r>
      <w:r w:rsidRPr="007D72A8">
        <w:rPr>
          <w:rFonts w:ascii="Times New Roman" w:hAnsi="Times New Roman" w:cs="Times New Roman"/>
          <w:spacing w:val="-1"/>
        </w:rPr>
        <w:t>Learning</w:t>
      </w:r>
      <w:r w:rsidRPr="007D72A8">
        <w:rPr>
          <w:rFonts w:ascii="Times New Roman" w:hAnsi="Times New Roman" w:cs="Times New Roman"/>
          <w:spacing w:val="-6"/>
        </w:rPr>
        <w:t xml:space="preserve"> </w:t>
      </w:r>
      <w:r w:rsidRPr="007D72A8">
        <w:rPr>
          <w:rFonts w:ascii="Times New Roman" w:hAnsi="Times New Roman" w:cs="Times New Roman"/>
          <w:spacing w:val="-1"/>
        </w:rPr>
        <w:t>Outcomes:</w:t>
      </w:r>
      <w:r w:rsidR="00AB5473" w:rsidRPr="007D72A8">
        <w:rPr>
          <w:rFonts w:ascii="Times New Roman" w:hAnsi="Times New Roman" w:cs="Times New Roman"/>
          <w:spacing w:val="-1"/>
        </w:rPr>
        <w:t xml:space="preserve"> </w:t>
      </w:r>
    </w:p>
    <w:p w14:paraId="09C43B4C" w14:textId="77777777" w:rsidR="00602CFC" w:rsidRPr="007D72A8" w:rsidRDefault="00602CFC" w:rsidP="00602CFC">
      <w:pPr>
        <w:pStyle w:val="Heading1"/>
        <w:spacing w:line="281" w:lineRule="exact"/>
        <w:rPr>
          <w:rFonts w:ascii="Times New Roman" w:eastAsia="Times New Roman" w:hAnsi="Times New Roman" w:cs="Times New Roman"/>
          <w:b w:val="0"/>
          <w:bCs w:val="0"/>
          <w:spacing w:val="-1"/>
        </w:rPr>
      </w:pPr>
      <w:r w:rsidRPr="007D72A8">
        <w:rPr>
          <w:rFonts w:ascii="Times New Roman" w:eastAsia="Times New Roman" w:hAnsi="Times New Roman" w:cs="Times New Roman"/>
          <w:b w:val="0"/>
          <w:bCs w:val="0"/>
          <w:spacing w:val="-1"/>
        </w:rPr>
        <w:t>Upon successful completion of this course, students will:</w:t>
      </w:r>
    </w:p>
    <w:p w14:paraId="48237E84" w14:textId="77777777" w:rsidR="00602CFC" w:rsidRPr="007D72A8" w:rsidRDefault="00602CFC" w:rsidP="00602CFC">
      <w:pPr>
        <w:pStyle w:val="Heading1"/>
        <w:spacing w:line="281" w:lineRule="exact"/>
        <w:rPr>
          <w:rFonts w:ascii="Times New Roman" w:eastAsia="Times New Roman" w:hAnsi="Times New Roman" w:cs="Times New Roman"/>
          <w:b w:val="0"/>
          <w:bCs w:val="0"/>
          <w:spacing w:val="-1"/>
        </w:rPr>
      </w:pPr>
      <w:r w:rsidRPr="007D72A8">
        <w:rPr>
          <w:rFonts w:ascii="Times New Roman" w:eastAsia="Times New Roman" w:hAnsi="Times New Roman" w:cs="Times New Roman"/>
          <w:b w:val="0"/>
          <w:bCs w:val="0"/>
          <w:spacing w:val="-1"/>
        </w:rPr>
        <w:t>1. Identify musical works and elements in a variety of styles.</w:t>
      </w:r>
    </w:p>
    <w:p w14:paraId="14B978BB" w14:textId="77777777" w:rsidR="00602CFC" w:rsidRPr="007D72A8" w:rsidRDefault="00602CFC" w:rsidP="00602CFC">
      <w:pPr>
        <w:pStyle w:val="Heading1"/>
        <w:spacing w:line="281" w:lineRule="exact"/>
        <w:rPr>
          <w:rFonts w:ascii="Times New Roman" w:eastAsia="Times New Roman" w:hAnsi="Times New Roman" w:cs="Times New Roman"/>
          <w:b w:val="0"/>
          <w:bCs w:val="0"/>
          <w:spacing w:val="-1"/>
        </w:rPr>
      </w:pPr>
      <w:r w:rsidRPr="007D72A8">
        <w:rPr>
          <w:rFonts w:ascii="Times New Roman" w:eastAsia="Times New Roman" w:hAnsi="Times New Roman" w:cs="Times New Roman"/>
          <w:b w:val="0"/>
          <w:bCs w:val="0"/>
          <w:spacing w:val="-1"/>
        </w:rPr>
        <w:t>2. Analyze the elements and structures of music using appropriate terminology.</w:t>
      </w:r>
    </w:p>
    <w:p w14:paraId="2A594B31" w14:textId="77777777" w:rsidR="00602CFC" w:rsidRPr="007D72A8" w:rsidRDefault="00602CFC" w:rsidP="00602CFC">
      <w:pPr>
        <w:pStyle w:val="Heading1"/>
        <w:spacing w:line="281" w:lineRule="exact"/>
        <w:rPr>
          <w:rFonts w:ascii="Times New Roman" w:eastAsia="Times New Roman" w:hAnsi="Times New Roman" w:cs="Times New Roman"/>
          <w:b w:val="0"/>
          <w:bCs w:val="0"/>
          <w:spacing w:val="-1"/>
        </w:rPr>
      </w:pPr>
      <w:r w:rsidRPr="007D72A8">
        <w:rPr>
          <w:rFonts w:ascii="Times New Roman" w:eastAsia="Times New Roman" w:hAnsi="Times New Roman" w:cs="Times New Roman"/>
          <w:b w:val="0"/>
          <w:bCs w:val="0"/>
          <w:spacing w:val="-1"/>
        </w:rPr>
        <w:t>3. Critically evaluate the influence of social, political, technological, and/or cultural ideas on music.</w:t>
      </w:r>
    </w:p>
    <w:p w14:paraId="52F9C6AA" w14:textId="3EA6658D" w:rsidR="00E53C66" w:rsidRPr="007D72A8" w:rsidRDefault="00602CFC" w:rsidP="00602CFC">
      <w:pPr>
        <w:pStyle w:val="Heading1"/>
        <w:spacing w:line="281" w:lineRule="exact"/>
        <w:rPr>
          <w:rFonts w:ascii="Times New Roman" w:eastAsia="Times New Roman" w:hAnsi="Times New Roman" w:cs="Times New Roman"/>
          <w:b w:val="0"/>
          <w:bCs w:val="0"/>
          <w:spacing w:val="-1"/>
        </w:rPr>
      </w:pPr>
      <w:r w:rsidRPr="007D72A8">
        <w:rPr>
          <w:rFonts w:ascii="Times New Roman" w:eastAsia="Times New Roman" w:hAnsi="Times New Roman" w:cs="Times New Roman"/>
          <w:b w:val="0"/>
          <w:bCs w:val="0"/>
          <w:spacing w:val="-1"/>
        </w:rPr>
        <w:t xml:space="preserve">4. Articulate the significance of music as an art form within historical, </w:t>
      </w:r>
      <w:proofErr w:type="gramStart"/>
      <w:r w:rsidRPr="007D72A8">
        <w:rPr>
          <w:rFonts w:ascii="Times New Roman" w:eastAsia="Times New Roman" w:hAnsi="Times New Roman" w:cs="Times New Roman"/>
          <w:b w:val="0"/>
          <w:bCs w:val="0"/>
          <w:spacing w:val="-1"/>
        </w:rPr>
        <w:t>cultural</w:t>
      </w:r>
      <w:proofErr w:type="gramEnd"/>
      <w:r w:rsidRPr="007D72A8">
        <w:rPr>
          <w:rFonts w:ascii="Times New Roman" w:eastAsia="Times New Roman" w:hAnsi="Times New Roman" w:cs="Times New Roman"/>
          <w:b w:val="0"/>
          <w:bCs w:val="0"/>
          <w:spacing w:val="-1"/>
        </w:rPr>
        <w:t xml:space="preserve"> and social contexts.</w:t>
      </w:r>
    </w:p>
    <w:p w14:paraId="5347384E" w14:textId="77777777" w:rsidR="00E53C66" w:rsidRPr="007D72A8" w:rsidRDefault="00E53C66" w:rsidP="00E53C66">
      <w:pPr>
        <w:pStyle w:val="BodyText"/>
        <w:spacing w:line="281" w:lineRule="exact"/>
        <w:rPr>
          <w:rFonts w:cs="Times New Roman"/>
          <w:spacing w:val="-1"/>
        </w:rPr>
      </w:pPr>
    </w:p>
    <w:p w14:paraId="229F8769" w14:textId="77777777" w:rsidR="007A2F0B" w:rsidRPr="007D72A8" w:rsidRDefault="00E53C66" w:rsidP="007A2F0B">
      <w:pPr>
        <w:pStyle w:val="Heading1"/>
        <w:rPr>
          <w:rFonts w:ascii="Times New Roman" w:hAnsi="Times New Roman" w:cs="Times New Roman"/>
          <w:spacing w:val="-1"/>
        </w:rPr>
      </w:pPr>
      <w:r w:rsidRPr="007D72A8">
        <w:rPr>
          <w:rFonts w:ascii="Times New Roman" w:hAnsi="Times New Roman" w:cs="Times New Roman"/>
          <w:spacing w:val="-1"/>
        </w:rPr>
        <w:t>Evaluation/Grading</w:t>
      </w:r>
      <w:r w:rsidRPr="007D72A8">
        <w:rPr>
          <w:rFonts w:ascii="Times New Roman" w:hAnsi="Times New Roman" w:cs="Times New Roman"/>
          <w:spacing w:val="-10"/>
        </w:rPr>
        <w:t xml:space="preserve"> </w:t>
      </w:r>
      <w:r w:rsidRPr="007D72A8">
        <w:rPr>
          <w:rFonts w:ascii="Times New Roman" w:hAnsi="Times New Roman" w:cs="Times New Roman"/>
          <w:spacing w:val="-1"/>
        </w:rPr>
        <w:t>Policy:</w:t>
      </w:r>
      <w:r w:rsidR="007C22BE" w:rsidRPr="007D72A8">
        <w:rPr>
          <w:rFonts w:ascii="Times New Roman" w:hAnsi="Times New Roman" w:cs="Times New Roman"/>
          <w:spacing w:val="-1"/>
        </w:rPr>
        <w:t xml:space="preserve"> </w:t>
      </w:r>
    </w:p>
    <w:p w14:paraId="6B4C926D" w14:textId="07E65D0E" w:rsidR="007A2F0B" w:rsidRPr="007D72A8" w:rsidRDefault="007A2F0B" w:rsidP="007A2F0B">
      <w:pPr>
        <w:pStyle w:val="Heading1"/>
        <w:rPr>
          <w:rFonts w:ascii="Times New Roman" w:hAnsi="Times New Roman" w:cs="Times New Roman"/>
          <w:b w:val="0"/>
          <w:bCs w:val="0"/>
          <w:spacing w:val="-1"/>
        </w:rPr>
      </w:pPr>
      <w:r w:rsidRPr="007D72A8">
        <w:rPr>
          <w:rFonts w:ascii="Times New Roman" w:hAnsi="Times New Roman" w:cs="Times New Roman"/>
          <w:b w:val="0"/>
          <w:bCs w:val="0"/>
          <w:spacing w:val="-1"/>
        </w:rPr>
        <w:t>Three (3) exams (15% each):</w:t>
      </w:r>
      <w:r w:rsidRPr="007D72A8">
        <w:rPr>
          <w:rFonts w:ascii="Times New Roman" w:hAnsi="Times New Roman" w:cs="Times New Roman"/>
          <w:b w:val="0"/>
          <w:bCs w:val="0"/>
          <w:spacing w:val="-1"/>
        </w:rPr>
        <w:tab/>
      </w:r>
      <w:r w:rsidRPr="007D72A8">
        <w:rPr>
          <w:rFonts w:ascii="Times New Roman" w:hAnsi="Times New Roman" w:cs="Times New Roman"/>
          <w:b w:val="0"/>
          <w:bCs w:val="0"/>
          <w:spacing w:val="-1"/>
        </w:rPr>
        <w:tab/>
      </w:r>
      <w:r w:rsidRPr="007D72A8">
        <w:rPr>
          <w:rFonts w:ascii="Times New Roman" w:hAnsi="Times New Roman" w:cs="Times New Roman"/>
          <w:b w:val="0"/>
          <w:bCs w:val="0"/>
          <w:spacing w:val="-1"/>
        </w:rPr>
        <w:tab/>
        <w:t xml:space="preserve">45% </w:t>
      </w:r>
      <w:r w:rsidR="008B7A3D">
        <w:rPr>
          <w:rFonts w:ascii="Times New Roman" w:hAnsi="Times New Roman" w:cs="Times New Roman"/>
          <w:b w:val="0"/>
          <w:bCs w:val="0"/>
          <w:spacing w:val="-1"/>
        </w:rPr>
        <w:t xml:space="preserve">(see appendix </w:t>
      </w:r>
      <w:r w:rsidR="00A22366">
        <w:rPr>
          <w:rFonts w:ascii="Times New Roman" w:hAnsi="Times New Roman" w:cs="Times New Roman"/>
          <w:b w:val="0"/>
          <w:bCs w:val="0"/>
          <w:spacing w:val="-1"/>
        </w:rPr>
        <w:t>A</w:t>
      </w:r>
      <w:r w:rsidR="008B7A3D">
        <w:rPr>
          <w:rFonts w:ascii="Times New Roman" w:hAnsi="Times New Roman" w:cs="Times New Roman"/>
          <w:b w:val="0"/>
          <w:bCs w:val="0"/>
          <w:spacing w:val="-1"/>
        </w:rPr>
        <w:t xml:space="preserve"> for grading rubric)</w:t>
      </w:r>
    </w:p>
    <w:p w14:paraId="739A5994" w14:textId="77777777" w:rsidR="007A2F0B" w:rsidRPr="007D72A8" w:rsidRDefault="007A2F0B" w:rsidP="007A2F0B">
      <w:pPr>
        <w:pStyle w:val="Heading1"/>
        <w:rPr>
          <w:rFonts w:ascii="Times New Roman" w:hAnsi="Times New Roman" w:cs="Times New Roman"/>
          <w:b w:val="0"/>
          <w:bCs w:val="0"/>
          <w:spacing w:val="-1"/>
        </w:rPr>
      </w:pPr>
      <w:r w:rsidRPr="007D72A8">
        <w:rPr>
          <w:rFonts w:ascii="Times New Roman" w:hAnsi="Times New Roman" w:cs="Times New Roman"/>
          <w:b w:val="0"/>
          <w:bCs w:val="0"/>
          <w:spacing w:val="-1"/>
        </w:rPr>
        <w:t xml:space="preserve">Assignments </w:t>
      </w:r>
      <w:r w:rsidRPr="007D72A8">
        <w:rPr>
          <w:rFonts w:ascii="Times New Roman" w:hAnsi="Times New Roman" w:cs="Times New Roman"/>
          <w:b w:val="0"/>
          <w:bCs w:val="0"/>
          <w:spacing w:val="-1"/>
        </w:rPr>
        <w:tab/>
      </w:r>
      <w:r w:rsidRPr="007D72A8">
        <w:rPr>
          <w:rFonts w:ascii="Times New Roman" w:hAnsi="Times New Roman" w:cs="Times New Roman"/>
          <w:b w:val="0"/>
          <w:bCs w:val="0"/>
          <w:spacing w:val="-1"/>
        </w:rPr>
        <w:tab/>
      </w:r>
      <w:r w:rsidRPr="007D72A8">
        <w:rPr>
          <w:rFonts w:ascii="Times New Roman" w:hAnsi="Times New Roman" w:cs="Times New Roman"/>
          <w:b w:val="0"/>
          <w:bCs w:val="0"/>
          <w:spacing w:val="-1"/>
        </w:rPr>
        <w:tab/>
      </w:r>
      <w:r w:rsidRPr="007D72A8">
        <w:rPr>
          <w:rFonts w:ascii="Times New Roman" w:hAnsi="Times New Roman" w:cs="Times New Roman"/>
          <w:b w:val="0"/>
          <w:bCs w:val="0"/>
          <w:spacing w:val="-1"/>
        </w:rPr>
        <w:tab/>
      </w:r>
      <w:r w:rsidRPr="007D72A8">
        <w:rPr>
          <w:rFonts w:ascii="Times New Roman" w:hAnsi="Times New Roman" w:cs="Times New Roman"/>
          <w:b w:val="0"/>
          <w:bCs w:val="0"/>
          <w:spacing w:val="-1"/>
        </w:rPr>
        <w:tab/>
      </w:r>
    </w:p>
    <w:p w14:paraId="036B77E2" w14:textId="5C106299" w:rsidR="007A2F0B" w:rsidRPr="007D72A8" w:rsidRDefault="007A2F0B" w:rsidP="007A2F0B">
      <w:pPr>
        <w:pStyle w:val="Heading1"/>
        <w:rPr>
          <w:rFonts w:ascii="Times New Roman" w:hAnsi="Times New Roman" w:cs="Times New Roman"/>
          <w:b w:val="0"/>
          <w:bCs w:val="0"/>
          <w:spacing w:val="-1"/>
        </w:rPr>
      </w:pPr>
      <w:r w:rsidRPr="007D72A8">
        <w:rPr>
          <w:rFonts w:ascii="Times New Roman" w:hAnsi="Times New Roman" w:cs="Times New Roman"/>
          <w:b w:val="0"/>
          <w:bCs w:val="0"/>
          <w:spacing w:val="-1"/>
        </w:rPr>
        <w:tab/>
        <w:t>Discussion Forums</w:t>
      </w:r>
      <w:r w:rsidRPr="007D72A8">
        <w:rPr>
          <w:rFonts w:ascii="Times New Roman" w:hAnsi="Times New Roman" w:cs="Times New Roman"/>
          <w:b w:val="0"/>
          <w:bCs w:val="0"/>
          <w:spacing w:val="-1"/>
        </w:rPr>
        <w:tab/>
      </w:r>
      <w:r w:rsidRPr="007D72A8">
        <w:rPr>
          <w:rFonts w:ascii="Times New Roman" w:hAnsi="Times New Roman" w:cs="Times New Roman"/>
          <w:b w:val="0"/>
          <w:bCs w:val="0"/>
          <w:spacing w:val="-1"/>
        </w:rPr>
        <w:tab/>
      </w:r>
      <w:r w:rsidRPr="007D72A8">
        <w:rPr>
          <w:rFonts w:ascii="Times New Roman" w:hAnsi="Times New Roman" w:cs="Times New Roman"/>
          <w:b w:val="0"/>
          <w:bCs w:val="0"/>
          <w:spacing w:val="-1"/>
        </w:rPr>
        <w:tab/>
      </w:r>
      <w:r w:rsidR="001A6A7A">
        <w:rPr>
          <w:rFonts w:ascii="Times New Roman" w:hAnsi="Times New Roman" w:cs="Times New Roman"/>
          <w:b w:val="0"/>
          <w:bCs w:val="0"/>
          <w:spacing w:val="-1"/>
        </w:rPr>
        <w:t>10</w:t>
      </w:r>
      <w:r w:rsidRPr="007D72A8">
        <w:rPr>
          <w:rFonts w:ascii="Times New Roman" w:hAnsi="Times New Roman" w:cs="Times New Roman"/>
          <w:b w:val="0"/>
          <w:bCs w:val="0"/>
          <w:spacing w:val="-1"/>
        </w:rPr>
        <w:t>%</w:t>
      </w:r>
      <w:r w:rsidR="008B7A3D">
        <w:rPr>
          <w:rFonts w:ascii="Times New Roman" w:hAnsi="Times New Roman" w:cs="Times New Roman"/>
          <w:b w:val="0"/>
          <w:bCs w:val="0"/>
          <w:spacing w:val="-1"/>
        </w:rPr>
        <w:t xml:space="preserve"> (see appendix </w:t>
      </w:r>
      <w:r w:rsidR="00A22366">
        <w:rPr>
          <w:rFonts w:ascii="Times New Roman" w:hAnsi="Times New Roman" w:cs="Times New Roman"/>
          <w:b w:val="0"/>
          <w:bCs w:val="0"/>
          <w:spacing w:val="-1"/>
        </w:rPr>
        <w:t>B</w:t>
      </w:r>
      <w:r w:rsidR="008B7A3D">
        <w:rPr>
          <w:rFonts w:ascii="Times New Roman" w:hAnsi="Times New Roman" w:cs="Times New Roman"/>
          <w:b w:val="0"/>
          <w:bCs w:val="0"/>
          <w:spacing w:val="-1"/>
        </w:rPr>
        <w:t xml:space="preserve"> for grading rubric)</w:t>
      </w:r>
    </w:p>
    <w:p w14:paraId="1D1619CB" w14:textId="496742FE" w:rsidR="00E3620A" w:rsidRPr="007D72A8" w:rsidRDefault="007A2F0B" w:rsidP="00E3620A">
      <w:pPr>
        <w:pStyle w:val="Heading1"/>
        <w:rPr>
          <w:rFonts w:ascii="Times New Roman" w:hAnsi="Times New Roman" w:cs="Times New Roman"/>
          <w:b w:val="0"/>
          <w:bCs w:val="0"/>
          <w:spacing w:val="-1"/>
        </w:rPr>
      </w:pPr>
      <w:r w:rsidRPr="007D72A8">
        <w:rPr>
          <w:rFonts w:ascii="Times New Roman" w:hAnsi="Times New Roman" w:cs="Times New Roman"/>
          <w:b w:val="0"/>
          <w:bCs w:val="0"/>
          <w:spacing w:val="-1"/>
        </w:rPr>
        <w:tab/>
        <w:t>All Other Assignments</w:t>
      </w:r>
      <w:r w:rsidRPr="007D72A8">
        <w:rPr>
          <w:rFonts w:ascii="Times New Roman" w:hAnsi="Times New Roman" w:cs="Times New Roman"/>
          <w:b w:val="0"/>
          <w:bCs w:val="0"/>
          <w:spacing w:val="-1"/>
        </w:rPr>
        <w:tab/>
      </w:r>
      <w:r w:rsidRPr="007D72A8">
        <w:rPr>
          <w:rFonts w:ascii="Times New Roman" w:hAnsi="Times New Roman" w:cs="Times New Roman"/>
          <w:b w:val="0"/>
          <w:bCs w:val="0"/>
          <w:spacing w:val="-1"/>
        </w:rPr>
        <w:tab/>
      </w:r>
      <w:r w:rsidR="001A6A7A">
        <w:rPr>
          <w:rFonts w:ascii="Times New Roman" w:hAnsi="Times New Roman" w:cs="Times New Roman"/>
          <w:b w:val="0"/>
          <w:bCs w:val="0"/>
          <w:spacing w:val="-1"/>
        </w:rPr>
        <w:t>10</w:t>
      </w:r>
      <w:r w:rsidRPr="007D72A8">
        <w:rPr>
          <w:rFonts w:ascii="Times New Roman" w:hAnsi="Times New Roman" w:cs="Times New Roman"/>
          <w:b w:val="0"/>
          <w:bCs w:val="0"/>
          <w:spacing w:val="-1"/>
        </w:rPr>
        <w:t>%</w:t>
      </w:r>
      <w:r w:rsidR="00E3620A">
        <w:rPr>
          <w:rFonts w:ascii="Times New Roman" w:hAnsi="Times New Roman" w:cs="Times New Roman"/>
          <w:b w:val="0"/>
          <w:bCs w:val="0"/>
          <w:spacing w:val="-1"/>
        </w:rPr>
        <w:t xml:space="preserve"> (see appendix </w:t>
      </w:r>
      <w:r w:rsidR="00A22366">
        <w:rPr>
          <w:rFonts w:ascii="Times New Roman" w:hAnsi="Times New Roman" w:cs="Times New Roman"/>
          <w:b w:val="0"/>
          <w:bCs w:val="0"/>
          <w:spacing w:val="-1"/>
        </w:rPr>
        <w:t>C</w:t>
      </w:r>
      <w:r w:rsidR="00E3620A">
        <w:rPr>
          <w:rFonts w:ascii="Times New Roman" w:hAnsi="Times New Roman" w:cs="Times New Roman"/>
          <w:b w:val="0"/>
          <w:bCs w:val="0"/>
          <w:spacing w:val="-1"/>
        </w:rPr>
        <w:t xml:space="preserve"> for grading rubric)</w:t>
      </w:r>
    </w:p>
    <w:p w14:paraId="4CE2C8FB" w14:textId="48EA11DD" w:rsidR="007A2F0B" w:rsidRPr="007D72A8" w:rsidRDefault="001A6A7A" w:rsidP="007A2F0B">
      <w:pPr>
        <w:pStyle w:val="Heading1"/>
        <w:rPr>
          <w:rFonts w:ascii="Times New Roman" w:hAnsi="Times New Roman" w:cs="Times New Roman"/>
          <w:b w:val="0"/>
          <w:bCs w:val="0"/>
          <w:spacing w:val="-1"/>
        </w:rPr>
      </w:pPr>
      <w:r>
        <w:rPr>
          <w:rFonts w:ascii="Times New Roman" w:hAnsi="Times New Roman" w:cs="Times New Roman"/>
          <w:b w:val="0"/>
          <w:bCs w:val="0"/>
          <w:spacing w:val="-1"/>
        </w:rPr>
        <w:t>Research Paper</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30% (see appendix D for grading rubric)</w:t>
      </w:r>
      <w:r>
        <w:rPr>
          <w:rFonts w:ascii="Times New Roman" w:hAnsi="Times New Roman" w:cs="Times New Roman"/>
          <w:b w:val="0"/>
          <w:bCs w:val="0"/>
          <w:spacing w:val="-1"/>
        </w:rPr>
        <w:tab/>
      </w:r>
      <w:r w:rsidR="007A2F0B" w:rsidRPr="007D72A8">
        <w:rPr>
          <w:rFonts w:ascii="Times New Roman" w:hAnsi="Times New Roman" w:cs="Times New Roman"/>
          <w:b w:val="0"/>
          <w:bCs w:val="0"/>
          <w:spacing w:val="-1"/>
        </w:rPr>
        <w:tab/>
      </w:r>
      <w:r w:rsidR="007A2F0B" w:rsidRPr="007D72A8">
        <w:rPr>
          <w:rFonts w:ascii="Times New Roman" w:hAnsi="Times New Roman" w:cs="Times New Roman"/>
          <w:b w:val="0"/>
          <w:bCs w:val="0"/>
          <w:spacing w:val="-1"/>
        </w:rPr>
        <w:tab/>
      </w:r>
      <w:r w:rsidR="007A2F0B" w:rsidRPr="007D72A8">
        <w:rPr>
          <w:rFonts w:ascii="Times New Roman" w:hAnsi="Times New Roman" w:cs="Times New Roman"/>
          <w:b w:val="0"/>
          <w:bCs w:val="0"/>
          <w:spacing w:val="-1"/>
        </w:rPr>
        <w:tab/>
      </w:r>
    </w:p>
    <w:p w14:paraId="334521A5" w14:textId="090EC3A4" w:rsidR="007A2F0B" w:rsidRPr="007D72A8" w:rsidRDefault="007A2F0B" w:rsidP="007A2F0B">
      <w:pPr>
        <w:pStyle w:val="Heading1"/>
        <w:rPr>
          <w:rFonts w:ascii="Times New Roman" w:hAnsi="Times New Roman" w:cs="Times New Roman"/>
          <w:b w:val="0"/>
          <w:bCs w:val="0"/>
          <w:spacing w:val="-1"/>
        </w:rPr>
      </w:pPr>
      <w:r w:rsidRPr="007D72A8">
        <w:rPr>
          <w:rFonts w:ascii="Times New Roman" w:hAnsi="Times New Roman" w:cs="Times New Roman"/>
          <w:b w:val="0"/>
          <w:bCs w:val="0"/>
          <w:spacing w:val="-1"/>
        </w:rPr>
        <w:t xml:space="preserve">Final Exam </w:t>
      </w:r>
      <w:r w:rsidR="00304FF9">
        <w:rPr>
          <w:rFonts w:ascii="Times New Roman" w:hAnsi="Times New Roman" w:cs="Times New Roman"/>
          <w:b w:val="0"/>
          <w:bCs w:val="0"/>
          <w:color w:val="FF0000"/>
          <w:spacing w:val="-1"/>
        </w:rPr>
        <w:tab/>
      </w:r>
      <w:r w:rsidR="00304FF9">
        <w:rPr>
          <w:rFonts w:ascii="Times New Roman" w:hAnsi="Times New Roman" w:cs="Times New Roman"/>
          <w:b w:val="0"/>
          <w:bCs w:val="0"/>
          <w:color w:val="FF0000"/>
          <w:spacing w:val="-1"/>
        </w:rPr>
        <w:tab/>
      </w:r>
      <w:r w:rsidRPr="007D72A8">
        <w:rPr>
          <w:rFonts w:ascii="Times New Roman" w:hAnsi="Times New Roman" w:cs="Times New Roman"/>
          <w:b w:val="0"/>
          <w:bCs w:val="0"/>
          <w:spacing w:val="-1"/>
        </w:rPr>
        <w:tab/>
      </w:r>
      <w:r w:rsidRPr="007D72A8">
        <w:rPr>
          <w:rFonts w:ascii="Times New Roman" w:hAnsi="Times New Roman" w:cs="Times New Roman"/>
          <w:b w:val="0"/>
          <w:bCs w:val="0"/>
          <w:spacing w:val="-1"/>
        </w:rPr>
        <w:tab/>
      </w:r>
      <w:r w:rsidRPr="007D72A8">
        <w:rPr>
          <w:rFonts w:ascii="Times New Roman" w:hAnsi="Times New Roman" w:cs="Times New Roman"/>
          <w:b w:val="0"/>
          <w:bCs w:val="0"/>
          <w:spacing w:val="-1"/>
        </w:rPr>
        <w:tab/>
        <w:t>5%</w:t>
      </w:r>
      <w:r w:rsidR="008B7A3D">
        <w:rPr>
          <w:rFonts w:ascii="Times New Roman" w:hAnsi="Times New Roman" w:cs="Times New Roman"/>
          <w:b w:val="0"/>
          <w:bCs w:val="0"/>
          <w:spacing w:val="-1"/>
        </w:rPr>
        <w:t xml:space="preserve"> (see appendix </w:t>
      </w:r>
      <w:r w:rsidR="001A6A7A">
        <w:rPr>
          <w:rFonts w:ascii="Times New Roman" w:hAnsi="Times New Roman" w:cs="Times New Roman"/>
          <w:b w:val="0"/>
          <w:bCs w:val="0"/>
          <w:spacing w:val="-1"/>
        </w:rPr>
        <w:t>E</w:t>
      </w:r>
      <w:r w:rsidR="008B7A3D">
        <w:rPr>
          <w:rFonts w:ascii="Times New Roman" w:hAnsi="Times New Roman" w:cs="Times New Roman"/>
          <w:b w:val="0"/>
          <w:bCs w:val="0"/>
          <w:spacing w:val="-1"/>
        </w:rPr>
        <w:t xml:space="preserve"> for grading rubric)</w:t>
      </w:r>
    </w:p>
    <w:p w14:paraId="761BD0C1" w14:textId="73ADA238" w:rsidR="007A2F0B" w:rsidRPr="007D72A8" w:rsidRDefault="007A2F0B" w:rsidP="007D72A8">
      <w:pPr>
        <w:pStyle w:val="Heading1"/>
        <w:rPr>
          <w:rFonts w:ascii="Times New Roman" w:hAnsi="Times New Roman" w:cs="Times New Roman"/>
          <w:b w:val="0"/>
          <w:bCs w:val="0"/>
          <w:spacing w:val="-1"/>
        </w:rPr>
      </w:pPr>
      <w:r w:rsidRPr="007D72A8">
        <w:rPr>
          <w:rFonts w:ascii="Times New Roman" w:hAnsi="Times New Roman" w:cs="Times New Roman"/>
          <w:b w:val="0"/>
          <w:bCs w:val="0"/>
          <w:spacing w:val="-1"/>
        </w:rPr>
        <w:tab/>
      </w:r>
      <w:r w:rsidRPr="007D72A8">
        <w:rPr>
          <w:rFonts w:ascii="Times New Roman" w:hAnsi="Times New Roman" w:cs="Times New Roman"/>
          <w:b w:val="0"/>
          <w:bCs w:val="0"/>
          <w:spacing w:val="-1"/>
        </w:rPr>
        <w:tab/>
      </w:r>
    </w:p>
    <w:p w14:paraId="24247DD1" w14:textId="77777777" w:rsidR="007A2F0B" w:rsidRPr="007D72A8" w:rsidRDefault="007A2F0B" w:rsidP="007A2F0B">
      <w:pPr>
        <w:pStyle w:val="Heading1"/>
        <w:rPr>
          <w:rFonts w:ascii="Times New Roman" w:hAnsi="Times New Roman" w:cs="Times New Roman"/>
          <w:b w:val="0"/>
          <w:bCs w:val="0"/>
          <w:spacing w:val="-1"/>
        </w:rPr>
      </w:pPr>
    </w:p>
    <w:p w14:paraId="26FB7E96" w14:textId="77777777" w:rsidR="007A2F0B" w:rsidRPr="007D72A8" w:rsidRDefault="007A2F0B" w:rsidP="007A2F0B">
      <w:pPr>
        <w:pStyle w:val="Heading1"/>
        <w:rPr>
          <w:rFonts w:ascii="Times New Roman" w:hAnsi="Times New Roman" w:cs="Times New Roman"/>
          <w:spacing w:val="-1"/>
        </w:rPr>
      </w:pPr>
      <w:r w:rsidRPr="007D72A8">
        <w:rPr>
          <w:rFonts w:ascii="Times New Roman" w:hAnsi="Times New Roman" w:cs="Times New Roman"/>
          <w:spacing w:val="-1"/>
        </w:rPr>
        <w:t>Test/Exams:</w:t>
      </w:r>
      <w:r w:rsidRPr="007D72A8">
        <w:rPr>
          <w:rFonts w:ascii="Times New Roman" w:hAnsi="Times New Roman" w:cs="Times New Roman"/>
          <w:spacing w:val="-1"/>
        </w:rPr>
        <w:tab/>
      </w:r>
    </w:p>
    <w:p w14:paraId="6E47EC4A" w14:textId="5F563F59" w:rsidR="00E53C66" w:rsidRPr="007D72A8" w:rsidRDefault="007A2F0B" w:rsidP="007A2F0B">
      <w:pPr>
        <w:pStyle w:val="Heading1"/>
        <w:rPr>
          <w:rFonts w:ascii="Times New Roman" w:hAnsi="Times New Roman" w:cs="Times New Roman"/>
          <w:b w:val="0"/>
          <w:bCs w:val="0"/>
        </w:rPr>
      </w:pPr>
      <w:r w:rsidRPr="007D72A8">
        <w:rPr>
          <w:rFonts w:ascii="Times New Roman" w:hAnsi="Times New Roman" w:cs="Times New Roman"/>
          <w:b w:val="0"/>
          <w:bCs w:val="0"/>
          <w:spacing w:val="-1"/>
        </w:rPr>
        <w:t>There are three online exams</w:t>
      </w:r>
      <w:r w:rsidR="00BB70EB">
        <w:rPr>
          <w:rFonts w:ascii="Times New Roman" w:hAnsi="Times New Roman" w:cs="Times New Roman"/>
          <w:b w:val="0"/>
          <w:bCs w:val="0"/>
          <w:spacing w:val="-1"/>
        </w:rPr>
        <w:t xml:space="preserve"> </w:t>
      </w:r>
      <w:r w:rsidRPr="007D72A8">
        <w:rPr>
          <w:rFonts w:ascii="Times New Roman" w:hAnsi="Times New Roman" w:cs="Times New Roman"/>
          <w:b w:val="0"/>
          <w:bCs w:val="0"/>
          <w:spacing w:val="-1"/>
        </w:rPr>
        <w:t>and a</w:t>
      </w:r>
      <w:r w:rsidR="00683A8D">
        <w:rPr>
          <w:rFonts w:ascii="Times New Roman" w:hAnsi="Times New Roman" w:cs="Times New Roman"/>
          <w:b w:val="0"/>
          <w:bCs w:val="0"/>
          <w:spacing w:val="-1"/>
        </w:rPr>
        <w:t xml:space="preserve"> </w:t>
      </w:r>
      <w:r w:rsidRPr="007D72A8">
        <w:rPr>
          <w:rFonts w:ascii="Times New Roman" w:hAnsi="Times New Roman" w:cs="Times New Roman"/>
          <w:b w:val="0"/>
          <w:bCs w:val="0"/>
          <w:spacing w:val="-1"/>
        </w:rPr>
        <w:t>final exam</w:t>
      </w:r>
      <w:r w:rsidR="00683A8D">
        <w:rPr>
          <w:rFonts w:ascii="Times New Roman" w:hAnsi="Times New Roman" w:cs="Times New Roman"/>
          <w:b w:val="0"/>
          <w:bCs w:val="0"/>
          <w:spacing w:val="-1"/>
        </w:rPr>
        <w:t>.</w:t>
      </w:r>
    </w:p>
    <w:p w14:paraId="5840B88F" w14:textId="77777777" w:rsidR="00E53C66" w:rsidRPr="007D72A8" w:rsidRDefault="00E53C66" w:rsidP="00E53C66">
      <w:pPr>
        <w:spacing w:before="11"/>
        <w:rPr>
          <w:rFonts w:ascii="Times New Roman" w:eastAsia="Cambria" w:hAnsi="Times New Roman" w:cs="Times New Roman"/>
          <w:sz w:val="23"/>
          <w:szCs w:val="23"/>
        </w:rPr>
      </w:pPr>
    </w:p>
    <w:p w14:paraId="2878C3E2" w14:textId="77777777" w:rsidR="00BB70EB" w:rsidRDefault="002939BA" w:rsidP="007A2F0B">
      <w:pPr>
        <w:rPr>
          <w:rFonts w:ascii="Times New Roman" w:hAnsi="Times New Roman" w:cs="Times New Roman"/>
          <w:spacing w:val="-1"/>
        </w:rPr>
      </w:pPr>
      <w:r w:rsidRPr="007D72A8">
        <w:rPr>
          <w:rFonts w:ascii="Times New Roman" w:hAnsi="Times New Roman" w:cs="Times New Roman"/>
          <w:b/>
          <w:bCs/>
          <w:spacing w:val="-1"/>
        </w:rPr>
        <w:t>Required Instructional Materials</w:t>
      </w:r>
      <w:r w:rsidR="006456B9" w:rsidRPr="007D72A8">
        <w:rPr>
          <w:rFonts w:ascii="Times New Roman" w:hAnsi="Times New Roman" w:cs="Times New Roman"/>
          <w:b/>
          <w:bCs/>
          <w:spacing w:val="-1"/>
        </w:rPr>
        <w:t>:</w:t>
      </w:r>
      <w:r w:rsidR="00777592" w:rsidRPr="007D72A8">
        <w:rPr>
          <w:rFonts w:ascii="Times New Roman" w:hAnsi="Times New Roman" w:cs="Times New Roman"/>
          <w:spacing w:val="-1"/>
        </w:rPr>
        <w:t xml:space="preserve"> </w:t>
      </w:r>
    </w:p>
    <w:p w14:paraId="2B5BEC3F" w14:textId="002E77F6" w:rsidR="007A2F0B" w:rsidRPr="007D72A8" w:rsidRDefault="00D46EC7" w:rsidP="007A2F0B">
      <w:pPr>
        <w:rPr>
          <w:rStyle w:val="isbn"/>
          <w:rFonts w:asciiTheme="majorHAnsi" w:hAnsiTheme="majorHAnsi" w:cs="Times New Roman"/>
        </w:rPr>
      </w:pPr>
      <w:r w:rsidRPr="007D72A8">
        <w:rPr>
          <w:rFonts w:ascii="Times New Roman" w:hAnsi="Times New Roman" w:cs="Times New Roman"/>
          <w:spacing w:val="-1"/>
        </w:rPr>
        <w:t xml:space="preserve">The textbook for this course </w:t>
      </w:r>
      <w:r w:rsidR="00BB70EB">
        <w:rPr>
          <w:rFonts w:ascii="Times New Roman" w:hAnsi="Times New Roman" w:cs="Times New Roman"/>
          <w:spacing w:val="-1"/>
        </w:rPr>
        <w:t xml:space="preserve">“Whither Music: A Guide Manual to Unpack the Ultimate Metaphor” </w:t>
      </w:r>
      <w:r w:rsidRPr="007D72A8">
        <w:rPr>
          <w:rFonts w:ascii="Times New Roman" w:hAnsi="Times New Roman" w:cs="Times New Roman"/>
          <w:spacing w:val="-1"/>
        </w:rPr>
        <w:t xml:space="preserve">will be available via Blackboard. </w:t>
      </w:r>
      <w:r w:rsidRPr="00F16395">
        <w:rPr>
          <w:rFonts w:ascii="Times New Roman" w:hAnsi="Times New Roman" w:cs="Times New Roman"/>
          <w:color w:val="FF0000"/>
          <w:spacing w:val="-1"/>
        </w:rPr>
        <w:t>You do not need to purchase a copy.</w:t>
      </w:r>
    </w:p>
    <w:p w14:paraId="6A9FF9B9" w14:textId="77777777" w:rsidR="001F7559" w:rsidRPr="007D72A8" w:rsidRDefault="001F7559">
      <w:pPr>
        <w:spacing w:before="11"/>
        <w:rPr>
          <w:rFonts w:ascii="Times New Roman" w:eastAsia="Cambria" w:hAnsi="Times New Roman" w:cs="Times New Roman"/>
          <w:sz w:val="23"/>
          <w:szCs w:val="23"/>
        </w:rPr>
      </w:pPr>
    </w:p>
    <w:p w14:paraId="0AB238C8" w14:textId="6F02DED5" w:rsidR="00D46EC7" w:rsidRPr="007D72A8" w:rsidRDefault="006456B9" w:rsidP="007D72A8">
      <w:pPr>
        <w:widowControl/>
        <w:shd w:val="clear" w:color="auto" w:fill="FFFFFF"/>
        <w:rPr>
          <w:rFonts w:ascii="Arial" w:eastAsia="Times New Roman" w:hAnsi="Arial" w:cs="Arial"/>
          <w:sz w:val="20"/>
          <w:szCs w:val="20"/>
        </w:rPr>
      </w:pPr>
      <w:r w:rsidRPr="007D72A8">
        <w:rPr>
          <w:rFonts w:ascii="Times New Roman" w:hAnsi="Times New Roman" w:cs="Times New Roman"/>
          <w:spacing w:val="-1"/>
        </w:rPr>
        <w:lastRenderedPageBreak/>
        <w:t>Publisher:</w:t>
      </w:r>
      <w:r w:rsidR="00D46EC7" w:rsidRPr="007D72A8">
        <w:rPr>
          <w:rFonts w:ascii="Times New Roman" w:hAnsi="Times New Roman" w:cs="Times New Roman"/>
          <w:spacing w:val="-1"/>
        </w:rPr>
        <w:t xml:space="preserve"> Amazon Digital Services, LLC (electronic), Independently Published (paperback) </w:t>
      </w:r>
      <w:r w:rsidR="00D91054" w:rsidRPr="007D72A8">
        <w:rPr>
          <w:rFonts w:ascii="Times New Roman" w:hAnsi="Times New Roman" w:cs="Times New Roman"/>
          <w:spacing w:val="-1"/>
        </w:rPr>
        <w:tab/>
      </w:r>
    </w:p>
    <w:p w14:paraId="549F05C8" w14:textId="77777777" w:rsidR="007D72A8" w:rsidRPr="007D72A8" w:rsidRDefault="006456B9" w:rsidP="007D72A8">
      <w:pPr>
        <w:widowControl/>
        <w:shd w:val="clear" w:color="auto" w:fill="FFFFFF"/>
        <w:rPr>
          <w:rFonts w:ascii="Verdana" w:hAnsi="Verdana" w:cs="Arial"/>
          <w:b/>
          <w:bCs/>
          <w:sz w:val="20"/>
          <w:szCs w:val="20"/>
        </w:rPr>
      </w:pPr>
      <w:r w:rsidRPr="007D72A8">
        <w:rPr>
          <w:rFonts w:ascii="Times New Roman" w:hAnsi="Times New Roman" w:cs="Times New Roman"/>
          <w:b/>
          <w:bCs/>
          <w:spacing w:val="-1"/>
        </w:rPr>
        <w:t>ISBN</w:t>
      </w:r>
      <w:r w:rsidRPr="007D72A8">
        <w:rPr>
          <w:rFonts w:ascii="Times New Roman" w:hAnsi="Times New Roman" w:cs="Times New Roman"/>
          <w:b/>
          <w:bCs/>
          <w:spacing w:val="-3"/>
        </w:rPr>
        <w:t xml:space="preserve"> </w:t>
      </w:r>
      <w:r w:rsidRPr="007D72A8">
        <w:rPr>
          <w:rFonts w:ascii="Times New Roman" w:hAnsi="Times New Roman" w:cs="Times New Roman"/>
          <w:b/>
          <w:bCs/>
          <w:spacing w:val="-1"/>
        </w:rPr>
        <w:t>Number:</w:t>
      </w:r>
      <w:r w:rsidR="00D46EC7" w:rsidRPr="007D72A8">
        <w:rPr>
          <w:rFonts w:ascii="Verdana" w:hAnsi="Verdana" w:cs="Arial"/>
          <w:b/>
          <w:bCs/>
          <w:sz w:val="20"/>
          <w:szCs w:val="20"/>
        </w:rPr>
        <w:t xml:space="preserve"> </w:t>
      </w:r>
    </w:p>
    <w:p w14:paraId="1D3BA8FF" w14:textId="2DB6B087" w:rsidR="00D46EC7" w:rsidRPr="007D72A8" w:rsidRDefault="00D46EC7" w:rsidP="007D72A8">
      <w:pPr>
        <w:widowControl/>
        <w:shd w:val="clear" w:color="auto" w:fill="FFFFFF"/>
        <w:rPr>
          <w:rFonts w:ascii="Arial" w:eastAsia="Times New Roman" w:hAnsi="Arial" w:cs="Arial"/>
          <w:sz w:val="20"/>
          <w:szCs w:val="20"/>
        </w:rPr>
      </w:pPr>
      <w:r w:rsidRPr="007D72A8">
        <w:rPr>
          <w:rFonts w:ascii="Verdana" w:eastAsia="Times New Roman" w:hAnsi="Verdana" w:cs="Arial"/>
          <w:sz w:val="20"/>
          <w:szCs w:val="20"/>
        </w:rPr>
        <w:t>ISBN-10:</w:t>
      </w:r>
      <w:r w:rsidRPr="007D72A8">
        <w:rPr>
          <w:rFonts w:ascii="Arial" w:eastAsia="Times New Roman" w:hAnsi="Arial" w:cs="Arial"/>
          <w:sz w:val="20"/>
          <w:szCs w:val="20"/>
        </w:rPr>
        <w:t> 1673307868</w:t>
      </w:r>
    </w:p>
    <w:p w14:paraId="14CF0E37" w14:textId="77777777" w:rsidR="00D46EC7" w:rsidRPr="00D46EC7" w:rsidRDefault="00D46EC7" w:rsidP="007D72A8">
      <w:pPr>
        <w:widowControl/>
        <w:shd w:val="clear" w:color="auto" w:fill="FFFFFF"/>
        <w:rPr>
          <w:rFonts w:ascii="Arial" w:eastAsia="Times New Roman" w:hAnsi="Arial" w:cs="Arial"/>
          <w:sz w:val="20"/>
          <w:szCs w:val="20"/>
        </w:rPr>
      </w:pPr>
      <w:r w:rsidRPr="00D46EC7">
        <w:rPr>
          <w:rFonts w:ascii="Verdana" w:eastAsia="Times New Roman" w:hAnsi="Verdana" w:cs="Arial"/>
          <w:sz w:val="20"/>
          <w:szCs w:val="20"/>
        </w:rPr>
        <w:t>ISBN-13:</w:t>
      </w:r>
      <w:r w:rsidRPr="00D46EC7">
        <w:rPr>
          <w:rFonts w:ascii="Arial" w:eastAsia="Times New Roman" w:hAnsi="Arial" w:cs="Arial"/>
          <w:sz w:val="20"/>
          <w:szCs w:val="20"/>
        </w:rPr>
        <w:t> 978-1673307863</w:t>
      </w:r>
    </w:p>
    <w:p w14:paraId="130A68E8" w14:textId="77777777" w:rsidR="00BB70EB" w:rsidRPr="007D72A8" w:rsidRDefault="00BB70EB">
      <w:pPr>
        <w:spacing w:before="1"/>
        <w:rPr>
          <w:rFonts w:ascii="Times New Roman" w:eastAsia="Cambria" w:hAnsi="Times New Roman" w:cs="Times New Roman"/>
          <w:b/>
          <w:bCs/>
          <w:sz w:val="24"/>
          <w:szCs w:val="24"/>
        </w:rPr>
      </w:pPr>
    </w:p>
    <w:p w14:paraId="248FDADD" w14:textId="0B0A2654" w:rsidR="002939BA" w:rsidRDefault="002939BA" w:rsidP="00777592">
      <w:pPr>
        <w:pStyle w:val="Heading1"/>
        <w:rPr>
          <w:rFonts w:ascii="Times New Roman" w:hAnsi="Times New Roman" w:cs="Times New Roman"/>
          <w:b w:val="0"/>
          <w:bCs w:val="0"/>
          <w:spacing w:val="-1"/>
        </w:rPr>
      </w:pPr>
      <w:r w:rsidRPr="007D72A8">
        <w:rPr>
          <w:rFonts w:ascii="Times New Roman" w:hAnsi="Times New Roman" w:cs="Times New Roman"/>
          <w:spacing w:val="-1"/>
        </w:rPr>
        <w:t>Optional Instructional Materials:</w:t>
      </w:r>
      <w:r w:rsidR="00777592" w:rsidRPr="007D72A8">
        <w:rPr>
          <w:rFonts w:ascii="Times New Roman" w:hAnsi="Times New Roman" w:cs="Times New Roman"/>
          <w:spacing w:val="-1"/>
        </w:rPr>
        <w:t xml:space="preserve"> </w:t>
      </w:r>
    </w:p>
    <w:p w14:paraId="1F6D0CD4" w14:textId="4731F40F" w:rsidR="00BB70EB" w:rsidRPr="007D72A8" w:rsidRDefault="00BB70EB" w:rsidP="00777592">
      <w:pPr>
        <w:pStyle w:val="Heading1"/>
        <w:rPr>
          <w:rFonts w:ascii="Times New Roman" w:hAnsi="Times New Roman" w:cs="Times New Roman"/>
          <w:b w:val="0"/>
          <w:bCs w:val="0"/>
          <w:spacing w:val="-1"/>
        </w:rPr>
      </w:pPr>
      <w:r>
        <w:rPr>
          <w:rFonts w:ascii="Times New Roman" w:hAnsi="Times New Roman" w:cs="Times New Roman"/>
          <w:b w:val="0"/>
          <w:bCs w:val="0"/>
          <w:spacing w:val="-1"/>
        </w:rPr>
        <w:t>MUSESCORE (download at MUSESCORE.COM)</w:t>
      </w:r>
    </w:p>
    <w:p w14:paraId="3DCC11A0" w14:textId="77777777" w:rsidR="00777592" w:rsidRPr="007D72A8" w:rsidRDefault="00777592" w:rsidP="00777592">
      <w:pPr>
        <w:pStyle w:val="Heading1"/>
        <w:rPr>
          <w:rFonts w:ascii="Times New Roman" w:hAnsi="Times New Roman" w:cs="Times New Roman"/>
          <w:b w:val="0"/>
          <w:bCs w:val="0"/>
        </w:rPr>
      </w:pPr>
    </w:p>
    <w:p w14:paraId="74CE1535" w14:textId="77777777" w:rsidR="007A2F0B" w:rsidRPr="007D72A8" w:rsidRDefault="00777592" w:rsidP="007A2F0B">
      <w:pPr>
        <w:pStyle w:val="Heading1"/>
        <w:rPr>
          <w:rFonts w:ascii="Times New Roman" w:hAnsi="Times New Roman" w:cs="Times New Roman"/>
        </w:rPr>
      </w:pPr>
      <w:r w:rsidRPr="007D72A8">
        <w:rPr>
          <w:rFonts w:ascii="Times New Roman" w:hAnsi="Times New Roman" w:cs="Times New Roman"/>
        </w:rPr>
        <w:t xml:space="preserve">Minimum Technology Requirements: </w:t>
      </w:r>
    </w:p>
    <w:p w14:paraId="3615CA3B" w14:textId="0F055D87" w:rsidR="007A2F0B" w:rsidRPr="007D72A8" w:rsidRDefault="007A2F0B" w:rsidP="007A2F0B">
      <w:pPr>
        <w:pStyle w:val="Heading1"/>
        <w:rPr>
          <w:rFonts w:ascii="Times New Roman" w:hAnsi="Times New Roman" w:cs="Times New Roman"/>
          <w:b w:val="0"/>
          <w:bCs w:val="0"/>
          <w:spacing w:val="-1"/>
        </w:rPr>
      </w:pPr>
      <w:r w:rsidRPr="007D72A8">
        <w:rPr>
          <w:rFonts w:ascii="Times New Roman" w:hAnsi="Times New Roman" w:cs="Times New Roman"/>
          <w:b w:val="0"/>
          <w:bCs w:val="0"/>
          <w:spacing w:val="-1"/>
        </w:rPr>
        <w:t>• Daily high</w:t>
      </w:r>
      <w:r w:rsidR="00BB70EB">
        <w:rPr>
          <w:rFonts w:ascii="Times New Roman" w:hAnsi="Times New Roman" w:cs="Times New Roman"/>
          <w:b w:val="0"/>
          <w:bCs w:val="0"/>
          <w:spacing w:val="-1"/>
        </w:rPr>
        <w:t>-</w:t>
      </w:r>
      <w:r w:rsidRPr="007D72A8">
        <w:rPr>
          <w:rFonts w:ascii="Times New Roman" w:hAnsi="Times New Roman" w:cs="Times New Roman"/>
          <w:b w:val="0"/>
          <w:bCs w:val="0"/>
          <w:spacing w:val="-1"/>
        </w:rPr>
        <w:t>speed internet access</w:t>
      </w:r>
    </w:p>
    <w:p w14:paraId="7CFC1CB6" w14:textId="77777777" w:rsidR="007A2F0B" w:rsidRPr="007D72A8" w:rsidRDefault="007A2F0B" w:rsidP="007A2F0B">
      <w:pPr>
        <w:pStyle w:val="Heading1"/>
        <w:rPr>
          <w:rFonts w:ascii="Times New Roman" w:hAnsi="Times New Roman" w:cs="Times New Roman"/>
          <w:b w:val="0"/>
          <w:bCs w:val="0"/>
          <w:spacing w:val="-1"/>
        </w:rPr>
      </w:pPr>
      <w:r w:rsidRPr="007D72A8">
        <w:rPr>
          <w:rFonts w:ascii="Times New Roman" w:hAnsi="Times New Roman" w:cs="Times New Roman"/>
          <w:b w:val="0"/>
          <w:bCs w:val="0"/>
          <w:spacing w:val="-1"/>
        </w:rPr>
        <w:t>• Microsoft Word</w:t>
      </w:r>
    </w:p>
    <w:p w14:paraId="6EE665CE" w14:textId="57311315" w:rsidR="007A2F0B" w:rsidRDefault="007A2F0B" w:rsidP="007A2F0B">
      <w:pPr>
        <w:pStyle w:val="Heading1"/>
        <w:rPr>
          <w:rFonts w:ascii="Times New Roman" w:hAnsi="Times New Roman" w:cs="Times New Roman"/>
          <w:b w:val="0"/>
          <w:bCs w:val="0"/>
          <w:spacing w:val="-1"/>
        </w:rPr>
      </w:pPr>
      <w:r w:rsidRPr="007D72A8">
        <w:rPr>
          <w:rFonts w:ascii="Times New Roman" w:hAnsi="Times New Roman" w:cs="Times New Roman"/>
          <w:b w:val="0"/>
          <w:bCs w:val="0"/>
          <w:spacing w:val="-1"/>
        </w:rPr>
        <w:t>• Power point</w:t>
      </w:r>
    </w:p>
    <w:p w14:paraId="10B5FCA6" w14:textId="407C600F" w:rsidR="00EC5EEC" w:rsidRPr="007D72A8" w:rsidRDefault="00EC5EEC" w:rsidP="007A2F0B">
      <w:pPr>
        <w:pStyle w:val="Heading1"/>
        <w:rPr>
          <w:rFonts w:ascii="Times New Roman" w:hAnsi="Times New Roman" w:cs="Times New Roman"/>
          <w:b w:val="0"/>
          <w:bCs w:val="0"/>
          <w:spacing w:val="-1"/>
        </w:rPr>
      </w:pPr>
      <w:r w:rsidRPr="007D72A8">
        <w:rPr>
          <w:rFonts w:ascii="Times New Roman" w:hAnsi="Times New Roman" w:cs="Times New Roman"/>
          <w:b w:val="0"/>
          <w:bCs w:val="0"/>
          <w:spacing w:val="-1"/>
        </w:rPr>
        <w:t>•</w:t>
      </w:r>
      <w:r>
        <w:rPr>
          <w:rFonts w:ascii="Times New Roman" w:hAnsi="Times New Roman" w:cs="Times New Roman"/>
          <w:b w:val="0"/>
          <w:bCs w:val="0"/>
          <w:spacing w:val="-1"/>
        </w:rPr>
        <w:t>A</w:t>
      </w:r>
      <w:r w:rsidR="00B803A8">
        <w:rPr>
          <w:rFonts w:ascii="Times New Roman" w:hAnsi="Times New Roman" w:cs="Times New Roman"/>
          <w:b w:val="0"/>
          <w:bCs w:val="0"/>
          <w:spacing w:val="-1"/>
        </w:rPr>
        <w:t>crobat</w:t>
      </w:r>
      <w:r>
        <w:rPr>
          <w:rFonts w:ascii="Times New Roman" w:hAnsi="Times New Roman" w:cs="Times New Roman"/>
          <w:b w:val="0"/>
          <w:bCs w:val="0"/>
          <w:spacing w:val="-1"/>
        </w:rPr>
        <w:t xml:space="preserve"> Reader</w:t>
      </w:r>
    </w:p>
    <w:p w14:paraId="58CCE996" w14:textId="4B4ABE0B" w:rsidR="00777592" w:rsidRPr="007D72A8" w:rsidRDefault="00777592" w:rsidP="007A2F0B">
      <w:pPr>
        <w:pStyle w:val="Heading1"/>
        <w:rPr>
          <w:rFonts w:ascii="Times New Roman" w:hAnsi="Times New Roman" w:cs="Times New Roman"/>
          <w:b w:val="0"/>
          <w:bCs w:val="0"/>
          <w:spacing w:val="-1"/>
        </w:rPr>
      </w:pPr>
    </w:p>
    <w:p w14:paraId="4829FDC0" w14:textId="77777777" w:rsidR="001F7559" w:rsidRPr="007D72A8" w:rsidRDefault="001F7559">
      <w:pPr>
        <w:spacing w:before="1"/>
        <w:rPr>
          <w:rFonts w:ascii="Times New Roman" w:eastAsia="Cambria" w:hAnsi="Times New Roman" w:cs="Times New Roman"/>
          <w:sz w:val="24"/>
          <w:szCs w:val="24"/>
        </w:rPr>
      </w:pPr>
    </w:p>
    <w:p w14:paraId="5A72739B" w14:textId="77777777" w:rsidR="007A2F0B" w:rsidRPr="007D72A8" w:rsidRDefault="002939BA" w:rsidP="00777592">
      <w:pPr>
        <w:pStyle w:val="BodyText"/>
        <w:ind w:right="344"/>
        <w:rPr>
          <w:rFonts w:cs="Times New Roman"/>
          <w:spacing w:val="-1"/>
        </w:rPr>
      </w:pPr>
      <w:r w:rsidRPr="007D72A8">
        <w:rPr>
          <w:rFonts w:cs="Times New Roman"/>
          <w:b/>
          <w:bCs/>
          <w:spacing w:val="-1"/>
        </w:rPr>
        <w:t>Required Computer Literacy Skills</w:t>
      </w:r>
      <w:r w:rsidRPr="007D72A8">
        <w:rPr>
          <w:rFonts w:cs="Times New Roman"/>
          <w:spacing w:val="-1"/>
        </w:rPr>
        <w:t>:</w:t>
      </w:r>
      <w:r w:rsidR="00777592" w:rsidRPr="007D72A8">
        <w:rPr>
          <w:rFonts w:cs="Times New Roman"/>
          <w:spacing w:val="-1"/>
        </w:rPr>
        <w:t xml:space="preserve"> </w:t>
      </w:r>
    </w:p>
    <w:p w14:paraId="219B75F8" w14:textId="77777777" w:rsidR="007A2F0B" w:rsidRPr="007D72A8" w:rsidRDefault="007A2F0B" w:rsidP="00777592">
      <w:pPr>
        <w:pStyle w:val="BodyText"/>
        <w:ind w:right="344"/>
      </w:pPr>
      <w:r w:rsidRPr="007D72A8">
        <w:t>• Word Processing skills</w:t>
      </w:r>
    </w:p>
    <w:p w14:paraId="0DF89BED" w14:textId="227728FB" w:rsidR="00777592" w:rsidRDefault="007A2F0B" w:rsidP="00777592">
      <w:pPr>
        <w:pStyle w:val="BodyText"/>
        <w:ind w:right="344"/>
      </w:pPr>
      <w:r w:rsidRPr="007D72A8">
        <w:t>• Email skills</w:t>
      </w:r>
    </w:p>
    <w:p w14:paraId="506BDB48" w14:textId="5A39A330" w:rsidR="00EC5EEC" w:rsidRPr="007D72A8" w:rsidRDefault="00EC5EEC" w:rsidP="00777592">
      <w:pPr>
        <w:pStyle w:val="BodyText"/>
        <w:ind w:right="344"/>
        <w:rPr>
          <w:rFonts w:cs="Times New Roman"/>
          <w:spacing w:val="-1"/>
        </w:rPr>
      </w:pPr>
      <w:r w:rsidRPr="007D72A8">
        <w:rPr>
          <w:rFonts w:cs="Times New Roman"/>
          <w:spacing w:val="-1"/>
        </w:rPr>
        <w:t>•</w:t>
      </w:r>
      <w:r>
        <w:rPr>
          <w:rFonts w:cs="Times New Roman"/>
          <w:spacing w:val="-1"/>
        </w:rPr>
        <w:t xml:space="preserve"> Must be able to navigate through Black Board</w:t>
      </w:r>
    </w:p>
    <w:p w14:paraId="1582792A" w14:textId="77777777" w:rsidR="002939BA" w:rsidRPr="007D72A8" w:rsidRDefault="002939BA" w:rsidP="00777592">
      <w:pPr>
        <w:pStyle w:val="Heading1"/>
        <w:spacing w:line="281" w:lineRule="exact"/>
        <w:ind w:left="0"/>
        <w:rPr>
          <w:rFonts w:ascii="Times New Roman" w:hAnsi="Times New Roman" w:cs="Times New Roman"/>
          <w:spacing w:val="-1"/>
        </w:rPr>
      </w:pPr>
    </w:p>
    <w:p w14:paraId="00277194" w14:textId="3379FF82" w:rsidR="007A2F0B" w:rsidRDefault="002939BA" w:rsidP="007A2F0B">
      <w:pPr>
        <w:pStyle w:val="Heading1"/>
        <w:spacing w:line="281" w:lineRule="exact"/>
        <w:rPr>
          <w:rFonts w:ascii="Times New Roman" w:hAnsi="Times New Roman" w:cs="Times New Roman"/>
          <w:spacing w:val="-1"/>
        </w:rPr>
      </w:pPr>
      <w:r w:rsidRPr="007D72A8">
        <w:rPr>
          <w:rFonts w:ascii="Times New Roman" w:hAnsi="Times New Roman" w:cs="Times New Roman"/>
          <w:spacing w:val="-1"/>
        </w:rPr>
        <w:t>Course Structure and Overview</w:t>
      </w:r>
      <w:r w:rsidR="006456B9" w:rsidRPr="007D72A8">
        <w:rPr>
          <w:rFonts w:ascii="Times New Roman" w:hAnsi="Times New Roman" w:cs="Times New Roman"/>
          <w:spacing w:val="-1"/>
        </w:rPr>
        <w:t>:</w:t>
      </w:r>
      <w:r w:rsidR="00777592" w:rsidRPr="007D72A8">
        <w:rPr>
          <w:rFonts w:ascii="Times New Roman" w:hAnsi="Times New Roman" w:cs="Times New Roman"/>
          <w:spacing w:val="-1"/>
        </w:rPr>
        <w:t xml:space="preserve"> </w:t>
      </w:r>
    </w:p>
    <w:p w14:paraId="7F2DB935" w14:textId="77777777" w:rsidR="00B85E4D" w:rsidRPr="007D72A8" w:rsidRDefault="00B85E4D" w:rsidP="00B85E4D">
      <w:pPr>
        <w:pStyle w:val="Heading1"/>
        <w:spacing w:line="281" w:lineRule="exact"/>
        <w:rPr>
          <w:rFonts w:ascii="Times New Roman" w:hAnsi="Times New Roman" w:cs="Times New Roman"/>
          <w:b w:val="0"/>
          <w:bCs w:val="0"/>
        </w:rPr>
      </w:pPr>
      <w:r w:rsidRPr="007D72A8">
        <w:rPr>
          <w:rFonts w:ascii="Times New Roman" w:hAnsi="Times New Roman" w:cs="Times New Roman"/>
          <w:b w:val="0"/>
          <w:bCs w:val="0"/>
        </w:rPr>
        <w:t>1. Regular attendance is vital. If you miss a class, contact one of your classmates for notes,</w:t>
      </w:r>
    </w:p>
    <w:p w14:paraId="18271E11" w14:textId="77777777" w:rsidR="00B85E4D" w:rsidRPr="007D72A8" w:rsidRDefault="00B85E4D" w:rsidP="00B85E4D">
      <w:pPr>
        <w:pStyle w:val="Heading1"/>
        <w:spacing w:line="281" w:lineRule="exact"/>
        <w:rPr>
          <w:rFonts w:ascii="Times New Roman" w:hAnsi="Times New Roman" w:cs="Times New Roman"/>
          <w:b w:val="0"/>
          <w:bCs w:val="0"/>
        </w:rPr>
      </w:pPr>
      <w:r w:rsidRPr="007D72A8">
        <w:rPr>
          <w:rFonts w:ascii="Times New Roman" w:hAnsi="Times New Roman" w:cs="Times New Roman"/>
          <w:b w:val="0"/>
          <w:bCs w:val="0"/>
        </w:rPr>
        <w:t>schedule or assignment changes, exam information, etc. (N/A for online course).</w:t>
      </w:r>
    </w:p>
    <w:p w14:paraId="6A4BF61D" w14:textId="6F75ABDA" w:rsidR="00B85E4D" w:rsidRPr="00B85E4D" w:rsidRDefault="00B85E4D" w:rsidP="00B85E4D">
      <w:pPr>
        <w:pStyle w:val="Heading1"/>
        <w:spacing w:line="281" w:lineRule="exact"/>
        <w:rPr>
          <w:rFonts w:ascii="Times New Roman" w:hAnsi="Times New Roman" w:cs="Times New Roman"/>
          <w:b w:val="0"/>
          <w:bCs w:val="0"/>
        </w:rPr>
      </w:pPr>
      <w:r w:rsidRPr="007D72A8">
        <w:rPr>
          <w:rFonts w:ascii="Times New Roman" w:hAnsi="Times New Roman" w:cs="Times New Roman"/>
          <w:b w:val="0"/>
          <w:bCs w:val="0"/>
        </w:rPr>
        <w:t>2. This is a college classroom. Proper behavior is expected and required. This includes having respect for others, being on time for class, and maintaining an atmosphere in which all students may learn without interference from others. Standards of behaviors are detailed in the NTCC   Student Handbook. (N/A for online course)</w:t>
      </w:r>
    </w:p>
    <w:p w14:paraId="606705DA" w14:textId="36D1DE2B" w:rsidR="007A2F0B" w:rsidRPr="007D72A8" w:rsidRDefault="00B85E4D" w:rsidP="007A2F0B">
      <w:pPr>
        <w:pStyle w:val="Heading1"/>
        <w:spacing w:line="281" w:lineRule="exact"/>
        <w:rPr>
          <w:rFonts w:ascii="Times New Roman" w:hAnsi="Times New Roman" w:cs="Times New Roman"/>
          <w:b w:val="0"/>
          <w:bCs w:val="0"/>
        </w:rPr>
      </w:pPr>
      <w:r>
        <w:rPr>
          <w:rFonts w:ascii="Times New Roman" w:hAnsi="Times New Roman" w:cs="Times New Roman"/>
          <w:b w:val="0"/>
          <w:bCs w:val="0"/>
        </w:rPr>
        <w:t>3</w:t>
      </w:r>
      <w:r w:rsidR="007A2F0B" w:rsidRPr="007D72A8">
        <w:rPr>
          <w:rFonts w:ascii="Times New Roman" w:hAnsi="Times New Roman" w:cs="Times New Roman"/>
          <w:b w:val="0"/>
          <w:bCs w:val="0"/>
        </w:rPr>
        <w:t>. Cheating and plagiarizing will not be tolerated in any form.</w:t>
      </w:r>
    </w:p>
    <w:p w14:paraId="6B5871C1" w14:textId="6B46752B" w:rsidR="007A2F0B" w:rsidRPr="007D72A8" w:rsidRDefault="00B85E4D" w:rsidP="007A2F0B">
      <w:pPr>
        <w:pStyle w:val="Heading1"/>
        <w:spacing w:line="281" w:lineRule="exact"/>
        <w:rPr>
          <w:rFonts w:ascii="Times New Roman" w:hAnsi="Times New Roman" w:cs="Times New Roman"/>
          <w:b w:val="0"/>
          <w:bCs w:val="0"/>
        </w:rPr>
      </w:pPr>
      <w:r>
        <w:rPr>
          <w:rFonts w:ascii="Times New Roman" w:hAnsi="Times New Roman" w:cs="Times New Roman"/>
          <w:b w:val="0"/>
          <w:bCs w:val="0"/>
        </w:rPr>
        <w:t>4</w:t>
      </w:r>
      <w:r w:rsidR="007A2F0B" w:rsidRPr="007D72A8">
        <w:rPr>
          <w:rFonts w:ascii="Times New Roman" w:hAnsi="Times New Roman" w:cs="Times New Roman"/>
          <w:b w:val="0"/>
          <w:bCs w:val="0"/>
        </w:rPr>
        <w:t>. Email Use: Your instructor will communicate certain messages to you and the class by NTCC email. Please check your email regularly. Empty your box often.</w:t>
      </w:r>
    </w:p>
    <w:p w14:paraId="3B10F917" w14:textId="59D5A717" w:rsidR="007A2F0B" w:rsidRPr="007D72A8" w:rsidRDefault="00B85E4D" w:rsidP="007A2F0B">
      <w:pPr>
        <w:pStyle w:val="Heading1"/>
        <w:spacing w:line="281" w:lineRule="exact"/>
        <w:rPr>
          <w:rFonts w:ascii="Times New Roman" w:hAnsi="Times New Roman" w:cs="Times New Roman"/>
          <w:b w:val="0"/>
          <w:bCs w:val="0"/>
        </w:rPr>
      </w:pPr>
      <w:r>
        <w:rPr>
          <w:rFonts w:ascii="Times New Roman" w:hAnsi="Times New Roman" w:cs="Times New Roman"/>
          <w:b w:val="0"/>
          <w:bCs w:val="0"/>
        </w:rPr>
        <w:t>5</w:t>
      </w:r>
      <w:r w:rsidR="007A2F0B" w:rsidRPr="007D72A8">
        <w:rPr>
          <w:rFonts w:ascii="Times New Roman" w:hAnsi="Times New Roman" w:cs="Times New Roman"/>
          <w:b w:val="0"/>
          <w:bCs w:val="0"/>
        </w:rPr>
        <w:t>. Assignment Grades and course information are posted on Blackboard. Students need to check regularly to make sure all their assignments have been submitted and graded.</w:t>
      </w:r>
    </w:p>
    <w:p w14:paraId="421BB2DD" w14:textId="77777777" w:rsidR="0079655E" w:rsidRPr="007D72A8" w:rsidRDefault="0079655E" w:rsidP="00777592">
      <w:pPr>
        <w:pStyle w:val="BodyText"/>
        <w:ind w:left="0"/>
        <w:rPr>
          <w:rFonts w:eastAsia="Cambria" w:cs="Times New Roman"/>
          <w:sz w:val="23"/>
          <w:szCs w:val="23"/>
        </w:rPr>
      </w:pPr>
    </w:p>
    <w:p w14:paraId="3BA9A02D" w14:textId="0466AF83" w:rsidR="00C6042A" w:rsidRPr="007D72A8" w:rsidRDefault="0079655E" w:rsidP="00A90920">
      <w:pPr>
        <w:pStyle w:val="Heading1"/>
        <w:spacing w:line="281" w:lineRule="exact"/>
        <w:rPr>
          <w:rFonts w:ascii="Times New Roman" w:hAnsi="Times New Roman" w:cs="Times New Roman"/>
          <w:b w:val="0"/>
          <w:bCs w:val="0"/>
        </w:rPr>
      </w:pPr>
      <w:r w:rsidRPr="007D72A8">
        <w:rPr>
          <w:rFonts w:ascii="Times New Roman" w:hAnsi="Times New Roman" w:cs="Times New Roman"/>
          <w:spacing w:val="-1"/>
        </w:rPr>
        <w:t>Communications:</w:t>
      </w:r>
      <w:r w:rsidR="00777592" w:rsidRPr="007D72A8">
        <w:rPr>
          <w:rFonts w:ascii="Times New Roman" w:hAnsi="Times New Roman" w:cs="Times New Roman"/>
          <w:spacing w:val="-1"/>
        </w:rPr>
        <w:t xml:space="preserve"> </w:t>
      </w:r>
      <w:r w:rsidR="003A7ED2" w:rsidRPr="007D72A8">
        <w:rPr>
          <w:rFonts w:ascii="Times New Roman" w:hAnsi="Times New Roman" w:cs="Times New Roman"/>
          <w:b w:val="0"/>
          <w:bCs w:val="0"/>
          <w:spacing w:val="-1"/>
        </w:rPr>
        <w:t>Email (</w:t>
      </w:r>
      <w:hyperlink r:id="rId7" w:history="1">
        <w:r w:rsidR="003A7ED2" w:rsidRPr="007D72A8">
          <w:rPr>
            <w:rStyle w:val="Hyperlink"/>
            <w:rFonts w:ascii="Times New Roman" w:hAnsi="Times New Roman" w:cs="Times New Roman"/>
            <w:b w:val="0"/>
            <w:bCs w:val="0"/>
            <w:color w:val="auto"/>
            <w:spacing w:val="-1"/>
          </w:rPr>
          <w:t>adaniel@ntcc.edu</w:t>
        </w:r>
      </w:hyperlink>
      <w:r w:rsidR="003A7ED2" w:rsidRPr="007D72A8">
        <w:rPr>
          <w:rFonts w:ascii="Times New Roman" w:hAnsi="Times New Roman" w:cs="Times New Roman"/>
          <w:b w:val="0"/>
          <w:bCs w:val="0"/>
          <w:spacing w:val="-1"/>
        </w:rPr>
        <w:t xml:space="preserve">) is the best way to communicate with your instructor outside of class. I will respond within 24 hours (usually much sooner). </w:t>
      </w:r>
      <w:r w:rsidR="003A7ED2" w:rsidRPr="00EC5EEC">
        <w:rPr>
          <w:rFonts w:ascii="Times New Roman" w:hAnsi="Times New Roman" w:cs="Times New Roman"/>
          <w:b w:val="0"/>
          <w:bCs w:val="0"/>
          <w:color w:val="FF0000"/>
          <w:spacing w:val="-1"/>
        </w:rPr>
        <w:t xml:space="preserve">BE CERTAIN TO INCLUDE YOUR COURSE SECTION NUMBER </w:t>
      </w:r>
      <w:r w:rsidR="00DD7013">
        <w:rPr>
          <w:rFonts w:ascii="Times New Roman" w:hAnsi="Times New Roman" w:cs="Times New Roman"/>
          <w:b w:val="0"/>
          <w:bCs w:val="0"/>
          <w:color w:val="FF0000"/>
          <w:spacing w:val="-1"/>
        </w:rPr>
        <w:t>(</w:t>
      </w:r>
      <w:r w:rsidR="00F561E1">
        <w:rPr>
          <w:rFonts w:ascii="Times New Roman" w:hAnsi="Times New Roman" w:cs="Times New Roman"/>
          <w:b w:val="0"/>
          <w:bCs w:val="0"/>
          <w:color w:val="FF0000"/>
          <w:spacing w:val="-1"/>
        </w:rPr>
        <w:t>22A</w:t>
      </w:r>
      <w:r w:rsidR="00DD7013">
        <w:rPr>
          <w:rFonts w:ascii="Times New Roman" w:hAnsi="Times New Roman" w:cs="Times New Roman"/>
          <w:b w:val="0"/>
          <w:bCs w:val="0"/>
          <w:color w:val="FF0000"/>
          <w:spacing w:val="-1"/>
        </w:rPr>
        <w:t xml:space="preserve">) </w:t>
      </w:r>
      <w:r w:rsidR="003A7ED2" w:rsidRPr="00EC5EEC">
        <w:rPr>
          <w:rFonts w:ascii="Times New Roman" w:hAnsi="Times New Roman" w:cs="Times New Roman"/>
          <w:b w:val="0"/>
          <w:bCs w:val="0"/>
          <w:color w:val="FF0000"/>
          <w:spacing w:val="-1"/>
        </w:rPr>
        <w:t>IN THE SUBJECT WINDOW</w:t>
      </w:r>
      <w:r w:rsidR="003A7ED2" w:rsidRPr="007D72A8">
        <w:rPr>
          <w:rFonts w:ascii="Times New Roman" w:hAnsi="Times New Roman" w:cs="Times New Roman"/>
          <w:b w:val="0"/>
          <w:bCs w:val="0"/>
          <w:spacing w:val="-1"/>
        </w:rPr>
        <w:t xml:space="preserve">. I teach several sections of this course and I will need that information before I can respond to your inquiry. </w:t>
      </w:r>
    </w:p>
    <w:p w14:paraId="7572BAA8" w14:textId="77777777" w:rsidR="00A90920" w:rsidRPr="007D72A8" w:rsidRDefault="00A90920" w:rsidP="00A90920">
      <w:pPr>
        <w:pStyle w:val="Heading1"/>
        <w:spacing w:line="281" w:lineRule="exact"/>
        <w:rPr>
          <w:rFonts w:ascii="Times New Roman" w:hAnsi="Times New Roman" w:cs="Times New Roman"/>
          <w:b w:val="0"/>
          <w:bCs w:val="0"/>
        </w:rPr>
      </w:pPr>
    </w:p>
    <w:p w14:paraId="748581E9" w14:textId="09FF60A1" w:rsidR="00E331BC" w:rsidRPr="007D72A8" w:rsidRDefault="0079655E" w:rsidP="00E331BC">
      <w:pPr>
        <w:pStyle w:val="Heading1"/>
        <w:rPr>
          <w:rFonts w:ascii="Times New Roman" w:hAnsi="Times New Roman" w:cs="Times New Roman"/>
          <w:spacing w:val="-1"/>
        </w:rPr>
      </w:pPr>
      <w:r w:rsidRPr="007D72A8">
        <w:rPr>
          <w:rFonts w:ascii="Times New Roman" w:hAnsi="Times New Roman" w:cs="Times New Roman"/>
          <w:spacing w:val="-1"/>
        </w:rPr>
        <w:t>Institutional/Course Policy</w:t>
      </w:r>
      <w:r w:rsidR="006456B9" w:rsidRPr="007D72A8">
        <w:rPr>
          <w:rFonts w:ascii="Times New Roman" w:hAnsi="Times New Roman" w:cs="Times New Roman"/>
          <w:spacing w:val="-1"/>
        </w:rPr>
        <w:t>:</w:t>
      </w:r>
      <w:r w:rsidR="00A90920" w:rsidRPr="007D72A8">
        <w:rPr>
          <w:rFonts w:ascii="Times New Roman" w:hAnsi="Times New Roman" w:cs="Times New Roman"/>
          <w:spacing w:val="-1"/>
        </w:rPr>
        <w:t xml:space="preserve"> </w:t>
      </w:r>
    </w:p>
    <w:p w14:paraId="51C64107" w14:textId="2E61AC31" w:rsidR="006B6C48" w:rsidRDefault="00D46EC7" w:rsidP="00E331BC">
      <w:pPr>
        <w:pStyle w:val="Heading1"/>
        <w:rPr>
          <w:rFonts w:ascii="Times New Roman" w:hAnsi="Times New Roman" w:cs="Times New Roman"/>
          <w:b w:val="0"/>
          <w:bCs w:val="0"/>
          <w:spacing w:val="-1"/>
        </w:rPr>
      </w:pPr>
      <w:r w:rsidRPr="007D72A8">
        <w:rPr>
          <w:rFonts w:ascii="Times New Roman" w:hAnsi="Times New Roman" w:cs="Times New Roman"/>
          <w:b w:val="0"/>
          <w:bCs w:val="0"/>
          <w:spacing w:val="-1"/>
        </w:rPr>
        <w:t xml:space="preserve">1. </w:t>
      </w:r>
      <w:r w:rsidR="00E331BC" w:rsidRPr="007D72A8">
        <w:rPr>
          <w:rFonts w:ascii="Times New Roman" w:hAnsi="Times New Roman" w:cs="Times New Roman"/>
          <w:b w:val="0"/>
          <w:bCs w:val="0"/>
          <w:spacing w:val="-1"/>
        </w:rPr>
        <w:t>Late work is not accepted. Only under extreme circumstances, and with the discretion of the instructor, will late work be considered.</w:t>
      </w:r>
    </w:p>
    <w:p w14:paraId="4756ED53" w14:textId="77777777" w:rsidR="00B85E4D" w:rsidRPr="007D72A8" w:rsidRDefault="00B85E4D" w:rsidP="00B85E4D">
      <w:pPr>
        <w:pStyle w:val="Heading1"/>
        <w:rPr>
          <w:rFonts w:ascii="Times New Roman" w:hAnsi="Times New Roman" w:cs="Times New Roman"/>
          <w:spacing w:val="-1"/>
        </w:rPr>
      </w:pPr>
      <w:r w:rsidRPr="007D72A8">
        <w:rPr>
          <w:rFonts w:ascii="Times New Roman" w:hAnsi="Times New Roman" w:cs="Times New Roman"/>
          <w:spacing w:val="-1"/>
        </w:rPr>
        <w:t xml:space="preserve">2. </w:t>
      </w:r>
      <w:r w:rsidRPr="00EC5EEC">
        <w:rPr>
          <w:rFonts w:ascii="Times New Roman" w:hAnsi="Times New Roman" w:cs="Times New Roman"/>
          <w:b w:val="0"/>
          <w:bCs w:val="0"/>
          <w:spacing w:val="-1"/>
        </w:rPr>
        <w:t>Turn off cell phones and other devices that unnecessarily cause distractions.  Texting in class is not acceptable.  If you have an emergency call, then step outside the classroom to answer it so as not to be a distraction.  If texting becomes a problem, the offending student will be asked to leave.  If the problem continues, offending students will be withdrawn.</w:t>
      </w:r>
    </w:p>
    <w:p w14:paraId="30BB3F87" w14:textId="37FB75BD" w:rsidR="00FA3E6E" w:rsidRPr="007D72A8" w:rsidRDefault="00B85E4D" w:rsidP="00B85E4D">
      <w:pPr>
        <w:pStyle w:val="Heading1"/>
        <w:spacing w:line="281" w:lineRule="exact"/>
        <w:ind w:left="0"/>
        <w:rPr>
          <w:rFonts w:ascii="Times New Roman" w:hAnsi="Times New Roman" w:cs="Times New Roman"/>
          <w:b w:val="0"/>
          <w:bCs w:val="0"/>
        </w:rPr>
      </w:pPr>
      <w:r>
        <w:rPr>
          <w:rFonts w:ascii="Times New Roman" w:hAnsi="Times New Roman" w:cs="Times New Roman"/>
          <w:b w:val="0"/>
          <w:bCs w:val="0"/>
        </w:rPr>
        <w:t>3</w:t>
      </w:r>
      <w:r w:rsidR="00FA3E6E" w:rsidRPr="007D72A8">
        <w:rPr>
          <w:rFonts w:ascii="Times New Roman" w:hAnsi="Times New Roman" w:cs="Times New Roman"/>
          <w:b w:val="0"/>
          <w:bCs w:val="0"/>
        </w:rPr>
        <w:t>. Withdrawal from Course: If the student cannot finish the course due to illness, job transfer or another reason, it is the student’s responsibility to withdraw from the course by the published deadline to avoid receiving an “F” in the course. The instructor reserves the right to drop a student from the course for excessive absences or for behavior disruptive to the teaching/learning process.</w:t>
      </w:r>
    </w:p>
    <w:p w14:paraId="05553412" w14:textId="447CEA4B" w:rsidR="00FA3E6E" w:rsidRDefault="00FA3E6E" w:rsidP="00E331BC">
      <w:pPr>
        <w:pStyle w:val="Heading1"/>
        <w:rPr>
          <w:rFonts w:ascii="Times New Roman" w:hAnsi="Times New Roman" w:cs="Times New Roman"/>
          <w:b w:val="0"/>
          <w:bCs w:val="0"/>
          <w:spacing w:val="-1"/>
        </w:rPr>
      </w:pPr>
    </w:p>
    <w:p w14:paraId="073514E5" w14:textId="1A6F39E9" w:rsidR="0092626C" w:rsidRDefault="0092626C" w:rsidP="00E331BC">
      <w:pPr>
        <w:pStyle w:val="Heading1"/>
        <w:rPr>
          <w:rFonts w:ascii="Times New Roman" w:hAnsi="Times New Roman" w:cs="Times New Roman"/>
          <w:b w:val="0"/>
          <w:bCs w:val="0"/>
          <w:spacing w:val="-1"/>
        </w:rPr>
      </w:pPr>
    </w:p>
    <w:p w14:paraId="380D5345" w14:textId="72405DAC" w:rsidR="0092626C" w:rsidRDefault="0092626C" w:rsidP="00E331BC">
      <w:pPr>
        <w:pStyle w:val="Heading1"/>
        <w:rPr>
          <w:rFonts w:ascii="Times New Roman" w:hAnsi="Times New Roman" w:cs="Times New Roman"/>
          <w:b w:val="0"/>
          <w:bCs w:val="0"/>
          <w:spacing w:val="-1"/>
        </w:rPr>
      </w:pPr>
    </w:p>
    <w:p w14:paraId="2A5686FF" w14:textId="77777777" w:rsidR="0092626C" w:rsidRDefault="0092626C" w:rsidP="00E331BC">
      <w:pPr>
        <w:pStyle w:val="Heading1"/>
        <w:rPr>
          <w:rFonts w:ascii="Times New Roman" w:hAnsi="Times New Roman" w:cs="Times New Roman"/>
          <w:b w:val="0"/>
          <w:bCs w:val="0"/>
          <w:spacing w:val="-1"/>
        </w:rPr>
      </w:pPr>
    </w:p>
    <w:p w14:paraId="51E11EC5" w14:textId="77777777" w:rsidR="00677885" w:rsidRDefault="00677885" w:rsidP="00677885">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lastRenderedPageBreak/>
        <w:t>Alternate Operations During Campus Closure and/or Alternate Course Delivery Requirements</w:t>
      </w:r>
    </w:p>
    <w:p w14:paraId="446645C8" w14:textId="77777777" w:rsidR="00677885" w:rsidRDefault="00677885" w:rsidP="00677885">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48C60836" w14:textId="5485B3AF" w:rsidR="00677885" w:rsidRPr="0092626C" w:rsidRDefault="00677885" w:rsidP="0092626C">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8"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0BF41D9" w14:textId="77777777" w:rsidR="006E56B3" w:rsidRPr="007D72A8" w:rsidRDefault="006E56B3" w:rsidP="00895980">
      <w:pPr>
        <w:pStyle w:val="Heading1"/>
        <w:spacing w:line="274" w:lineRule="exact"/>
        <w:ind w:left="0"/>
        <w:rPr>
          <w:rFonts w:ascii="Times New Roman" w:hAnsi="Times New Roman" w:cs="Times New Roman"/>
          <w:spacing w:val="-1"/>
        </w:rPr>
      </w:pPr>
    </w:p>
    <w:p w14:paraId="3DB98B1A" w14:textId="6D6E6FAD" w:rsidR="001F7559" w:rsidRPr="007D72A8" w:rsidRDefault="006456B9">
      <w:pPr>
        <w:pStyle w:val="Heading1"/>
        <w:spacing w:line="274" w:lineRule="exact"/>
        <w:rPr>
          <w:rFonts w:ascii="Times New Roman" w:eastAsia="Times New Roman" w:hAnsi="Times New Roman" w:cs="Times New Roman"/>
          <w:b w:val="0"/>
          <w:bCs w:val="0"/>
        </w:rPr>
      </w:pPr>
      <w:r w:rsidRPr="007D72A8">
        <w:rPr>
          <w:rFonts w:ascii="Times New Roman" w:hAnsi="Times New Roman" w:cs="Times New Roman"/>
          <w:spacing w:val="-1"/>
        </w:rPr>
        <w:t>NTCC</w:t>
      </w:r>
      <w:r w:rsidRPr="007D72A8">
        <w:rPr>
          <w:rFonts w:ascii="Times New Roman" w:hAnsi="Times New Roman" w:cs="Times New Roman"/>
          <w:spacing w:val="-5"/>
        </w:rPr>
        <w:t xml:space="preserve"> </w:t>
      </w:r>
      <w:r w:rsidRPr="007D72A8">
        <w:rPr>
          <w:rFonts w:ascii="Times New Roman" w:hAnsi="Times New Roman" w:cs="Times New Roman"/>
          <w:spacing w:val="-1"/>
        </w:rPr>
        <w:t>Academic</w:t>
      </w:r>
      <w:r w:rsidRPr="007D72A8">
        <w:rPr>
          <w:rFonts w:ascii="Times New Roman" w:hAnsi="Times New Roman" w:cs="Times New Roman"/>
          <w:spacing w:val="-3"/>
        </w:rPr>
        <w:t xml:space="preserve"> </w:t>
      </w:r>
      <w:r w:rsidRPr="007D72A8">
        <w:rPr>
          <w:rFonts w:ascii="Times New Roman" w:hAnsi="Times New Roman" w:cs="Times New Roman"/>
        </w:rPr>
        <w:t>Honesty</w:t>
      </w:r>
      <w:r w:rsidR="00C6042A" w:rsidRPr="007D72A8">
        <w:rPr>
          <w:rFonts w:ascii="Times New Roman" w:hAnsi="Times New Roman" w:cs="Times New Roman"/>
        </w:rPr>
        <w:t>/Ethics</w:t>
      </w:r>
      <w:r w:rsidRPr="007D72A8">
        <w:rPr>
          <w:rFonts w:ascii="Times New Roman" w:hAnsi="Times New Roman" w:cs="Times New Roman"/>
          <w:spacing w:val="-4"/>
        </w:rPr>
        <w:t xml:space="preserve"> </w:t>
      </w:r>
      <w:r w:rsidRPr="007D72A8">
        <w:rPr>
          <w:rFonts w:ascii="Times New Roman" w:hAnsi="Times New Roman" w:cs="Times New Roman"/>
          <w:spacing w:val="-1"/>
        </w:rPr>
        <w:t>Statement:</w:t>
      </w:r>
    </w:p>
    <w:p w14:paraId="121A2AF5" w14:textId="586BCC84" w:rsidR="00EA7A41" w:rsidRPr="007D72A8" w:rsidRDefault="00FE445C" w:rsidP="00EA7A41">
      <w:pPr>
        <w:pStyle w:val="BodyText"/>
        <w:ind w:right="719"/>
        <w:rPr>
          <w:rFonts w:cs="Times New Roman"/>
        </w:rPr>
      </w:pPr>
      <w:r w:rsidRPr="007D72A8">
        <w:rPr>
          <w:rFonts w:cs="Times New Roman"/>
          <w:spacing w:val="-1"/>
        </w:rPr>
        <w:t>NTCC</w:t>
      </w:r>
      <w:r w:rsidRPr="007D72A8">
        <w:rPr>
          <w:rFonts w:cs="Times New Roman"/>
          <w:spacing w:val="-5"/>
        </w:rPr>
        <w:t xml:space="preserve"> </w:t>
      </w:r>
      <w:r w:rsidRPr="007D72A8">
        <w:rPr>
          <w:rFonts w:cs="Times New Roman"/>
        </w:rPr>
        <w:t>upholds</w:t>
      </w:r>
      <w:r w:rsidRPr="007D72A8">
        <w:rPr>
          <w:rFonts w:cs="Times New Roman"/>
          <w:spacing w:val="-5"/>
        </w:rPr>
        <w:t xml:space="preserve"> </w:t>
      </w:r>
      <w:r w:rsidRPr="007D72A8">
        <w:rPr>
          <w:rFonts w:cs="Times New Roman"/>
        </w:rPr>
        <w:t>the</w:t>
      </w:r>
      <w:r w:rsidRPr="007D72A8">
        <w:rPr>
          <w:rFonts w:cs="Times New Roman"/>
          <w:spacing w:val="-6"/>
        </w:rPr>
        <w:t xml:space="preserve"> </w:t>
      </w:r>
      <w:r w:rsidRPr="007D72A8">
        <w:rPr>
          <w:rFonts w:cs="Times New Roman"/>
          <w:spacing w:val="-1"/>
        </w:rPr>
        <w:t>highest</w:t>
      </w:r>
      <w:r w:rsidRPr="007D72A8">
        <w:rPr>
          <w:rFonts w:cs="Times New Roman"/>
          <w:spacing w:val="-4"/>
        </w:rPr>
        <w:t xml:space="preserve"> </w:t>
      </w:r>
      <w:r w:rsidRPr="007D72A8">
        <w:rPr>
          <w:rFonts w:cs="Times New Roman"/>
        </w:rPr>
        <w:t>standards</w:t>
      </w:r>
      <w:r w:rsidRPr="007D72A8">
        <w:rPr>
          <w:rFonts w:cs="Times New Roman"/>
          <w:spacing w:val="-6"/>
        </w:rPr>
        <w:t xml:space="preserve"> </w:t>
      </w:r>
      <w:r w:rsidRPr="007D72A8">
        <w:rPr>
          <w:rFonts w:cs="Times New Roman"/>
        </w:rPr>
        <w:t>of</w:t>
      </w:r>
      <w:r w:rsidRPr="007D72A8">
        <w:rPr>
          <w:rFonts w:cs="Times New Roman"/>
          <w:spacing w:val="-5"/>
        </w:rPr>
        <w:t xml:space="preserve"> </w:t>
      </w:r>
      <w:r w:rsidRPr="007D72A8">
        <w:rPr>
          <w:rFonts w:cs="Times New Roman"/>
        </w:rPr>
        <w:t xml:space="preserve">academic </w:t>
      </w:r>
      <w:r w:rsidRPr="007D72A8">
        <w:rPr>
          <w:rFonts w:cs="Times New Roman"/>
          <w:spacing w:val="-1"/>
        </w:rPr>
        <w:t xml:space="preserve">integrity. </w:t>
      </w:r>
      <w:r w:rsidRPr="007D72A8">
        <w:rPr>
          <w:rFonts w:cs="Times New Roman"/>
        </w:rPr>
        <w:t>The</w:t>
      </w:r>
      <w:r w:rsidRPr="007D72A8">
        <w:rPr>
          <w:rFonts w:cs="Times New Roman"/>
          <w:spacing w:val="-7"/>
        </w:rPr>
        <w:t xml:space="preserve"> </w:t>
      </w:r>
      <w:r w:rsidRPr="007D72A8">
        <w:rPr>
          <w:rFonts w:cs="Times New Roman"/>
          <w:spacing w:val="-1"/>
        </w:rPr>
        <w:t>college</w:t>
      </w:r>
      <w:r w:rsidRPr="007D72A8">
        <w:rPr>
          <w:rFonts w:cs="Times New Roman"/>
          <w:spacing w:val="-3"/>
        </w:rPr>
        <w:t xml:space="preserve"> </w:t>
      </w:r>
      <w:r w:rsidRPr="007D72A8">
        <w:rPr>
          <w:rFonts w:cs="Times New Roman"/>
          <w:spacing w:val="-1"/>
        </w:rPr>
        <w:t>expects</w:t>
      </w:r>
      <w:r w:rsidRPr="007D72A8">
        <w:rPr>
          <w:rFonts w:cs="Times New Roman"/>
          <w:spacing w:val="-5"/>
        </w:rPr>
        <w:t xml:space="preserve"> </w:t>
      </w:r>
      <w:r w:rsidRPr="007D72A8">
        <w:rPr>
          <w:rFonts w:cs="Times New Roman"/>
        </w:rPr>
        <w:t>all</w:t>
      </w:r>
      <w:r w:rsidRPr="007D72A8">
        <w:rPr>
          <w:rFonts w:cs="Times New Roman"/>
          <w:spacing w:val="-6"/>
        </w:rPr>
        <w:t xml:space="preserve"> </w:t>
      </w:r>
      <w:r w:rsidRPr="007D72A8">
        <w:rPr>
          <w:rFonts w:cs="Times New Roman"/>
        </w:rPr>
        <w:t>students</w:t>
      </w:r>
      <w:r w:rsidRPr="007D72A8">
        <w:rPr>
          <w:rFonts w:cs="Times New Roman"/>
          <w:spacing w:val="-5"/>
        </w:rPr>
        <w:t xml:space="preserve"> </w:t>
      </w:r>
      <w:r w:rsidRPr="007D72A8">
        <w:rPr>
          <w:rFonts w:cs="Times New Roman"/>
        </w:rPr>
        <w:t>to</w:t>
      </w:r>
      <w:r w:rsidRPr="007D72A8">
        <w:rPr>
          <w:rFonts w:cs="Times New Roman"/>
          <w:spacing w:val="-4"/>
        </w:rPr>
        <w:t xml:space="preserve"> </w:t>
      </w:r>
      <w:r w:rsidRPr="007D72A8">
        <w:rPr>
          <w:rFonts w:cs="Times New Roman"/>
          <w:spacing w:val="-1"/>
        </w:rPr>
        <w:t>engage</w:t>
      </w:r>
      <w:r w:rsidRPr="007D72A8">
        <w:rPr>
          <w:rFonts w:cs="Times New Roman"/>
          <w:spacing w:val="-5"/>
        </w:rPr>
        <w:t xml:space="preserve"> </w:t>
      </w:r>
      <w:r w:rsidRPr="007D72A8">
        <w:rPr>
          <w:rFonts w:cs="Times New Roman"/>
        </w:rPr>
        <w:t>in their</w:t>
      </w:r>
      <w:r w:rsidRPr="007D72A8">
        <w:rPr>
          <w:rFonts w:cs="Times New Roman"/>
          <w:spacing w:val="-6"/>
        </w:rPr>
        <w:t xml:space="preserve"> </w:t>
      </w:r>
      <w:r w:rsidRPr="007D72A8">
        <w:rPr>
          <w:rFonts w:cs="Times New Roman"/>
        </w:rPr>
        <w:t>academic</w:t>
      </w:r>
      <w:r w:rsidRPr="007D72A8">
        <w:rPr>
          <w:rFonts w:cs="Times New Roman"/>
          <w:spacing w:val="-5"/>
        </w:rPr>
        <w:t xml:space="preserve"> </w:t>
      </w:r>
      <w:r w:rsidRPr="007D72A8">
        <w:rPr>
          <w:rFonts w:cs="Times New Roman"/>
        </w:rPr>
        <w:t>pursuits</w:t>
      </w:r>
      <w:r w:rsidRPr="007D72A8">
        <w:rPr>
          <w:rFonts w:cs="Times New Roman"/>
          <w:spacing w:val="-4"/>
        </w:rPr>
        <w:t xml:space="preserve"> </w:t>
      </w:r>
      <w:r w:rsidRPr="007D72A8">
        <w:rPr>
          <w:rFonts w:cs="Times New Roman"/>
        </w:rPr>
        <w:t>in</w:t>
      </w:r>
      <w:r w:rsidRPr="007D72A8">
        <w:rPr>
          <w:rFonts w:cs="Times New Roman"/>
          <w:spacing w:val="-5"/>
        </w:rPr>
        <w:t xml:space="preserve"> </w:t>
      </w:r>
      <w:r w:rsidRPr="007D72A8">
        <w:rPr>
          <w:rFonts w:cs="Times New Roman"/>
        </w:rPr>
        <w:t>an honest</w:t>
      </w:r>
      <w:r w:rsidRPr="007D72A8">
        <w:rPr>
          <w:rFonts w:cs="Times New Roman"/>
          <w:spacing w:val="-5"/>
        </w:rPr>
        <w:t xml:space="preserve"> </w:t>
      </w:r>
      <w:r w:rsidRPr="007D72A8">
        <w:rPr>
          <w:rFonts w:cs="Times New Roman"/>
        </w:rPr>
        <w:t>manner</w:t>
      </w:r>
      <w:r w:rsidRPr="007D72A8">
        <w:rPr>
          <w:rFonts w:cs="Times New Roman"/>
          <w:spacing w:val="-4"/>
        </w:rPr>
        <w:t xml:space="preserve"> </w:t>
      </w:r>
      <w:r w:rsidRPr="007D72A8">
        <w:rPr>
          <w:rFonts w:cs="Times New Roman"/>
          <w:spacing w:val="-1"/>
        </w:rPr>
        <w:t>that</w:t>
      </w:r>
      <w:r w:rsidRPr="007D72A8">
        <w:rPr>
          <w:rFonts w:cs="Times New Roman"/>
          <w:spacing w:val="-4"/>
        </w:rPr>
        <w:t xml:space="preserve"> </w:t>
      </w:r>
      <w:r w:rsidRPr="007D72A8">
        <w:rPr>
          <w:rFonts w:cs="Times New Roman"/>
        </w:rPr>
        <w:t>is</w:t>
      </w:r>
      <w:r w:rsidRPr="007D72A8">
        <w:rPr>
          <w:rFonts w:cs="Times New Roman"/>
          <w:spacing w:val="-6"/>
        </w:rPr>
        <w:t xml:space="preserve"> </w:t>
      </w:r>
      <w:r w:rsidRPr="007D72A8">
        <w:rPr>
          <w:rFonts w:cs="Times New Roman"/>
          <w:spacing w:val="-1"/>
        </w:rPr>
        <w:t>beyond</w:t>
      </w:r>
      <w:r w:rsidRPr="007D72A8">
        <w:rPr>
          <w:rFonts w:cs="Times New Roman"/>
          <w:spacing w:val="35"/>
        </w:rPr>
        <w:t xml:space="preserve"> </w:t>
      </w:r>
      <w:r w:rsidRPr="007D72A8">
        <w:rPr>
          <w:rFonts w:cs="Times New Roman"/>
          <w:spacing w:val="-1"/>
        </w:rPr>
        <w:t xml:space="preserve">reproach </w:t>
      </w:r>
      <w:r w:rsidR="006456B9" w:rsidRPr="007D72A8">
        <w:rPr>
          <w:rFonts w:cs="Times New Roman"/>
        </w:rPr>
        <w:t>using</w:t>
      </w:r>
      <w:r w:rsidR="006456B9" w:rsidRPr="007D72A8">
        <w:rPr>
          <w:rFonts w:cs="Times New Roman"/>
          <w:spacing w:val="-5"/>
        </w:rPr>
        <w:t xml:space="preserve"> </w:t>
      </w:r>
      <w:r w:rsidR="006456B9" w:rsidRPr="007D72A8">
        <w:rPr>
          <w:rFonts w:cs="Times New Roman"/>
        </w:rPr>
        <w:t>their</w:t>
      </w:r>
      <w:r w:rsidR="006456B9" w:rsidRPr="007D72A8">
        <w:rPr>
          <w:rFonts w:cs="Times New Roman"/>
          <w:spacing w:val="-6"/>
        </w:rPr>
        <w:t xml:space="preserve"> </w:t>
      </w:r>
      <w:r w:rsidR="006456B9" w:rsidRPr="007D72A8">
        <w:rPr>
          <w:rFonts w:cs="Times New Roman"/>
          <w:spacing w:val="-1"/>
        </w:rPr>
        <w:t>intellect</w:t>
      </w:r>
      <w:r w:rsidR="006456B9" w:rsidRPr="007D72A8">
        <w:rPr>
          <w:rFonts w:cs="Times New Roman"/>
          <w:spacing w:val="-5"/>
        </w:rPr>
        <w:t xml:space="preserve"> </w:t>
      </w:r>
      <w:r w:rsidR="006456B9" w:rsidRPr="007D72A8">
        <w:rPr>
          <w:rFonts w:cs="Times New Roman"/>
        </w:rPr>
        <w:t>and</w:t>
      </w:r>
      <w:r w:rsidR="006456B9" w:rsidRPr="007D72A8">
        <w:rPr>
          <w:rFonts w:cs="Times New Roman"/>
          <w:spacing w:val="-6"/>
        </w:rPr>
        <w:t xml:space="preserve"> </w:t>
      </w:r>
      <w:r w:rsidR="00EA7A41" w:rsidRPr="007D72A8">
        <w:rPr>
          <w:rFonts w:cs="Times New Roman"/>
          <w:spacing w:val="-1"/>
        </w:rPr>
        <w:t xml:space="preserve">resources </w:t>
      </w:r>
      <w:r w:rsidR="006456B9" w:rsidRPr="007D72A8">
        <w:rPr>
          <w:rFonts w:cs="Times New Roman"/>
          <w:spacing w:val="-1"/>
        </w:rPr>
        <w:t>designated</w:t>
      </w:r>
      <w:r w:rsidR="006456B9" w:rsidRPr="007D72A8">
        <w:rPr>
          <w:rFonts w:cs="Times New Roman"/>
          <w:spacing w:val="-4"/>
        </w:rPr>
        <w:t xml:space="preserve"> </w:t>
      </w:r>
      <w:r w:rsidR="006456B9" w:rsidRPr="007D72A8">
        <w:rPr>
          <w:rFonts w:cs="Times New Roman"/>
          <w:spacing w:val="-1"/>
        </w:rPr>
        <w:t>as</w:t>
      </w:r>
      <w:r w:rsidR="006456B9" w:rsidRPr="007D72A8">
        <w:rPr>
          <w:rFonts w:cs="Times New Roman"/>
          <w:spacing w:val="-5"/>
        </w:rPr>
        <w:t xml:space="preserve"> </w:t>
      </w:r>
      <w:r w:rsidR="006456B9" w:rsidRPr="007D72A8">
        <w:rPr>
          <w:rFonts w:cs="Times New Roman"/>
          <w:spacing w:val="-1"/>
        </w:rPr>
        <w:t>allowable</w:t>
      </w:r>
      <w:r w:rsidR="006456B9" w:rsidRPr="007D72A8">
        <w:rPr>
          <w:rFonts w:cs="Times New Roman"/>
          <w:spacing w:val="-3"/>
        </w:rPr>
        <w:t xml:space="preserve"> </w:t>
      </w:r>
      <w:r w:rsidR="006456B9" w:rsidRPr="007D72A8">
        <w:rPr>
          <w:rFonts w:cs="Times New Roman"/>
          <w:spacing w:val="1"/>
        </w:rPr>
        <w:t>by</w:t>
      </w:r>
      <w:r w:rsidR="006456B9" w:rsidRPr="007D72A8">
        <w:rPr>
          <w:rFonts w:cs="Times New Roman"/>
          <w:spacing w:val="-9"/>
        </w:rPr>
        <w:t xml:space="preserve"> </w:t>
      </w:r>
      <w:r w:rsidR="006456B9" w:rsidRPr="007D72A8">
        <w:rPr>
          <w:rFonts w:cs="Times New Roman"/>
        </w:rPr>
        <w:t>the</w:t>
      </w:r>
      <w:r w:rsidR="006456B9" w:rsidRPr="007D72A8">
        <w:rPr>
          <w:rFonts w:cs="Times New Roman"/>
          <w:spacing w:val="-3"/>
        </w:rPr>
        <w:t xml:space="preserve"> </w:t>
      </w:r>
      <w:r w:rsidR="006456B9" w:rsidRPr="007D72A8">
        <w:rPr>
          <w:rFonts w:cs="Times New Roman"/>
          <w:spacing w:val="-1"/>
        </w:rPr>
        <w:t>course</w:t>
      </w:r>
      <w:r w:rsidR="006456B9" w:rsidRPr="007D72A8">
        <w:rPr>
          <w:rFonts w:cs="Times New Roman"/>
          <w:spacing w:val="-6"/>
        </w:rPr>
        <w:t xml:space="preserve"> </w:t>
      </w:r>
      <w:r w:rsidR="006456B9" w:rsidRPr="007D72A8">
        <w:rPr>
          <w:rFonts w:cs="Times New Roman"/>
          <w:spacing w:val="-1"/>
        </w:rPr>
        <w:t>instructor.</w:t>
      </w:r>
      <w:r w:rsidR="006456B9" w:rsidRPr="007D72A8">
        <w:rPr>
          <w:rFonts w:cs="Times New Roman"/>
          <w:spacing w:val="53"/>
        </w:rPr>
        <w:t xml:space="preserve"> </w:t>
      </w:r>
      <w:r w:rsidR="006456B9" w:rsidRPr="007D72A8">
        <w:rPr>
          <w:rFonts w:cs="Times New Roman"/>
        </w:rPr>
        <w:t>Students</w:t>
      </w:r>
      <w:r w:rsidR="006456B9" w:rsidRPr="007D72A8">
        <w:rPr>
          <w:rFonts w:cs="Times New Roman"/>
          <w:spacing w:val="-5"/>
        </w:rPr>
        <w:t xml:space="preserve"> </w:t>
      </w:r>
      <w:r w:rsidR="006456B9" w:rsidRPr="007D72A8">
        <w:rPr>
          <w:rFonts w:cs="Times New Roman"/>
          <w:spacing w:val="-1"/>
        </w:rPr>
        <w:t>are</w:t>
      </w:r>
      <w:r w:rsidR="006456B9" w:rsidRPr="007D72A8">
        <w:rPr>
          <w:rFonts w:cs="Times New Roman"/>
          <w:spacing w:val="-5"/>
        </w:rPr>
        <w:t xml:space="preserve"> </w:t>
      </w:r>
      <w:r w:rsidR="006456B9" w:rsidRPr="007D72A8">
        <w:rPr>
          <w:rFonts w:cs="Times New Roman"/>
          <w:spacing w:val="-1"/>
        </w:rPr>
        <w:t>responsible</w:t>
      </w:r>
      <w:r w:rsidR="006456B9" w:rsidRPr="007D72A8">
        <w:rPr>
          <w:rFonts w:cs="Times New Roman"/>
          <w:spacing w:val="-3"/>
        </w:rPr>
        <w:t xml:space="preserve"> </w:t>
      </w:r>
      <w:r w:rsidR="006456B9" w:rsidRPr="007D72A8">
        <w:rPr>
          <w:rFonts w:cs="Times New Roman"/>
        </w:rPr>
        <w:t>for</w:t>
      </w:r>
      <w:r w:rsidR="006456B9" w:rsidRPr="007D72A8">
        <w:rPr>
          <w:rFonts w:cs="Times New Roman"/>
          <w:spacing w:val="-6"/>
        </w:rPr>
        <w:t xml:space="preserve"> </w:t>
      </w:r>
      <w:r w:rsidR="006456B9" w:rsidRPr="007D72A8">
        <w:rPr>
          <w:rFonts w:cs="Times New Roman"/>
          <w:spacing w:val="-1"/>
        </w:rPr>
        <w:t>addressing</w:t>
      </w:r>
      <w:r w:rsidR="006456B9" w:rsidRPr="007D72A8">
        <w:rPr>
          <w:rFonts w:cs="Times New Roman"/>
          <w:spacing w:val="-7"/>
        </w:rPr>
        <w:t xml:space="preserve"> </w:t>
      </w:r>
      <w:r w:rsidR="0066353F" w:rsidRPr="007D72A8">
        <w:rPr>
          <w:rFonts w:cs="Times New Roman"/>
        </w:rPr>
        <w:t xml:space="preserve">questions about </w:t>
      </w:r>
      <w:r w:rsidR="006456B9" w:rsidRPr="007D72A8">
        <w:rPr>
          <w:rFonts w:cs="Times New Roman"/>
          <w:spacing w:val="-1"/>
        </w:rPr>
        <w:t>allowable</w:t>
      </w:r>
      <w:r w:rsidR="006456B9" w:rsidRPr="007D72A8">
        <w:rPr>
          <w:rFonts w:cs="Times New Roman"/>
          <w:spacing w:val="-5"/>
        </w:rPr>
        <w:t xml:space="preserve"> </w:t>
      </w:r>
      <w:r w:rsidR="006456B9" w:rsidRPr="007D72A8">
        <w:rPr>
          <w:rFonts w:cs="Times New Roman"/>
          <w:spacing w:val="-1"/>
        </w:rPr>
        <w:t>resources</w:t>
      </w:r>
      <w:r w:rsidR="006456B9" w:rsidRPr="007D72A8">
        <w:rPr>
          <w:rFonts w:cs="Times New Roman"/>
          <w:spacing w:val="-6"/>
        </w:rPr>
        <w:t xml:space="preserve"> </w:t>
      </w:r>
      <w:r w:rsidR="006456B9" w:rsidRPr="007D72A8">
        <w:rPr>
          <w:rFonts w:cs="Times New Roman"/>
          <w:spacing w:val="-1"/>
        </w:rPr>
        <w:t>with</w:t>
      </w:r>
      <w:r w:rsidR="006456B9" w:rsidRPr="007D72A8">
        <w:rPr>
          <w:rFonts w:cs="Times New Roman"/>
          <w:spacing w:val="-4"/>
        </w:rPr>
        <w:t xml:space="preserve"> </w:t>
      </w:r>
      <w:r w:rsidR="006456B9" w:rsidRPr="007D72A8">
        <w:rPr>
          <w:rFonts w:cs="Times New Roman"/>
        </w:rPr>
        <w:t>the</w:t>
      </w:r>
      <w:r w:rsidR="006456B9" w:rsidRPr="007D72A8">
        <w:rPr>
          <w:rFonts w:cs="Times New Roman"/>
          <w:spacing w:val="-6"/>
        </w:rPr>
        <w:t xml:space="preserve"> </w:t>
      </w:r>
      <w:r w:rsidR="006456B9" w:rsidRPr="007D72A8">
        <w:rPr>
          <w:rFonts w:cs="Times New Roman"/>
          <w:spacing w:val="-1"/>
        </w:rPr>
        <w:t>course</w:t>
      </w:r>
      <w:r w:rsidR="006456B9" w:rsidRPr="007D72A8">
        <w:rPr>
          <w:rFonts w:cs="Times New Roman"/>
          <w:spacing w:val="-7"/>
        </w:rPr>
        <w:t xml:space="preserve"> </w:t>
      </w:r>
      <w:r w:rsidR="006456B9" w:rsidRPr="007D72A8">
        <w:rPr>
          <w:rFonts w:cs="Times New Roman"/>
        </w:rPr>
        <w:t>instructor.</w:t>
      </w:r>
      <w:r w:rsidR="006456B9" w:rsidRPr="007D72A8">
        <w:rPr>
          <w:rFonts w:cs="Times New Roman"/>
          <w:spacing w:val="51"/>
        </w:rPr>
        <w:t xml:space="preserve"> </w:t>
      </w:r>
      <w:r w:rsidR="00EA7A41" w:rsidRPr="007D72A8">
        <w:rPr>
          <w:rFonts w:cs="Times New Roman"/>
          <w:spacing w:val="-1"/>
        </w:rPr>
        <w:t>Academic</w:t>
      </w:r>
      <w:r w:rsidR="00EA7A41" w:rsidRPr="007D72A8">
        <w:rPr>
          <w:rFonts w:cs="Times New Roman"/>
          <w:spacing w:val="-6"/>
        </w:rPr>
        <w:t xml:space="preserve"> </w:t>
      </w:r>
      <w:r w:rsidR="00EA7A41" w:rsidRPr="007D72A8">
        <w:rPr>
          <w:rFonts w:cs="Times New Roman"/>
        </w:rPr>
        <w:t>dishonesty</w:t>
      </w:r>
      <w:r w:rsidR="00EA7A41" w:rsidRPr="007D72A8">
        <w:rPr>
          <w:rFonts w:cs="Times New Roman"/>
          <w:spacing w:val="-10"/>
        </w:rPr>
        <w:t xml:space="preserve"> </w:t>
      </w:r>
      <w:r w:rsidR="00EA7A41" w:rsidRPr="007D72A8">
        <w:rPr>
          <w:rFonts w:cs="Times New Roman"/>
          <w:spacing w:val="-1"/>
        </w:rPr>
        <w:t>such</w:t>
      </w:r>
      <w:r w:rsidR="00EA7A41" w:rsidRPr="007D72A8">
        <w:rPr>
          <w:rFonts w:cs="Times New Roman"/>
          <w:spacing w:val="-3"/>
        </w:rPr>
        <w:t xml:space="preserve"> </w:t>
      </w:r>
      <w:r w:rsidR="00EA7A41" w:rsidRPr="007D72A8">
        <w:rPr>
          <w:rFonts w:cs="Times New Roman"/>
          <w:spacing w:val="-1"/>
        </w:rPr>
        <w:t>as</w:t>
      </w:r>
      <w:r w:rsidR="00EA7A41" w:rsidRPr="007D72A8">
        <w:rPr>
          <w:rFonts w:cs="Times New Roman"/>
          <w:spacing w:val="-6"/>
        </w:rPr>
        <w:t xml:space="preserve"> </w:t>
      </w:r>
      <w:r w:rsidR="00EA7A41" w:rsidRPr="007D72A8">
        <w:rPr>
          <w:rFonts w:cs="Times New Roman"/>
          <w:spacing w:val="-1"/>
        </w:rPr>
        <w:t>cheating,</w:t>
      </w:r>
      <w:r w:rsidR="00EA7A41" w:rsidRPr="007D72A8">
        <w:rPr>
          <w:rFonts w:cs="Times New Roman"/>
          <w:spacing w:val="-5"/>
        </w:rPr>
        <w:t xml:space="preserve"> </w:t>
      </w:r>
      <w:r w:rsidR="00EA7A41" w:rsidRPr="007D72A8">
        <w:rPr>
          <w:rFonts w:cs="Times New Roman"/>
          <w:spacing w:val="-1"/>
        </w:rPr>
        <w:t>plagiarism,</w:t>
      </w:r>
      <w:r w:rsidR="00EA7A41" w:rsidRPr="007D72A8">
        <w:rPr>
          <w:rFonts w:cs="Times New Roman"/>
          <w:spacing w:val="-5"/>
        </w:rPr>
        <w:t xml:space="preserve"> </w:t>
      </w:r>
      <w:r w:rsidR="00EA7A41" w:rsidRPr="007D72A8">
        <w:rPr>
          <w:rFonts w:cs="Times New Roman"/>
        </w:rPr>
        <w:t>and</w:t>
      </w:r>
      <w:r w:rsidR="00EA7A41" w:rsidRPr="007D72A8">
        <w:rPr>
          <w:rFonts w:cs="Times New Roman"/>
          <w:spacing w:val="-6"/>
        </w:rPr>
        <w:t xml:space="preserve"> </w:t>
      </w:r>
      <w:r w:rsidR="00EA7A41" w:rsidRPr="007D72A8">
        <w:rPr>
          <w:rFonts w:cs="Times New Roman"/>
          <w:spacing w:val="-1"/>
        </w:rPr>
        <w:t>collusion</w:t>
      </w:r>
      <w:r w:rsidR="00EA7A41" w:rsidRPr="007D72A8">
        <w:rPr>
          <w:rFonts w:cs="Times New Roman"/>
          <w:spacing w:val="-6"/>
        </w:rPr>
        <w:t xml:space="preserve"> </w:t>
      </w:r>
      <w:r w:rsidR="00EA7A41" w:rsidRPr="007D72A8">
        <w:rPr>
          <w:rFonts w:cs="Times New Roman"/>
        </w:rPr>
        <w:t>is</w:t>
      </w:r>
      <w:r w:rsidR="00EA7A41" w:rsidRPr="007D72A8">
        <w:rPr>
          <w:rFonts w:cs="Times New Roman"/>
          <w:spacing w:val="-6"/>
        </w:rPr>
        <w:t xml:space="preserve"> </w:t>
      </w:r>
      <w:r w:rsidR="00EA7A41" w:rsidRPr="007D72A8">
        <w:rPr>
          <w:rFonts w:cs="Times New Roman"/>
          <w:spacing w:val="-1"/>
        </w:rPr>
        <w:t>unacceptable</w:t>
      </w:r>
      <w:r w:rsidR="00EA7A41" w:rsidRPr="007D72A8">
        <w:rPr>
          <w:rFonts w:cs="Times New Roman"/>
          <w:spacing w:val="-6"/>
        </w:rPr>
        <w:t xml:space="preserve"> </w:t>
      </w:r>
      <w:r w:rsidR="00EA7A41" w:rsidRPr="007D72A8">
        <w:rPr>
          <w:rFonts w:cs="Times New Roman"/>
          <w:spacing w:val="-1"/>
        </w:rPr>
        <w:t>and</w:t>
      </w:r>
      <w:r w:rsidR="00EA7A41" w:rsidRPr="007D72A8">
        <w:rPr>
          <w:rFonts w:cs="Times New Roman"/>
          <w:spacing w:val="-5"/>
        </w:rPr>
        <w:t xml:space="preserve"> </w:t>
      </w:r>
      <w:r w:rsidR="00EA7A41" w:rsidRPr="007D72A8">
        <w:rPr>
          <w:rFonts w:cs="Times New Roman"/>
          <w:spacing w:val="1"/>
        </w:rPr>
        <w:t>may</w:t>
      </w:r>
      <w:r w:rsidR="00EA7A41" w:rsidRPr="007D72A8">
        <w:rPr>
          <w:rFonts w:cs="Times New Roman"/>
          <w:spacing w:val="85"/>
        </w:rPr>
        <w:t xml:space="preserve"> </w:t>
      </w:r>
      <w:r w:rsidR="00EA7A41" w:rsidRPr="007D72A8">
        <w:rPr>
          <w:rFonts w:cs="Times New Roman"/>
          <w:spacing w:val="-1"/>
        </w:rPr>
        <w:t>result</w:t>
      </w:r>
      <w:r w:rsidR="00EA7A41" w:rsidRPr="007D72A8">
        <w:rPr>
          <w:rFonts w:cs="Times New Roman"/>
          <w:spacing w:val="-4"/>
        </w:rPr>
        <w:t xml:space="preserve"> </w:t>
      </w:r>
      <w:r w:rsidR="00EA7A41" w:rsidRPr="007D72A8">
        <w:rPr>
          <w:rFonts w:cs="Times New Roman"/>
        </w:rPr>
        <w:t>in</w:t>
      </w:r>
      <w:r w:rsidR="00EA7A41" w:rsidRPr="007D72A8">
        <w:rPr>
          <w:rFonts w:cs="Times New Roman"/>
          <w:spacing w:val="-5"/>
        </w:rPr>
        <w:t xml:space="preserve"> </w:t>
      </w:r>
      <w:r w:rsidR="00EA7A41" w:rsidRPr="007D72A8">
        <w:rPr>
          <w:rFonts w:cs="Times New Roman"/>
          <w:spacing w:val="-1"/>
        </w:rPr>
        <w:t>disciplinary</w:t>
      </w:r>
      <w:r w:rsidR="00EA7A41" w:rsidRPr="007D72A8">
        <w:rPr>
          <w:rFonts w:cs="Times New Roman"/>
          <w:spacing w:val="-7"/>
        </w:rPr>
        <w:t xml:space="preserve"> </w:t>
      </w:r>
      <w:r w:rsidR="00EA7A41" w:rsidRPr="007D72A8">
        <w:rPr>
          <w:rFonts w:cs="Times New Roman"/>
          <w:spacing w:val="-1"/>
        </w:rPr>
        <w:t>action.</w:t>
      </w:r>
      <w:r w:rsidR="00EA7A41" w:rsidRPr="007D72A8">
        <w:rPr>
          <w:rFonts w:cs="Times New Roman"/>
          <w:spacing w:val="52"/>
        </w:rPr>
        <w:t xml:space="preserve"> </w:t>
      </w:r>
      <w:r w:rsidR="006456B9" w:rsidRPr="007D72A8">
        <w:rPr>
          <w:rFonts w:cs="Times New Roman"/>
        </w:rPr>
        <w:t>This</w:t>
      </w:r>
      <w:r w:rsidR="006456B9" w:rsidRPr="007D72A8">
        <w:rPr>
          <w:rFonts w:cs="Times New Roman"/>
          <w:spacing w:val="-5"/>
        </w:rPr>
        <w:t xml:space="preserve"> </w:t>
      </w:r>
      <w:r w:rsidR="006456B9" w:rsidRPr="007D72A8">
        <w:rPr>
          <w:rFonts w:cs="Times New Roman"/>
        </w:rPr>
        <w:t>course</w:t>
      </w:r>
      <w:r w:rsidR="006456B9" w:rsidRPr="007D72A8">
        <w:rPr>
          <w:rFonts w:cs="Times New Roman"/>
          <w:spacing w:val="-5"/>
        </w:rPr>
        <w:t xml:space="preserve"> </w:t>
      </w:r>
      <w:r w:rsidR="006456B9" w:rsidRPr="007D72A8">
        <w:rPr>
          <w:rFonts w:cs="Times New Roman"/>
        </w:rPr>
        <w:t>will</w:t>
      </w:r>
      <w:r w:rsidR="006456B9" w:rsidRPr="007D72A8">
        <w:rPr>
          <w:rFonts w:cs="Times New Roman"/>
          <w:spacing w:val="-4"/>
        </w:rPr>
        <w:t xml:space="preserve"> </w:t>
      </w:r>
      <w:r w:rsidR="006456B9" w:rsidRPr="007D72A8">
        <w:rPr>
          <w:rFonts w:cs="Times New Roman"/>
        </w:rPr>
        <w:t>follow</w:t>
      </w:r>
      <w:r w:rsidR="006456B9" w:rsidRPr="007D72A8">
        <w:rPr>
          <w:rFonts w:cs="Times New Roman"/>
          <w:spacing w:val="-3"/>
        </w:rPr>
        <w:t xml:space="preserve"> </w:t>
      </w:r>
      <w:r w:rsidR="006456B9" w:rsidRPr="007D72A8">
        <w:rPr>
          <w:rFonts w:cs="Times New Roman"/>
        </w:rPr>
        <w:t>the</w:t>
      </w:r>
      <w:r w:rsidR="006456B9" w:rsidRPr="007D72A8">
        <w:rPr>
          <w:rFonts w:cs="Times New Roman"/>
          <w:spacing w:val="-5"/>
        </w:rPr>
        <w:t xml:space="preserve"> </w:t>
      </w:r>
      <w:r w:rsidR="006456B9" w:rsidRPr="007D72A8">
        <w:rPr>
          <w:rFonts w:cs="Times New Roman"/>
          <w:spacing w:val="-1"/>
        </w:rPr>
        <w:t>NTCC</w:t>
      </w:r>
      <w:r w:rsidR="006456B9" w:rsidRPr="007D72A8">
        <w:rPr>
          <w:rFonts w:cs="Times New Roman"/>
          <w:spacing w:val="-4"/>
        </w:rPr>
        <w:t xml:space="preserve"> </w:t>
      </w:r>
      <w:r w:rsidR="006456B9" w:rsidRPr="007D72A8">
        <w:rPr>
          <w:rFonts w:cs="Times New Roman"/>
          <w:spacing w:val="-1"/>
        </w:rPr>
        <w:t>Academic</w:t>
      </w:r>
      <w:r w:rsidR="006456B9" w:rsidRPr="007D72A8">
        <w:rPr>
          <w:rFonts w:cs="Times New Roman"/>
          <w:spacing w:val="-5"/>
        </w:rPr>
        <w:t xml:space="preserve"> </w:t>
      </w:r>
      <w:r w:rsidR="006456B9" w:rsidRPr="007D72A8">
        <w:rPr>
          <w:rFonts w:cs="Times New Roman"/>
          <w:spacing w:val="-1"/>
        </w:rPr>
        <w:t>Honesty</w:t>
      </w:r>
      <w:r w:rsidR="00EA7A41" w:rsidRPr="007D72A8">
        <w:rPr>
          <w:rFonts w:cs="Times New Roman"/>
          <w:spacing w:val="-1"/>
        </w:rPr>
        <w:t xml:space="preserve"> and Academic Ethics</w:t>
      </w:r>
      <w:r w:rsidR="006456B9" w:rsidRPr="007D72A8">
        <w:rPr>
          <w:rFonts w:cs="Times New Roman"/>
          <w:spacing w:val="-8"/>
        </w:rPr>
        <w:t xml:space="preserve"> </w:t>
      </w:r>
      <w:r w:rsidR="00EA7A41" w:rsidRPr="007D72A8">
        <w:rPr>
          <w:rFonts w:cs="Times New Roman"/>
        </w:rPr>
        <w:t>policies</w:t>
      </w:r>
      <w:r w:rsidR="006456B9" w:rsidRPr="007D72A8">
        <w:rPr>
          <w:rFonts w:cs="Times New Roman"/>
          <w:spacing w:val="-9"/>
        </w:rPr>
        <w:t xml:space="preserve"> </w:t>
      </w:r>
      <w:r w:rsidR="006456B9" w:rsidRPr="007D72A8">
        <w:rPr>
          <w:rFonts w:cs="Times New Roman"/>
          <w:spacing w:val="-1"/>
        </w:rPr>
        <w:t>stated</w:t>
      </w:r>
      <w:r w:rsidR="006456B9" w:rsidRPr="007D72A8">
        <w:rPr>
          <w:rFonts w:cs="Times New Roman"/>
          <w:spacing w:val="-4"/>
        </w:rPr>
        <w:t xml:space="preserve"> </w:t>
      </w:r>
      <w:r w:rsidR="006456B9" w:rsidRPr="007D72A8">
        <w:rPr>
          <w:rFonts w:cs="Times New Roman"/>
        </w:rPr>
        <w:t>in</w:t>
      </w:r>
      <w:r w:rsidR="006456B9" w:rsidRPr="007D72A8">
        <w:rPr>
          <w:rFonts w:cs="Times New Roman"/>
          <w:spacing w:val="-4"/>
        </w:rPr>
        <w:t xml:space="preserve"> </w:t>
      </w:r>
      <w:r w:rsidR="006456B9" w:rsidRPr="007D72A8">
        <w:rPr>
          <w:rFonts w:cs="Times New Roman"/>
        </w:rPr>
        <w:t>the</w:t>
      </w:r>
      <w:r w:rsidR="006456B9" w:rsidRPr="007D72A8">
        <w:rPr>
          <w:rFonts w:cs="Times New Roman"/>
          <w:spacing w:val="-5"/>
        </w:rPr>
        <w:t xml:space="preserve"> </w:t>
      </w:r>
      <w:r w:rsidR="006456B9" w:rsidRPr="007D72A8">
        <w:rPr>
          <w:rFonts w:cs="Times New Roman"/>
        </w:rPr>
        <w:t>Student</w:t>
      </w:r>
      <w:r w:rsidR="006456B9" w:rsidRPr="007D72A8">
        <w:rPr>
          <w:rFonts w:cs="Times New Roman"/>
          <w:spacing w:val="-5"/>
        </w:rPr>
        <w:t xml:space="preserve"> </w:t>
      </w:r>
      <w:r w:rsidR="006456B9" w:rsidRPr="007D72A8">
        <w:rPr>
          <w:rFonts w:cs="Times New Roman"/>
          <w:spacing w:val="-1"/>
        </w:rPr>
        <w:t>Handbook.</w:t>
      </w:r>
      <w:r w:rsidR="00EA7A41" w:rsidRPr="007D72A8">
        <w:rPr>
          <w:rFonts w:cs="Times New Roman"/>
          <w:spacing w:val="-1"/>
        </w:rPr>
        <w:t xml:space="preserve">  Refer</w:t>
      </w:r>
      <w:r w:rsidR="00EA7A41" w:rsidRPr="007D72A8">
        <w:rPr>
          <w:rFonts w:cs="Times New Roman"/>
          <w:spacing w:val="-4"/>
        </w:rPr>
        <w:t xml:space="preserve"> </w:t>
      </w:r>
      <w:r w:rsidR="00EA7A41" w:rsidRPr="007D72A8">
        <w:rPr>
          <w:rFonts w:cs="Times New Roman"/>
        </w:rPr>
        <w:t>to</w:t>
      </w:r>
      <w:r w:rsidR="00EA7A41" w:rsidRPr="007D72A8">
        <w:rPr>
          <w:rFonts w:cs="Times New Roman"/>
          <w:spacing w:val="-5"/>
        </w:rPr>
        <w:t xml:space="preserve"> </w:t>
      </w:r>
      <w:r w:rsidR="00EA7A41" w:rsidRPr="007D72A8">
        <w:rPr>
          <w:rFonts w:cs="Times New Roman"/>
        </w:rPr>
        <w:t>the</w:t>
      </w:r>
      <w:r w:rsidR="00EA7A41" w:rsidRPr="007D72A8">
        <w:rPr>
          <w:rFonts w:cs="Times New Roman"/>
          <w:spacing w:val="-5"/>
        </w:rPr>
        <w:t xml:space="preserve"> </w:t>
      </w:r>
      <w:r w:rsidR="00EA7A41" w:rsidRPr="007D72A8">
        <w:rPr>
          <w:rFonts w:cs="Times New Roman"/>
          <w:spacing w:val="-1"/>
        </w:rPr>
        <w:t>student</w:t>
      </w:r>
      <w:r w:rsidR="00EA7A41" w:rsidRPr="007D72A8">
        <w:rPr>
          <w:rFonts w:cs="Times New Roman"/>
          <w:spacing w:val="-3"/>
        </w:rPr>
        <w:t xml:space="preserve"> </w:t>
      </w:r>
      <w:r w:rsidR="00EA7A41" w:rsidRPr="007D72A8">
        <w:rPr>
          <w:rFonts w:cs="Times New Roman"/>
          <w:spacing w:val="-1"/>
        </w:rPr>
        <w:t>handbook</w:t>
      </w:r>
      <w:r w:rsidR="00EA7A41" w:rsidRPr="007D72A8">
        <w:rPr>
          <w:rFonts w:cs="Times New Roman"/>
          <w:spacing w:val="-4"/>
        </w:rPr>
        <w:t xml:space="preserve"> </w:t>
      </w:r>
      <w:r w:rsidR="00EA7A41" w:rsidRPr="007D72A8">
        <w:rPr>
          <w:rFonts w:cs="Times New Roman"/>
          <w:spacing w:val="-1"/>
        </w:rPr>
        <w:t>for</w:t>
      </w:r>
      <w:r w:rsidR="00EA7A41" w:rsidRPr="007D72A8">
        <w:rPr>
          <w:rFonts w:cs="Times New Roman"/>
          <w:spacing w:val="-4"/>
        </w:rPr>
        <w:t xml:space="preserve"> </w:t>
      </w:r>
      <w:r w:rsidR="00EA7A41" w:rsidRPr="007D72A8">
        <w:rPr>
          <w:rFonts w:cs="Times New Roman"/>
        </w:rPr>
        <w:t>more</w:t>
      </w:r>
      <w:r w:rsidR="00EA7A41" w:rsidRPr="007D72A8">
        <w:rPr>
          <w:rFonts w:cs="Times New Roman"/>
          <w:spacing w:val="-5"/>
        </w:rPr>
        <w:t xml:space="preserve"> </w:t>
      </w:r>
      <w:r w:rsidR="00EA7A41" w:rsidRPr="007D72A8">
        <w:rPr>
          <w:rFonts w:cs="Times New Roman"/>
        </w:rPr>
        <w:t>information</w:t>
      </w:r>
      <w:r w:rsidR="00EA7A41" w:rsidRPr="007D72A8">
        <w:rPr>
          <w:rFonts w:cs="Times New Roman"/>
          <w:spacing w:val="-6"/>
        </w:rPr>
        <w:t xml:space="preserve"> </w:t>
      </w:r>
      <w:r w:rsidR="00EA7A41" w:rsidRPr="007D72A8">
        <w:rPr>
          <w:rFonts w:cs="Times New Roman"/>
          <w:spacing w:val="1"/>
        </w:rPr>
        <w:t>on</w:t>
      </w:r>
      <w:r w:rsidR="00EA7A41" w:rsidRPr="007D72A8">
        <w:rPr>
          <w:rFonts w:cs="Times New Roman"/>
          <w:spacing w:val="-4"/>
        </w:rPr>
        <w:t xml:space="preserve"> </w:t>
      </w:r>
      <w:r w:rsidR="00EA7A41" w:rsidRPr="007D72A8">
        <w:rPr>
          <w:rFonts w:cs="Times New Roman"/>
        </w:rPr>
        <w:t>these</w:t>
      </w:r>
      <w:r w:rsidR="00EA7A41" w:rsidRPr="007D72A8">
        <w:rPr>
          <w:rFonts w:cs="Times New Roman"/>
          <w:spacing w:val="-5"/>
        </w:rPr>
        <w:t xml:space="preserve"> </w:t>
      </w:r>
      <w:r w:rsidR="00EA7A41" w:rsidRPr="007D72A8">
        <w:rPr>
          <w:rFonts w:cs="Times New Roman"/>
          <w:spacing w:val="-1"/>
        </w:rPr>
        <w:t>subjects.</w:t>
      </w:r>
    </w:p>
    <w:p w14:paraId="10EEA990" w14:textId="77777777" w:rsidR="001F7559" w:rsidRPr="007D72A8" w:rsidRDefault="001F7559">
      <w:pPr>
        <w:spacing w:before="5"/>
        <w:rPr>
          <w:rFonts w:ascii="Times New Roman" w:eastAsia="Times New Roman" w:hAnsi="Times New Roman" w:cs="Times New Roman"/>
          <w:sz w:val="20"/>
          <w:szCs w:val="20"/>
        </w:rPr>
      </w:pPr>
    </w:p>
    <w:p w14:paraId="2EEBA167" w14:textId="77777777" w:rsidR="001F7559" w:rsidRPr="007D72A8" w:rsidRDefault="006456B9">
      <w:pPr>
        <w:pStyle w:val="Heading1"/>
        <w:spacing w:line="274" w:lineRule="exact"/>
        <w:rPr>
          <w:rFonts w:ascii="Times New Roman" w:eastAsia="Times New Roman" w:hAnsi="Times New Roman" w:cs="Times New Roman"/>
          <w:b w:val="0"/>
          <w:bCs w:val="0"/>
        </w:rPr>
      </w:pPr>
      <w:r w:rsidRPr="007D72A8">
        <w:rPr>
          <w:rFonts w:ascii="Times New Roman" w:hAnsi="Times New Roman" w:cs="Times New Roman"/>
          <w:spacing w:val="-1"/>
        </w:rPr>
        <w:t>ADA</w:t>
      </w:r>
      <w:r w:rsidRPr="007D72A8">
        <w:rPr>
          <w:rFonts w:ascii="Times New Roman" w:hAnsi="Times New Roman" w:cs="Times New Roman"/>
          <w:spacing w:val="-4"/>
        </w:rPr>
        <w:t xml:space="preserve"> </w:t>
      </w:r>
      <w:r w:rsidRPr="007D72A8">
        <w:rPr>
          <w:rFonts w:ascii="Times New Roman" w:hAnsi="Times New Roman" w:cs="Times New Roman"/>
          <w:spacing w:val="-1"/>
        </w:rPr>
        <w:t>Statement:</w:t>
      </w:r>
    </w:p>
    <w:p w14:paraId="209BA6B7" w14:textId="77777777" w:rsidR="00731E8B" w:rsidRPr="007D72A8" w:rsidRDefault="008A6630" w:rsidP="00731E8B">
      <w:pPr>
        <w:ind w:left="87" w:right="5"/>
        <w:rPr>
          <w:rFonts w:ascii="Times New Roman" w:hAnsi="Times New Roman" w:cs="Times New Roman"/>
        </w:rPr>
      </w:pPr>
      <w:r w:rsidRPr="007D72A8">
        <w:rPr>
          <w:rFonts w:ascii="Times New Roman" w:hAnsi="Times New Roman" w:cs="Times New Roman"/>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7D72A8">
        <w:rPr>
          <w:rFonts w:ascii="Times New Roman" w:hAnsi="Times New Roman" w:cs="Times New Roman"/>
          <w:sz w:val="24"/>
          <w:szCs w:val="24"/>
        </w:rPr>
        <w:t xml:space="preserve">the </w:t>
      </w:r>
      <w:r w:rsidRPr="007D72A8">
        <w:rPr>
          <w:rFonts w:ascii="Times New Roman" w:hAnsi="Times New Roman" w:cs="Times New Roman"/>
          <w:sz w:val="24"/>
          <w:szCs w:val="24"/>
        </w:rPr>
        <w:t xml:space="preserve">Academic Advisor/Coordinator of Special Populations located in </w:t>
      </w:r>
      <w:r w:rsidR="00C114AA" w:rsidRPr="007D72A8">
        <w:rPr>
          <w:rFonts w:ascii="Times New Roman" w:hAnsi="Times New Roman" w:cs="Times New Roman"/>
          <w:sz w:val="24"/>
          <w:szCs w:val="24"/>
        </w:rPr>
        <w:t>Student Services</w:t>
      </w:r>
      <w:r w:rsidR="008C1D2C" w:rsidRPr="007D72A8">
        <w:rPr>
          <w:rFonts w:ascii="Times New Roman" w:hAnsi="Times New Roman" w:cs="Times New Roman"/>
          <w:sz w:val="24"/>
          <w:szCs w:val="24"/>
        </w:rPr>
        <w:t xml:space="preserve"> and</w:t>
      </w:r>
      <w:r w:rsidRPr="007D72A8">
        <w:rPr>
          <w:rFonts w:ascii="Times New Roman" w:hAnsi="Times New Roman" w:cs="Times New Roman"/>
          <w:sz w:val="24"/>
          <w:szCs w:val="24"/>
        </w:rPr>
        <w:t xml:space="preserve"> can be reached at 903-434-82</w:t>
      </w:r>
      <w:r w:rsidR="00194115" w:rsidRPr="007D72A8">
        <w:rPr>
          <w:rFonts w:ascii="Times New Roman" w:hAnsi="Times New Roman" w:cs="Times New Roman"/>
          <w:sz w:val="24"/>
          <w:szCs w:val="24"/>
        </w:rPr>
        <w:t>64</w:t>
      </w:r>
      <w:r w:rsidRPr="007D72A8">
        <w:rPr>
          <w:rFonts w:ascii="Times New Roman" w:hAnsi="Times New Roman" w:cs="Times New Roman"/>
          <w:sz w:val="24"/>
          <w:szCs w:val="24"/>
        </w:rPr>
        <w:t xml:space="preserve">. For more information and to obtain a copy of the Request for Accommodations, please refer to the </w:t>
      </w:r>
      <w:r w:rsidR="00FE445C" w:rsidRPr="007D72A8">
        <w:rPr>
          <w:rFonts w:ascii="Times New Roman" w:hAnsi="Times New Roman" w:cs="Times New Roman"/>
          <w:sz w:val="24"/>
          <w:szCs w:val="24"/>
        </w:rPr>
        <w:t>special populations page on the NTCC website</w:t>
      </w:r>
      <w:hyperlink r:id="rId9">
        <w:r w:rsidR="00731E8B" w:rsidRPr="007D72A8">
          <w:rPr>
            <w:rFonts w:ascii="Times New Roman" w:hAnsi="Times New Roman" w:cs="Times New Roman"/>
            <w:sz w:val="24"/>
            <w:szCs w:val="24"/>
          </w:rPr>
          <w:t>.</w:t>
        </w:r>
      </w:hyperlink>
      <w:r w:rsidR="00731E8B" w:rsidRPr="007D72A8">
        <w:rPr>
          <w:rFonts w:ascii="Times New Roman" w:hAnsi="Times New Roman" w:cs="Times New Roman"/>
          <w:sz w:val="24"/>
          <w:szCs w:val="24"/>
        </w:rPr>
        <w:t xml:space="preserve">  </w:t>
      </w:r>
    </w:p>
    <w:p w14:paraId="0E577A19" w14:textId="77777777" w:rsidR="008A6630" w:rsidRPr="007D72A8" w:rsidRDefault="008A6630" w:rsidP="008A6630">
      <w:pPr>
        <w:ind w:left="90"/>
        <w:rPr>
          <w:rFonts w:ascii="Times New Roman" w:hAnsi="Times New Roman" w:cs="Times New Roman"/>
          <w:sz w:val="24"/>
          <w:szCs w:val="24"/>
        </w:rPr>
      </w:pPr>
    </w:p>
    <w:p w14:paraId="4CF3CCB9" w14:textId="57E7622A" w:rsidR="001F7559" w:rsidRPr="007D72A8" w:rsidRDefault="006456B9">
      <w:pPr>
        <w:pStyle w:val="Heading1"/>
        <w:rPr>
          <w:rFonts w:ascii="Times New Roman" w:eastAsia="Times New Roman" w:hAnsi="Times New Roman" w:cs="Times New Roman"/>
          <w:b w:val="0"/>
          <w:bCs w:val="0"/>
        </w:rPr>
      </w:pPr>
      <w:r w:rsidRPr="007D72A8">
        <w:rPr>
          <w:rFonts w:ascii="Times New Roman" w:hAnsi="Times New Roman" w:cs="Times New Roman"/>
          <w:spacing w:val="-1"/>
        </w:rPr>
        <w:t>Family</w:t>
      </w:r>
      <w:r w:rsidRPr="007D72A8">
        <w:rPr>
          <w:rFonts w:ascii="Times New Roman" w:hAnsi="Times New Roman" w:cs="Times New Roman"/>
          <w:spacing w:val="-5"/>
        </w:rPr>
        <w:t xml:space="preserve"> </w:t>
      </w:r>
      <w:r w:rsidRPr="007D72A8">
        <w:rPr>
          <w:rFonts w:ascii="Times New Roman" w:hAnsi="Times New Roman" w:cs="Times New Roman"/>
          <w:spacing w:val="-1"/>
        </w:rPr>
        <w:t>Educational</w:t>
      </w:r>
      <w:r w:rsidRPr="007D72A8">
        <w:rPr>
          <w:rFonts w:ascii="Times New Roman" w:hAnsi="Times New Roman" w:cs="Times New Roman"/>
          <w:spacing w:val="-4"/>
        </w:rPr>
        <w:t xml:space="preserve"> </w:t>
      </w:r>
      <w:r w:rsidRPr="007D72A8">
        <w:rPr>
          <w:rFonts w:ascii="Times New Roman" w:hAnsi="Times New Roman" w:cs="Times New Roman"/>
          <w:spacing w:val="-1"/>
        </w:rPr>
        <w:t>Rights</w:t>
      </w:r>
      <w:r w:rsidRPr="007D72A8">
        <w:rPr>
          <w:rFonts w:ascii="Times New Roman" w:hAnsi="Times New Roman" w:cs="Times New Roman"/>
          <w:spacing w:val="-6"/>
        </w:rPr>
        <w:t xml:space="preserve"> </w:t>
      </w:r>
      <w:r w:rsidR="0066353F" w:rsidRPr="007D72A8">
        <w:rPr>
          <w:rFonts w:ascii="Times New Roman" w:hAnsi="Times New Roman" w:cs="Times New Roman"/>
          <w:spacing w:val="-6"/>
        </w:rPr>
        <w:t>a</w:t>
      </w:r>
      <w:r w:rsidRPr="007D72A8">
        <w:rPr>
          <w:rFonts w:ascii="Times New Roman" w:hAnsi="Times New Roman" w:cs="Times New Roman"/>
          <w:spacing w:val="-1"/>
        </w:rPr>
        <w:t>nd</w:t>
      </w:r>
      <w:r w:rsidRPr="007D72A8">
        <w:rPr>
          <w:rFonts w:ascii="Times New Roman" w:hAnsi="Times New Roman" w:cs="Times New Roman"/>
          <w:spacing w:val="-4"/>
        </w:rPr>
        <w:t xml:space="preserve"> </w:t>
      </w:r>
      <w:r w:rsidRPr="007D72A8">
        <w:rPr>
          <w:rFonts w:ascii="Times New Roman" w:hAnsi="Times New Roman" w:cs="Times New Roman"/>
          <w:spacing w:val="-1"/>
        </w:rPr>
        <w:t>Privacy</w:t>
      </w:r>
      <w:r w:rsidRPr="007D72A8">
        <w:rPr>
          <w:rFonts w:ascii="Times New Roman" w:hAnsi="Times New Roman" w:cs="Times New Roman"/>
          <w:spacing w:val="-5"/>
        </w:rPr>
        <w:t xml:space="preserve"> </w:t>
      </w:r>
      <w:r w:rsidRPr="007D72A8">
        <w:rPr>
          <w:rFonts w:ascii="Times New Roman" w:hAnsi="Times New Roman" w:cs="Times New Roman"/>
        </w:rPr>
        <w:t>Act</w:t>
      </w:r>
      <w:r w:rsidRPr="007D72A8">
        <w:rPr>
          <w:rFonts w:ascii="Times New Roman" w:hAnsi="Times New Roman" w:cs="Times New Roman"/>
          <w:spacing w:val="-3"/>
        </w:rPr>
        <w:t xml:space="preserve"> </w:t>
      </w:r>
      <w:r w:rsidRPr="007D72A8">
        <w:rPr>
          <w:rFonts w:ascii="Times New Roman" w:hAnsi="Times New Roman" w:cs="Times New Roman"/>
          <w:bCs w:val="0"/>
          <w:spacing w:val="-1"/>
        </w:rPr>
        <w:t>(</w:t>
      </w:r>
      <w:r w:rsidRPr="007D72A8">
        <w:rPr>
          <w:rFonts w:ascii="Times New Roman" w:hAnsi="Times New Roman" w:cs="Times New Roman"/>
          <w:spacing w:val="-1"/>
        </w:rPr>
        <w:t>F</w:t>
      </w:r>
      <w:r w:rsidR="00A90920" w:rsidRPr="007D72A8">
        <w:rPr>
          <w:rFonts w:ascii="Times New Roman" w:hAnsi="Times New Roman" w:cs="Times New Roman"/>
          <w:spacing w:val="-1"/>
        </w:rPr>
        <w:t>ERPA</w:t>
      </w:r>
      <w:r w:rsidR="007B4BA7" w:rsidRPr="007D72A8">
        <w:rPr>
          <w:rFonts w:ascii="Times New Roman" w:hAnsi="Times New Roman" w:cs="Times New Roman"/>
          <w:bCs w:val="0"/>
          <w:spacing w:val="-1"/>
        </w:rPr>
        <w:t>)</w:t>
      </w:r>
      <w:r w:rsidRPr="007D72A8">
        <w:rPr>
          <w:rFonts w:ascii="Times New Roman" w:hAnsi="Times New Roman" w:cs="Times New Roman"/>
          <w:b w:val="0"/>
          <w:spacing w:val="-1"/>
        </w:rPr>
        <w:t>:</w:t>
      </w:r>
    </w:p>
    <w:p w14:paraId="4001C586" w14:textId="77777777" w:rsidR="001F7559" w:rsidRPr="007D72A8" w:rsidRDefault="006456B9">
      <w:pPr>
        <w:pStyle w:val="BodyText"/>
        <w:ind w:right="147"/>
        <w:rPr>
          <w:rFonts w:cs="Times New Roman"/>
          <w:spacing w:val="-1"/>
        </w:rPr>
      </w:pPr>
      <w:r w:rsidRPr="007D72A8">
        <w:rPr>
          <w:rFonts w:cs="Times New Roman"/>
        </w:rPr>
        <w:t>The</w:t>
      </w:r>
      <w:r w:rsidRPr="007D72A8">
        <w:rPr>
          <w:rFonts w:cs="Times New Roman"/>
          <w:spacing w:val="-7"/>
        </w:rPr>
        <w:t xml:space="preserve"> </w:t>
      </w:r>
      <w:r w:rsidRPr="007D72A8">
        <w:rPr>
          <w:rFonts w:cs="Times New Roman"/>
        </w:rPr>
        <w:t>Family</w:t>
      </w:r>
      <w:r w:rsidRPr="007D72A8">
        <w:rPr>
          <w:rFonts w:cs="Times New Roman"/>
          <w:spacing w:val="-9"/>
        </w:rPr>
        <w:t xml:space="preserve"> </w:t>
      </w:r>
      <w:r w:rsidRPr="007D72A8">
        <w:rPr>
          <w:rFonts w:cs="Times New Roman"/>
          <w:spacing w:val="-1"/>
        </w:rPr>
        <w:t>Educational</w:t>
      </w:r>
      <w:r w:rsidRPr="007D72A8">
        <w:rPr>
          <w:rFonts w:cs="Times New Roman"/>
          <w:spacing w:val="-4"/>
        </w:rPr>
        <w:t xml:space="preserve"> </w:t>
      </w:r>
      <w:r w:rsidRPr="007D72A8">
        <w:rPr>
          <w:rFonts w:cs="Times New Roman"/>
          <w:spacing w:val="-1"/>
        </w:rPr>
        <w:t>Rights</w:t>
      </w:r>
      <w:r w:rsidRPr="007D72A8">
        <w:rPr>
          <w:rFonts w:cs="Times New Roman"/>
          <w:spacing w:val="-4"/>
        </w:rPr>
        <w:t xml:space="preserve"> </w:t>
      </w:r>
      <w:r w:rsidRPr="007D72A8">
        <w:rPr>
          <w:rFonts w:cs="Times New Roman"/>
        </w:rPr>
        <w:t>and</w:t>
      </w:r>
      <w:r w:rsidRPr="007D72A8">
        <w:rPr>
          <w:rFonts w:cs="Times New Roman"/>
          <w:spacing w:val="-6"/>
        </w:rPr>
        <w:t xml:space="preserve"> </w:t>
      </w:r>
      <w:r w:rsidRPr="007D72A8">
        <w:rPr>
          <w:rFonts w:cs="Times New Roman"/>
          <w:spacing w:val="-1"/>
        </w:rPr>
        <w:t>Privacy</w:t>
      </w:r>
      <w:r w:rsidRPr="007D72A8">
        <w:rPr>
          <w:rFonts w:cs="Times New Roman"/>
          <w:spacing w:val="-9"/>
        </w:rPr>
        <w:t xml:space="preserve"> </w:t>
      </w:r>
      <w:r w:rsidRPr="007D72A8">
        <w:rPr>
          <w:rFonts w:cs="Times New Roman"/>
        </w:rPr>
        <w:t>Act</w:t>
      </w:r>
      <w:r w:rsidRPr="007D72A8">
        <w:rPr>
          <w:rFonts w:cs="Times New Roman"/>
          <w:spacing w:val="-4"/>
        </w:rPr>
        <w:t xml:space="preserve"> </w:t>
      </w:r>
      <w:r w:rsidRPr="007D72A8">
        <w:rPr>
          <w:rFonts w:cs="Times New Roman"/>
          <w:spacing w:val="-1"/>
        </w:rPr>
        <w:t>(FERPA)</w:t>
      </w:r>
      <w:r w:rsidRPr="007D72A8">
        <w:rPr>
          <w:rFonts w:cs="Times New Roman"/>
          <w:spacing w:val="-3"/>
        </w:rPr>
        <w:t xml:space="preserve"> </w:t>
      </w:r>
      <w:r w:rsidRPr="007D72A8">
        <w:rPr>
          <w:rFonts w:cs="Times New Roman"/>
        </w:rPr>
        <w:t>is</w:t>
      </w:r>
      <w:r w:rsidRPr="007D72A8">
        <w:rPr>
          <w:rFonts w:cs="Times New Roman"/>
          <w:spacing w:val="-5"/>
        </w:rPr>
        <w:t xml:space="preserve"> </w:t>
      </w:r>
      <w:r w:rsidRPr="007D72A8">
        <w:rPr>
          <w:rFonts w:cs="Times New Roman"/>
        </w:rPr>
        <w:t>a</w:t>
      </w:r>
      <w:r w:rsidRPr="007D72A8">
        <w:rPr>
          <w:rFonts w:cs="Times New Roman"/>
          <w:spacing w:val="-4"/>
        </w:rPr>
        <w:t xml:space="preserve"> </w:t>
      </w:r>
      <w:r w:rsidRPr="007D72A8">
        <w:rPr>
          <w:rFonts w:cs="Times New Roman"/>
          <w:spacing w:val="-1"/>
        </w:rPr>
        <w:t>federal</w:t>
      </w:r>
      <w:r w:rsidRPr="007D72A8">
        <w:rPr>
          <w:rFonts w:cs="Times New Roman"/>
          <w:spacing w:val="-5"/>
        </w:rPr>
        <w:t xml:space="preserve"> </w:t>
      </w:r>
      <w:r w:rsidRPr="007D72A8">
        <w:rPr>
          <w:rFonts w:cs="Times New Roman"/>
        </w:rPr>
        <w:t>law</w:t>
      </w:r>
      <w:r w:rsidRPr="007D72A8">
        <w:rPr>
          <w:rFonts w:cs="Times New Roman"/>
          <w:spacing w:val="-3"/>
        </w:rPr>
        <w:t xml:space="preserve"> </w:t>
      </w:r>
      <w:r w:rsidRPr="007D72A8">
        <w:rPr>
          <w:rFonts w:cs="Times New Roman"/>
        </w:rPr>
        <w:t>that</w:t>
      </w:r>
      <w:r w:rsidRPr="007D72A8">
        <w:rPr>
          <w:rFonts w:cs="Times New Roman"/>
          <w:spacing w:val="-5"/>
        </w:rPr>
        <w:t xml:space="preserve"> </w:t>
      </w:r>
      <w:r w:rsidRPr="007D72A8">
        <w:rPr>
          <w:rFonts w:cs="Times New Roman"/>
          <w:spacing w:val="-1"/>
        </w:rPr>
        <w:t>protects</w:t>
      </w:r>
      <w:r w:rsidRPr="007D72A8">
        <w:rPr>
          <w:rFonts w:cs="Times New Roman"/>
          <w:spacing w:val="-6"/>
        </w:rPr>
        <w:t xml:space="preserve"> </w:t>
      </w:r>
      <w:r w:rsidRPr="007D72A8">
        <w:rPr>
          <w:rFonts w:cs="Times New Roman"/>
        </w:rPr>
        <w:t>the</w:t>
      </w:r>
      <w:r w:rsidRPr="007D72A8">
        <w:rPr>
          <w:rFonts w:cs="Times New Roman"/>
          <w:spacing w:val="-5"/>
        </w:rPr>
        <w:t xml:space="preserve"> </w:t>
      </w:r>
      <w:r w:rsidRPr="007D72A8">
        <w:rPr>
          <w:rFonts w:cs="Times New Roman"/>
        </w:rPr>
        <w:t>privacy</w:t>
      </w:r>
      <w:r w:rsidRPr="007D72A8">
        <w:rPr>
          <w:rFonts w:cs="Times New Roman"/>
          <w:spacing w:val="-7"/>
        </w:rPr>
        <w:t xml:space="preserve"> </w:t>
      </w:r>
      <w:r w:rsidRPr="007D72A8">
        <w:rPr>
          <w:rFonts w:cs="Times New Roman"/>
        </w:rPr>
        <w:t>of</w:t>
      </w:r>
      <w:r w:rsidRPr="007D72A8">
        <w:rPr>
          <w:rFonts w:cs="Times New Roman"/>
          <w:spacing w:val="83"/>
        </w:rPr>
        <w:t xml:space="preserve"> </w:t>
      </w:r>
      <w:r w:rsidRPr="007D72A8">
        <w:rPr>
          <w:rFonts w:cs="Times New Roman"/>
          <w:spacing w:val="-1"/>
        </w:rPr>
        <w:t>student</w:t>
      </w:r>
      <w:r w:rsidRPr="007D72A8">
        <w:rPr>
          <w:rFonts w:cs="Times New Roman"/>
          <w:spacing w:val="-5"/>
        </w:rPr>
        <w:t xml:space="preserve"> </w:t>
      </w:r>
      <w:r w:rsidRPr="007D72A8">
        <w:rPr>
          <w:rFonts w:cs="Times New Roman"/>
          <w:spacing w:val="-1"/>
        </w:rPr>
        <w:t>education</w:t>
      </w:r>
      <w:r w:rsidRPr="007D72A8">
        <w:rPr>
          <w:rFonts w:cs="Times New Roman"/>
          <w:spacing w:val="-5"/>
        </w:rPr>
        <w:t xml:space="preserve"> </w:t>
      </w:r>
      <w:r w:rsidRPr="007D72A8">
        <w:rPr>
          <w:rFonts w:cs="Times New Roman"/>
        </w:rPr>
        <w:t>records.</w:t>
      </w:r>
      <w:r w:rsidRPr="007D72A8">
        <w:rPr>
          <w:rFonts w:cs="Times New Roman"/>
          <w:spacing w:val="-4"/>
        </w:rPr>
        <w:t xml:space="preserve"> </w:t>
      </w:r>
      <w:r w:rsidRPr="007D72A8">
        <w:rPr>
          <w:rFonts w:cs="Times New Roman"/>
        </w:rPr>
        <w:t>The</w:t>
      </w:r>
      <w:r w:rsidRPr="007D72A8">
        <w:rPr>
          <w:rFonts w:cs="Times New Roman"/>
          <w:spacing w:val="-7"/>
        </w:rPr>
        <w:t xml:space="preserve"> </w:t>
      </w:r>
      <w:r w:rsidRPr="007D72A8">
        <w:rPr>
          <w:rFonts w:cs="Times New Roman"/>
        </w:rPr>
        <w:t>law</w:t>
      </w:r>
      <w:r w:rsidRPr="007D72A8">
        <w:rPr>
          <w:rFonts w:cs="Times New Roman"/>
          <w:spacing w:val="-6"/>
        </w:rPr>
        <w:t xml:space="preserve"> </w:t>
      </w:r>
      <w:r w:rsidRPr="007D72A8">
        <w:rPr>
          <w:rFonts w:cs="Times New Roman"/>
          <w:spacing w:val="-1"/>
        </w:rPr>
        <w:t>applies</w:t>
      </w:r>
      <w:r w:rsidRPr="007D72A8">
        <w:rPr>
          <w:rFonts w:cs="Times New Roman"/>
          <w:spacing w:val="-5"/>
        </w:rPr>
        <w:t xml:space="preserve"> </w:t>
      </w:r>
      <w:r w:rsidRPr="007D72A8">
        <w:rPr>
          <w:rFonts w:cs="Times New Roman"/>
        </w:rPr>
        <w:t>to</w:t>
      </w:r>
      <w:r w:rsidRPr="007D72A8">
        <w:rPr>
          <w:rFonts w:cs="Times New Roman"/>
          <w:spacing w:val="-6"/>
        </w:rPr>
        <w:t xml:space="preserve"> </w:t>
      </w:r>
      <w:r w:rsidRPr="007D72A8">
        <w:rPr>
          <w:rFonts w:cs="Times New Roman"/>
        </w:rPr>
        <w:t>all</w:t>
      </w:r>
      <w:r w:rsidRPr="007D72A8">
        <w:rPr>
          <w:rFonts w:cs="Times New Roman"/>
          <w:spacing w:val="-4"/>
        </w:rPr>
        <w:t xml:space="preserve"> </w:t>
      </w:r>
      <w:r w:rsidRPr="007D72A8">
        <w:rPr>
          <w:rFonts w:cs="Times New Roman"/>
        </w:rPr>
        <w:t>schools</w:t>
      </w:r>
      <w:r w:rsidRPr="007D72A8">
        <w:rPr>
          <w:rFonts w:cs="Times New Roman"/>
          <w:spacing w:val="-5"/>
        </w:rPr>
        <w:t xml:space="preserve"> </w:t>
      </w:r>
      <w:r w:rsidRPr="007D72A8">
        <w:rPr>
          <w:rFonts w:cs="Times New Roman"/>
        </w:rPr>
        <w:t>that</w:t>
      </w:r>
      <w:r w:rsidRPr="007D72A8">
        <w:rPr>
          <w:rFonts w:cs="Times New Roman"/>
          <w:spacing w:val="-6"/>
        </w:rPr>
        <w:t xml:space="preserve"> </w:t>
      </w:r>
      <w:r w:rsidRPr="007D72A8">
        <w:rPr>
          <w:rFonts w:cs="Times New Roman"/>
          <w:spacing w:val="-1"/>
        </w:rPr>
        <w:t>receive</w:t>
      </w:r>
      <w:r w:rsidRPr="007D72A8">
        <w:rPr>
          <w:rFonts w:cs="Times New Roman"/>
          <w:spacing w:val="-3"/>
        </w:rPr>
        <w:t xml:space="preserve"> </w:t>
      </w:r>
      <w:r w:rsidRPr="007D72A8">
        <w:rPr>
          <w:rFonts w:cs="Times New Roman"/>
        </w:rPr>
        <w:t>funds</w:t>
      </w:r>
      <w:r w:rsidRPr="007D72A8">
        <w:rPr>
          <w:rFonts w:cs="Times New Roman"/>
          <w:spacing w:val="-4"/>
        </w:rPr>
        <w:t xml:space="preserve"> </w:t>
      </w:r>
      <w:r w:rsidRPr="007D72A8">
        <w:rPr>
          <w:rFonts w:cs="Times New Roman"/>
          <w:spacing w:val="-1"/>
        </w:rPr>
        <w:t>under</w:t>
      </w:r>
      <w:r w:rsidRPr="007D72A8">
        <w:rPr>
          <w:rFonts w:cs="Times New Roman"/>
          <w:spacing w:val="-5"/>
        </w:rPr>
        <w:t xml:space="preserve"> </w:t>
      </w:r>
      <w:r w:rsidRPr="007D72A8">
        <w:rPr>
          <w:rFonts w:cs="Times New Roman"/>
          <w:spacing w:val="-1"/>
        </w:rPr>
        <w:t>an</w:t>
      </w:r>
      <w:r w:rsidRPr="007D72A8">
        <w:rPr>
          <w:rFonts w:cs="Times New Roman"/>
          <w:spacing w:val="-4"/>
        </w:rPr>
        <w:t xml:space="preserve"> </w:t>
      </w:r>
      <w:r w:rsidRPr="007D72A8">
        <w:rPr>
          <w:rFonts w:cs="Times New Roman"/>
          <w:spacing w:val="-1"/>
        </w:rPr>
        <w:t>applicable</w:t>
      </w:r>
      <w:r w:rsidRPr="007D72A8">
        <w:rPr>
          <w:rFonts w:cs="Times New Roman"/>
          <w:spacing w:val="-5"/>
        </w:rPr>
        <w:t xml:space="preserve"> </w:t>
      </w:r>
      <w:r w:rsidRPr="007D72A8">
        <w:rPr>
          <w:rFonts w:cs="Times New Roman"/>
          <w:spacing w:val="-1"/>
        </w:rPr>
        <w:t>program</w:t>
      </w:r>
      <w:r w:rsidRPr="007D72A8">
        <w:rPr>
          <w:rFonts w:cs="Times New Roman"/>
          <w:spacing w:val="67"/>
          <w:w w:val="99"/>
        </w:rPr>
        <w:t xml:space="preserve"> </w:t>
      </w:r>
      <w:r w:rsidRPr="007D72A8">
        <w:rPr>
          <w:rFonts w:cs="Times New Roman"/>
        </w:rPr>
        <w:t>of the</w:t>
      </w:r>
      <w:r w:rsidRPr="007D72A8">
        <w:rPr>
          <w:rFonts w:cs="Times New Roman"/>
          <w:spacing w:val="-2"/>
        </w:rPr>
        <w:t xml:space="preserve"> </w:t>
      </w:r>
      <w:r w:rsidRPr="007D72A8">
        <w:rPr>
          <w:rFonts w:cs="Times New Roman"/>
        </w:rPr>
        <w:t xml:space="preserve">U.S. </w:t>
      </w:r>
      <w:r w:rsidRPr="007D72A8">
        <w:rPr>
          <w:rFonts w:cs="Times New Roman"/>
          <w:spacing w:val="-1"/>
        </w:rPr>
        <w:t>Department</w:t>
      </w:r>
      <w:r w:rsidRPr="007D72A8">
        <w:rPr>
          <w:rFonts w:cs="Times New Roman"/>
        </w:rPr>
        <w:t xml:space="preserve"> of </w:t>
      </w:r>
      <w:r w:rsidRPr="007D72A8">
        <w:rPr>
          <w:rFonts w:cs="Times New Roman"/>
          <w:spacing w:val="-1"/>
        </w:rPr>
        <w:t>Education.</w:t>
      </w:r>
      <w:r w:rsidRPr="007D72A8">
        <w:rPr>
          <w:rFonts w:cs="Times New Roman"/>
        </w:rPr>
        <w:t xml:space="preserve"> </w:t>
      </w:r>
      <w:r w:rsidRPr="007D72A8">
        <w:rPr>
          <w:rFonts w:cs="Times New Roman"/>
          <w:spacing w:val="-1"/>
        </w:rPr>
        <w:t>FERPA</w:t>
      </w:r>
      <w:r w:rsidRPr="007D72A8">
        <w:rPr>
          <w:rFonts w:cs="Times New Roman"/>
          <w:spacing w:val="1"/>
        </w:rPr>
        <w:t xml:space="preserve"> </w:t>
      </w:r>
      <w:r w:rsidRPr="007D72A8">
        <w:rPr>
          <w:rFonts w:cs="Times New Roman"/>
          <w:spacing w:val="-1"/>
        </w:rPr>
        <w:t>gives</w:t>
      </w:r>
      <w:r w:rsidRPr="007D72A8">
        <w:rPr>
          <w:rFonts w:cs="Times New Roman"/>
        </w:rPr>
        <w:t xml:space="preserve"> </w:t>
      </w:r>
      <w:r w:rsidRPr="007D72A8">
        <w:rPr>
          <w:rFonts w:cs="Times New Roman"/>
          <w:spacing w:val="-1"/>
        </w:rPr>
        <w:t>parents</w:t>
      </w:r>
      <w:r w:rsidRPr="007D72A8">
        <w:rPr>
          <w:rFonts w:cs="Times New Roman"/>
        </w:rPr>
        <w:t xml:space="preserve"> </w:t>
      </w:r>
      <w:r w:rsidRPr="007D72A8">
        <w:rPr>
          <w:rFonts w:cs="Times New Roman"/>
          <w:spacing w:val="-1"/>
        </w:rPr>
        <w:t>certain</w:t>
      </w:r>
      <w:r w:rsidRPr="007D72A8">
        <w:rPr>
          <w:rFonts w:cs="Times New Roman"/>
        </w:rPr>
        <w:t xml:space="preserve"> </w:t>
      </w:r>
      <w:r w:rsidRPr="007D72A8">
        <w:rPr>
          <w:rFonts w:cs="Times New Roman"/>
          <w:spacing w:val="-1"/>
        </w:rPr>
        <w:t>rights</w:t>
      </w:r>
      <w:r w:rsidRPr="007D72A8">
        <w:rPr>
          <w:rFonts w:cs="Times New Roman"/>
        </w:rPr>
        <w:t xml:space="preserve"> with </w:t>
      </w:r>
      <w:r w:rsidRPr="007D72A8">
        <w:rPr>
          <w:rFonts w:cs="Times New Roman"/>
          <w:spacing w:val="-1"/>
        </w:rPr>
        <w:t>respect</w:t>
      </w:r>
      <w:r w:rsidRPr="007D72A8">
        <w:rPr>
          <w:rFonts w:cs="Times New Roman"/>
        </w:rPr>
        <w:t xml:space="preserve"> to their</w:t>
      </w:r>
      <w:r w:rsidRPr="007D72A8">
        <w:rPr>
          <w:rFonts w:cs="Times New Roman"/>
          <w:spacing w:val="-1"/>
        </w:rPr>
        <w:t xml:space="preserve"> children’s</w:t>
      </w:r>
      <w:r w:rsidRPr="007D72A8">
        <w:rPr>
          <w:rFonts w:cs="Times New Roman"/>
          <w:spacing w:val="103"/>
        </w:rPr>
        <w:t xml:space="preserve"> </w:t>
      </w:r>
      <w:r w:rsidRPr="007D72A8">
        <w:rPr>
          <w:rFonts w:cs="Times New Roman"/>
          <w:spacing w:val="-1"/>
        </w:rPr>
        <w:t>educational</w:t>
      </w:r>
      <w:r w:rsidRPr="007D72A8">
        <w:rPr>
          <w:rFonts w:cs="Times New Roman"/>
          <w:spacing w:val="-4"/>
        </w:rPr>
        <w:t xml:space="preserve"> </w:t>
      </w:r>
      <w:r w:rsidRPr="007D72A8">
        <w:rPr>
          <w:rFonts w:cs="Times New Roman"/>
          <w:spacing w:val="-1"/>
        </w:rPr>
        <w:t>records.</w:t>
      </w:r>
      <w:r w:rsidRPr="007D72A8">
        <w:rPr>
          <w:rFonts w:cs="Times New Roman"/>
          <w:spacing w:val="-3"/>
        </w:rPr>
        <w:t xml:space="preserve"> </w:t>
      </w:r>
      <w:r w:rsidRPr="007D72A8">
        <w:rPr>
          <w:rFonts w:cs="Times New Roman"/>
        </w:rPr>
        <w:t>These</w:t>
      </w:r>
      <w:r w:rsidRPr="007D72A8">
        <w:rPr>
          <w:rFonts w:cs="Times New Roman"/>
          <w:spacing w:val="-4"/>
        </w:rPr>
        <w:t xml:space="preserve"> </w:t>
      </w:r>
      <w:r w:rsidRPr="007D72A8">
        <w:rPr>
          <w:rFonts w:cs="Times New Roman"/>
          <w:spacing w:val="-1"/>
        </w:rPr>
        <w:t>rights</w:t>
      </w:r>
      <w:r w:rsidRPr="007D72A8">
        <w:rPr>
          <w:rFonts w:cs="Times New Roman"/>
          <w:spacing w:val="-3"/>
        </w:rPr>
        <w:t xml:space="preserve"> </w:t>
      </w:r>
      <w:r w:rsidRPr="007D72A8">
        <w:rPr>
          <w:rFonts w:cs="Times New Roman"/>
        </w:rPr>
        <w:t>transfer</w:t>
      </w:r>
      <w:r w:rsidRPr="007D72A8">
        <w:rPr>
          <w:rFonts w:cs="Times New Roman"/>
          <w:spacing w:val="-4"/>
        </w:rPr>
        <w:t xml:space="preserve"> </w:t>
      </w:r>
      <w:r w:rsidRPr="007D72A8">
        <w:rPr>
          <w:rFonts w:cs="Times New Roman"/>
        </w:rPr>
        <w:t>to</w:t>
      </w:r>
      <w:r w:rsidRPr="007D72A8">
        <w:rPr>
          <w:rFonts w:cs="Times New Roman"/>
          <w:spacing w:val="-4"/>
        </w:rPr>
        <w:t xml:space="preserve"> </w:t>
      </w:r>
      <w:r w:rsidRPr="007D72A8">
        <w:rPr>
          <w:rFonts w:cs="Times New Roman"/>
        </w:rPr>
        <w:t>the</w:t>
      </w:r>
      <w:r w:rsidRPr="007D72A8">
        <w:rPr>
          <w:rFonts w:cs="Times New Roman"/>
          <w:spacing w:val="-4"/>
        </w:rPr>
        <w:t xml:space="preserve"> </w:t>
      </w:r>
      <w:r w:rsidRPr="007D72A8">
        <w:rPr>
          <w:rFonts w:cs="Times New Roman"/>
          <w:spacing w:val="-1"/>
        </w:rPr>
        <w:t>student</w:t>
      </w:r>
      <w:r w:rsidRPr="007D72A8">
        <w:rPr>
          <w:rFonts w:cs="Times New Roman"/>
          <w:spacing w:val="-3"/>
        </w:rPr>
        <w:t xml:space="preserve"> </w:t>
      </w:r>
      <w:r w:rsidRPr="007D72A8">
        <w:rPr>
          <w:rFonts w:cs="Times New Roman"/>
          <w:spacing w:val="-1"/>
        </w:rPr>
        <w:t>when</w:t>
      </w:r>
      <w:r w:rsidRPr="007D72A8">
        <w:rPr>
          <w:rFonts w:cs="Times New Roman"/>
          <w:spacing w:val="-2"/>
        </w:rPr>
        <w:t xml:space="preserve"> </w:t>
      </w:r>
      <w:r w:rsidRPr="007D72A8">
        <w:rPr>
          <w:rFonts w:cs="Times New Roman"/>
        </w:rPr>
        <w:t>he</w:t>
      </w:r>
      <w:r w:rsidRPr="007D72A8">
        <w:rPr>
          <w:rFonts w:cs="Times New Roman"/>
          <w:spacing w:val="-4"/>
        </w:rPr>
        <w:t xml:space="preserve"> </w:t>
      </w:r>
      <w:r w:rsidRPr="007D72A8">
        <w:rPr>
          <w:rFonts w:cs="Times New Roman"/>
          <w:spacing w:val="1"/>
        </w:rPr>
        <w:t>or</w:t>
      </w:r>
      <w:r w:rsidRPr="007D72A8">
        <w:rPr>
          <w:rFonts w:cs="Times New Roman"/>
          <w:spacing w:val="-3"/>
        </w:rPr>
        <w:t xml:space="preserve"> </w:t>
      </w:r>
      <w:r w:rsidRPr="007D72A8">
        <w:rPr>
          <w:rFonts w:cs="Times New Roman"/>
          <w:spacing w:val="-1"/>
        </w:rPr>
        <w:t>she</w:t>
      </w:r>
      <w:r w:rsidRPr="007D72A8">
        <w:rPr>
          <w:rFonts w:cs="Times New Roman"/>
          <w:spacing w:val="-5"/>
        </w:rPr>
        <w:t xml:space="preserve"> </w:t>
      </w:r>
      <w:r w:rsidRPr="007D72A8">
        <w:rPr>
          <w:rFonts w:cs="Times New Roman"/>
        </w:rPr>
        <w:t>attends</w:t>
      </w:r>
      <w:r w:rsidRPr="007D72A8">
        <w:rPr>
          <w:rFonts w:cs="Times New Roman"/>
          <w:spacing w:val="-5"/>
        </w:rPr>
        <w:t xml:space="preserve"> </w:t>
      </w:r>
      <w:r w:rsidRPr="007D72A8">
        <w:rPr>
          <w:rFonts w:cs="Times New Roman"/>
        </w:rPr>
        <w:t>a</w:t>
      </w:r>
      <w:r w:rsidRPr="007D72A8">
        <w:rPr>
          <w:rFonts w:cs="Times New Roman"/>
          <w:spacing w:val="-4"/>
        </w:rPr>
        <w:t xml:space="preserve"> </w:t>
      </w:r>
      <w:r w:rsidRPr="007D72A8">
        <w:rPr>
          <w:rFonts w:cs="Times New Roman"/>
          <w:spacing w:val="-1"/>
        </w:rPr>
        <w:t>school</w:t>
      </w:r>
      <w:r w:rsidRPr="007D72A8">
        <w:rPr>
          <w:rFonts w:cs="Times New Roman"/>
          <w:spacing w:val="-3"/>
        </w:rPr>
        <w:t xml:space="preserve"> </w:t>
      </w:r>
      <w:r w:rsidRPr="007D72A8">
        <w:rPr>
          <w:rFonts w:cs="Times New Roman"/>
          <w:spacing w:val="-1"/>
        </w:rPr>
        <w:t>beyond</w:t>
      </w:r>
      <w:r w:rsidRPr="007D72A8">
        <w:rPr>
          <w:rFonts w:cs="Times New Roman"/>
          <w:spacing w:val="-3"/>
        </w:rPr>
        <w:t xml:space="preserve"> </w:t>
      </w:r>
      <w:r w:rsidRPr="007D72A8">
        <w:rPr>
          <w:rFonts w:cs="Times New Roman"/>
        </w:rPr>
        <w:t>the</w:t>
      </w:r>
      <w:r w:rsidRPr="007D72A8">
        <w:rPr>
          <w:rFonts w:cs="Times New Roman"/>
          <w:spacing w:val="-3"/>
        </w:rPr>
        <w:t xml:space="preserve"> </w:t>
      </w:r>
      <w:r w:rsidRPr="007D72A8">
        <w:rPr>
          <w:rFonts w:cs="Times New Roman"/>
          <w:spacing w:val="-1"/>
        </w:rPr>
        <w:t>high</w:t>
      </w:r>
      <w:r w:rsidRPr="007D72A8">
        <w:rPr>
          <w:rFonts w:cs="Times New Roman"/>
          <w:spacing w:val="65"/>
        </w:rPr>
        <w:t xml:space="preserve"> </w:t>
      </w:r>
      <w:r w:rsidRPr="007D72A8">
        <w:rPr>
          <w:rFonts w:cs="Times New Roman"/>
          <w:spacing w:val="-1"/>
        </w:rPr>
        <w:t>school level.</w:t>
      </w:r>
      <w:r w:rsidRPr="007D72A8">
        <w:rPr>
          <w:rFonts w:cs="Times New Roman"/>
        </w:rPr>
        <w:t xml:space="preserve"> Students</w:t>
      </w:r>
      <w:r w:rsidRPr="007D72A8">
        <w:rPr>
          <w:rFonts w:cs="Times New Roman"/>
          <w:spacing w:val="-1"/>
        </w:rPr>
        <w:t xml:space="preserve"> </w:t>
      </w:r>
      <w:r w:rsidRPr="007D72A8">
        <w:rPr>
          <w:rFonts w:cs="Times New Roman"/>
        </w:rPr>
        <w:t>to</w:t>
      </w:r>
      <w:r w:rsidRPr="007D72A8">
        <w:rPr>
          <w:rFonts w:cs="Times New Roman"/>
          <w:spacing w:val="-1"/>
        </w:rPr>
        <w:t xml:space="preserve"> </w:t>
      </w:r>
      <w:r w:rsidRPr="007D72A8">
        <w:rPr>
          <w:rFonts w:cs="Times New Roman"/>
        </w:rPr>
        <w:t>whom</w:t>
      </w:r>
      <w:r w:rsidRPr="007D72A8">
        <w:rPr>
          <w:rFonts w:cs="Times New Roman"/>
          <w:spacing w:val="-1"/>
        </w:rPr>
        <w:t xml:space="preserve"> </w:t>
      </w:r>
      <w:r w:rsidRPr="007D72A8">
        <w:rPr>
          <w:rFonts w:cs="Times New Roman"/>
        </w:rPr>
        <w:t>the</w:t>
      </w:r>
      <w:r w:rsidRPr="007D72A8">
        <w:rPr>
          <w:rFonts w:cs="Times New Roman"/>
          <w:spacing w:val="-1"/>
        </w:rPr>
        <w:t xml:space="preserve"> rights </w:t>
      </w:r>
      <w:r w:rsidRPr="007D72A8">
        <w:rPr>
          <w:rFonts w:cs="Times New Roman"/>
        </w:rPr>
        <w:t>have</w:t>
      </w:r>
      <w:r w:rsidRPr="007D72A8">
        <w:rPr>
          <w:rFonts w:cs="Times New Roman"/>
          <w:spacing w:val="-2"/>
        </w:rPr>
        <w:t xml:space="preserve"> </w:t>
      </w:r>
      <w:r w:rsidRPr="007D72A8">
        <w:rPr>
          <w:rFonts w:cs="Times New Roman"/>
          <w:spacing w:val="-1"/>
        </w:rPr>
        <w:t xml:space="preserve">transferred </w:t>
      </w:r>
      <w:r w:rsidRPr="007D72A8">
        <w:rPr>
          <w:rFonts w:cs="Times New Roman"/>
        </w:rPr>
        <w:t>are</w:t>
      </w:r>
      <w:r w:rsidRPr="007D72A8">
        <w:rPr>
          <w:rFonts w:cs="Times New Roman"/>
          <w:spacing w:val="-2"/>
        </w:rPr>
        <w:t xml:space="preserve"> </w:t>
      </w:r>
      <w:r w:rsidRPr="007D72A8">
        <w:rPr>
          <w:rFonts w:cs="Times New Roman"/>
          <w:spacing w:val="-1"/>
        </w:rPr>
        <w:t>considered “eligible</w:t>
      </w:r>
      <w:r w:rsidRPr="007D72A8">
        <w:rPr>
          <w:rFonts w:cs="Times New Roman"/>
          <w:spacing w:val="-2"/>
        </w:rPr>
        <w:t xml:space="preserve"> </w:t>
      </w:r>
      <w:r w:rsidRPr="007D72A8">
        <w:rPr>
          <w:rFonts w:cs="Times New Roman"/>
        </w:rPr>
        <w:t>students.”</w:t>
      </w:r>
      <w:r w:rsidRPr="007D72A8">
        <w:rPr>
          <w:rFonts w:cs="Times New Roman"/>
          <w:spacing w:val="5"/>
        </w:rPr>
        <w:t xml:space="preserve"> </w:t>
      </w:r>
      <w:proofErr w:type="gramStart"/>
      <w:r w:rsidRPr="007D72A8">
        <w:rPr>
          <w:rFonts w:cs="Times New Roman"/>
          <w:spacing w:val="-2"/>
        </w:rPr>
        <w:t>In</w:t>
      </w:r>
      <w:r w:rsidRPr="007D72A8">
        <w:rPr>
          <w:rFonts w:cs="Times New Roman"/>
          <w:spacing w:val="1"/>
        </w:rPr>
        <w:t xml:space="preserve"> </w:t>
      </w:r>
      <w:r w:rsidRPr="007D72A8">
        <w:rPr>
          <w:rFonts w:cs="Times New Roman"/>
          <w:spacing w:val="-1"/>
        </w:rPr>
        <w:t>essence,</w:t>
      </w:r>
      <w:r w:rsidRPr="007D72A8">
        <w:rPr>
          <w:rFonts w:cs="Times New Roman"/>
          <w:spacing w:val="75"/>
        </w:rPr>
        <w:t xml:space="preserve"> </w:t>
      </w:r>
      <w:r w:rsidRPr="007D72A8">
        <w:rPr>
          <w:rFonts w:cs="Times New Roman"/>
        </w:rPr>
        <w:t>a</w:t>
      </w:r>
      <w:proofErr w:type="gramEnd"/>
      <w:r w:rsidRPr="007D72A8">
        <w:rPr>
          <w:rFonts w:cs="Times New Roman"/>
          <w:spacing w:val="-3"/>
        </w:rPr>
        <w:t xml:space="preserve"> </w:t>
      </w:r>
      <w:r w:rsidRPr="007D72A8">
        <w:rPr>
          <w:rFonts w:cs="Times New Roman"/>
          <w:spacing w:val="-1"/>
        </w:rPr>
        <w:t>parent</w:t>
      </w:r>
      <w:r w:rsidRPr="007D72A8">
        <w:rPr>
          <w:rFonts w:cs="Times New Roman"/>
          <w:spacing w:val="-2"/>
        </w:rPr>
        <w:t xml:space="preserve"> </w:t>
      </w:r>
      <w:r w:rsidRPr="007D72A8">
        <w:rPr>
          <w:rFonts w:cs="Times New Roman"/>
        </w:rPr>
        <w:t>has</w:t>
      </w:r>
      <w:r w:rsidRPr="007D72A8">
        <w:rPr>
          <w:rFonts w:cs="Times New Roman"/>
          <w:spacing w:val="-2"/>
        </w:rPr>
        <w:t xml:space="preserve"> </w:t>
      </w:r>
      <w:r w:rsidRPr="007D72A8">
        <w:rPr>
          <w:rFonts w:cs="Times New Roman"/>
        </w:rPr>
        <w:t>no</w:t>
      </w:r>
      <w:r w:rsidRPr="007D72A8">
        <w:rPr>
          <w:rFonts w:cs="Times New Roman"/>
          <w:spacing w:val="-2"/>
        </w:rPr>
        <w:t xml:space="preserve"> </w:t>
      </w:r>
      <w:r w:rsidRPr="007D72A8">
        <w:rPr>
          <w:rFonts w:cs="Times New Roman"/>
          <w:spacing w:val="-1"/>
        </w:rPr>
        <w:t>legal</w:t>
      </w:r>
      <w:r w:rsidRPr="007D72A8">
        <w:rPr>
          <w:rFonts w:cs="Times New Roman"/>
          <w:spacing w:val="-2"/>
        </w:rPr>
        <w:t xml:space="preserve"> </w:t>
      </w:r>
      <w:r w:rsidRPr="007D72A8">
        <w:rPr>
          <w:rFonts w:cs="Times New Roman"/>
        </w:rPr>
        <w:t>right</w:t>
      </w:r>
      <w:r w:rsidRPr="007D72A8">
        <w:rPr>
          <w:rFonts w:cs="Times New Roman"/>
          <w:spacing w:val="-1"/>
        </w:rPr>
        <w:t xml:space="preserve"> </w:t>
      </w:r>
      <w:r w:rsidRPr="007D72A8">
        <w:rPr>
          <w:rFonts w:cs="Times New Roman"/>
        </w:rPr>
        <w:t>to</w:t>
      </w:r>
      <w:r w:rsidRPr="007D72A8">
        <w:rPr>
          <w:rFonts w:cs="Times New Roman"/>
          <w:spacing w:val="-1"/>
        </w:rPr>
        <w:t xml:space="preserve"> </w:t>
      </w:r>
      <w:r w:rsidRPr="007D72A8">
        <w:rPr>
          <w:rFonts w:cs="Times New Roman"/>
        </w:rPr>
        <w:t>obtain</w:t>
      </w:r>
      <w:r w:rsidRPr="007D72A8">
        <w:rPr>
          <w:rFonts w:cs="Times New Roman"/>
          <w:spacing w:val="-2"/>
        </w:rPr>
        <w:t xml:space="preserve"> </w:t>
      </w:r>
      <w:r w:rsidRPr="007D72A8">
        <w:rPr>
          <w:rFonts w:cs="Times New Roman"/>
          <w:spacing w:val="-1"/>
        </w:rPr>
        <w:t>information</w:t>
      </w:r>
      <w:r w:rsidRPr="007D72A8">
        <w:rPr>
          <w:rFonts w:cs="Times New Roman"/>
          <w:spacing w:val="-2"/>
        </w:rPr>
        <w:t xml:space="preserve"> </w:t>
      </w:r>
      <w:r w:rsidRPr="007D72A8">
        <w:rPr>
          <w:rFonts w:cs="Times New Roman"/>
          <w:spacing w:val="-1"/>
        </w:rPr>
        <w:t>concerning</w:t>
      </w:r>
      <w:r w:rsidRPr="007D72A8">
        <w:rPr>
          <w:rFonts w:cs="Times New Roman"/>
          <w:spacing w:val="-4"/>
        </w:rPr>
        <w:t xml:space="preserve"> </w:t>
      </w:r>
      <w:r w:rsidRPr="007D72A8">
        <w:rPr>
          <w:rFonts w:cs="Times New Roman"/>
        </w:rPr>
        <w:t>the</w:t>
      </w:r>
      <w:r w:rsidRPr="007D72A8">
        <w:rPr>
          <w:rFonts w:cs="Times New Roman"/>
          <w:spacing w:val="-2"/>
        </w:rPr>
        <w:t xml:space="preserve"> </w:t>
      </w:r>
      <w:r w:rsidRPr="007D72A8">
        <w:rPr>
          <w:rFonts w:cs="Times New Roman"/>
          <w:spacing w:val="-1"/>
        </w:rPr>
        <w:t>child’s</w:t>
      </w:r>
      <w:r w:rsidRPr="007D72A8">
        <w:rPr>
          <w:rFonts w:cs="Times New Roman"/>
        </w:rPr>
        <w:t xml:space="preserve"> </w:t>
      </w:r>
      <w:r w:rsidRPr="007D72A8">
        <w:rPr>
          <w:rFonts w:cs="Times New Roman"/>
          <w:spacing w:val="-1"/>
        </w:rPr>
        <w:t>college records</w:t>
      </w:r>
      <w:r w:rsidRPr="007D72A8">
        <w:rPr>
          <w:rFonts w:cs="Times New Roman"/>
          <w:spacing w:val="-2"/>
        </w:rPr>
        <w:t xml:space="preserve"> </w:t>
      </w:r>
      <w:r w:rsidRPr="007D72A8">
        <w:rPr>
          <w:rFonts w:cs="Times New Roman"/>
          <w:spacing w:val="-1"/>
        </w:rPr>
        <w:t>without</w:t>
      </w:r>
      <w:r w:rsidRPr="007D72A8">
        <w:rPr>
          <w:rFonts w:cs="Times New Roman"/>
          <w:spacing w:val="-2"/>
        </w:rPr>
        <w:t xml:space="preserve"> </w:t>
      </w:r>
      <w:r w:rsidRPr="007D72A8">
        <w:rPr>
          <w:rFonts w:cs="Times New Roman"/>
        </w:rPr>
        <w:t>the</w:t>
      </w:r>
      <w:r w:rsidRPr="007D72A8">
        <w:rPr>
          <w:rFonts w:cs="Times New Roman"/>
          <w:spacing w:val="93"/>
        </w:rPr>
        <w:t xml:space="preserve"> </w:t>
      </w:r>
      <w:r w:rsidRPr="007D72A8">
        <w:rPr>
          <w:rFonts w:cs="Times New Roman"/>
          <w:spacing w:val="-1"/>
        </w:rPr>
        <w:t>written</w:t>
      </w:r>
      <w:r w:rsidRPr="007D72A8">
        <w:rPr>
          <w:rFonts w:cs="Times New Roman"/>
          <w:spacing w:val="-3"/>
        </w:rPr>
        <w:t xml:space="preserve"> </w:t>
      </w:r>
      <w:r w:rsidRPr="007D72A8">
        <w:rPr>
          <w:rFonts w:cs="Times New Roman"/>
          <w:spacing w:val="-1"/>
        </w:rPr>
        <w:t xml:space="preserve">consent </w:t>
      </w:r>
      <w:r w:rsidRPr="007D72A8">
        <w:rPr>
          <w:rFonts w:cs="Times New Roman"/>
        </w:rPr>
        <w:t>of</w:t>
      </w:r>
      <w:r w:rsidRPr="007D72A8">
        <w:rPr>
          <w:rFonts w:cs="Times New Roman"/>
          <w:spacing w:val="-2"/>
        </w:rPr>
        <w:t xml:space="preserve"> </w:t>
      </w:r>
      <w:r w:rsidRPr="007D72A8">
        <w:rPr>
          <w:rFonts w:cs="Times New Roman"/>
        </w:rPr>
        <w:t>the</w:t>
      </w:r>
      <w:r w:rsidRPr="007D72A8">
        <w:rPr>
          <w:rFonts w:cs="Times New Roman"/>
          <w:spacing w:val="-2"/>
        </w:rPr>
        <w:t xml:space="preserve"> </w:t>
      </w:r>
      <w:r w:rsidRPr="007D72A8">
        <w:rPr>
          <w:rFonts w:cs="Times New Roman"/>
          <w:spacing w:val="-1"/>
        </w:rPr>
        <w:t>student.</w:t>
      </w:r>
      <w:r w:rsidRPr="007D72A8">
        <w:rPr>
          <w:rFonts w:cs="Times New Roman"/>
          <w:spacing w:val="1"/>
        </w:rPr>
        <w:t xml:space="preserve"> </w:t>
      </w:r>
      <w:r w:rsidRPr="007D72A8">
        <w:rPr>
          <w:rFonts w:cs="Times New Roman"/>
          <w:spacing w:val="-3"/>
        </w:rPr>
        <w:t>In</w:t>
      </w:r>
      <w:r w:rsidRPr="007D72A8">
        <w:rPr>
          <w:rFonts w:cs="Times New Roman"/>
          <w:spacing w:val="1"/>
        </w:rPr>
        <w:t xml:space="preserve"> </w:t>
      </w:r>
      <w:r w:rsidRPr="007D72A8">
        <w:rPr>
          <w:rFonts w:cs="Times New Roman"/>
          <w:spacing w:val="-1"/>
        </w:rPr>
        <w:t xml:space="preserve">compliance </w:t>
      </w:r>
      <w:r w:rsidRPr="007D72A8">
        <w:rPr>
          <w:rFonts w:cs="Times New Roman"/>
        </w:rPr>
        <w:t>with</w:t>
      </w:r>
      <w:r w:rsidRPr="007D72A8">
        <w:rPr>
          <w:rFonts w:cs="Times New Roman"/>
          <w:spacing w:val="-1"/>
        </w:rPr>
        <w:t xml:space="preserve"> </w:t>
      </w:r>
      <w:r w:rsidRPr="007D72A8">
        <w:rPr>
          <w:rFonts w:cs="Times New Roman"/>
        </w:rPr>
        <w:t>FERPA,</w:t>
      </w:r>
      <w:r w:rsidRPr="007D72A8">
        <w:rPr>
          <w:rFonts w:cs="Times New Roman"/>
          <w:spacing w:val="-2"/>
        </w:rPr>
        <w:t xml:space="preserve"> </w:t>
      </w:r>
      <w:r w:rsidRPr="007D72A8">
        <w:rPr>
          <w:rFonts w:cs="Times New Roman"/>
          <w:spacing w:val="-1"/>
        </w:rPr>
        <w:t xml:space="preserve">information </w:t>
      </w:r>
      <w:r w:rsidRPr="007D72A8">
        <w:rPr>
          <w:rFonts w:cs="Times New Roman"/>
        </w:rPr>
        <w:t>classified</w:t>
      </w:r>
      <w:r w:rsidRPr="007D72A8">
        <w:rPr>
          <w:rFonts w:cs="Times New Roman"/>
          <w:spacing w:val="-2"/>
        </w:rPr>
        <w:t xml:space="preserve"> </w:t>
      </w:r>
      <w:r w:rsidRPr="007D72A8">
        <w:rPr>
          <w:rFonts w:cs="Times New Roman"/>
          <w:spacing w:val="-1"/>
        </w:rPr>
        <w:t xml:space="preserve">as </w:t>
      </w:r>
      <w:r w:rsidRPr="007D72A8">
        <w:rPr>
          <w:rFonts w:cs="Times New Roman"/>
        </w:rPr>
        <w:t>“directory</w:t>
      </w:r>
      <w:r w:rsidRPr="007D72A8">
        <w:rPr>
          <w:rFonts w:cs="Times New Roman"/>
          <w:spacing w:val="65"/>
        </w:rPr>
        <w:t xml:space="preserve"> </w:t>
      </w:r>
      <w:r w:rsidRPr="007D72A8">
        <w:rPr>
          <w:rFonts w:cs="Times New Roman"/>
          <w:spacing w:val="-1"/>
        </w:rPr>
        <w:t xml:space="preserve">information” </w:t>
      </w:r>
      <w:r w:rsidRPr="007D72A8">
        <w:rPr>
          <w:rFonts w:cs="Times New Roman"/>
          <w:spacing w:val="1"/>
        </w:rPr>
        <w:t>may</w:t>
      </w:r>
      <w:r w:rsidRPr="007D72A8">
        <w:rPr>
          <w:rFonts w:cs="Times New Roman"/>
          <w:spacing w:val="-5"/>
        </w:rPr>
        <w:t xml:space="preserve"> </w:t>
      </w:r>
      <w:r w:rsidRPr="007D72A8">
        <w:rPr>
          <w:rFonts w:cs="Times New Roman"/>
        </w:rPr>
        <w:t>be</w:t>
      </w:r>
      <w:r w:rsidRPr="007D72A8">
        <w:rPr>
          <w:rFonts w:cs="Times New Roman"/>
          <w:spacing w:val="-1"/>
        </w:rPr>
        <w:t xml:space="preserve"> released</w:t>
      </w:r>
      <w:r w:rsidRPr="007D72A8">
        <w:rPr>
          <w:rFonts w:cs="Times New Roman"/>
        </w:rPr>
        <w:t xml:space="preserve"> to the</w:t>
      </w:r>
      <w:r w:rsidRPr="007D72A8">
        <w:rPr>
          <w:rFonts w:cs="Times New Roman"/>
          <w:spacing w:val="1"/>
        </w:rPr>
        <w:t xml:space="preserve"> </w:t>
      </w:r>
      <w:proofErr w:type="gramStart"/>
      <w:r w:rsidRPr="007D72A8">
        <w:rPr>
          <w:rFonts w:cs="Times New Roman"/>
          <w:spacing w:val="-1"/>
        </w:rPr>
        <w:t>general</w:t>
      </w:r>
      <w:r w:rsidRPr="007D72A8">
        <w:rPr>
          <w:rFonts w:cs="Times New Roman"/>
        </w:rPr>
        <w:t xml:space="preserve"> public</w:t>
      </w:r>
      <w:proofErr w:type="gramEnd"/>
      <w:r w:rsidRPr="007D72A8">
        <w:rPr>
          <w:rFonts w:cs="Times New Roman"/>
          <w:spacing w:val="1"/>
        </w:rPr>
        <w:t xml:space="preserve"> </w:t>
      </w:r>
      <w:r w:rsidRPr="007D72A8">
        <w:rPr>
          <w:rFonts w:cs="Times New Roman"/>
        </w:rPr>
        <w:t xml:space="preserve">without the </w:t>
      </w:r>
      <w:r w:rsidRPr="007D72A8">
        <w:rPr>
          <w:rFonts w:cs="Times New Roman"/>
          <w:spacing w:val="-1"/>
        </w:rPr>
        <w:t>written</w:t>
      </w:r>
      <w:r w:rsidRPr="007D72A8">
        <w:rPr>
          <w:rFonts w:cs="Times New Roman"/>
        </w:rPr>
        <w:t xml:space="preserve"> </w:t>
      </w:r>
      <w:r w:rsidRPr="007D72A8">
        <w:rPr>
          <w:rFonts w:cs="Times New Roman"/>
          <w:spacing w:val="-1"/>
        </w:rPr>
        <w:t>consent</w:t>
      </w:r>
      <w:r w:rsidRPr="007D72A8">
        <w:rPr>
          <w:rFonts w:cs="Times New Roman"/>
        </w:rPr>
        <w:t xml:space="preserve"> of the </w:t>
      </w:r>
      <w:r w:rsidRPr="007D72A8">
        <w:rPr>
          <w:rFonts w:cs="Times New Roman"/>
          <w:spacing w:val="-1"/>
        </w:rPr>
        <w:t>student</w:t>
      </w:r>
      <w:r w:rsidRPr="007D72A8">
        <w:rPr>
          <w:rFonts w:cs="Times New Roman"/>
        </w:rPr>
        <w:t xml:space="preserve"> </w:t>
      </w:r>
      <w:r w:rsidRPr="007D72A8">
        <w:rPr>
          <w:rFonts w:cs="Times New Roman"/>
          <w:spacing w:val="-1"/>
        </w:rPr>
        <w:t xml:space="preserve">unless </w:t>
      </w:r>
      <w:r w:rsidRPr="007D72A8">
        <w:rPr>
          <w:rFonts w:cs="Times New Roman"/>
          <w:spacing w:val="1"/>
        </w:rPr>
        <w:t>the</w:t>
      </w:r>
      <w:r w:rsidRPr="007D72A8">
        <w:rPr>
          <w:rFonts w:cs="Times New Roman"/>
          <w:spacing w:val="85"/>
          <w:w w:val="99"/>
        </w:rPr>
        <w:t xml:space="preserve"> </w:t>
      </w:r>
      <w:r w:rsidRPr="007D72A8">
        <w:rPr>
          <w:rFonts w:cs="Times New Roman"/>
        </w:rPr>
        <w:t xml:space="preserve">student </w:t>
      </w:r>
      <w:r w:rsidRPr="007D72A8">
        <w:rPr>
          <w:rFonts w:cs="Times New Roman"/>
          <w:spacing w:val="-1"/>
        </w:rPr>
        <w:t>makes</w:t>
      </w:r>
      <w:r w:rsidRPr="007D72A8">
        <w:rPr>
          <w:rFonts w:cs="Times New Roman"/>
        </w:rPr>
        <w:t xml:space="preserve"> a</w:t>
      </w:r>
      <w:r w:rsidRPr="007D72A8">
        <w:rPr>
          <w:rFonts w:cs="Times New Roman"/>
          <w:spacing w:val="-1"/>
        </w:rPr>
        <w:t xml:space="preserve"> request</w:t>
      </w:r>
      <w:r w:rsidRPr="007D72A8">
        <w:rPr>
          <w:rFonts w:cs="Times New Roman"/>
        </w:rPr>
        <w:t xml:space="preserve"> in </w:t>
      </w:r>
      <w:r w:rsidRPr="007D72A8">
        <w:rPr>
          <w:rFonts w:cs="Times New Roman"/>
          <w:spacing w:val="-1"/>
        </w:rPr>
        <w:t>writing.</w:t>
      </w:r>
      <w:r w:rsidRPr="007D72A8">
        <w:rPr>
          <w:rFonts w:cs="Times New Roman"/>
        </w:rPr>
        <w:t xml:space="preserve"> Directory</w:t>
      </w:r>
      <w:r w:rsidRPr="007D72A8">
        <w:rPr>
          <w:rFonts w:cs="Times New Roman"/>
          <w:spacing w:val="-5"/>
        </w:rPr>
        <w:t xml:space="preserve"> </w:t>
      </w:r>
      <w:r w:rsidRPr="007D72A8">
        <w:rPr>
          <w:rFonts w:cs="Times New Roman"/>
        </w:rPr>
        <w:t xml:space="preserve">information is </w:t>
      </w:r>
      <w:r w:rsidRPr="007D72A8">
        <w:rPr>
          <w:rFonts w:cs="Times New Roman"/>
          <w:spacing w:val="-1"/>
        </w:rPr>
        <w:t>defined</w:t>
      </w:r>
      <w:r w:rsidRPr="007D72A8">
        <w:rPr>
          <w:rFonts w:cs="Times New Roman"/>
        </w:rPr>
        <w:t xml:space="preserve"> </w:t>
      </w:r>
      <w:r w:rsidRPr="007D72A8">
        <w:rPr>
          <w:rFonts w:cs="Times New Roman"/>
          <w:spacing w:val="-1"/>
        </w:rPr>
        <w:t>as:</w:t>
      </w:r>
      <w:r w:rsidRPr="007D72A8">
        <w:rPr>
          <w:rFonts w:cs="Times New Roman"/>
        </w:rPr>
        <w:t xml:space="preserve"> the</w:t>
      </w:r>
      <w:r w:rsidRPr="007D72A8">
        <w:rPr>
          <w:rFonts w:cs="Times New Roman"/>
          <w:spacing w:val="1"/>
        </w:rPr>
        <w:t xml:space="preserve"> </w:t>
      </w:r>
      <w:r w:rsidRPr="007D72A8">
        <w:rPr>
          <w:rFonts w:cs="Times New Roman"/>
        </w:rPr>
        <w:t xml:space="preserve">student’s </w:t>
      </w:r>
      <w:r w:rsidRPr="007D72A8">
        <w:rPr>
          <w:rFonts w:cs="Times New Roman"/>
          <w:spacing w:val="-1"/>
        </w:rPr>
        <w:t>name,</w:t>
      </w:r>
      <w:r w:rsidRPr="007D72A8">
        <w:rPr>
          <w:rFonts w:cs="Times New Roman"/>
        </w:rPr>
        <w:t xml:space="preserve"> </w:t>
      </w:r>
      <w:r w:rsidRPr="007D72A8">
        <w:rPr>
          <w:rFonts w:cs="Times New Roman"/>
          <w:spacing w:val="-1"/>
        </w:rPr>
        <w:t>permanent</w:t>
      </w:r>
      <w:r w:rsidRPr="007D72A8">
        <w:rPr>
          <w:rFonts w:cs="Times New Roman"/>
          <w:spacing w:val="69"/>
        </w:rPr>
        <w:t xml:space="preserve"> </w:t>
      </w:r>
      <w:r w:rsidRPr="007D72A8">
        <w:rPr>
          <w:rFonts w:cs="Times New Roman"/>
          <w:spacing w:val="-1"/>
        </w:rPr>
        <w:t>address</w:t>
      </w:r>
      <w:r w:rsidRPr="007D72A8">
        <w:rPr>
          <w:rFonts w:cs="Times New Roman"/>
          <w:spacing w:val="-6"/>
        </w:rPr>
        <w:t xml:space="preserve"> </w:t>
      </w:r>
      <w:r w:rsidRPr="007D72A8">
        <w:rPr>
          <w:rFonts w:cs="Times New Roman"/>
        </w:rPr>
        <w:t>and/or</w:t>
      </w:r>
      <w:r w:rsidRPr="007D72A8">
        <w:rPr>
          <w:rFonts w:cs="Times New Roman"/>
          <w:spacing w:val="-7"/>
        </w:rPr>
        <w:t xml:space="preserve"> </w:t>
      </w:r>
      <w:r w:rsidRPr="007D72A8">
        <w:rPr>
          <w:rFonts w:cs="Times New Roman"/>
        </w:rPr>
        <w:t>local</w:t>
      </w:r>
      <w:r w:rsidRPr="007D72A8">
        <w:rPr>
          <w:rFonts w:cs="Times New Roman"/>
          <w:spacing w:val="-6"/>
        </w:rPr>
        <w:t xml:space="preserve"> </w:t>
      </w:r>
      <w:r w:rsidRPr="007D72A8">
        <w:rPr>
          <w:rFonts w:cs="Times New Roman"/>
          <w:spacing w:val="-1"/>
        </w:rPr>
        <w:t>address,</w:t>
      </w:r>
      <w:r w:rsidRPr="007D72A8">
        <w:rPr>
          <w:rFonts w:cs="Times New Roman"/>
          <w:spacing w:val="-6"/>
        </w:rPr>
        <w:t xml:space="preserve"> </w:t>
      </w:r>
      <w:r w:rsidRPr="007D72A8">
        <w:rPr>
          <w:rFonts w:cs="Times New Roman"/>
          <w:spacing w:val="-1"/>
        </w:rPr>
        <w:t>telephone</w:t>
      </w:r>
      <w:r w:rsidRPr="007D72A8">
        <w:rPr>
          <w:rFonts w:cs="Times New Roman"/>
          <w:spacing w:val="-8"/>
        </w:rPr>
        <w:t xml:space="preserve"> </w:t>
      </w:r>
      <w:r w:rsidRPr="007D72A8">
        <w:rPr>
          <w:rFonts w:cs="Times New Roman"/>
          <w:spacing w:val="-1"/>
        </w:rPr>
        <w:t>listing,</w:t>
      </w:r>
      <w:r w:rsidRPr="007D72A8">
        <w:rPr>
          <w:rFonts w:cs="Times New Roman"/>
          <w:spacing w:val="-6"/>
        </w:rPr>
        <w:t xml:space="preserve"> </w:t>
      </w:r>
      <w:r w:rsidRPr="007D72A8">
        <w:rPr>
          <w:rFonts w:cs="Times New Roman"/>
        </w:rPr>
        <w:t>dates</w:t>
      </w:r>
      <w:r w:rsidRPr="007D72A8">
        <w:rPr>
          <w:rFonts w:cs="Times New Roman"/>
          <w:spacing w:val="-7"/>
        </w:rPr>
        <w:t xml:space="preserve"> </w:t>
      </w:r>
      <w:r w:rsidRPr="007D72A8">
        <w:rPr>
          <w:rFonts w:cs="Times New Roman"/>
        </w:rPr>
        <w:t>of</w:t>
      </w:r>
      <w:r w:rsidRPr="007D72A8">
        <w:rPr>
          <w:rFonts w:cs="Times New Roman"/>
          <w:spacing w:val="-6"/>
        </w:rPr>
        <w:t xml:space="preserve"> </w:t>
      </w:r>
      <w:r w:rsidRPr="007D72A8">
        <w:rPr>
          <w:rFonts w:cs="Times New Roman"/>
          <w:spacing w:val="-1"/>
        </w:rPr>
        <w:t>attendance,</w:t>
      </w:r>
      <w:r w:rsidRPr="007D72A8">
        <w:rPr>
          <w:rFonts w:cs="Times New Roman"/>
          <w:spacing w:val="-5"/>
        </w:rPr>
        <w:t xml:space="preserve"> </w:t>
      </w:r>
      <w:r w:rsidRPr="007D72A8">
        <w:rPr>
          <w:rFonts w:cs="Times New Roman"/>
        </w:rPr>
        <w:t>most</w:t>
      </w:r>
      <w:r w:rsidRPr="007D72A8">
        <w:rPr>
          <w:rFonts w:cs="Times New Roman"/>
          <w:spacing w:val="-6"/>
        </w:rPr>
        <w:t xml:space="preserve"> </w:t>
      </w:r>
      <w:r w:rsidRPr="007D72A8">
        <w:rPr>
          <w:rFonts w:cs="Times New Roman"/>
          <w:spacing w:val="-1"/>
        </w:rPr>
        <w:t>recent</w:t>
      </w:r>
      <w:r w:rsidRPr="007D72A8">
        <w:rPr>
          <w:rFonts w:cs="Times New Roman"/>
          <w:spacing w:val="-6"/>
        </w:rPr>
        <w:t xml:space="preserve"> </w:t>
      </w:r>
      <w:r w:rsidRPr="007D72A8">
        <w:rPr>
          <w:rFonts w:cs="Times New Roman"/>
          <w:spacing w:val="-1"/>
        </w:rPr>
        <w:t>previous</w:t>
      </w:r>
      <w:r w:rsidRPr="007D72A8">
        <w:rPr>
          <w:rFonts w:cs="Times New Roman"/>
          <w:spacing w:val="-6"/>
        </w:rPr>
        <w:t xml:space="preserve"> </w:t>
      </w:r>
      <w:r w:rsidRPr="007D72A8">
        <w:rPr>
          <w:rFonts w:cs="Times New Roman"/>
          <w:spacing w:val="-1"/>
        </w:rPr>
        <w:t>education</w:t>
      </w:r>
      <w:r w:rsidRPr="007D72A8">
        <w:rPr>
          <w:rFonts w:cs="Times New Roman"/>
          <w:spacing w:val="93"/>
        </w:rPr>
        <w:t xml:space="preserve"> </w:t>
      </w:r>
      <w:r w:rsidRPr="007D72A8">
        <w:rPr>
          <w:rFonts w:cs="Times New Roman"/>
        </w:rPr>
        <w:t>institution</w:t>
      </w:r>
      <w:r w:rsidRPr="007D72A8">
        <w:rPr>
          <w:rFonts w:cs="Times New Roman"/>
          <w:spacing w:val="-6"/>
        </w:rPr>
        <w:t xml:space="preserve"> </w:t>
      </w:r>
      <w:r w:rsidRPr="007D72A8">
        <w:rPr>
          <w:rFonts w:cs="Times New Roman"/>
          <w:spacing w:val="-1"/>
        </w:rPr>
        <w:t>attended,</w:t>
      </w:r>
      <w:r w:rsidRPr="007D72A8">
        <w:rPr>
          <w:rFonts w:cs="Times New Roman"/>
          <w:spacing w:val="-6"/>
        </w:rPr>
        <w:t xml:space="preserve"> </w:t>
      </w:r>
      <w:r w:rsidRPr="007D72A8">
        <w:rPr>
          <w:rFonts w:cs="Times New Roman"/>
        </w:rPr>
        <w:t>other</w:t>
      </w:r>
      <w:r w:rsidRPr="007D72A8">
        <w:rPr>
          <w:rFonts w:cs="Times New Roman"/>
          <w:spacing w:val="-7"/>
        </w:rPr>
        <w:t xml:space="preserve"> </w:t>
      </w:r>
      <w:r w:rsidRPr="007D72A8">
        <w:rPr>
          <w:rFonts w:cs="Times New Roman"/>
          <w:spacing w:val="-1"/>
        </w:rPr>
        <w:t>information</w:t>
      </w:r>
      <w:r w:rsidRPr="007D72A8">
        <w:rPr>
          <w:rFonts w:cs="Times New Roman"/>
          <w:spacing w:val="-7"/>
        </w:rPr>
        <w:t xml:space="preserve"> </w:t>
      </w:r>
      <w:r w:rsidRPr="007D72A8">
        <w:rPr>
          <w:rFonts w:cs="Times New Roman"/>
          <w:spacing w:val="-1"/>
        </w:rPr>
        <w:t>including</w:t>
      </w:r>
      <w:r w:rsidRPr="007D72A8">
        <w:rPr>
          <w:rFonts w:cs="Times New Roman"/>
          <w:spacing w:val="-4"/>
        </w:rPr>
        <w:t xml:space="preserve"> </w:t>
      </w:r>
      <w:r w:rsidRPr="007D72A8">
        <w:rPr>
          <w:rFonts w:cs="Times New Roman"/>
          <w:spacing w:val="-1"/>
        </w:rPr>
        <w:t>major,</w:t>
      </w:r>
      <w:r w:rsidRPr="007D72A8">
        <w:rPr>
          <w:rFonts w:cs="Times New Roman"/>
          <w:spacing w:val="-6"/>
        </w:rPr>
        <w:t xml:space="preserve"> </w:t>
      </w:r>
      <w:r w:rsidRPr="007D72A8">
        <w:rPr>
          <w:rFonts w:cs="Times New Roman"/>
          <w:spacing w:val="-1"/>
        </w:rPr>
        <w:t>field</w:t>
      </w:r>
      <w:r w:rsidRPr="007D72A8">
        <w:rPr>
          <w:rFonts w:cs="Times New Roman"/>
          <w:spacing w:val="-6"/>
        </w:rPr>
        <w:t xml:space="preserve"> </w:t>
      </w:r>
      <w:r w:rsidRPr="007D72A8">
        <w:rPr>
          <w:rFonts w:cs="Times New Roman"/>
        </w:rPr>
        <w:t>of</w:t>
      </w:r>
      <w:r w:rsidRPr="007D72A8">
        <w:rPr>
          <w:rFonts w:cs="Times New Roman"/>
          <w:spacing w:val="-6"/>
        </w:rPr>
        <w:t xml:space="preserve"> </w:t>
      </w:r>
      <w:r w:rsidRPr="007D72A8">
        <w:rPr>
          <w:rFonts w:cs="Times New Roman"/>
          <w:spacing w:val="-1"/>
        </w:rPr>
        <w:t>study,</w:t>
      </w:r>
      <w:r w:rsidRPr="007D72A8">
        <w:rPr>
          <w:rFonts w:cs="Times New Roman"/>
          <w:spacing w:val="-6"/>
        </w:rPr>
        <w:t xml:space="preserve"> </w:t>
      </w:r>
      <w:r w:rsidRPr="007D72A8">
        <w:rPr>
          <w:rFonts w:cs="Times New Roman"/>
          <w:spacing w:val="-1"/>
        </w:rPr>
        <w:t>degrees,</w:t>
      </w:r>
      <w:r w:rsidRPr="007D72A8">
        <w:rPr>
          <w:rFonts w:cs="Times New Roman"/>
          <w:spacing w:val="-5"/>
        </w:rPr>
        <w:t xml:space="preserve"> </w:t>
      </w:r>
      <w:r w:rsidRPr="007D72A8">
        <w:rPr>
          <w:rFonts w:cs="Times New Roman"/>
          <w:spacing w:val="-1"/>
        </w:rPr>
        <w:t>awards</w:t>
      </w:r>
      <w:r w:rsidRPr="007D72A8">
        <w:rPr>
          <w:rFonts w:cs="Times New Roman"/>
          <w:spacing w:val="-5"/>
        </w:rPr>
        <w:t xml:space="preserve"> </w:t>
      </w:r>
      <w:r w:rsidRPr="007D72A8">
        <w:rPr>
          <w:rFonts w:cs="Times New Roman"/>
          <w:spacing w:val="-1"/>
        </w:rPr>
        <w:t>received,</w:t>
      </w:r>
      <w:r w:rsidRPr="007D72A8">
        <w:rPr>
          <w:rFonts w:cs="Times New Roman"/>
          <w:spacing w:val="-7"/>
        </w:rPr>
        <w:t xml:space="preserve"> </w:t>
      </w:r>
      <w:r w:rsidRPr="007D72A8">
        <w:rPr>
          <w:rFonts w:cs="Times New Roman"/>
        </w:rPr>
        <w:t>and</w:t>
      </w:r>
      <w:r w:rsidRPr="007D72A8">
        <w:rPr>
          <w:rFonts w:cs="Times New Roman"/>
          <w:spacing w:val="101"/>
        </w:rPr>
        <w:t xml:space="preserve"> </w:t>
      </w:r>
      <w:r w:rsidRPr="007D72A8">
        <w:rPr>
          <w:rFonts w:cs="Times New Roman"/>
          <w:spacing w:val="-1"/>
        </w:rPr>
        <w:t>participation</w:t>
      </w:r>
      <w:r w:rsidRPr="007D72A8">
        <w:rPr>
          <w:rFonts w:cs="Times New Roman"/>
          <w:spacing w:val="-12"/>
        </w:rPr>
        <w:t xml:space="preserve"> </w:t>
      </w:r>
      <w:r w:rsidRPr="007D72A8">
        <w:rPr>
          <w:rFonts w:cs="Times New Roman"/>
        </w:rPr>
        <w:t>in</w:t>
      </w:r>
      <w:r w:rsidRPr="007D72A8">
        <w:rPr>
          <w:rFonts w:cs="Times New Roman"/>
          <w:spacing w:val="-10"/>
        </w:rPr>
        <w:t xml:space="preserve"> </w:t>
      </w:r>
      <w:r w:rsidRPr="007D72A8">
        <w:rPr>
          <w:rFonts w:cs="Times New Roman"/>
        </w:rPr>
        <w:t>officially</w:t>
      </w:r>
      <w:r w:rsidRPr="007D72A8">
        <w:rPr>
          <w:rFonts w:cs="Times New Roman"/>
          <w:spacing w:val="-12"/>
        </w:rPr>
        <w:t xml:space="preserve"> </w:t>
      </w:r>
      <w:r w:rsidRPr="007D72A8">
        <w:rPr>
          <w:rFonts w:cs="Times New Roman"/>
          <w:spacing w:val="-1"/>
        </w:rPr>
        <w:t>recognized</w:t>
      </w:r>
      <w:r w:rsidRPr="007D72A8">
        <w:rPr>
          <w:rFonts w:cs="Times New Roman"/>
          <w:spacing w:val="-11"/>
        </w:rPr>
        <w:t xml:space="preserve"> </w:t>
      </w:r>
      <w:r w:rsidRPr="007D72A8">
        <w:rPr>
          <w:rFonts w:cs="Times New Roman"/>
          <w:spacing w:val="-1"/>
        </w:rPr>
        <w:t>activities/sports.</w:t>
      </w:r>
    </w:p>
    <w:p w14:paraId="1F038A3C" w14:textId="77777777" w:rsidR="00EA7A41" w:rsidRPr="007D72A8" w:rsidRDefault="00EA7A41">
      <w:pPr>
        <w:pStyle w:val="BodyText"/>
        <w:ind w:right="147"/>
        <w:rPr>
          <w:rFonts w:cs="Times New Roman"/>
          <w:spacing w:val="-1"/>
        </w:rPr>
      </w:pPr>
    </w:p>
    <w:p w14:paraId="51C23E75" w14:textId="6C097C12" w:rsidR="007A2F0B" w:rsidRDefault="007B4BA7" w:rsidP="007A2F0B">
      <w:pPr>
        <w:contextualSpacing/>
        <w:rPr>
          <w:rFonts w:cs="Times New Roman"/>
          <w:b/>
          <w:spacing w:val="-1"/>
        </w:rPr>
      </w:pPr>
      <w:r w:rsidRPr="007D72A8">
        <w:rPr>
          <w:rFonts w:cs="Times New Roman"/>
          <w:b/>
          <w:spacing w:val="-1"/>
        </w:rPr>
        <w:t xml:space="preserve">Tentative </w:t>
      </w:r>
      <w:r w:rsidR="00EA7A41" w:rsidRPr="007D72A8">
        <w:rPr>
          <w:rFonts w:cs="Times New Roman"/>
          <w:b/>
          <w:spacing w:val="-1"/>
        </w:rPr>
        <w:t xml:space="preserve">Course </w:t>
      </w:r>
      <w:r w:rsidRPr="007D72A8">
        <w:rPr>
          <w:rFonts w:cs="Times New Roman"/>
          <w:b/>
          <w:spacing w:val="-1"/>
        </w:rPr>
        <w:t>Timeline</w:t>
      </w:r>
      <w:r w:rsidR="00C424C4" w:rsidRPr="007D72A8">
        <w:rPr>
          <w:rFonts w:cs="Times New Roman"/>
          <w:b/>
          <w:spacing w:val="-1"/>
        </w:rPr>
        <w:t xml:space="preserve"> (*note* instructor reserves the right to </w:t>
      </w:r>
      <w:proofErr w:type="gramStart"/>
      <w:r w:rsidR="00C424C4" w:rsidRPr="007D72A8">
        <w:rPr>
          <w:rFonts w:cs="Times New Roman"/>
          <w:b/>
          <w:spacing w:val="-1"/>
        </w:rPr>
        <w:t>make adjustments to</w:t>
      </w:r>
      <w:proofErr w:type="gramEnd"/>
      <w:r w:rsidR="00C424C4" w:rsidRPr="007D72A8">
        <w:rPr>
          <w:rFonts w:cs="Times New Roman"/>
          <w:b/>
          <w:spacing w:val="-1"/>
        </w:rPr>
        <w:t xml:space="preserve"> this timeline at any point in the term)</w:t>
      </w:r>
      <w:r w:rsidR="00EA7A41" w:rsidRPr="007D72A8">
        <w:rPr>
          <w:rFonts w:cs="Times New Roman"/>
          <w:b/>
          <w:spacing w:val="-1"/>
        </w:rPr>
        <w:t>:</w:t>
      </w:r>
      <w:r w:rsidR="00A90920" w:rsidRPr="007D72A8">
        <w:rPr>
          <w:rFonts w:cs="Times New Roman"/>
          <w:b/>
          <w:spacing w:val="-1"/>
        </w:rPr>
        <w:t xml:space="preserve"> </w:t>
      </w:r>
    </w:p>
    <w:p w14:paraId="42E9A93D" w14:textId="190E55D1" w:rsidR="002948B7" w:rsidRDefault="002948B7" w:rsidP="007A2F0B">
      <w:pPr>
        <w:contextualSpacing/>
        <w:rPr>
          <w:rFonts w:cs="Times New Roman"/>
          <w:b/>
          <w:spacing w:val="-1"/>
        </w:rPr>
      </w:pPr>
    </w:p>
    <w:p w14:paraId="55FEDF6F" w14:textId="4016C47E" w:rsidR="002948B7" w:rsidRPr="007D72A8" w:rsidRDefault="002948B7" w:rsidP="007A2F0B">
      <w:pPr>
        <w:contextualSpacing/>
        <w:rPr>
          <w:rFonts w:cs="Times New Roman"/>
          <w:b/>
          <w:spacing w:val="-1"/>
        </w:rPr>
      </w:pPr>
      <w:r>
        <w:rPr>
          <w:rFonts w:cs="Times New Roman"/>
          <w:b/>
          <w:spacing w:val="-1"/>
        </w:rPr>
        <w:t xml:space="preserve">CLASS MEETS ON </w:t>
      </w:r>
      <w:r w:rsidR="0092626C">
        <w:rPr>
          <w:rFonts w:cs="Times New Roman"/>
          <w:b/>
          <w:spacing w:val="-1"/>
        </w:rPr>
        <w:t>Mondays and Wednesdays</w:t>
      </w:r>
      <w:r>
        <w:rPr>
          <w:rFonts w:cs="Times New Roman"/>
          <w:b/>
          <w:spacing w:val="-1"/>
        </w:rPr>
        <w:t xml:space="preserve"> </w:t>
      </w:r>
      <w:r w:rsidR="0092626C">
        <w:rPr>
          <w:rFonts w:cs="Times New Roman"/>
          <w:b/>
          <w:spacing w:val="-1"/>
        </w:rPr>
        <w:t>from 9:30-10:50</w:t>
      </w:r>
      <w:r>
        <w:rPr>
          <w:rFonts w:cs="Times New Roman"/>
          <w:b/>
          <w:spacing w:val="-1"/>
        </w:rPr>
        <w:t xml:space="preserve"> in </w:t>
      </w:r>
      <w:r w:rsidR="0092626C">
        <w:rPr>
          <w:rFonts w:cs="Times New Roman"/>
          <w:b/>
          <w:spacing w:val="-1"/>
        </w:rPr>
        <w:t>UHS 151</w:t>
      </w:r>
    </w:p>
    <w:p w14:paraId="54347B6A" w14:textId="55B09C40" w:rsidR="007A2F0B" w:rsidRDefault="007A2F0B" w:rsidP="007A2F0B">
      <w:pPr>
        <w:contextualSpacing/>
        <w:rPr>
          <w:rFonts w:cs="Times New Roman"/>
          <w:b/>
          <w:spacing w:val="-1"/>
        </w:rPr>
      </w:pPr>
    </w:p>
    <w:p w14:paraId="73672A93" w14:textId="57D935BF" w:rsidR="00371390" w:rsidRDefault="00371390" w:rsidP="007A2F0B">
      <w:pPr>
        <w:contextualSpacing/>
        <w:rPr>
          <w:rFonts w:cs="Times New Roman"/>
          <w:b/>
          <w:spacing w:val="-1"/>
        </w:rPr>
      </w:pPr>
    </w:p>
    <w:p w14:paraId="42EFD367" w14:textId="058DE94B" w:rsidR="00371390" w:rsidRDefault="00371390" w:rsidP="007A2F0B">
      <w:pPr>
        <w:contextualSpacing/>
        <w:rPr>
          <w:rFonts w:cs="Times New Roman"/>
          <w:b/>
          <w:spacing w:val="-1"/>
        </w:rPr>
      </w:pPr>
    </w:p>
    <w:p w14:paraId="303B91AD" w14:textId="785072DC" w:rsidR="00371390" w:rsidRDefault="00371390" w:rsidP="007A2F0B">
      <w:pPr>
        <w:contextualSpacing/>
        <w:rPr>
          <w:rFonts w:cs="Times New Roman"/>
          <w:b/>
          <w:spacing w:val="-1"/>
        </w:rPr>
      </w:pPr>
    </w:p>
    <w:p w14:paraId="41535A08" w14:textId="35B1C557" w:rsidR="00371390" w:rsidRDefault="00371390" w:rsidP="007A2F0B">
      <w:pPr>
        <w:contextualSpacing/>
        <w:rPr>
          <w:rFonts w:cs="Times New Roman"/>
          <w:b/>
          <w:spacing w:val="-1"/>
        </w:rPr>
      </w:pPr>
    </w:p>
    <w:p w14:paraId="7FEC6BAD" w14:textId="2BEBBA38" w:rsidR="00371390" w:rsidRDefault="00371390" w:rsidP="007A2F0B">
      <w:pPr>
        <w:contextualSpacing/>
        <w:rPr>
          <w:rFonts w:cs="Times New Roman"/>
          <w:b/>
          <w:spacing w:val="-1"/>
        </w:rPr>
      </w:pPr>
    </w:p>
    <w:p w14:paraId="0D53BF41" w14:textId="60DCC9F9" w:rsidR="00371390" w:rsidRDefault="00371390" w:rsidP="007A2F0B">
      <w:pPr>
        <w:contextualSpacing/>
        <w:rPr>
          <w:rFonts w:cs="Times New Roman"/>
          <w:b/>
          <w:spacing w:val="-1"/>
        </w:rPr>
      </w:pPr>
    </w:p>
    <w:p w14:paraId="113D397D" w14:textId="74D336B1" w:rsidR="00371390" w:rsidRDefault="00371390" w:rsidP="007A2F0B">
      <w:pPr>
        <w:contextualSpacing/>
        <w:rPr>
          <w:rFonts w:cs="Times New Roman"/>
          <w:b/>
          <w:spacing w:val="-1"/>
        </w:rPr>
      </w:pPr>
    </w:p>
    <w:p w14:paraId="65E60CAD" w14:textId="458123BC" w:rsidR="00371390" w:rsidRDefault="00371390" w:rsidP="007A2F0B">
      <w:pPr>
        <w:contextualSpacing/>
        <w:rPr>
          <w:rFonts w:cs="Times New Roman"/>
          <w:b/>
          <w:spacing w:val="-1"/>
        </w:rPr>
      </w:pPr>
    </w:p>
    <w:p w14:paraId="52FFFB53" w14:textId="227A66B6" w:rsidR="007A2F0B" w:rsidRPr="007D72A8" w:rsidRDefault="007A2F0B" w:rsidP="007A2F0B">
      <w:pPr>
        <w:contextualSpacing/>
        <w:rPr>
          <w:b/>
        </w:rPr>
      </w:pPr>
      <w:r w:rsidRPr="007D72A8">
        <w:rPr>
          <w:b/>
        </w:rPr>
        <w:lastRenderedPageBreak/>
        <w:t>Module 1</w:t>
      </w:r>
      <w:r w:rsidR="002F0FD4">
        <w:rPr>
          <w:b/>
        </w:rPr>
        <w:t xml:space="preserve">: </w:t>
      </w:r>
      <w:r w:rsidR="00994DB5">
        <w:rPr>
          <w:b/>
        </w:rPr>
        <w:t>August 24-August 30</w:t>
      </w:r>
      <w:r w:rsidR="00262C76">
        <w:rPr>
          <w:b/>
        </w:rPr>
        <w:t xml:space="preserve"> </w:t>
      </w:r>
      <w:r w:rsidR="00262C76" w:rsidRPr="00262C76">
        <w:rPr>
          <w:b/>
          <w:color w:val="FF0000"/>
        </w:rPr>
        <w:t xml:space="preserve">(all materials in this module are due on </w:t>
      </w:r>
      <w:r w:rsidR="001F300C">
        <w:rPr>
          <w:b/>
          <w:color w:val="FF0000"/>
        </w:rPr>
        <w:t>August 30</w:t>
      </w:r>
      <w:r w:rsidR="001F300C" w:rsidRPr="001F300C">
        <w:rPr>
          <w:b/>
          <w:color w:val="FF0000"/>
          <w:vertAlign w:val="superscript"/>
        </w:rPr>
        <w:t>th</w:t>
      </w:r>
      <w:r w:rsidR="00262C76" w:rsidRPr="00262C76">
        <w:rPr>
          <w:b/>
          <w:color w:val="FF0000"/>
        </w:rPr>
        <w:t>)</w:t>
      </w:r>
      <w:r w:rsidRPr="00262C76">
        <w:rPr>
          <w:b/>
          <w:color w:val="FF0000"/>
        </w:rPr>
        <w:tab/>
      </w:r>
    </w:p>
    <w:p w14:paraId="4DB1E6BB" w14:textId="141BF5DD" w:rsidR="00031A85" w:rsidRDefault="007A2F0B" w:rsidP="00031A85">
      <w:pPr>
        <w:contextualSpacing/>
      </w:pPr>
      <w:r w:rsidRPr="007D72A8">
        <w:tab/>
      </w:r>
      <w:r w:rsidRPr="007D72A8">
        <w:tab/>
      </w:r>
      <w:r w:rsidR="00031A85">
        <w:t xml:space="preserve"> </w:t>
      </w:r>
    </w:p>
    <w:p w14:paraId="74F17361" w14:textId="0FB3D217" w:rsidR="00031A85" w:rsidRPr="007D72A8" w:rsidRDefault="00031A85" w:rsidP="00031A85">
      <w:pPr>
        <w:contextualSpacing/>
      </w:pPr>
      <w:r>
        <w:tab/>
      </w:r>
      <w:r>
        <w:tab/>
      </w:r>
      <w:r>
        <w:tab/>
      </w:r>
      <w:r w:rsidRPr="007D72A8">
        <w:t xml:space="preserve">Reaction Pieces “Day One” </w:t>
      </w:r>
    </w:p>
    <w:p w14:paraId="4159922B" w14:textId="67684797" w:rsidR="007A2F0B" w:rsidRPr="007D72A8" w:rsidRDefault="007A2F0B" w:rsidP="00031A85">
      <w:pPr>
        <w:ind w:left="1440" w:firstLine="720"/>
        <w:contextualSpacing/>
      </w:pPr>
      <w:r w:rsidRPr="007D72A8">
        <w:t>Profile (discussion board)</w:t>
      </w:r>
    </w:p>
    <w:p w14:paraId="2B550D91" w14:textId="143E1EA2" w:rsidR="007A2F0B" w:rsidRPr="007D72A8" w:rsidRDefault="007A2F0B" w:rsidP="007A2F0B">
      <w:pPr>
        <w:contextualSpacing/>
      </w:pPr>
      <w:r w:rsidRPr="007D72A8">
        <w:tab/>
      </w:r>
      <w:r w:rsidRPr="007D72A8">
        <w:tab/>
      </w:r>
      <w:r w:rsidR="00031A85">
        <w:tab/>
      </w:r>
      <w:r w:rsidRPr="007D72A8">
        <w:t>Syllabus Confirmation (quiz)</w:t>
      </w:r>
    </w:p>
    <w:p w14:paraId="78F64CB0" w14:textId="65B9CCA1" w:rsidR="007A2F0B" w:rsidRPr="007D72A8" w:rsidRDefault="007A2F0B" w:rsidP="007A2F0B">
      <w:pPr>
        <w:contextualSpacing/>
      </w:pPr>
      <w:r w:rsidRPr="007D72A8">
        <w:tab/>
      </w:r>
      <w:r w:rsidRPr="007D72A8">
        <w:tab/>
      </w:r>
      <w:r w:rsidR="00031A85">
        <w:tab/>
      </w:r>
      <w:r w:rsidRPr="007D72A8">
        <w:t>Music Defined “Day One” (discussion board)</w:t>
      </w:r>
    </w:p>
    <w:p w14:paraId="1BE8F40D" w14:textId="23EC241E" w:rsidR="007A2F0B" w:rsidRPr="007D72A8" w:rsidRDefault="007A2F0B" w:rsidP="007A2F0B">
      <w:pPr>
        <w:contextualSpacing/>
      </w:pPr>
      <w:r w:rsidRPr="007D72A8">
        <w:tab/>
      </w:r>
      <w:r w:rsidRPr="007D72A8">
        <w:tab/>
      </w:r>
      <w:r w:rsidR="00031A85">
        <w:tab/>
      </w:r>
      <w:r w:rsidRPr="007D72A8">
        <w:t>3-song Submission (discussion board)</w:t>
      </w:r>
    </w:p>
    <w:p w14:paraId="52E750CB" w14:textId="35324E64" w:rsidR="007A2F0B" w:rsidRPr="007D72A8" w:rsidRDefault="007A2F0B" w:rsidP="007A2F0B">
      <w:pPr>
        <w:contextualSpacing/>
      </w:pPr>
      <w:r w:rsidRPr="007D72A8">
        <w:tab/>
      </w:r>
      <w:r w:rsidRPr="007D72A8">
        <w:tab/>
      </w:r>
      <w:r w:rsidR="00031A85">
        <w:tab/>
      </w:r>
      <w:r w:rsidRPr="007D72A8">
        <w:t>Re-write the SLOs</w:t>
      </w:r>
    </w:p>
    <w:p w14:paraId="6175F235" w14:textId="7282F5A9" w:rsidR="00031A85" w:rsidRPr="007D72A8" w:rsidRDefault="007A2F0B" w:rsidP="00031A85">
      <w:pPr>
        <w:contextualSpacing/>
      </w:pPr>
      <w:r w:rsidRPr="007D72A8">
        <w:tab/>
      </w:r>
      <w:r w:rsidRPr="007D72A8">
        <w:tab/>
      </w:r>
      <w:r w:rsidR="00031A85">
        <w:tab/>
      </w:r>
      <w:r w:rsidRPr="007D72A8">
        <w:t>Few Final Tasks</w:t>
      </w:r>
      <w:r w:rsidR="00031A85">
        <w:tab/>
      </w:r>
      <w:r w:rsidR="00031A85" w:rsidRPr="007D72A8">
        <w:t xml:space="preserve"> </w:t>
      </w:r>
    </w:p>
    <w:p w14:paraId="7276DC4B" w14:textId="77777777" w:rsidR="007A2F0B" w:rsidRPr="007D72A8" w:rsidRDefault="007A2F0B" w:rsidP="007A2F0B">
      <w:pPr>
        <w:contextualSpacing/>
      </w:pPr>
    </w:p>
    <w:p w14:paraId="54EE1870" w14:textId="55845D5E" w:rsidR="007A2F0B" w:rsidRPr="007D72A8" w:rsidRDefault="007A2F0B" w:rsidP="007A2F0B">
      <w:pPr>
        <w:contextualSpacing/>
        <w:rPr>
          <w:b/>
        </w:rPr>
      </w:pPr>
      <w:r w:rsidRPr="007D72A8">
        <w:rPr>
          <w:b/>
        </w:rPr>
        <w:t>Module 2</w:t>
      </w:r>
      <w:r w:rsidR="002F0FD4">
        <w:rPr>
          <w:b/>
        </w:rPr>
        <w:t xml:space="preserve">: </w:t>
      </w:r>
      <w:r w:rsidR="00994DB5">
        <w:rPr>
          <w:b/>
        </w:rPr>
        <w:t>August 31-</w:t>
      </w:r>
      <w:r w:rsidR="001F300C">
        <w:rPr>
          <w:b/>
        </w:rPr>
        <w:t>September 13</w:t>
      </w:r>
      <w:r w:rsidR="00262C76">
        <w:rPr>
          <w:b/>
        </w:rPr>
        <w:t xml:space="preserve"> </w:t>
      </w:r>
      <w:r w:rsidR="00262C76" w:rsidRPr="00262C76">
        <w:rPr>
          <w:b/>
          <w:color w:val="FF0000"/>
        </w:rPr>
        <w:t xml:space="preserve">(all materials in this module are due on </w:t>
      </w:r>
      <w:r w:rsidR="001F300C">
        <w:rPr>
          <w:b/>
          <w:color w:val="FF0000"/>
        </w:rPr>
        <w:t>September 13</w:t>
      </w:r>
      <w:r w:rsidR="001F300C" w:rsidRPr="001F300C">
        <w:rPr>
          <w:b/>
          <w:color w:val="FF0000"/>
          <w:vertAlign w:val="superscript"/>
        </w:rPr>
        <w:t>th</w:t>
      </w:r>
      <w:r w:rsidR="00262C76">
        <w:rPr>
          <w:b/>
          <w:color w:val="FF0000"/>
        </w:rPr>
        <w:t>)</w:t>
      </w:r>
      <w:r w:rsidR="00262C76" w:rsidRPr="00262C76">
        <w:rPr>
          <w:b/>
          <w:color w:val="FF0000"/>
        </w:rPr>
        <w:tab/>
      </w:r>
    </w:p>
    <w:p w14:paraId="1AA245F7" w14:textId="77777777" w:rsidR="0092626C" w:rsidRDefault="0092626C" w:rsidP="00031A85">
      <w:pPr>
        <w:ind w:left="1440" w:firstLine="720"/>
        <w:contextualSpacing/>
      </w:pPr>
    </w:p>
    <w:p w14:paraId="20736264" w14:textId="008F75AE" w:rsidR="00D17F34" w:rsidRDefault="00031A85" w:rsidP="00031A85">
      <w:pPr>
        <w:ind w:left="1440" w:firstLine="720"/>
        <w:contextualSpacing/>
      </w:pPr>
      <w:r>
        <w:t xml:space="preserve">Lecture </w:t>
      </w:r>
      <w:r w:rsidR="00D17F34">
        <w:t>C</w:t>
      </w:r>
      <w:r w:rsidR="00D17F34" w:rsidRPr="00B8269B">
        <w:t>hapter 1, Concept Art</w:t>
      </w:r>
      <w:r w:rsidR="00D17F34">
        <w:t>:</w:t>
      </w:r>
      <w:r w:rsidR="00D17F34" w:rsidRPr="00B8269B">
        <w:t xml:space="preserve"> Breaking Boundaries</w:t>
      </w:r>
    </w:p>
    <w:p w14:paraId="05925220" w14:textId="323A5FD7" w:rsidR="00D17F34" w:rsidRPr="007D72A8" w:rsidRDefault="00D17F34" w:rsidP="0092626C">
      <w:pPr>
        <w:ind w:left="1440" w:firstLine="720"/>
        <w:contextualSpacing/>
      </w:pPr>
      <w:r w:rsidRPr="007D72A8">
        <w:t>Your Dada Creation</w:t>
      </w:r>
    </w:p>
    <w:p w14:paraId="59654727" w14:textId="14D150CB" w:rsidR="00D17F34" w:rsidRPr="007D72A8" w:rsidRDefault="00D17F34" w:rsidP="00D17F34">
      <w:pPr>
        <w:contextualSpacing/>
      </w:pPr>
      <w:r w:rsidRPr="007D72A8">
        <w:tab/>
      </w:r>
      <w:r w:rsidRPr="007D72A8">
        <w:tab/>
      </w:r>
      <w:r w:rsidR="00031A85">
        <w:tab/>
      </w:r>
      <w:r w:rsidRPr="007D72A8">
        <w:t>Music has Power (discussion board)</w:t>
      </w:r>
    </w:p>
    <w:p w14:paraId="3053C4D2" w14:textId="3D154972" w:rsidR="007A2F0B" w:rsidRPr="007D72A8" w:rsidRDefault="00D17F34" w:rsidP="00D17F34">
      <w:pPr>
        <w:contextualSpacing/>
      </w:pPr>
      <w:r w:rsidRPr="007D72A8">
        <w:tab/>
      </w:r>
      <w:r w:rsidRPr="007D72A8">
        <w:tab/>
      </w:r>
      <w:r w:rsidR="00031A85">
        <w:tab/>
      </w:r>
      <w:r w:rsidRPr="007D72A8">
        <w:t>Stream of Consciousness</w:t>
      </w:r>
      <w:r w:rsidR="007A2F0B" w:rsidRPr="007D72A8">
        <w:tab/>
      </w:r>
    </w:p>
    <w:p w14:paraId="18B271D3" w14:textId="3FB721AB" w:rsidR="007A2F0B" w:rsidRPr="007D72A8" w:rsidRDefault="007A2F0B" w:rsidP="007A2F0B">
      <w:pPr>
        <w:contextualSpacing/>
        <w:rPr>
          <w:b/>
          <w:bCs/>
        </w:rPr>
      </w:pPr>
      <w:r w:rsidRPr="007D72A8">
        <w:rPr>
          <w:b/>
          <w:bCs/>
        </w:rPr>
        <w:t>Module 3</w:t>
      </w:r>
      <w:r w:rsidR="002F0FD4">
        <w:rPr>
          <w:b/>
          <w:bCs/>
        </w:rPr>
        <w:t xml:space="preserve">: </w:t>
      </w:r>
      <w:r w:rsidR="001F300C">
        <w:rPr>
          <w:b/>
        </w:rPr>
        <w:t>September 14-September 27</w:t>
      </w:r>
      <w:r w:rsidR="00262C76">
        <w:rPr>
          <w:b/>
        </w:rPr>
        <w:t xml:space="preserve"> </w:t>
      </w:r>
      <w:r w:rsidR="00262C76" w:rsidRPr="00262C76">
        <w:rPr>
          <w:b/>
          <w:color w:val="FF0000"/>
        </w:rPr>
        <w:t xml:space="preserve">(all materials in this module are due on </w:t>
      </w:r>
      <w:r w:rsidR="001F300C">
        <w:rPr>
          <w:b/>
          <w:color w:val="FF0000"/>
        </w:rPr>
        <w:t>September 27</w:t>
      </w:r>
      <w:r w:rsidR="001F300C" w:rsidRPr="001F300C">
        <w:rPr>
          <w:b/>
          <w:color w:val="FF0000"/>
          <w:vertAlign w:val="superscript"/>
        </w:rPr>
        <w:t>th</w:t>
      </w:r>
      <w:r w:rsidR="00262C76" w:rsidRPr="00262C76">
        <w:rPr>
          <w:b/>
          <w:color w:val="FF0000"/>
        </w:rPr>
        <w:t>)</w:t>
      </w:r>
    </w:p>
    <w:p w14:paraId="33EA21CB" w14:textId="5E62DF95" w:rsidR="00031A85" w:rsidRDefault="007A2F0B" w:rsidP="00D17F34">
      <w:pPr>
        <w:contextualSpacing/>
      </w:pPr>
      <w:r w:rsidRPr="007D72A8">
        <w:tab/>
      </w:r>
      <w:r w:rsidRPr="007D72A8">
        <w:tab/>
      </w:r>
    </w:p>
    <w:p w14:paraId="330936E7" w14:textId="5608BB1F" w:rsidR="00D17F34" w:rsidRDefault="00031A85" w:rsidP="00031A85">
      <w:pPr>
        <w:ind w:left="1440" w:firstLine="720"/>
        <w:contextualSpacing/>
      </w:pPr>
      <w:r>
        <w:t xml:space="preserve">Lecture </w:t>
      </w:r>
      <w:r w:rsidR="00D17F34">
        <w:t>C</w:t>
      </w:r>
      <w:r w:rsidR="00D17F34" w:rsidRPr="00B8269B">
        <w:t>hapter 2, Western Monuments</w:t>
      </w:r>
      <w:r w:rsidR="00D17F34">
        <w:t xml:space="preserve">: </w:t>
      </w:r>
      <w:r w:rsidR="00D17F34" w:rsidRPr="00B8269B">
        <w:t xml:space="preserve">Bach, </w:t>
      </w:r>
      <w:proofErr w:type="gramStart"/>
      <w:r w:rsidR="00D17F34" w:rsidRPr="00B8269B">
        <w:t>Mozart</w:t>
      </w:r>
      <w:proofErr w:type="gramEnd"/>
      <w:r w:rsidR="00D17F34" w:rsidRPr="00B8269B">
        <w:t xml:space="preserve"> and Beethoven</w:t>
      </w:r>
    </w:p>
    <w:p w14:paraId="038C1BE8" w14:textId="33ADD458" w:rsidR="00D17F34" w:rsidRDefault="00D17F34" w:rsidP="00031A85">
      <w:pPr>
        <w:ind w:left="1440" w:firstLine="720"/>
        <w:contextualSpacing/>
      </w:pPr>
      <w:r w:rsidRPr="007D72A8">
        <w:t>Coriolanus: Assassination or Suicide? (discussion board)</w:t>
      </w:r>
      <w:r w:rsidRPr="007D72A8">
        <w:tab/>
      </w:r>
    </w:p>
    <w:p w14:paraId="10C574B6" w14:textId="31173A8B" w:rsidR="007A2F0B" w:rsidRPr="007D72A8" w:rsidRDefault="007A2F0B" w:rsidP="007A2F0B">
      <w:pPr>
        <w:contextualSpacing/>
      </w:pPr>
      <w:r w:rsidRPr="007D72A8">
        <w:tab/>
      </w:r>
    </w:p>
    <w:p w14:paraId="021B216B" w14:textId="77777777" w:rsidR="007A2F0B" w:rsidRPr="007D72A8" w:rsidRDefault="007A2F0B" w:rsidP="007A2F0B">
      <w:pPr>
        <w:contextualSpacing/>
      </w:pPr>
    </w:p>
    <w:p w14:paraId="65DDBB4B" w14:textId="409CE9CE" w:rsidR="007A2F0B" w:rsidRPr="007D72A8" w:rsidRDefault="007A2F0B" w:rsidP="007A2F0B">
      <w:pPr>
        <w:contextualSpacing/>
        <w:rPr>
          <w:b/>
        </w:rPr>
      </w:pPr>
      <w:r w:rsidRPr="007D72A8">
        <w:rPr>
          <w:b/>
        </w:rPr>
        <w:t>Module 4</w:t>
      </w:r>
      <w:r w:rsidR="002F0FD4">
        <w:rPr>
          <w:b/>
        </w:rPr>
        <w:t xml:space="preserve">: </w:t>
      </w:r>
      <w:r w:rsidR="001F300C">
        <w:rPr>
          <w:b/>
        </w:rPr>
        <w:t>September 28-October 11</w:t>
      </w:r>
      <w:r w:rsidR="00262C76">
        <w:rPr>
          <w:b/>
        </w:rPr>
        <w:t xml:space="preserve"> </w:t>
      </w:r>
      <w:r w:rsidR="00262C76" w:rsidRPr="00262C76">
        <w:rPr>
          <w:b/>
          <w:color w:val="FF0000"/>
        </w:rPr>
        <w:t xml:space="preserve">(all materials in this module are due on </w:t>
      </w:r>
      <w:r w:rsidR="001F300C">
        <w:rPr>
          <w:b/>
          <w:color w:val="FF0000"/>
        </w:rPr>
        <w:t>October 11</w:t>
      </w:r>
      <w:r w:rsidR="001F300C" w:rsidRPr="001F300C">
        <w:rPr>
          <w:b/>
          <w:color w:val="FF0000"/>
          <w:vertAlign w:val="superscript"/>
        </w:rPr>
        <w:t>th</w:t>
      </w:r>
      <w:r w:rsidR="00262C76" w:rsidRPr="00262C76">
        <w:rPr>
          <w:b/>
          <w:color w:val="FF0000"/>
        </w:rPr>
        <w:t>)</w:t>
      </w:r>
    </w:p>
    <w:p w14:paraId="51174D56" w14:textId="12284E15" w:rsidR="00031A85" w:rsidRDefault="007A2F0B" w:rsidP="00D17F34">
      <w:pPr>
        <w:contextualSpacing/>
      </w:pPr>
      <w:r w:rsidRPr="007D72A8">
        <w:tab/>
      </w:r>
      <w:r w:rsidRPr="007D72A8">
        <w:tab/>
      </w:r>
    </w:p>
    <w:p w14:paraId="0C4E7AC2" w14:textId="26A28058" w:rsidR="00D17F34" w:rsidRDefault="00031A85" w:rsidP="00031A85">
      <w:pPr>
        <w:ind w:left="1440" w:firstLine="720"/>
        <w:contextualSpacing/>
      </w:pPr>
      <w:r>
        <w:t xml:space="preserve">Lecture </w:t>
      </w:r>
      <w:r w:rsidR="00D17F34">
        <w:t>C</w:t>
      </w:r>
      <w:r w:rsidR="00D17F34" w:rsidRPr="00B8269B">
        <w:t>hapter 3, Jazz</w:t>
      </w:r>
      <w:r w:rsidR="00D17F34">
        <w:t>:</w:t>
      </w:r>
      <w:r w:rsidR="00D17F34" w:rsidRPr="00B8269B">
        <w:t xml:space="preserve"> An American Music</w:t>
      </w:r>
    </w:p>
    <w:p w14:paraId="066719A6" w14:textId="068C799A" w:rsidR="007A2F0B" w:rsidRDefault="00D17F34" w:rsidP="00031A85">
      <w:pPr>
        <w:ind w:left="1440" w:firstLine="720"/>
        <w:contextualSpacing/>
      </w:pPr>
      <w:r w:rsidRPr="007D72A8">
        <w:t>Study Questions over Ken Burns’ “Jazz”</w:t>
      </w:r>
    </w:p>
    <w:p w14:paraId="1D5FEE14" w14:textId="77777777" w:rsidR="00B85E4D" w:rsidRPr="007D72A8" w:rsidRDefault="00B85E4D" w:rsidP="007A2F0B">
      <w:pPr>
        <w:contextualSpacing/>
      </w:pPr>
    </w:p>
    <w:p w14:paraId="3C4FA0EA" w14:textId="223F9ADD" w:rsidR="007A2F0B" w:rsidRPr="007D72A8" w:rsidRDefault="007A2F0B" w:rsidP="007A2F0B">
      <w:pPr>
        <w:contextualSpacing/>
        <w:rPr>
          <w:b/>
          <w:bCs/>
        </w:rPr>
      </w:pPr>
      <w:r w:rsidRPr="007D72A8">
        <w:rPr>
          <w:b/>
          <w:bCs/>
        </w:rPr>
        <w:t>Module 5</w:t>
      </w:r>
      <w:r w:rsidR="00D17F34">
        <w:rPr>
          <w:b/>
          <w:bCs/>
        </w:rPr>
        <w:t xml:space="preserve">: </w:t>
      </w:r>
      <w:r w:rsidR="001F300C">
        <w:rPr>
          <w:b/>
          <w:bCs/>
        </w:rPr>
        <w:t>October 12-October 25</w:t>
      </w:r>
      <w:r w:rsidR="00262C76">
        <w:rPr>
          <w:b/>
        </w:rPr>
        <w:t xml:space="preserve"> </w:t>
      </w:r>
      <w:r w:rsidR="00262C76" w:rsidRPr="00262C76">
        <w:rPr>
          <w:b/>
          <w:color w:val="FF0000"/>
        </w:rPr>
        <w:t>(all materials in this module are due on</w:t>
      </w:r>
      <w:r w:rsidR="001F300C">
        <w:rPr>
          <w:b/>
          <w:color w:val="FF0000"/>
        </w:rPr>
        <w:t xml:space="preserve"> October 25</w:t>
      </w:r>
      <w:r w:rsidR="001F300C" w:rsidRPr="001F300C">
        <w:rPr>
          <w:b/>
          <w:color w:val="FF0000"/>
          <w:vertAlign w:val="superscript"/>
        </w:rPr>
        <w:t>th</w:t>
      </w:r>
      <w:r w:rsidR="00262C76">
        <w:rPr>
          <w:b/>
          <w:color w:val="FF0000"/>
        </w:rPr>
        <w:t>)</w:t>
      </w:r>
    </w:p>
    <w:p w14:paraId="7DE0D19B" w14:textId="2F48297D" w:rsidR="00031A85" w:rsidRDefault="007A2F0B" w:rsidP="00D17F34">
      <w:pPr>
        <w:contextualSpacing/>
      </w:pPr>
      <w:r w:rsidRPr="007D72A8">
        <w:rPr>
          <w:b/>
          <w:bCs/>
        </w:rPr>
        <w:tab/>
      </w:r>
      <w:r w:rsidRPr="007D72A8">
        <w:rPr>
          <w:b/>
          <w:bCs/>
        </w:rPr>
        <w:tab/>
      </w:r>
      <w:r w:rsidR="00031A85">
        <w:t xml:space="preserve"> </w:t>
      </w:r>
    </w:p>
    <w:p w14:paraId="67EFFF84" w14:textId="0A9BEBAA" w:rsidR="00D17F34" w:rsidRDefault="00031A85" w:rsidP="00031A85">
      <w:pPr>
        <w:ind w:left="1440" w:firstLine="720"/>
        <w:contextualSpacing/>
      </w:pPr>
      <w:r>
        <w:t xml:space="preserve">Lecture </w:t>
      </w:r>
      <w:r w:rsidR="00D17F34">
        <w:t>C</w:t>
      </w:r>
      <w:r w:rsidR="00D17F34" w:rsidRPr="00B8269B">
        <w:t>hapter 4, A Song Sampling</w:t>
      </w:r>
      <w:r w:rsidR="00D17F34">
        <w:t>:</w:t>
      </w:r>
      <w:r w:rsidR="00D17F34" w:rsidRPr="00B8269B">
        <w:t xml:space="preserve"> The Middle Ages through Early 20th-century</w:t>
      </w:r>
    </w:p>
    <w:p w14:paraId="7D2A4949" w14:textId="517507C5" w:rsidR="00D17F34" w:rsidRPr="007D72A8" w:rsidRDefault="00D17F34" w:rsidP="00031A85">
      <w:pPr>
        <w:ind w:left="1440" w:firstLine="720"/>
        <w:contextualSpacing/>
      </w:pPr>
      <w:r w:rsidRPr="007D72A8">
        <w:t>Strange Fruit (discussion board)</w:t>
      </w:r>
    </w:p>
    <w:p w14:paraId="5A4A69A8" w14:textId="77777777" w:rsidR="00D17F34" w:rsidRPr="007D72A8" w:rsidRDefault="00D17F34" w:rsidP="00031A85">
      <w:pPr>
        <w:ind w:left="1440" w:firstLine="720"/>
        <w:contextualSpacing/>
      </w:pPr>
      <w:r w:rsidRPr="007D72A8">
        <w:t xml:space="preserve">Woodstock (3-part assignment): </w:t>
      </w:r>
    </w:p>
    <w:p w14:paraId="73C440D9" w14:textId="77777777" w:rsidR="00D17F34" w:rsidRPr="007D72A8" w:rsidRDefault="00D17F34" w:rsidP="00031A85">
      <w:pPr>
        <w:ind w:left="2160" w:firstLine="720"/>
        <w:contextualSpacing/>
      </w:pPr>
      <w:r w:rsidRPr="007D72A8">
        <w:t>study questions over Woodstock video,</w:t>
      </w:r>
    </w:p>
    <w:p w14:paraId="4AF8B779" w14:textId="77777777" w:rsidR="00D17F34" w:rsidRPr="007D72A8" w:rsidRDefault="00D17F34" w:rsidP="00031A85">
      <w:pPr>
        <w:ind w:left="2160" w:firstLine="720"/>
        <w:contextualSpacing/>
      </w:pPr>
      <w:r w:rsidRPr="007D72A8">
        <w:t>commentary on Hendrix and Barr videos (discussion board),</w:t>
      </w:r>
    </w:p>
    <w:p w14:paraId="42A37380" w14:textId="77777777" w:rsidR="00D17F34" w:rsidRPr="007D72A8" w:rsidRDefault="00D17F34" w:rsidP="00031A85">
      <w:pPr>
        <w:ind w:left="2160" w:firstLine="720"/>
        <w:contextualSpacing/>
      </w:pPr>
      <w:r w:rsidRPr="007D72A8">
        <w:t>commentary your choice (discussion board)</w:t>
      </w:r>
    </w:p>
    <w:p w14:paraId="5D2233A2" w14:textId="1392C779" w:rsidR="007A2F0B" w:rsidRPr="007D72A8" w:rsidRDefault="007A2F0B" w:rsidP="00D17F34">
      <w:pPr>
        <w:contextualSpacing/>
      </w:pPr>
    </w:p>
    <w:p w14:paraId="0423B0C3" w14:textId="70D2C509" w:rsidR="007A2F0B" w:rsidRPr="007D72A8" w:rsidRDefault="007A2F0B" w:rsidP="007A2F0B">
      <w:pPr>
        <w:contextualSpacing/>
        <w:rPr>
          <w:b/>
        </w:rPr>
      </w:pPr>
      <w:r w:rsidRPr="007D72A8">
        <w:rPr>
          <w:b/>
        </w:rPr>
        <w:t>Module 6</w:t>
      </w:r>
      <w:r w:rsidR="002F0FD4">
        <w:rPr>
          <w:b/>
        </w:rPr>
        <w:t xml:space="preserve">: </w:t>
      </w:r>
      <w:r w:rsidR="001F300C">
        <w:rPr>
          <w:b/>
        </w:rPr>
        <w:t>October 26-November 8</w:t>
      </w:r>
      <w:r w:rsidR="00262C76">
        <w:rPr>
          <w:b/>
        </w:rPr>
        <w:t xml:space="preserve"> </w:t>
      </w:r>
      <w:r w:rsidR="00262C76" w:rsidRPr="00262C76">
        <w:rPr>
          <w:b/>
          <w:color w:val="FF0000"/>
        </w:rPr>
        <w:t xml:space="preserve">(all materials in this module are due on </w:t>
      </w:r>
      <w:r w:rsidR="001F300C">
        <w:rPr>
          <w:b/>
          <w:color w:val="FF0000"/>
        </w:rPr>
        <w:t>November 8</w:t>
      </w:r>
      <w:r w:rsidR="001F300C" w:rsidRPr="001F300C">
        <w:rPr>
          <w:b/>
          <w:color w:val="FF0000"/>
          <w:vertAlign w:val="superscript"/>
        </w:rPr>
        <w:t>th</w:t>
      </w:r>
      <w:r w:rsidR="00262C76">
        <w:rPr>
          <w:b/>
          <w:color w:val="FF0000"/>
        </w:rPr>
        <w:t>)</w:t>
      </w:r>
    </w:p>
    <w:p w14:paraId="742682F2" w14:textId="7E6C5A2D" w:rsidR="00031A85" w:rsidRDefault="007A2F0B" w:rsidP="00D17F34">
      <w:pPr>
        <w:contextualSpacing/>
      </w:pPr>
      <w:r w:rsidRPr="007D72A8">
        <w:tab/>
      </w:r>
      <w:r w:rsidRPr="007D72A8">
        <w:tab/>
      </w:r>
    </w:p>
    <w:p w14:paraId="0CA50AA5" w14:textId="1E1666FF" w:rsidR="00D17F34" w:rsidRDefault="00031A85" w:rsidP="00031A85">
      <w:pPr>
        <w:ind w:left="1440" w:firstLine="720"/>
        <w:contextualSpacing/>
      </w:pPr>
      <w:r>
        <w:t xml:space="preserve">Lecture </w:t>
      </w:r>
      <w:r w:rsidR="00D17F34">
        <w:t>C</w:t>
      </w:r>
      <w:r w:rsidR="00D17F34" w:rsidRPr="00B8269B">
        <w:t>hapter 5</w:t>
      </w:r>
      <w:r w:rsidR="00D17F34">
        <w:t xml:space="preserve">, </w:t>
      </w:r>
      <w:proofErr w:type="gramStart"/>
      <w:r w:rsidR="00D17F34" w:rsidRPr="00B8269B">
        <w:t>Music</w:t>
      </w:r>
      <w:proofErr w:type="gramEnd"/>
      <w:r w:rsidR="00D17F34" w:rsidRPr="00B8269B">
        <w:t xml:space="preserve"> and the Brain</w:t>
      </w:r>
      <w:r w:rsidR="00D17F34">
        <w:t xml:space="preserve">: </w:t>
      </w:r>
      <w:r w:rsidR="00D17F34" w:rsidRPr="00B8269B">
        <w:t>Psychology and the Inner Game</w:t>
      </w:r>
    </w:p>
    <w:p w14:paraId="329608D3" w14:textId="684725AE" w:rsidR="00D17F34" w:rsidRPr="007D72A8" w:rsidRDefault="00D17F34" w:rsidP="00031A85">
      <w:pPr>
        <w:ind w:left="1440" w:firstLine="720"/>
        <w:contextualSpacing/>
      </w:pPr>
      <w:r w:rsidRPr="007D72A8">
        <w:t>Meditation</w:t>
      </w:r>
    </w:p>
    <w:p w14:paraId="40DD58ED" w14:textId="41C45C6D" w:rsidR="00D17F34" w:rsidRDefault="00D17F34" w:rsidP="00D17F34">
      <w:pPr>
        <w:contextualSpacing/>
      </w:pPr>
      <w:r w:rsidRPr="007D72A8">
        <w:tab/>
      </w:r>
      <w:r w:rsidRPr="007D72A8">
        <w:tab/>
      </w:r>
      <w:r w:rsidR="00031A85">
        <w:tab/>
      </w:r>
      <w:r w:rsidRPr="007D72A8">
        <w:t>Music and Emotion (discussion board)</w:t>
      </w:r>
    </w:p>
    <w:p w14:paraId="30A0E995" w14:textId="77777777" w:rsidR="00D17F34" w:rsidRPr="007D72A8" w:rsidRDefault="00D17F34" w:rsidP="00D17F34">
      <w:pPr>
        <w:contextualSpacing/>
        <w:rPr>
          <w:b/>
          <w:bCs/>
        </w:rPr>
      </w:pPr>
    </w:p>
    <w:p w14:paraId="3FEBFBDD" w14:textId="147771AD" w:rsidR="007A2F0B" w:rsidRPr="00262C76" w:rsidRDefault="007A2F0B" w:rsidP="00D17F34">
      <w:pPr>
        <w:contextualSpacing/>
        <w:rPr>
          <w:bCs/>
        </w:rPr>
      </w:pPr>
      <w:r w:rsidRPr="007D72A8">
        <w:rPr>
          <w:b/>
          <w:bCs/>
        </w:rPr>
        <w:t>Module 7</w:t>
      </w:r>
      <w:r w:rsidR="002F0FD4">
        <w:rPr>
          <w:b/>
          <w:bCs/>
        </w:rPr>
        <w:t xml:space="preserve">: </w:t>
      </w:r>
      <w:r w:rsidR="001F300C">
        <w:rPr>
          <w:b/>
        </w:rPr>
        <w:t>November 9-November 22</w:t>
      </w:r>
      <w:r w:rsidR="00262C76">
        <w:rPr>
          <w:b/>
        </w:rPr>
        <w:t xml:space="preserve"> </w:t>
      </w:r>
      <w:r w:rsidR="00262C76" w:rsidRPr="00262C76">
        <w:rPr>
          <w:b/>
          <w:color w:val="FF0000"/>
        </w:rPr>
        <w:t>(all materials in this module are due on</w:t>
      </w:r>
      <w:r w:rsidR="001F300C">
        <w:rPr>
          <w:b/>
          <w:color w:val="FF0000"/>
        </w:rPr>
        <w:t xml:space="preserve"> November 22</w:t>
      </w:r>
      <w:r w:rsidR="001F300C" w:rsidRPr="001F300C">
        <w:rPr>
          <w:b/>
          <w:color w:val="FF0000"/>
          <w:vertAlign w:val="superscript"/>
        </w:rPr>
        <w:t>nd</w:t>
      </w:r>
      <w:r w:rsidR="00262C76">
        <w:rPr>
          <w:b/>
          <w:color w:val="FF0000"/>
        </w:rPr>
        <w:t>)</w:t>
      </w:r>
    </w:p>
    <w:p w14:paraId="3363FF5C" w14:textId="1DCC7247" w:rsidR="00031A85" w:rsidRDefault="007A2F0B" w:rsidP="00D17F34">
      <w:pPr>
        <w:contextualSpacing/>
      </w:pPr>
      <w:r w:rsidRPr="007D72A8">
        <w:tab/>
      </w:r>
      <w:r w:rsidRPr="007D72A8">
        <w:tab/>
      </w:r>
      <w:r w:rsidR="00031A85">
        <w:t xml:space="preserve"> </w:t>
      </w:r>
    </w:p>
    <w:p w14:paraId="708308E2" w14:textId="4F7DB334" w:rsidR="00D17F34" w:rsidRDefault="00031A85" w:rsidP="00031A85">
      <w:pPr>
        <w:ind w:left="1440" w:firstLine="720"/>
        <w:contextualSpacing/>
      </w:pPr>
      <w:r>
        <w:t xml:space="preserve">Lecture </w:t>
      </w:r>
      <w:r w:rsidR="00D17F34" w:rsidRPr="00B8269B">
        <w:t>chapter 6, Music of Ritual</w:t>
      </w:r>
      <w:r w:rsidR="00D17F34">
        <w:t xml:space="preserve">: </w:t>
      </w:r>
      <w:r w:rsidR="00D17F34" w:rsidRPr="00B8269B">
        <w:t>Hindu,</w:t>
      </w:r>
      <w:r w:rsidR="00D17F34">
        <w:t xml:space="preserve"> </w:t>
      </w:r>
      <w:proofErr w:type="gramStart"/>
      <w:r w:rsidR="00D17F34" w:rsidRPr="00B8269B">
        <w:t>Buddhist</w:t>
      </w:r>
      <w:proofErr w:type="gramEnd"/>
      <w:r w:rsidR="00D17F34" w:rsidRPr="00B8269B">
        <w:t xml:space="preserve"> and Gregorian Chant</w:t>
      </w:r>
    </w:p>
    <w:p w14:paraId="6DF8C1F5" w14:textId="7537ED13" w:rsidR="00D17F34" w:rsidRPr="007D72A8" w:rsidRDefault="00D17F34" w:rsidP="00031A85">
      <w:pPr>
        <w:ind w:left="1440" w:firstLine="720"/>
        <w:contextualSpacing/>
      </w:pPr>
      <w:r w:rsidRPr="007D72A8">
        <w:t>Analysis of your “favorite” song</w:t>
      </w:r>
    </w:p>
    <w:p w14:paraId="7B488700" w14:textId="7B35B795" w:rsidR="007A2F0B" w:rsidRPr="007D72A8" w:rsidRDefault="007A2F0B" w:rsidP="007A2F0B">
      <w:pPr>
        <w:contextualSpacing/>
      </w:pPr>
    </w:p>
    <w:p w14:paraId="287007E8" w14:textId="7FDEFDC9" w:rsidR="007A2F0B" w:rsidRPr="007D72A8" w:rsidRDefault="007A2F0B" w:rsidP="007A2F0B">
      <w:pPr>
        <w:contextualSpacing/>
      </w:pPr>
      <w:r w:rsidRPr="007D72A8">
        <w:rPr>
          <w:b/>
        </w:rPr>
        <w:t>Module 8</w:t>
      </w:r>
      <w:r w:rsidR="002F0FD4">
        <w:rPr>
          <w:b/>
        </w:rPr>
        <w:t xml:space="preserve">: </w:t>
      </w:r>
      <w:r w:rsidR="001F300C">
        <w:rPr>
          <w:b/>
        </w:rPr>
        <w:t>November 30-December 7</w:t>
      </w:r>
      <w:r w:rsidR="00262C76">
        <w:rPr>
          <w:b/>
        </w:rPr>
        <w:t xml:space="preserve"> </w:t>
      </w:r>
      <w:r w:rsidR="00262C76" w:rsidRPr="00262C76">
        <w:rPr>
          <w:b/>
          <w:color w:val="FF0000"/>
        </w:rPr>
        <w:t xml:space="preserve">(all materials in this module are due on </w:t>
      </w:r>
      <w:r w:rsidR="001F300C">
        <w:rPr>
          <w:b/>
          <w:color w:val="FF0000"/>
        </w:rPr>
        <w:t>December 7</w:t>
      </w:r>
      <w:r w:rsidR="001F300C" w:rsidRPr="001F300C">
        <w:rPr>
          <w:b/>
          <w:color w:val="FF0000"/>
          <w:vertAlign w:val="superscript"/>
        </w:rPr>
        <w:t>th</w:t>
      </w:r>
      <w:r w:rsidR="00262C76">
        <w:rPr>
          <w:b/>
          <w:color w:val="FF0000"/>
        </w:rPr>
        <w:t>)</w:t>
      </w:r>
    </w:p>
    <w:p w14:paraId="0C01A96A" w14:textId="4748C012" w:rsidR="00031A85" w:rsidRDefault="007A2F0B" w:rsidP="007A2F0B">
      <w:pPr>
        <w:contextualSpacing/>
      </w:pPr>
      <w:r w:rsidRPr="007D72A8">
        <w:tab/>
      </w:r>
      <w:r w:rsidRPr="007D72A8">
        <w:tab/>
      </w:r>
    </w:p>
    <w:p w14:paraId="0F889942" w14:textId="2517440A" w:rsidR="00031A85" w:rsidRDefault="007A2F0B" w:rsidP="0092626C">
      <w:pPr>
        <w:ind w:left="1440" w:firstLine="720"/>
        <w:contextualSpacing/>
      </w:pPr>
      <w:r w:rsidRPr="007D72A8">
        <w:t>Final E</w:t>
      </w:r>
      <w:r w:rsidR="009200F3">
        <w:t>xam</w:t>
      </w:r>
    </w:p>
    <w:p w14:paraId="39C76962" w14:textId="0899FFFD" w:rsidR="007A2F0B" w:rsidRPr="007D72A8" w:rsidRDefault="007A2F0B" w:rsidP="0092626C">
      <w:pPr>
        <w:ind w:left="1440" w:firstLine="720"/>
        <w:contextualSpacing/>
      </w:pPr>
      <w:r w:rsidRPr="007D72A8">
        <w:t>Reaction Pieces “Day One” Revisited (discussion board)</w:t>
      </w:r>
    </w:p>
    <w:p w14:paraId="3222B4BC" w14:textId="77777777" w:rsidR="007A2F0B" w:rsidRPr="007D72A8" w:rsidRDefault="007A2F0B" w:rsidP="00031A85">
      <w:pPr>
        <w:ind w:left="1440" w:firstLine="720"/>
        <w:contextualSpacing/>
      </w:pPr>
      <w:r w:rsidRPr="007D72A8">
        <w:t>Couse evaluation</w:t>
      </w:r>
    </w:p>
    <w:p w14:paraId="787C6BDB" w14:textId="77777777" w:rsidR="007A2F0B" w:rsidRPr="007D72A8" w:rsidRDefault="007A2F0B" w:rsidP="007A2F0B">
      <w:pPr>
        <w:contextualSpacing/>
      </w:pPr>
    </w:p>
    <w:p w14:paraId="17E83452" w14:textId="5E82378D" w:rsidR="003F1A28" w:rsidRDefault="003F1A28" w:rsidP="00AD22E8">
      <w:pPr>
        <w:pStyle w:val="BodyText"/>
        <w:ind w:left="0" w:right="147"/>
        <w:rPr>
          <w:rFonts w:cs="Times New Roman"/>
          <w:b/>
          <w:spacing w:val="-1"/>
        </w:rPr>
      </w:pPr>
    </w:p>
    <w:p w14:paraId="65DAF07E" w14:textId="3B2F1292" w:rsidR="00330D34" w:rsidRDefault="00AD22E8" w:rsidP="00AD22E8">
      <w:pPr>
        <w:pStyle w:val="BodyText"/>
        <w:ind w:left="0" w:right="147"/>
        <w:rPr>
          <w:rFonts w:cs="Times New Roman"/>
          <w:b/>
          <w:spacing w:val="-1"/>
        </w:rPr>
      </w:pPr>
      <w:r>
        <w:rPr>
          <w:rFonts w:cs="Times New Roman"/>
          <w:b/>
          <w:spacing w:val="-1"/>
        </w:rPr>
        <w:lastRenderedPageBreak/>
        <w:t>Notable Dates:</w:t>
      </w:r>
    </w:p>
    <w:p w14:paraId="6B9EAD38" w14:textId="41683A66" w:rsidR="00947F55" w:rsidRDefault="00947F55" w:rsidP="00AD22E8">
      <w:pPr>
        <w:pStyle w:val="BodyText"/>
        <w:ind w:left="0" w:right="147"/>
        <w:rPr>
          <w:rFonts w:cs="Times New Roman"/>
          <w:b/>
          <w:spacing w:val="-1"/>
        </w:rPr>
      </w:pPr>
    </w:p>
    <w:tbl>
      <w:tblPr>
        <w:tblW w:w="7733" w:type="dxa"/>
        <w:jc w:val="center"/>
        <w:tblBorders>
          <w:top w:val="outset" w:sz="36" w:space="0" w:color="auto"/>
          <w:left w:val="outset" w:sz="36" w:space="0" w:color="auto"/>
          <w:bottom w:val="outset" w:sz="36" w:space="0" w:color="auto"/>
          <w:right w:val="outset" w:sz="3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27"/>
        <w:gridCol w:w="1906"/>
      </w:tblGrid>
      <w:tr w:rsidR="00911AFD" w:rsidRPr="00911AFD" w14:paraId="1B5F8868" w14:textId="77777777" w:rsidTr="00911AFD">
        <w:trPr>
          <w:trHeight w:val="300"/>
          <w:jc w:val="center"/>
        </w:trPr>
        <w:tc>
          <w:tcPr>
            <w:tcW w:w="55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9F1A63B"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b/>
                <w:bCs/>
                <w:color w:val="575757"/>
                <w:sz w:val="21"/>
                <w:szCs w:val="21"/>
              </w:rPr>
              <w:t>Fall Semester</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68304E4"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w:t>
            </w:r>
          </w:p>
        </w:tc>
      </w:tr>
      <w:tr w:rsidR="00911AFD" w:rsidRPr="00911AFD" w14:paraId="1121636A" w14:textId="77777777" w:rsidTr="00911AFD">
        <w:trPr>
          <w:trHeight w:val="300"/>
          <w:jc w:val="center"/>
        </w:trPr>
        <w:tc>
          <w:tcPr>
            <w:tcW w:w="55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B00AEB6"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Payment due for Fall classes</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43B470C"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08/14/2020</w:t>
            </w:r>
          </w:p>
        </w:tc>
      </w:tr>
      <w:tr w:rsidR="00911AFD" w:rsidRPr="00911AFD" w14:paraId="1E73A44A" w14:textId="77777777" w:rsidTr="00911AFD">
        <w:trPr>
          <w:trHeight w:val="300"/>
          <w:jc w:val="center"/>
        </w:trPr>
        <w:tc>
          <w:tcPr>
            <w:tcW w:w="55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8EF9AFF"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First day of Fall classes</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B19F909"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08/24/2020</w:t>
            </w:r>
          </w:p>
        </w:tc>
      </w:tr>
      <w:tr w:rsidR="00911AFD" w:rsidRPr="00911AFD" w14:paraId="00A569CF" w14:textId="77777777" w:rsidTr="00911AFD">
        <w:trPr>
          <w:trHeight w:val="300"/>
          <w:jc w:val="center"/>
        </w:trPr>
        <w:tc>
          <w:tcPr>
            <w:tcW w:w="55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5727270"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Late registration ends</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29D1E70"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08/28/2020</w:t>
            </w:r>
          </w:p>
        </w:tc>
      </w:tr>
      <w:tr w:rsidR="00911AFD" w:rsidRPr="00911AFD" w14:paraId="3F1EF691" w14:textId="77777777" w:rsidTr="00911AFD">
        <w:trPr>
          <w:trHeight w:val="300"/>
          <w:jc w:val="center"/>
        </w:trPr>
        <w:tc>
          <w:tcPr>
            <w:tcW w:w="55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4D8E9BD"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Fall graduation application opens</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08BD2B2"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09/01/2020</w:t>
            </w:r>
          </w:p>
        </w:tc>
      </w:tr>
      <w:tr w:rsidR="00911AFD" w:rsidRPr="00911AFD" w14:paraId="04B4A705" w14:textId="77777777" w:rsidTr="00911AFD">
        <w:trPr>
          <w:trHeight w:val="300"/>
          <w:jc w:val="center"/>
        </w:trPr>
        <w:tc>
          <w:tcPr>
            <w:tcW w:w="55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1E5F4EA"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Labor Day holiday</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DF17F7D"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09/07/2020</w:t>
            </w:r>
          </w:p>
        </w:tc>
      </w:tr>
      <w:tr w:rsidR="00911AFD" w:rsidRPr="00911AFD" w14:paraId="03D6C638" w14:textId="77777777" w:rsidTr="00911AFD">
        <w:trPr>
          <w:trHeight w:val="300"/>
          <w:jc w:val="center"/>
        </w:trPr>
        <w:tc>
          <w:tcPr>
            <w:tcW w:w="55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1781EAB"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Last day to withdraw from 1st 5-week course</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83D5446"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09/17/2020</w:t>
            </w:r>
          </w:p>
        </w:tc>
      </w:tr>
      <w:tr w:rsidR="00911AFD" w:rsidRPr="00911AFD" w14:paraId="1BC862F9" w14:textId="77777777" w:rsidTr="00911AFD">
        <w:trPr>
          <w:trHeight w:val="300"/>
          <w:jc w:val="center"/>
        </w:trPr>
        <w:tc>
          <w:tcPr>
            <w:tcW w:w="55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17EFC14"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Priority deadline for Spring financial aid</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F996BC6"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10/01/2020</w:t>
            </w:r>
          </w:p>
        </w:tc>
      </w:tr>
      <w:tr w:rsidR="00911AFD" w:rsidRPr="00911AFD" w14:paraId="6B0896A7" w14:textId="77777777" w:rsidTr="00911AFD">
        <w:trPr>
          <w:trHeight w:val="300"/>
          <w:jc w:val="center"/>
        </w:trPr>
        <w:tc>
          <w:tcPr>
            <w:tcW w:w="55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189AE57"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Last day to withdraw from 1st 8-week course</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9F22F2C"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10/06/2020</w:t>
            </w:r>
          </w:p>
        </w:tc>
      </w:tr>
      <w:tr w:rsidR="00911AFD" w:rsidRPr="00911AFD" w14:paraId="03F83BFC" w14:textId="77777777" w:rsidTr="00911AFD">
        <w:trPr>
          <w:trHeight w:val="300"/>
          <w:jc w:val="center"/>
        </w:trPr>
        <w:tc>
          <w:tcPr>
            <w:tcW w:w="55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388858B"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Deadline for Fall Loan applications</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7780F84"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10/15/2020</w:t>
            </w:r>
          </w:p>
        </w:tc>
      </w:tr>
      <w:tr w:rsidR="00911AFD" w:rsidRPr="00911AFD" w14:paraId="1E7D159D" w14:textId="77777777" w:rsidTr="00911AFD">
        <w:trPr>
          <w:trHeight w:val="300"/>
          <w:jc w:val="center"/>
        </w:trPr>
        <w:tc>
          <w:tcPr>
            <w:tcW w:w="55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521DDC7"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Fall graduation application deadline</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F461413"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10/15/2020</w:t>
            </w:r>
          </w:p>
        </w:tc>
      </w:tr>
      <w:tr w:rsidR="00911AFD" w:rsidRPr="00911AFD" w14:paraId="24CD90DA" w14:textId="77777777" w:rsidTr="00911AFD">
        <w:trPr>
          <w:trHeight w:val="300"/>
          <w:jc w:val="center"/>
        </w:trPr>
        <w:tc>
          <w:tcPr>
            <w:tcW w:w="55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FB2F36A"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Last day to withdraw from 2nd 5-week course</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F30F902"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10/22/2020</w:t>
            </w:r>
          </w:p>
        </w:tc>
      </w:tr>
      <w:tr w:rsidR="00911AFD" w:rsidRPr="00911AFD" w14:paraId="5C9CC096" w14:textId="77777777" w:rsidTr="00911AFD">
        <w:trPr>
          <w:trHeight w:val="300"/>
          <w:jc w:val="center"/>
        </w:trPr>
        <w:tc>
          <w:tcPr>
            <w:tcW w:w="55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D3ACDD6"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Last day to withdraw from full semester course</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3F7985B"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11/17/2020</w:t>
            </w:r>
          </w:p>
        </w:tc>
      </w:tr>
      <w:tr w:rsidR="00911AFD" w:rsidRPr="00911AFD" w14:paraId="76A353B9" w14:textId="77777777" w:rsidTr="00911AFD">
        <w:trPr>
          <w:trHeight w:val="300"/>
          <w:jc w:val="center"/>
        </w:trPr>
        <w:tc>
          <w:tcPr>
            <w:tcW w:w="55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495190E"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Last day to withdraw from a 3rd 5-week course</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6EEEA67"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11/24/2020</w:t>
            </w:r>
          </w:p>
        </w:tc>
      </w:tr>
      <w:tr w:rsidR="00911AFD" w:rsidRPr="00911AFD" w14:paraId="4E418ABF" w14:textId="77777777" w:rsidTr="00911AFD">
        <w:trPr>
          <w:trHeight w:val="300"/>
          <w:jc w:val="center"/>
        </w:trPr>
        <w:tc>
          <w:tcPr>
            <w:tcW w:w="55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2CFC608"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Last day to withdraw from a 2nd 8-week course</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7ED1B6A"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11/24/2020</w:t>
            </w:r>
          </w:p>
        </w:tc>
      </w:tr>
      <w:tr w:rsidR="00911AFD" w:rsidRPr="00911AFD" w14:paraId="7E4AFAB6" w14:textId="77777777" w:rsidTr="00911AFD">
        <w:trPr>
          <w:trHeight w:val="300"/>
          <w:jc w:val="center"/>
        </w:trPr>
        <w:tc>
          <w:tcPr>
            <w:tcW w:w="55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374A80A"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Thanksgiving break</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D5F5BA0"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11/25/2020 -   11/27/2020</w:t>
            </w:r>
          </w:p>
        </w:tc>
      </w:tr>
      <w:tr w:rsidR="00911AFD" w:rsidRPr="00911AFD" w14:paraId="0A0BD293" w14:textId="77777777" w:rsidTr="00911AFD">
        <w:trPr>
          <w:trHeight w:val="300"/>
          <w:jc w:val="center"/>
        </w:trPr>
        <w:tc>
          <w:tcPr>
            <w:tcW w:w="55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D812669"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Final exams</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EAB3B38"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12/04/2020 -   12/10/2020</w:t>
            </w:r>
          </w:p>
        </w:tc>
      </w:tr>
      <w:tr w:rsidR="00911AFD" w:rsidRPr="00911AFD" w14:paraId="63BE7E7B" w14:textId="77777777" w:rsidTr="00911AFD">
        <w:trPr>
          <w:trHeight w:val="300"/>
          <w:jc w:val="center"/>
        </w:trPr>
        <w:tc>
          <w:tcPr>
            <w:tcW w:w="55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29A155E"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Fall graduation</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C3260F5"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12/11/2020</w:t>
            </w:r>
          </w:p>
        </w:tc>
      </w:tr>
      <w:tr w:rsidR="00911AFD" w:rsidRPr="00911AFD" w14:paraId="49C83128" w14:textId="77777777" w:rsidTr="00911AFD">
        <w:trPr>
          <w:trHeight w:val="300"/>
          <w:jc w:val="center"/>
        </w:trPr>
        <w:tc>
          <w:tcPr>
            <w:tcW w:w="55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E071F9C"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2545EDE"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w:t>
            </w:r>
          </w:p>
        </w:tc>
      </w:tr>
      <w:tr w:rsidR="00911AFD" w:rsidRPr="00911AFD" w14:paraId="38B665BB" w14:textId="77777777" w:rsidTr="00911AFD">
        <w:trPr>
          <w:trHeight w:val="300"/>
          <w:jc w:val="center"/>
        </w:trPr>
        <w:tc>
          <w:tcPr>
            <w:tcW w:w="55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012A273"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b/>
                <w:bCs/>
                <w:color w:val="575757"/>
                <w:sz w:val="21"/>
                <w:szCs w:val="21"/>
              </w:rPr>
              <w:t> December Intersession</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5EEE43B"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w:t>
            </w:r>
          </w:p>
        </w:tc>
      </w:tr>
      <w:tr w:rsidR="00911AFD" w:rsidRPr="00911AFD" w14:paraId="3E0EA09A" w14:textId="77777777" w:rsidTr="00911AFD">
        <w:trPr>
          <w:trHeight w:val="300"/>
          <w:jc w:val="center"/>
        </w:trPr>
        <w:tc>
          <w:tcPr>
            <w:tcW w:w="55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869768C"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Payment due for Dec Intersession classes</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0F5BADE"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At time of   registration</w:t>
            </w:r>
          </w:p>
        </w:tc>
      </w:tr>
      <w:tr w:rsidR="00911AFD" w:rsidRPr="00911AFD" w14:paraId="1E2CEB0F" w14:textId="77777777" w:rsidTr="00911AFD">
        <w:trPr>
          <w:trHeight w:val="300"/>
          <w:jc w:val="center"/>
        </w:trPr>
        <w:tc>
          <w:tcPr>
            <w:tcW w:w="55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2341880"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First day of Dec Intersession classes</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39CB733"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12/10/2020</w:t>
            </w:r>
          </w:p>
        </w:tc>
      </w:tr>
      <w:tr w:rsidR="00911AFD" w:rsidRPr="00911AFD" w14:paraId="0A69B3B6" w14:textId="77777777" w:rsidTr="00911AFD">
        <w:trPr>
          <w:trHeight w:val="300"/>
          <w:jc w:val="center"/>
        </w:trPr>
        <w:tc>
          <w:tcPr>
            <w:tcW w:w="55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C425586"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Last day to withdraw with a grade of W</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7D7BC90"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01/01/2021</w:t>
            </w:r>
          </w:p>
        </w:tc>
      </w:tr>
      <w:tr w:rsidR="00911AFD" w:rsidRPr="00911AFD" w14:paraId="4A2E64EC" w14:textId="77777777" w:rsidTr="00911AFD">
        <w:trPr>
          <w:trHeight w:val="300"/>
          <w:jc w:val="center"/>
        </w:trPr>
        <w:tc>
          <w:tcPr>
            <w:tcW w:w="55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42006F7"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Final Exams/Last class day</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BB7EDE6"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01/08/2021</w:t>
            </w:r>
          </w:p>
        </w:tc>
      </w:tr>
      <w:tr w:rsidR="00911AFD" w:rsidRPr="00911AFD" w14:paraId="08B058C6" w14:textId="77777777" w:rsidTr="00911AFD">
        <w:trPr>
          <w:trHeight w:val="300"/>
          <w:jc w:val="center"/>
        </w:trPr>
        <w:tc>
          <w:tcPr>
            <w:tcW w:w="55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0E29FCD"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1197528"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color w:val="575757"/>
                <w:sz w:val="21"/>
                <w:szCs w:val="21"/>
              </w:rPr>
              <w:t> </w:t>
            </w:r>
          </w:p>
        </w:tc>
      </w:tr>
      <w:tr w:rsidR="00911AFD" w:rsidRPr="00911AFD" w14:paraId="4A5BB0E8" w14:textId="77777777" w:rsidTr="00911AFD">
        <w:trPr>
          <w:trHeight w:val="300"/>
          <w:jc w:val="center"/>
        </w:trPr>
        <w:tc>
          <w:tcPr>
            <w:tcW w:w="55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04A6437"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b/>
                <w:bCs/>
                <w:color w:val="575757"/>
                <w:sz w:val="21"/>
                <w:szCs w:val="21"/>
              </w:rPr>
              <w:t> Offices closed for Holiday Break</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0F38C56" w14:textId="77777777" w:rsidR="00911AFD" w:rsidRPr="00911AFD" w:rsidRDefault="00911AFD" w:rsidP="00911AFD">
            <w:pPr>
              <w:widowControl/>
              <w:rPr>
                <w:rFonts w:ascii="Segoe UI" w:eastAsia="Times New Roman" w:hAnsi="Segoe UI" w:cs="Segoe UI"/>
                <w:color w:val="575757"/>
                <w:sz w:val="21"/>
                <w:szCs w:val="21"/>
              </w:rPr>
            </w:pPr>
            <w:r w:rsidRPr="00911AFD">
              <w:rPr>
                <w:rFonts w:ascii="Segoe UI" w:eastAsia="Times New Roman" w:hAnsi="Segoe UI" w:cs="Segoe UI"/>
                <w:b/>
                <w:bCs/>
                <w:color w:val="575757"/>
                <w:sz w:val="21"/>
                <w:szCs w:val="21"/>
              </w:rPr>
              <w:t> Noon on   12/18/2020 -   01/04/2021</w:t>
            </w:r>
          </w:p>
        </w:tc>
      </w:tr>
    </w:tbl>
    <w:p w14:paraId="4DDBC5D7" w14:textId="03419A08" w:rsidR="00E378D8" w:rsidRDefault="00E378D8" w:rsidP="00947F55">
      <w:pPr>
        <w:pStyle w:val="BodyText"/>
        <w:ind w:left="0" w:right="147"/>
        <w:rPr>
          <w:rFonts w:cs="Times New Roman"/>
          <w:bCs/>
          <w:spacing w:val="-1"/>
        </w:rPr>
      </w:pPr>
    </w:p>
    <w:p w14:paraId="06BEDEFB" w14:textId="637CEDE5" w:rsidR="00E378D8" w:rsidRDefault="00E378D8" w:rsidP="00947F55">
      <w:pPr>
        <w:pStyle w:val="BodyText"/>
        <w:ind w:left="0" w:right="147"/>
        <w:rPr>
          <w:rFonts w:cs="Times New Roman"/>
          <w:bCs/>
          <w:spacing w:val="-1"/>
        </w:rPr>
      </w:pPr>
    </w:p>
    <w:p w14:paraId="4ABF4931" w14:textId="2767B3A5" w:rsidR="00E378D8" w:rsidRDefault="00E378D8" w:rsidP="00947F55">
      <w:pPr>
        <w:pStyle w:val="BodyText"/>
        <w:ind w:left="0" w:right="147"/>
        <w:rPr>
          <w:rFonts w:cs="Times New Roman"/>
          <w:bCs/>
          <w:spacing w:val="-1"/>
        </w:rPr>
      </w:pPr>
    </w:p>
    <w:p w14:paraId="5063886C" w14:textId="15757C04" w:rsidR="00E378D8" w:rsidRDefault="00E378D8" w:rsidP="00947F55">
      <w:pPr>
        <w:pStyle w:val="BodyText"/>
        <w:ind w:left="0" w:right="147"/>
        <w:rPr>
          <w:rFonts w:cs="Times New Roman"/>
          <w:bCs/>
          <w:spacing w:val="-1"/>
        </w:rPr>
      </w:pPr>
    </w:p>
    <w:p w14:paraId="572364B1" w14:textId="03DABFD5" w:rsidR="00E378D8" w:rsidRDefault="00E378D8" w:rsidP="00947F55">
      <w:pPr>
        <w:pStyle w:val="BodyText"/>
        <w:ind w:left="0" w:right="147"/>
        <w:rPr>
          <w:rFonts w:cs="Times New Roman"/>
          <w:bCs/>
          <w:spacing w:val="-1"/>
        </w:rPr>
      </w:pPr>
    </w:p>
    <w:p w14:paraId="79FE0692" w14:textId="214F1816" w:rsidR="00E378D8" w:rsidRDefault="00E378D8" w:rsidP="00947F55">
      <w:pPr>
        <w:pStyle w:val="BodyText"/>
        <w:ind w:left="0" w:right="147"/>
        <w:rPr>
          <w:rFonts w:cs="Times New Roman"/>
          <w:bCs/>
          <w:spacing w:val="-1"/>
        </w:rPr>
      </w:pPr>
    </w:p>
    <w:p w14:paraId="725BC002" w14:textId="44E1F986" w:rsidR="00E378D8" w:rsidRDefault="00E378D8" w:rsidP="00947F55">
      <w:pPr>
        <w:pStyle w:val="BodyText"/>
        <w:ind w:left="0" w:right="147"/>
        <w:rPr>
          <w:rFonts w:cs="Times New Roman"/>
          <w:bCs/>
          <w:spacing w:val="-1"/>
        </w:rPr>
      </w:pPr>
    </w:p>
    <w:p w14:paraId="2C2E59A1" w14:textId="09314810" w:rsidR="00E378D8" w:rsidRDefault="00E378D8" w:rsidP="00947F55">
      <w:pPr>
        <w:pStyle w:val="BodyText"/>
        <w:ind w:left="0" w:right="147"/>
        <w:rPr>
          <w:rFonts w:cs="Times New Roman"/>
          <w:bCs/>
          <w:spacing w:val="-1"/>
        </w:rPr>
      </w:pPr>
    </w:p>
    <w:p w14:paraId="42A647BB" w14:textId="001ABA70" w:rsidR="00E378D8" w:rsidRDefault="00E378D8" w:rsidP="00947F55">
      <w:pPr>
        <w:pStyle w:val="BodyText"/>
        <w:ind w:left="0" w:right="147"/>
        <w:rPr>
          <w:rFonts w:cs="Times New Roman"/>
          <w:bCs/>
          <w:spacing w:val="-1"/>
        </w:rPr>
      </w:pPr>
    </w:p>
    <w:p w14:paraId="1C6F0493" w14:textId="6A0F437C" w:rsidR="00E378D8" w:rsidRDefault="00E378D8" w:rsidP="00947F55">
      <w:pPr>
        <w:pStyle w:val="BodyText"/>
        <w:ind w:left="0" w:right="147"/>
        <w:rPr>
          <w:rFonts w:cs="Times New Roman"/>
          <w:bCs/>
          <w:spacing w:val="-1"/>
        </w:rPr>
      </w:pPr>
    </w:p>
    <w:p w14:paraId="669CCA3B" w14:textId="28071FA3" w:rsidR="00E378D8" w:rsidRDefault="00E378D8" w:rsidP="00947F55">
      <w:pPr>
        <w:pStyle w:val="BodyText"/>
        <w:ind w:left="0" w:right="147"/>
        <w:rPr>
          <w:rFonts w:cs="Times New Roman"/>
          <w:bCs/>
          <w:spacing w:val="-1"/>
        </w:rPr>
      </w:pPr>
    </w:p>
    <w:p w14:paraId="345580C4" w14:textId="4F399CCB" w:rsidR="00E378D8" w:rsidRDefault="00E378D8" w:rsidP="00947F55">
      <w:pPr>
        <w:pStyle w:val="BodyText"/>
        <w:ind w:left="0" w:right="147"/>
        <w:rPr>
          <w:rFonts w:cs="Times New Roman"/>
          <w:bCs/>
          <w:spacing w:val="-1"/>
        </w:rPr>
      </w:pPr>
    </w:p>
    <w:p w14:paraId="7040FD6C" w14:textId="084704BC" w:rsidR="00E378D8" w:rsidRDefault="00E378D8" w:rsidP="00947F55">
      <w:pPr>
        <w:pStyle w:val="BodyText"/>
        <w:ind w:left="0" w:right="147"/>
        <w:rPr>
          <w:rFonts w:cs="Times New Roman"/>
          <w:bCs/>
          <w:spacing w:val="-1"/>
        </w:rPr>
      </w:pPr>
    </w:p>
    <w:p w14:paraId="278D5460" w14:textId="73EAA390" w:rsidR="00E378D8" w:rsidRDefault="00E378D8" w:rsidP="00947F55">
      <w:pPr>
        <w:pStyle w:val="BodyText"/>
        <w:ind w:left="0" w:right="147"/>
        <w:rPr>
          <w:rFonts w:cs="Times New Roman"/>
          <w:bCs/>
          <w:spacing w:val="-1"/>
        </w:rPr>
      </w:pPr>
    </w:p>
    <w:p w14:paraId="0B91D077" w14:textId="73F71029" w:rsidR="00E378D8" w:rsidRDefault="00E378D8" w:rsidP="00947F55">
      <w:pPr>
        <w:pStyle w:val="BodyText"/>
        <w:ind w:left="0" w:right="147"/>
        <w:rPr>
          <w:rFonts w:cs="Times New Roman"/>
          <w:bCs/>
          <w:spacing w:val="-1"/>
        </w:rPr>
      </w:pPr>
    </w:p>
    <w:p w14:paraId="00268FCB" w14:textId="62670C3A" w:rsidR="008715CB" w:rsidRDefault="008715CB" w:rsidP="00947F55">
      <w:pPr>
        <w:pStyle w:val="BodyText"/>
        <w:ind w:left="0" w:right="147"/>
        <w:rPr>
          <w:rFonts w:cs="Times New Roman"/>
          <w:bCs/>
          <w:spacing w:val="-1"/>
        </w:rPr>
      </w:pPr>
    </w:p>
    <w:p w14:paraId="0313069B" w14:textId="4B1683E2" w:rsidR="00E3620A" w:rsidRDefault="00E3620A" w:rsidP="00E3620A">
      <w:pPr>
        <w:pStyle w:val="BodyText"/>
        <w:ind w:left="0" w:right="147"/>
        <w:jc w:val="center"/>
        <w:rPr>
          <w:rFonts w:cs="Times New Roman"/>
          <w:bCs/>
          <w:spacing w:val="-1"/>
        </w:rPr>
      </w:pPr>
      <w:r>
        <w:rPr>
          <w:rFonts w:cs="Times New Roman"/>
          <w:bCs/>
          <w:spacing w:val="-1"/>
        </w:rPr>
        <w:lastRenderedPageBreak/>
        <w:t>Appendix A</w:t>
      </w:r>
    </w:p>
    <w:p w14:paraId="0BF1224E" w14:textId="77777777" w:rsidR="00E3620A" w:rsidRDefault="00E3620A" w:rsidP="00E3620A">
      <w:pPr>
        <w:pStyle w:val="BodyText"/>
        <w:ind w:left="0" w:right="147"/>
        <w:jc w:val="center"/>
        <w:rPr>
          <w:rFonts w:cs="Times New Roman"/>
          <w:bCs/>
          <w:spacing w:val="-1"/>
        </w:rPr>
      </w:pPr>
    </w:p>
    <w:p w14:paraId="3CBDD471" w14:textId="77777777" w:rsidR="00E3620A" w:rsidRDefault="00E3620A" w:rsidP="00E3620A">
      <w:pPr>
        <w:pStyle w:val="BodyText"/>
        <w:ind w:left="0" w:right="147"/>
        <w:rPr>
          <w:rFonts w:cs="Times New Roman"/>
          <w:bCs/>
          <w:spacing w:val="-1"/>
        </w:rPr>
      </w:pPr>
      <w:r>
        <w:rPr>
          <w:rFonts w:cs="Times New Roman"/>
          <w:bCs/>
          <w:spacing w:val="-1"/>
        </w:rPr>
        <w:t>Exams 1-3 Grading Rubric:</w:t>
      </w:r>
    </w:p>
    <w:p w14:paraId="598BD62C" w14:textId="77777777" w:rsidR="00E3620A" w:rsidRDefault="00E3620A" w:rsidP="00E3620A">
      <w:pPr>
        <w:pStyle w:val="BodyText"/>
        <w:ind w:left="0" w:right="147"/>
        <w:rPr>
          <w:rFonts w:cs="Times New Roman"/>
          <w:bCs/>
          <w:spacing w:val="-1"/>
        </w:rPr>
      </w:pPr>
    </w:p>
    <w:p w14:paraId="64A42C73" w14:textId="77777777" w:rsidR="00E3620A" w:rsidRDefault="00E3620A" w:rsidP="00E3620A">
      <w:pPr>
        <w:pStyle w:val="BodyText"/>
        <w:ind w:left="0" w:right="147"/>
        <w:rPr>
          <w:rFonts w:cs="Times New Roman"/>
          <w:bCs/>
          <w:spacing w:val="-1"/>
        </w:rPr>
      </w:pPr>
      <w:r>
        <w:rPr>
          <w:rFonts w:cs="Times New Roman"/>
          <w:bCs/>
          <w:spacing w:val="-1"/>
        </w:rPr>
        <w:t>1. Exams 1-3 are all multiple choice (each exam has 50 questions, 2 points each)</w:t>
      </w:r>
    </w:p>
    <w:p w14:paraId="094A2926" w14:textId="77777777" w:rsidR="00E3620A" w:rsidRDefault="00E3620A" w:rsidP="00E3620A">
      <w:pPr>
        <w:pStyle w:val="BodyText"/>
        <w:ind w:left="0" w:right="147"/>
        <w:rPr>
          <w:rFonts w:cs="Times New Roman"/>
          <w:bCs/>
          <w:spacing w:val="-1"/>
        </w:rPr>
      </w:pPr>
    </w:p>
    <w:p w14:paraId="7D194375" w14:textId="77777777" w:rsidR="00E3620A" w:rsidRDefault="00E3620A" w:rsidP="00E3620A">
      <w:pPr>
        <w:pStyle w:val="BodyText"/>
        <w:ind w:left="0" w:right="147"/>
        <w:rPr>
          <w:rFonts w:cs="Times New Roman"/>
          <w:bCs/>
          <w:spacing w:val="-1"/>
        </w:rPr>
      </w:pPr>
      <w:r>
        <w:rPr>
          <w:rFonts w:cs="Times New Roman"/>
          <w:bCs/>
          <w:spacing w:val="-1"/>
        </w:rPr>
        <w:t>2. Exams 1-3 are timed. You will have 1 hour to complete each exam.</w:t>
      </w:r>
    </w:p>
    <w:p w14:paraId="4D3DE999" w14:textId="77777777" w:rsidR="00E3620A" w:rsidRDefault="00E3620A" w:rsidP="00E3620A">
      <w:pPr>
        <w:pStyle w:val="BodyText"/>
        <w:ind w:left="0" w:right="147"/>
        <w:rPr>
          <w:rFonts w:cs="Times New Roman"/>
          <w:bCs/>
          <w:spacing w:val="-1"/>
        </w:rPr>
      </w:pPr>
    </w:p>
    <w:p w14:paraId="5B37636E" w14:textId="77777777" w:rsidR="00E3620A" w:rsidRDefault="00E3620A" w:rsidP="00E3620A">
      <w:pPr>
        <w:pStyle w:val="BodyText"/>
        <w:ind w:left="0" w:right="147"/>
        <w:rPr>
          <w:rFonts w:cs="Times New Roman"/>
          <w:bCs/>
          <w:spacing w:val="-1"/>
        </w:rPr>
      </w:pPr>
      <w:r>
        <w:rPr>
          <w:rFonts w:cs="Times New Roman"/>
          <w:bCs/>
          <w:spacing w:val="-1"/>
        </w:rPr>
        <w:t>3. Exams 1-3: You must compete each exam in one sitting; you may not open the test and restart it later.</w:t>
      </w:r>
    </w:p>
    <w:p w14:paraId="76EE4C6C" w14:textId="77777777" w:rsidR="00E3620A" w:rsidRDefault="00E3620A" w:rsidP="00E3620A">
      <w:pPr>
        <w:pStyle w:val="BodyText"/>
        <w:ind w:left="0" w:right="147"/>
        <w:rPr>
          <w:rFonts w:cs="Times New Roman"/>
          <w:bCs/>
          <w:spacing w:val="-1"/>
        </w:rPr>
      </w:pPr>
    </w:p>
    <w:p w14:paraId="2EF6C6CB" w14:textId="77777777" w:rsidR="00E3620A" w:rsidRDefault="00E3620A" w:rsidP="00E3620A">
      <w:pPr>
        <w:pStyle w:val="BodyText"/>
        <w:ind w:left="0" w:right="147"/>
        <w:rPr>
          <w:rFonts w:cs="Times New Roman"/>
          <w:bCs/>
          <w:spacing w:val="-1"/>
        </w:rPr>
      </w:pPr>
    </w:p>
    <w:p w14:paraId="4C352174" w14:textId="77777777" w:rsidR="00E3620A" w:rsidRDefault="00E3620A" w:rsidP="00E3620A">
      <w:pPr>
        <w:pStyle w:val="BodyText"/>
        <w:ind w:left="0" w:right="147"/>
        <w:rPr>
          <w:rFonts w:cs="Times New Roman"/>
          <w:bCs/>
          <w:spacing w:val="-1"/>
        </w:rPr>
      </w:pPr>
    </w:p>
    <w:p w14:paraId="2D513276" w14:textId="77777777" w:rsidR="00E3620A" w:rsidRDefault="00E3620A" w:rsidP="00E3620A">
      <w:pPr>
        <w:pStyle w:val="BodyText"/>
        <w:ind w:left="0" w:right="147"/>
        <w:rPr>
          <w:rFonts w:cs="Times New Roman"/>
          <w:bCs/>
          <w:spacing w:val="-1"/>
        </w:rPr>
      </w:pPr>
    </w:p>
    <w:p w14:paraId="1F09B21C" w14:textId="77777777" w:rsidR="00E3620A" w:rsidRDefault="00E3620A" w:rsidP="00E3620A">
      <w:pPr>
        <w:pStyle w:val="BodyText"/>
        <w:ind w:left="0" w:right="147"/>
        <w:rPr>
          <w:rFonts w:cs="Times New Roman"/>
          <w:bCs/>
          <w:spacing w:val="-1"/>
        </w:rPr>
      </w:pPr>
    </w:p>
    <w:p w14:paraId="52029C76" w14:textId="77777777" w:rsidR="00E3620A" w:rsidRDefault="00E3620A" w:rsidP="00E3620A">
      <w:pPr>
        <w:pStyle w:val="BodyText"/>
        <w:ind w:left="0" w:right="147"/>
        <w:rPr>
          <w:rFonts w:cs="Times New Roman"/>
          <w:bCs/>
          <w:spacing w:val="-1"/>
        </w:rPr>
      </w:pPr>
    </w:p>
    <w:p w14:paraId="49392EDD" w14:textId="77777777" w:rsidR="00E3620A" w:rsidRDefault="00E3620A" w:rsidP="00E3620A">
      <w:pPr>
        <w:pStyle w:val="BodyText"/>
        <w:ind w:left="0" w:right="147"/>
        <w:rPr>
          <w:rFonts w:cs="Times New Roman"/>
          <w:bCs/>
          <w:spacing w:val="-1"/>
        </w:rPr>
      </w:pPr>
    </w:p>
    <w:p w14:paraId="31C79F84" w14:textId="77777777" w:rsidR="00E3620A" w:rsidRDefault="00E3620A" w:rsidP="00E3620A">
      <w:pPr>
        <w:pStyle w:val="BodyText"/>
        <w:ind w:left="0" w:right="147"/>
        <w:rPr>
          <w:rFonts w:cs="Times New Roman"/>
          <w:bCs/>
          <w:spacing w:val="-1"/>
        </w:rPr>
      </w:pPr>
    </w:p>
    <w:p w14:paraId="523F4C84" w14:textId="77777777" w:rsidR="00E3620A" w:rsidRDefault="00E3620A" w:rsidP="00E3620A">
      <w:pPr>
        <w:pStyle w:val="BodyText"/>
        <w:ind w:left="0" w:right="147"/>
        <w:rPr>
          <w:rFonts w:cs="Times New Roman"/>
          <w:bCs/>
          <w:spacing w:val="-1"/>
        </w:rPr>
      </w:pPr>
    </w:p>
    <w:p w14:paraId="61673B51" w14:textId="77777777" w:rsidR="00E3620A" w:rsidRDefault="00E3620A" w:rsidP="00E3620A">
      <w:pPr>
        <w:pStyle w:val="BodyText"/>
        <w:ind w:left="0" w:right="147"/>
        <w:rPr>
          <w:rFonts w:cs="Times New Roman"/>
          <w:bCs/>
          <w:spacing w:val="-1"/>
        </w:rPr>
      </w:pPr>
    </w:p>
    <w:p w14:paraId="505B8AAF" w14:textId="77777777" w:rsidR="00E3620A" w:rsidRDefault="00E3620A" w:rsidP="00E3620A">
      <w:pPr>
        <w:pStyle w:val="BodyText"/>
        <w:ind w:left="0" w:right="147"/>
        <w:rPr>
          <w:rFonts w:cs="Times New Roman"/>
          <w:bCs/>
          <w:spacing w:val="-1"/>
        </w:rPr>
      </w:pPr>
    </w:p>
    <w:p w14:paraId="62E449DE" w14:textId="77777777" w:rsidR="00E3620A" w:rsidRDefault="00E3620A" w:rsidP="00E3620A">
      <w:pPr>
        <w:pStyle w:val="BodyText"/>
        <w:ind w:left="0" w:right="147"/>
        <w:rPr>
          <w:rFonts w:cs="Times New Roman"/>
          <w:bCs/>
          <w:spacing w:val="-1"/>
        </w:rPr>
      </w:pPr>
    </w:p>
    <w:p w14:paraId="6AF2B1DF" w14:textId="77777777" w:rsidR="00E3620A" w:rsidRDefault="00E3620A" w:rsidP="00E3620A">
      <w:pPr>
        <w:pStyle w:val="BodyText"/>
        <w:ind w:left="0" w:right="147"/>
        <w:rPr>
          <w:rFonts w:cs="Times New Roman"/>
          <w:bCs/>
          <w:spacing w:val="-1"/>
        </w:rPr>
      </w:pPr>
    </w:p>
    <w:p w14:paraId="7B9EAB40" w14:textId="77777777" w:rsidR="00E3620A" w:rsidRDefault="00E3620A" w:rsidP="00E3620A">
      <w:pPr>
        <w:pStyle w:val="BodyText"/>
        <w:ind w:left="0" w:right="147"/>
        <w:rPr>
          <w:rFonts w:cs="Times New Roman"/>
          <w:bCs/>
          <w:spacing w:val="-1"/>
        </w:rPr>
      </w:pPr>
    </w:p>
    <w:p w14:paraId="111C9E2E" w14:textId="77777777" w:rsidR="00E3620A" w:rsidRDefault="00E3620A" w:rsidP="00E3620A">
      <w:pPr>
        <w:pStyle w:val="BodyText"/>
        <w:ind w:left="0" w:right="147"/>
        <w:rPr>
          <w:rFonts w:cs="Times New Roman"/>
          <w:bCs/>
          <w:spacing w:val="-1"/>
        </w:rPr>
      </w:pPr>
    </w:p>
    <w:p w14:paraId="11ECFBCB" w14:textId="77777777" w:rsidR="00E3620A" w:rsidRDefault="00E3620A" w:rsidP="00E3620A">
      <w:pPr>
        <w:pStyle w:val="BodyText"/>
        <w:ind w:left="0" w:right="147"/>
        <w:rPr>
          <w:rFonts w:cs="Times New Roman"/>
          <w:bCs/>
          <w:spacing w:val="-1"/>
        </w:rPr>
      </w:pPr>
    </w:p>
    <w:p w14:paraId="4B844D3F" w14:textId="77777777" w:rsidR="00E3620A" w:rsidRDefault="00E3620A" w:rsidP="00E3620A">
      <w:pPr>
        <w:pStyle w:val="BodyText"/>
        <w:ind w:left="0" w:right="147"/>
        <w:rPr>
          <w:rFonts w:cs="Times New Roman"/>
          <w:bCs/>
          <w:spacing w:val="-1"/>
        </w:rPr>
      </w:pPr>
    </w:p>
    <w:p w14:paraId="2D945410" w14:textId="77777777" w:rsidR="00E3620A" w:rsidRDefault="00E3620A" w:rsidP="00E3620A">
      <w:pPr>
        <w:pStyle w:val="BodyText"/>
        <w:ind w:left="0" w:right="147"/>
        <w:rPr>
          <w:rFonts w:cs="Times New Roman"/>
          <w:bCs/>
          <w:spacing w:val="-1"/>
        </w:rPr>
      </w:pPr>
    </w:p>
    <w:p w14:paraId="2E69AC0D" w14:textId="77777777" w:rsidR="00E3620A" w:rsidRDefault="00E3620A" w:rsidP="00E3620A">
      <w:pPr>
        <w:pStyle w:val="BodyText"/>
        <w:ind w:left="0" w:right="147"/>
        <w:rPr>
          <w:rFonts w:cs="Times New Roman"/>
          <w:bCs/>
          <w:spacing w:val="-1"/>
        </w:rPr>
      </w:pPr>
    </w:p>
    <w:p w14:paraId="26FA3814" w14:textId="77777777" w:rsidR="00E3620A" w:rsidRDefault="00E3620A" w:rsidP="00E3620A">
      <w:pPr>
        <w:pStyle w:val="BodyText"/>
        <w:ind w:left="0" w:right="147"/>
        <w:rPr>
          <w:rFonts w:cs="Times New Roman"/>
          <w:bCs/>
          <w:spacing w:val="-1"/>
        </w:rPr>
      </w:pPr>
    </w:p>
    <w:p w14:paraId="68462A6F" w14:textId="77777777" w:rsidR="00E3620A" w:rsidRDefault="00E3620A" w:rsidP="00E3620A">
      <w:pPr>
        <w:pStyle w:val="BodyText"/>
        <w:ind w:left="0" w:right="147"/>
        <w:rPr>
          <w:rFonts w:cs="Times New Roman"/>
          <w:bCs/>
          <w:spacing w:val="-1"/>
        </w:rPr>
      </w:pPr>
    </w:p>
    <w:p w14:paraId="66D6D5FD" w14:textId="77777777" w:rsidR="00E3620A" w:rsidRDefault="00E3620A" w:rsidP="00E3620A">
      <w:pPr>
        <w:pStyle w:val="BodyText"/>
        <w:ind w:left="0" w:right="147"/>
        <w:rPr>
          <w:rFonts w:cs="Times New Roman"/>
          <w:bCs/>
          <w:spacing w:val="-1"/>
        </w:rPr>
      </w:pPr>
    </w:p>
    <w:p w14:paraId="5ADC39CD" w14:textId="77777777" w:rsidR="00E3620A" w:rsidRDefault="00E3620A" w:rsidP="00E3620A">
      <w:pPr>
        <w:pStyle w:val="BodyText"/>
        <w:ind w:left="0" w:right="147"/>
        <w:rPr>
          <w:rFonts w:cs="Times New Roman"/>
          <w:bCs/>
          <w:spacing w:val="-1"/>
        </w:rPr>
      </w:pPr>
    </w:p>
    <w:p w14:paraId="4DA26715" w14:textId="77777777" w:rsidR="00E3620A" w:rsidRDefault="00E3620A" w:rsidP="00E3620A">
      <w:pPr>
        <w:pStyle w:val="BodyText"/>
        <w:ind w:left="0" w:right="147"/>
        <w:rPr>
          <w:rFonts w:cs="Times New Roman"/>
          <w:bCs/>
          <w:spacing w:val="-1"/>
        </w:rPr>
      </w:pPr>
    </w:p>
    <w:p w14:paraId="6A5962E6" w14:textId="77777777" w:rsidR="00E3620A" w:rsidRDefault="00E3620A" w:rsidP="00E3620A">
      <w:pPr>
        <w:pStyle w:val="BodyText"/>
        <w:ind w:left="0" w:right="147"/>
        <w:rPr>
          <w:rFonts w:cs="Times New Roman"/>
          <w:bCs/>
          <w:spacing w:val="-1"/>
        </w:rPr>
      </w:pPr>
    </w:p>
    <w:p w14:paraId="0233FC55" w14:textId="77777777" w:rsidR="00E3620A" w:rsidRDefault="00E3620A" w:rsidP="00E3620A">
      <w:pPr>
        <w:pStyle w:val="BodyText"/>
        <w:ind w:left="0" w:right="147"/>
        <w:rPr>
          <w:rFonts w:cs="Times New Roman"/>
          <w:bCs/>
          <w:spacing w:val="-1"/>
        </w:rPr>
      </w:pPr>
    </w:p>
    <w:p w14:paraId="1F63F623" w14:textId="77777777" w:rsidR="00E3620A" w:rsidRDefault="00E3620A" w:rsidP="00E3620A">
      <w:pPr>
        <w:pStyle w:val="BodyText"/>
        <w:ind w:left="0" w:right="147"/>
        <w:rPr>
          <w:rFonts w:cs="Times New Roman"/>
          <w:bCs/>
          <w:spacing w:val="-1"/>
        </w:rPr>
      </w:pPr>
    </w:p>
    <w:p w14:paraId="58E66B77" w14:textId="77777777" w:rsidR="00E3620A" w:rsidRDefault="00E3620A" w:rsidP="00E3620A">
      <w:pPr>
        <w:pStyle w:val="BodyText"/>
        <w:ind w:left="0" w:right="147"/>
        <w:rPr>
          <w:rFonts w:cs="Times New Roman"/>
          <w:bCs/>
          <w:spacing w:val="-1"/>
        </w:rPr>
      </w:pPr>
    </w:p>
    <w:p w14:paraId="1AB5A167" w14:textId="77777777" w:rsidR="00E3620A" w:rsidRDefault="00E3620A" w:rsidP="00E3620A">
      <w:pPr>
        <w:pStyle w:val="BodyText"/>
        <w:ind w:left="0" w:right="147"/>
        <w:rPr>
          <w:rFonts w:cs="Times New Roman"/>
          <w:bCs/>
          <w:spacing w:val="-1"/>
        </w:rPr>
      </w:pPr>
    </w:p>
    <w:p w14:paraId="44FDB8D8" w14:textId="77777777" w:rsidR="00E3620A" w:rsidRDefault="00E3620A" w:rsidP="00E3620A">
      <w:pPr>
        <w:pStyle w:val="BodyText"/>
        <w:ind w:left="0" w:right="147"/>
        <w:rPr>
          <w:rFonts w:cs="Times New Roman"/>
          <w:bCs/>
          <w:spacing w:val="-1"/>
        </w:rPr>
      </w:pPr>
    </w:p>
    <w:p w14:paraId="54A91ACC" w14:textId="77777777" w:rsidR="00E3620A" w:rsidRDefault="00E3620A" w:rsidP="00E3620A">
      <w:pPr>
        <w:pStyle w:val="BodyText"/>
        <w:ind w:left="0" w:right="147"/>
        <w:rPr>
          <w:rFonts w:cs="Times New Roman"/>
          <w:bCs/>
          <w:spacing w:val="-1"/>
        </w:rPr>
      </w:pPr>
    </w:p>
    <w:p w14:paraId="7675E643" w14:textId="77777777" w:rsidR="00E3620A" w:rsidRDefault="00E3620A" w:rsidP="00E3620A">
      <w:pPr>
        <w:pStyle w:val="BodyText"/>
        <w:ind w:left="0" w:right="147"/>
        <w:rPr>
          <w:rFonts w:cs="Times New Roman"/>
          <w:bCs/>
          <w:spacing w:val="-1"/>
        </w:rPr>
      </w:pPr>
    </w:p>
    <w:p w14:paraId="240F9699" w14:textId="77777777" w:rsidR="00E3620A" w:rsidRDefault="00E3620A" w:rsidP="00E3620A">
      <w:pPr>
        <w:pStyle w:val="BodyText"/>
        <w:ind w:left="0" w:right="147"/>
        <w:rPr>
          <w:rFonts w:cs="Times New Roman"/>
          <w:bCs/>
          <w:spacing w:val="-1"/>
        </w:rPr>
      </w:pPr>
    </w:p>
    <w:p w14:paraId="0511219C" w14:textId="77777777" w:rsidR="00E3620A" w:rsidRDefault="00E3620A" w:rsidP="00E3620A">
      <w:pPr>
        <w:pStyle w:val="BodyText"/>
        <w:ind w:left="0" w:right="147"/>
        <w:rPr>
          <w:rFonts w:cs="Times New Roman"/>
          <w:bCs/>
          <w:spacing w:val="-1"/>
        </w:rPr>
      </w:pPr>
    </w:p>
    <w:p w14:paraId="7D430FB8" w14:textId="77777777" w:rsidR="00E3620A" w:rsidRDefault="00E3620A" w:rsidP="00E3620A">
      <w:pPr>
        <w:pStyle w:val="BodyText"/>
        <w:ind w:left="0" w:right="147"/>
        <w:rPr>
          <w:rFonts w:cs="Times New Roman"/>
          <w:bCs/>
          <w:spacing w:val="-1"/>
        </w:rPr>
      </w:pPr>
    </w:p>
    <w:p w14:paraId="10BF12F0" w14:textId="77777777" w:rsidR="00E3620A" w:rsidRDefault="00E3620A" w:rsidP="00E3620A">
      <w:pPr>
        <w:pStyle w:val="BodyText"/>
        <w:ind w:left="0" w:right="147"/>
        <w:rPr>
          <w:rFonts w:cs="Times New Roman"/>
          <w:bCs/>
          <w:spacing w:val="-1"/>
        </w:rPr>
      </w:pPr>
    </w:p>
    <w:p w14:paraId="0D4635DE" w14:textId="77777777" w:rsidR="00E3620A" w:rsidRDefault="00E3620A" w:rsidP="00E3620A">
      <w:pPr>
        <w:pStyle w:val="BodyText"/>
        <w:ind w:left="0" w:right="147"/>
        <w:rPr>
          <w:rFonts w:cs="Times New Roman"/>
          <w:bCs/>
          <w:spacing w:val="-1"/>
        </w:rPr>
      </w:pPr>
    </w:p>
    <w:p w14:paraId="598D2D5C" w14:textId="77777777" w:rsidR="00E3620A" w:rsidRDefault="00E3620A" w:rsidP="00E3620A">
      <w:pPr>
        <w:pStyle w:val="BodyText"/>
        <w:ind w:left="0" w:right="147"/>
        <w:rPr>
          <w:rFonts w:cs="Times New Roman"/>
          <w:bCs/>
          <w:spacing w:val="-1"/>
        </w:rPr>
      </w:pPr>
    </w:p>
    <w:p w14:paraId="1812069B" w14:textId="77777777" w:rsidR="00E3620A" w:rsidRDefault="00E3620A" w:rsidP="00E3620A">
      <w:pPr>
        <w:pStyle w:val="BodyText"/>
        <w:ind w:left="0" w:right="147"/>
        <w:rPr>
          <w:rFonts w:cs="Times New Roman"/>
          <w:bCs/>
          <w:spacing w:val="-1"/>
        </w:rPr>
      </w:pPr>
    </w:p>
    <w:p w14:paraId="0694162B" w14:textId="77777777" w:rsidR="00E3620A" w:rsidRDefault="00E3620A" w:rsidP="00E3620A">
      <w:pPr>
        <w:pStyle w:val="BodyText"/>
        <w:ind w:left="0" w:right="147"/>
        <w:rPr>
          <w:rFonts w:cs="Times New Roman"/>
          <w:bCs/>
          <w:spacing w:val="-1"/>
        </w:rPr>
      </w:pPr>
    </w:p>
    <w:p w14:paraId="7A232963" w14:textId="77777777" w:rsidR="00E3620A" w:rsidRDefault="00E3620A" w:rsidP="00E3620A">
      <w:pPr>
        <w:pStyle w:val="BodyText"/>
        <w:ind w:left="0" w:right="147"/>
        <w:rPr>
          <w:rFonts w:cs="Times New Roman"/>
          <w:bCs/>
          <w:spacing w:val="-1"/>
        </w:rPr>
      </w:pPr>
    </w:p>
    <w:p w14:paraId="31F7BCE4" w14:textId="77777777" w:rsidR="00E3620A" w:rsidRDefault="00E3620A" w:rsidP="00E3620A">
      <w:pPr>
        <w:pStyle w:val="BodyText"/>
        <w:ind w:left="0" w:right="147"/>
        <w:rPr>
          <w:rFonts w:cs="Times New Roman"/>
          <w:bCs/>
          <w:spacing w:val="-1"/>
        </w:rPr>
      </w:pPr>
    </w:p>
    <w:p w14:paraId="08164F79" w14:textId="77777777" w:rsidR="00E3620A" w:rsidRDefault="00E3620A" w:rsidP="00E3620A">
      <w:pPr>
        <w:pStyle w:val="BodyText"/>
        <w:ind w:left="0" w:right="147"/>
        <w:rPr>
          <w:rFonts w:cs="Times New Roman"/>
          <w:bCs/>
          <w:spacing w:val="-1"/>
        </w:rPr>
      </w:pPr>
    </w:p>
    <w:p w14:paraId="5F0CA496" w14:textId="77777777" w:rsidR="00E3620A" w:rsidRDefault="00E3620A" w:rsidP="00E378D8">
      <w:pPr>
        <w:pStyle w:val="BodyText"/>
        <w:ind w:left="0" w:right="147"/>
        <w:jc w:val="center"/>
        <w:rPr>
          <w:rFonts w:cs="Times New Roman"/>
          <w:bCs/>
          <w:spacing w:val="-1"/>
        </w:rPr>
      </w:pPr>
    </w:p>
    <w:p w14:paraId="673DDDBD" w14:textId="3DD38166" w:rsidR="00E378D8" w:rsidRDefault="00E378D8" w:rsidP="00E378D8">
      <w:pPr>
        <w:pStyle w:val="BodyText"/>
        <w:ind w:left="0" w:right="147"/>
        <w:jc w:val="center"/>
        <w:rPr>
          <w:rFonts w:cs="Times New Roman"/>
          <w:bCs/>
          <w:spacing w:val="-1"/>
        </w:rPr>
      </w:pPr>
      <w:r>
        <w:rPr>
          <w:rFonts w:cs="Times New Roman"/>
          <w:bCs/>
          <w:spacing w:val="-1"/>
        </w:rPr>
        <w:lastRenderedPageBreak/>
        <w:t xml:space="preserve">Appendix </w:t>
      </w:r>
      <w:r w:rsidR="00E3620A">
        <w:rPr>
          <w:rFonts w:cs="Times New Roman"/>
          <w:bCs/>
          <w:spacing w:val="-1"/>
        </w:rPr>
        <w:t>B</w:t>
      </w:r>
    </w:p>
    <w:p w14:paraId="0A44E0C8" w14:textId="0F7013C7" w:rsidR="00E378D8" w:rsidRDefault="00E378D8" w:rsidP="00E378D8">
      <w:pPr>
        <w:pStyle w:val="BodyText"/>
        <w:ind w:left="0" w:right="147"/>
        <w:jc w:val="center"/>
        <w:rPr>
          <w:rFonts w:cs="Times New Roman"/>
          <w:bCs/>
          <w:spacing w:val="-1"/>
        </w:rPr>
      </w:pPr>
    </w:p>
    <w:p w14:paraId="59B378D5" w14:textId="7ABEBC40" w:rsidR="00E378D8" w:rsidRDefault="00E378D8" w:rsidP="00E378D8">
      <w:pPr>
        <w:pStyle w:val="BodyText"/>
        <w:ind w:left="0" w:right="147"/>
        <w:rPr>
          <w:rFonts w:cs="Times New Roman"/>
          <w:bCs/>
          <w:spacing w:val="-1"/>
        </w:rPr>
      </w:pPr>
      <w:r>
        <w:rPr>
          <w:rFonts w:cs="Times New Roman"/>
          <w:bCs/>
          <w:spacing w:val="-1"/>
        </w:rPr>
        <w:t>Discussion Board Grading Rubric:</w:t>
      </w:r>
    </w:p>
    <w:p w14:paraId="2A0573E6" w14:textId="2E3C1A6B" w:rsidR="00E378D8" w:rsidRDefault="00E378D8" w:rsidP="00E378D8">
      <w:pPr>
        <w:pStyle w:val="BodyText"/>
        <w:ind w:left="0" w:right="147"/>
        <w:rPr>
          <w:rFonts w:cs="Times New Roman"/>
          <w:bCs/>
          <w:spacing w:val="-1"/>
        </w:rPr>
      </w:pPr>
    </w:p>
    <w:p w14:paraId="52CE48DF" w14:textId="62C34BCB" w:rsidR="00E378D8" w:rsidRDefault="00E378D8" w:rsidP="00E378D8">
      <w:pPr>
        <w:pStyle w:val="BodyText"/>
        <w:ind w:left="0" w:right="147"/>
        <w:rPr>
          <w:rFonts w:cs="Times New Roman"/>
          <w:bCs/>
          <w:spacing w:val="-1"/>
        </w:rPr>
      </w:pPr>
      <w:r>
        <w:rPr>
          <w:rFonts w:cs="Times New Roman"/>
          <w:bCs/>
          <w:spacing w:val="-1"/>
        </w:rPr>
        <w:t xml:space="preserve">1. Your post must be original; you cannot simply restate what a classmate has posted. You certainly may agree, but you must then add to the discussion. </w:t>
      </w:r>
    </w:p>
    <w:p w14:paraId="793F9B36" w14:textId="1832591C" w:rsidR="00E378D8" w:rsidRDefault="00E378D8" w:rsidP="00E378D8">
      <w:pPr>
        <w:pStyle w:val="BodyText"/>
        <w:ind w:left="0" w:right="147"/>
        <w:rPr>
          <w:rFonts w:cs="Times New Roman"/>
          <w:bCs/>
          <w:spacing w:val="-1"/>
        </w:rPr>
      </w:pPr>
    </w:p>
    <w:p w14:paraId="5E914FA0" w14:textId="6BD18DCE" w:rsidR="00E378D8" w:rsidRDefault="00E378D8" w:rsidP="00E378D8">
      <w:pPr>
        <w:pStyle w:val="BodyText"/>
        <w:ind w:left="0" w:right="147"/>
        <w:rPr>
          <w:rFonts w:cs="Times New Roman"/>
          <w:bCs/>
          <w:spacing w:val="-1"/>
        </w:rPr>
      </w:pPr>
      <w:r>
        <w:rPr>
          <w:rFonts w:cs="Times New Roman"/>
          <w:bCs/>
          <w:spacing w:val="-1"/>
        </w:rPr>
        <w:t xml:space="preserve">2. When indicated, you must respond to another post in the discussion board (not all discussions require this). </w:t>
      </w:r>
    </w:p>
    <w:p w14:paraId="613A1976" w14:textId="0CEFA700" w:rsidR="00E378D8" w:rsidRDefault="00E378D8" w:rsidP="00E378D8">
      <w:pPr>
        <w:pStyle w:val="BodyText"/>
        <w:ind w:left="0" w:right="147"/>
        <w:rPr>
          <w:rFonts w:cs="Times New Roman"/>
          <w:bCs/>
          <w:spacing w:val="-1"/>
        </w:rPr>
      </w:pPr>
    </w:p>
    <w:p w14:paraId="0C6CB705" w14:textId="77777777" w:rsidR="00E3620A" w:rsidRDefault="00E3620A" w:rsidP="00E3620A">
      <w:pPr>
        <w:pStyle w:val="BodyText"/>
        <w:ind w:left="0" w:right="147"/>
        <w:jc w:val="center"/>
        <w:rPr>
          <w:rFonts w:cs="Times New Roman"/>
          <w:bCs/>
          <w:spacing w:val="-1"/>
        </w:rPr>
      </w:pPr>
    </w:p>
    <w:p w14:paraId="79EB5747" w14:textId="77777777" w:rsidR="00E3620A" w:rsidRDefault="00E3620A" w:rsidP="00E3620A">
      <w:pPr>
        <w:pStyle w:val="BodyText"/>
        <w:ind w:left="0" w:right="147"/>
        <w:jc w:val="center"/>
        <w:rPr>
          <w:rFonts w:cs="Times New Roman"/>
          <w:bCs/>
          <w:spacing w:val="-1"/>
        </w:rPr>
      </w:pPr>
    </w:p>
    <w:p w14:paraId="5861FE59" w14:textId="77777777" w:rsidR="00E3620A" w:rsidRDefault="00E3620A" w:rsidP="00E3620A">
      <w:pPr>
        <w:pStyle w:val="BodyText"/>
        <w:ind w:left="0" w:right="147"/>
        <w:jc w:val="center"/>
        <w:rPr>
          <w:rFonts w:cs="Times New Roman"/>
          <w:bCs/>
          <w:spacing w:val="-1"/>
        </w:rPr>
      </w:pPr>
    </w:p>
    <w:p w14:paraId="154FF19E" w14:textId="77777777" w:rsidR="00E3620A" w:rsidRDefault="00E3620A" w:rsidP="00E3620A">
      <w:pPr>
        <w:pStyle w:val="BodyText"/>
        <w:ind w:left="0" w:right="147"/>
        <w:jc w:val="center"/>
        <w:rPr>
          <w:rFonts w:cs="Times New Roman"/>
          <w:bCs/>
          <w:spacing w:val="-1"/>
        </w:rPr>
      </w:pPr>
    </w:p>
    <w:p w14:paraId="6ED4CAD8" w14:textId="77777777" w:rsidR="00E3620A" w:rsidRDefault="00E3620A" w:rsidP="00E3620A">
      <w:pPr>
        <w:pStyle w:val="BodyText"/>
        <w:ind w:left="0" w:right="147"/>
        <w:jc w:val="center"/>
        <w:rPr>
          <w:rFonts w:cs="Times New Roman"/>
          <w:bCs/>
          <w:spacing w:val="-1"/>
        </w:rPr>
      </w:pPr>
    </w:p>
    <w:p w14:paraId="09128C19" w14:textId="77777777" w:rsidR="00E3620A" w:rsidRDefault="00E3620A" w:rsidP="00E3620A">
      <w:pPr>
        <w:pStyle w:val="BodyText"/>
        <w:ind w:left="0" w:right="147"/>
        <w:jc w:val="center"/>
        <w:rPr>
          <w:rFonts w:cs="Times New Roman"/>
          <w:bCs/>
          <w:spacing w:val="-1"/>
        </w:rPr>
      </w:pPr>
    </w:p>
    <w:p w14:paraId="24BD2397" w14:textId="77777777" w:rsidR="00E3620A" w:rsidRDefault="00E3620A" w:rsidP="00E3620A">
      <w:pPr>
        <w:pStyle w:val="BodyText"/>
        <w:ind w:left="0" w:right="147"/>
        <w:jc w:val="center"/>
        <w:rPr>
          <w:rFonts w:cs="Times New Roman"/>
          <w:bCs/>
          <w:spacing w:val="-1"/>
        </w:rPr>
      </w:pPr>
    </w:p>
    <w:p w14:paraId="5122A67E" w14:textId="77777777" w:rsidR="00E3620A" w:rsidRDefault="00E3620A" w:rsidP="00E3620A">
      <w:pPr>
        <w:pStyle w:val="BodyText"/>
        <w:ind w:left="0" w:right="147"/>
        <w:jc w:val="center"/>
        <w:rPr>
          <w:rFonts w:cs="Times New Roman"/>
          <w:bCs/>
          <w:spacing w:val="-1"/>
        </w:rPr>
      </w:pPr>
    </w:p>
    <w:p w14:paraId="5154797F" w14:textId="549D7ABF" w:rsidR="00E3620A" w:rsidRDefault="00E3620A" w:rsidP="00E3620A">
      <w:pPr>
        <w:pStyle w:val="BodyText"/>
        <w:ind w:left="0" w:right="147"/>
        <w:jc w:val="center"/>
        <w:rPr>
          <w:rFonts w:cs="Times New Roman"/>
          <w:bCs/>
          <w:spacing w:val="-1"/>
        </w:rPr>
      </w:pPr>
    </w:p>
    <w:p w14:paraId="387AC130" w14:textId="58521312" w:rsidR="00E3620A" w:rsidRDefault="00E3620A" w:rsidP="00E3620A">
      <w:pPr>
        <w:pStyle w:val="BodyText"/>
        <w:ind w:left="0" w:right="147"/>
        <w:jc w:val="center"/>
        <w:rPr>
          <w:rFonts w:cs="Times New Roman"/>
          <w:bCs/>
          <w:spacing w:val="-1"/>
        </w:rPr>
      </w:pPr>
    </w:p>
    <w:p w14:paraId="5FB28210" w14:textId="5E348890" w:rsidR="00E3620A" w:rsidRDefault="00E3620A" w:rsidP="00E3620A">
      <w:pPr>
        <w:pStyle w:val="BodyText"/>
        <w:ind w:left="0" w:right="147"/>
        <w:jc w:val="center"/>
        <w:rPr>
          <w:rFonts w:cs="Times New Roman"/>
          <w:bCs/>
          <w:spacing w:val="-1"/>
        </w:rPr>
      </w:pPr>
    </w:p>
    <w:p w14:paraId="2067D39B" w14:textId="4A2DAC3D" w:rsidR="00E3620A" w:rsidRDefault="00E3620A" w:rsidP="00E3620A">
      <w:pPr>
        <w:pStyle w:val="BodyText"/>
        <w:ind w:left="0" w:right="147"/>
        <w:jc w:val="center"/>
        <w:rPr>
          <w:rFonts w:cs="Times New Roman"/>
          <w:bCs/>
          <w:spacing w:val="-1"/>
        </w:rPr>
      </w:pPr>
    </w:p>
    <w:p w14:paraId="55356C36" w14:textId="7D853B77" w:rsidR="00E3620A" w:rsidRDefault="00E3620A" w:rsidP="00E3620A">
      <w:pPr>
        <w:pStyle w:val="BodyText"/>
        <w:ind w:left="0" w:right="147"/>
        <w:jc w:val="center"/>
        <w:rPr>
          <w:rFonts w:cs="Times New Roman"/>
          <w:bCs/>
          <w:spacing w:val="-1"/>
        </w:rPr>
      </w:pPr>
    </w:p>
    <w:p w14:paraId="7B473AFD" w14:textId="76AEF85D" w:rsidR="00E3620A" w:rsidRDefault="00E3620A" w:rsidP="00E3620A">
      <w:pPr>
        <w:pStyle w:val="BodyText"/>
        <w:ind w:left="0" w:right="147"/>
        <w:jc w:val="center"/>
        <w:rPr>
          <w:rFonts w:cs="Times New Roman"/>
          <w:bCs/>
          <w:spacing w:val="-1"/>
        </w:rPr>
      </w:pPr>
    </w:p>
    <w:p w14:paraId="317AFCC0" w14:textId="563F1A0E" w:rsidR="00E3620A" w:rsidRDefault="00E3620A" w:rsidP="00E3620A">
      <w:pPr>
        <w:pStyle w:val="BodyText"/>
        <w:ind w:left="0" w:right="147"/>
        <w:jc w:val="center"/>
        <w:rPr>
          <w:rFonts w:cs="Times New Roman"/>
          <w:bCs/>
          <w:spacing w:val="-1"/>
        </w:rPr>
      </w:pPr>
    </w:p>
    <w:p w14:paraId="4DD76FCA" w14:textId="5CE87704" w:rsidR="00E3620A" w:rsidRDefault="00E3620A" w:rsidP="00E3620A">
      <w:pPr>
        <w:pStyle w:val="BodyText"/>
        <w:ind w:left="0" w:right="147"/>
        <w:jc w:val="center"/>
        <w:rPr>
          <w:rFonts w:cs="Times New Roman"/>
          <w:bCs/>
          <w:spacing w:val="-1"/>
        </w:rPr>
      </w:pPr>
    </w:p>
    <w:p w14:paraId="5D2ABE1A" w14:textId="4BCBC9A1" w:rsidR="00E3620A" w:rsidRDefault="00E3620A" w:rsidP="00E3620A">
      <w:pPr>
        <w:pStyle w:val="BodyText"/>
        <w:ind w:left="0" w:right="147"/>
        <w:jc w:val="center"/>
        <w:rPr>
          <w:rFonts w:cs="Times New Roman"/>
          <w:bCs/>
          <w:spacing w:val="-1"/>
        </w:rPr>
      </w:pPr>
    </w:p>
    <w:p w14:paraId="64030BB0" w14:textId="63E455D9" w:rsidR="00E3620A" w:rsidRDefault="00E3620A" w:rsidP="00E3620A">
      <w:pPr>
        <w:pStyle w:val="BodyText"/>
        <w:ind w:left="0" w:right="147"/>
        <w:jc w:val="center"/>
        <w:rPr>
          <w:rFonts w:cs="Times New Roman"/>
          <w:bCs/>
          <w:spacing w:val="-1"/>
        </w:rPr>
      </w:pPr>
    </w:p>
    <w:p w14:paraId="49BE49C9" w14:textId="242189B3" w:rsidR="00E3620A" w:rsidRDefault="00E3620A" w:rsidP="00E3620A">
      <w:pPr>
        <w:pStyle w:val="BodyText"/>
        <w:ind w:left="0" w:right="147"/>
        <w:jc w:val="center"/>
        <w:rPr>
          <w:rFonts w:cs="Times New Roman"/>
          <w:bCs/>
          <w:spacing w:val="-1"/>
        </w:rPr>
      </w:pPr>
    </w:p>
    <w:p w14:paraId="35AC5E29" w14:textId="30A52556" w:rsidR="00E3620A" w:rsidRDefault="00E3620A" w:rsidP="00E3620A">
      <w:pPr>
        <w:pStyle w:val="BodyText"/>
        <w:ind w:left="0" w:right="147"/>
        <w:jc w:val="center"/>
        <w:rPr>
          <w:rFonts w:cs="Times New Roman"/>
          <w:bCs/>
          <w:spacing w:val="-1"/>
        </w:rPr>
      </w:pPr>
    </w:p>
    <w:p w14:paraId="4A9610EF" w14:textId="7A147F9B" w:rsidR="00E3620A" w:rsidRDefault="00E3620A" w:rsidP="00E3620A">
      <w:pPr>
        <w:pStyle w:val="BodyText"/>
        <w:ind w:left="0" w:right="147"/>
        <w:jc w:val="center"/>
        <w:rPr>
          <w:rFonts w:cs="Times New Roman"/>
          <w:bCs/>
          <w:spacing w:val="-1"/>
        </w:rPr>
      </w:pPr>
    </w:p>
    <w:p w14:paraId="7F7054E4" w14:textId="1375AB23" w:rsidR="00E3620A" w:rsidRDefault="00E3620A" w:rsidP="00E3620A">
      <w:pPr>
        <w:pStyle w:val="BodyText"/>
        <w:ind w:left="0" w:right="147"/>
        <w:jc w:val="center"/>
        <w:rPr>
          <w:rFonts w:cs="Times New Roman"/>
          <w:bCs/>
          <w:spacing w:val="-1"/>
        </w:rPr>
      </w:pPr>
    </w:p>
    <w:p w14:paraId="24331E61" w14:textId="58213FB6" w:rsidR="00E3620A" w:rsidRDefault="00E3620A" w:rsidP="00E3620A">
      <w:pPr>
        <w:pStyle w:val="BodyText"/>
        <w:ind w:left="0" w:right="147"/>
        <w:jc w:val="center"/>
        <w:rPr>
          <w:rFonts w:cs="Times New Roman"/>
          <w:bCs/>
          <w:spacing w:val="-1"/>
        </w:rPr>
      </w:pPr>
    </w:p>
    <w:p w14:paraId="0E96061B" w14:textId="2C74FD3F" w:rsidR="00E3620A" w:rsidRDefault="00E3620A" w:rsidP="00E3620A">
      <w:pPr>
        <w:pStyle w:val="BodyText"/>
        <w:ind w:left="0" w:right="147"/>
        <w:jc w:val="center"/>
        <w:rPr>
          <w:rFonts w:cs="Times New Roman"/>
          <w:bCs/>
          <w:spacing w:val="-1"/>
        </w:rPr>
      </w:pPr>
    </w:p>
    <w:p w14:paraId="1F241FA6" w14:textId="47DEDAE7" w:rsidR="00E3620A" w:rsidRDefault="00E3620A" w:rsidP="00E3620A">
      <w:pPr>
        <w:pStyle w:val="BodyText"/>
        <w:ind w:left="0" w:right="147"/>
        <w:jc w:val="center"/>
        <w:rPr>
          <w:rFonts w:cs="Times New Roman"/>
          <w:bCs/>
          <w:spacing w:val="-1"/>
        </w:rPr>
      </w:pPr>
    </w:p>
    <w:p w14:paraId="4B80A137" w14:textId="20B597E5" w:rsidR="00E3620A" w:rsidRDefault="00E3620A" w:rsidP="00E3620A">
      <w:pPr>
        <w:pStyle w:val="BodyText"/>
        <w:ind w:left="0" w:right="147"/>
        <w:jc w:val="center"/>
        <w:rPr>
          <w:rFonts w:cs="Times New Roman"/>
          <w:bCs/>
          <w:spacing w:val="-1"/>
        </w:rPr>
      </w:pPr>
    </w:p>
    <w:p w14:paraId="7190E8A8" w14:textId="5F3A6546" w:rsidR="00E3620A" w:rsidRDefault="00E3620A" w:rsidP="00E3620A">
      <w:pPr>
        <w:pStyle w:val="BodyText"/>
        <w:ind w:left="0" w:right="147"/>
        <w:jc w:val="center"/>
        <w:rPr>
          <w:rFonts w:cs="Times New Roman"/>
          <w:bCs/>
          <w:spacing w:val="-1"/>
        </w:rPr>
      </w:pPr>
    </w:p>
    <w:p w14:paraId="5E4C0C2A" w14:textId="267B8A04" w:rsidR="00E3620A" w:rsidRDefault="00E3620A" w:rsidP="00E3620A">
      <w:pPr>
        <w:pStyle w:val="BodyText"/>
        <w:ind w:left="0" w:right="147"/>
        <w:jc w:val="center"/>
        <w:rPr>
          <w:rFonts w:cs="Times New Roman"/>
          <w:bCs/>
          <w:spacing w:val="-1"/>
        </w:rPr>
      </w:pPr>
    </w:p>
    <w:p w14:paraId="6C6A7E5D" w14:textId="4C7E977E" w:rsidR="00E3620A" w:rsidRDefault="00E3620A" w:rsidP="00E3620A">
      <w:pPr>
        <w:pStyle w:val="BodyText"/>
        <w:ind w:left="0" w:right="147"/>
        <w:jc w:val="center"/>
        <w:rPr>
          <w:rFonts w:cs="Times New Roman"/>
          <w:bCs/>
          <w:spacing w:val="-1"/>
        </w:rPr>
      </w:pPr>
    </w:p>
    <w:p w14:paraId="2F869138" w14:textId="587DE004" w:rsidR="00E3620A" w:rsidRDefault="00E3620A" w:rsidP="00E3620A">
      <w:pPr>
        <w:pStyle w:val="BodyText"/>
        <w:ind w:left="0" w:right="147"/>
        <w:jc w:val="center"/>
        <w:rPr>
          <w:rFonts w:cs="Times New Roman"/>
          <w:bCs/>
          <w:spacing w:val="-1"/>
        </w:rPr>
      </w:pPr>
    </w:p>
    <w:p w14:paraId="7007EF03" w14:textId="7B694610" w:rsidR="00E3620A" w:rsidRDefault="00E3620A" w:rsidP="00E3620A">
      <w:pPr>
        <w:pStyle w:val="BodyText"/>
        <w:ind w:left="0" w:right="147"/>
        <w:jc w:val="center"/>
        <w:rPr>
          <w:rFonts w:cs="Times New Roman"/>
          <w:bCs/>
          <w:spacing w:val="-1"/>
        </w:rPr>
      </w:pPr>
    </w:p>
    <w:p w14:paraId="10B1DD4F" w14:textId="1283DF2B" w:rsidR="00E3620A" w:rsidRDefault="00E3620A" w:rsidP="00E3620A">
      <w:pPr>
        <w:pStyle w:val="BodyText"/>
        <w:ind w:left="0" w:right="147"/>
        <w:jc w:val="center"/>
        <w:rPr>
          <w:rFonts w:cs="Times New Roman"/>
          <w:bCs/>
          <w:spacing w:val="-1"/>
        </w:rPr>
      </w:pPr>
    </w:p>
    <w:p w14:paraId="68152253" w14:textId="0DD2C2B7" w:rsidR="00E3620A" w:rsidRDefault="00E3620A" w:rsidP="00E3620A">
      <w:pPr>
        <w:pStyle w:val="BodyText"/>
        <w:ind w:left="0" w:right="147"/>
        <w:jc w:val="center"/>
        <w:rPr>
          <w:rFonts w:cs="Times New Roman"/>
          <w:bCs/>
          <w:spacing w:val="-1"/>
        </w:rPr>
      </w:pPr>
    </w:p>
    <w:p w14:paraId="6984A3EB" w14:textId="20916C7A" w:rsidR="00E3620A" w:rsidRDefault="00E3620A" w:rsidP="00E3620A">
      <w:pPr>
        <w:pStyle w:val="BodyText"/>
        <w:ind w:left="0" w:right="147"/>
        <w:jc w:val="center"/>
        <w:rPr>
          <w:rFonts w:cs="Times New Roman"/>
          <w:bCs/>
          <w:spacing w:val="-1"/>
        </w:rPr>
      </w:pPr>
    </w:p>
    <w:p w14:paraId="05FB52B3" w14:textId="15A0505B" w:rsidR="00E3620A" w:rsidRDefault="00E3620A" w:rsidP="00E3620A">
      <w:pPr>
        <w:pStyle w:val="BodyText"/>
        <w:ind w:left="0" w:right="147"/>
        <w:jc w:val="center"/>
        <w:rPr>
          <w:rFonts w:cs="Times New Roman"/>
          <w:bCs/>
          <w:spacing w:val="-1"/>
        </w:rPr>
      </w:pPr>
    </w:p>
    <w:p w14:paraId="423776CB" w14:textId="64D52B60" w:rsidR="00E3620A" w:rsidRDefault="00E3620A" w:rsidP="00E3620A">
      <w:pPr>
        <w:pStyle w:val="BodyText"/>
        <w:ind w:left="0" w:right="147"/>
        <w:jc w:val="center"/>
        <w:rPr>
          <w:rFonts w:cs="Times New Roman"/>
          <w:bCs/>
          <w:spacing w:val="-1"/>
        </w:rPr>
      </w:pPr>
    </w:p>
    <w:p w14:paraId="60EDF5B6" w14:textId="1DAA7C8D" w:rsidR="00E3620A" w:rsidRDefault="00E3620A" w:rsidP="00E3620A">
      <w:pPr>
        <w:pStyle w:val="BodyText"/>
        <w:ind w:left="0" w:right="147"/>
        <w:jc w:val="center"/>
        <w:rPr>
          <w:rFonts w:cs="Times New Roman"/>
          <w:bCs/>
          <w:spacing w:val="-1"/>
        </w:rPr>
      </w:pPr>
    </w:p>
    <w:p w14:paraId="3078E0ED" w14:textId="77777777" w:rsidR="00304FF9" w:rsidRDefault="00304FF9" w:rsidP="00E3620A">
      <w:pPr>
        <w:pStyle w:val="BodyText"/>
        <w:ind w:left="0" w:right="147"/>
        <w:jc w:val="center"/>
        <w:rPr>
          <w:rFonts w:cs="Times New Roman"/>
          <w:bCs/>
          <w:spacing w:val="-1"/>
        </w:rPr>
      </w:pPr>
    </w:p>
    <w:p w14:paraId="3050CC71" w14:textId="77777777" w:rsidR="00E3620A" w:rsidRDefault="00E3620A" w:rsidP="00E3620A">
      <w:pPr>
        <w:pStyle w:val="BodyText"/>
        <w:ind w:left="0" w:right="147"/>
        <w:jc w:val="center"/>
        <w:rPr>
          <w:rFonts w:cs="Times New Roman"/>
          <w:bCs/>
          <w:spacing w:val="-1"/>
        </w:rPr>
      </w:pPr>
    </w:p>
    <w:p w14:paraId="2A555528" w14:textId="77777777" w:rsidR="00E3620A" w:rsidRDefault="00E3620A" w:rsidP="00E3620A">
      <w:pPr>
        <w:pStyle w:val="BodyText"/>
        <w:ind w:left="0" w:right="147"/>
        <w:jc w:val="center"/>
        <w:rPr>
          <w:rFonts w:cs="Times New Roman"/>
          <w:bCs/>
          <w:spacing w:val="-1"/>
        </w:rPr>
      </w:pPr>
    </w:p>
    <w:p w14:paraId="63EF8CC0" w14:textId="77777777" w:rsidR="00E3620A" w:rsidRDefault="00E3620A" w:rsidP="00E3620A">
      <w:pPr>
        <w:pStyle w:val="BodyText"/>
        <w:ind w:left="0" w:right="147"/>
        <w:jc w:val="center"/>
        <w:rPr>
          <w:rFonts w:cs="Times New Roman"/>
          <w:bCs/>
          <w:spacing w:val="-1"/>
        </w:rPr>
      </w:pPr>
    </w:p>
    <w:p w14:paraId="71B0E373" w14:textId="77777777" w:rsidR="00E3620A" w:rsidRDefault="00E3620A" w:rsidP="00E3620A">
      <w:pPr>
        <w:pStyle w:val="BodyText"/>
        <w:ind w:left="0" w:right="147"/>
        <w:jc w:val="center"/>
        <w:rPr>
          <w:rFonts w:cs="Times New Roman"/>
          <w:bCs/>
          <w:spacing w:val="-1"/>
        </w:rPr>
      </w:pPr>
    </w:p>
    <w:p w14:paraId="2721BEB2" w14:textId="77777777" w:rsidR="00E3620A" w:rsidRDefault="00E3620A" w:rsidP="00E3620A">
      <w:pPr>
        <w:pStyle w:val="BodyText"/>
        <w:ind w:left="0" w:right="147"/>
        <w:jc w:val="center"/>
        <w:rPr>
          <w:rFonts w:cs="Times New Roman"/>
          <w:bCs/>
          <w:spacing w:val="-1"/>
        </w:rPr>
      </w:pPr>
    </w:p>
    <w:p w14:paraId="2D75D2D2" w14:textId="05C6B29F" w:rsidR="00E3620A" w:rsidRDefault="00E3620A" w:rsidP="00E3620A">
      <w:pPr>
        <w:pStyle w:val="BodyText"/>
        <w:ind w:left="0" w:right="147"/>
        <w:jc w:val="center"/>
        <w:rPr>
          <w:rFonts w:cs="Times New Roman"/>
          <w:bCs/>
          <w:spacing w:val="-1"/>
        </w:rPr>
      </w:pPr>
      <w:r>
        <w:rPr>
          <w:rFonts w:cs="Times New Roman"/>
          <w:bCs/>
          <w:spacing w:val="-1"/>
        </w:rPr>
        <w:lastRenderedPageBreak/>
        <w:t>Appendix C</w:t>
      </w:r>
    </w:p>
    <w:p w14:paraId="1C258F65" w14:textId="77777777" w:rsidR="00E3620A" w:rsidRDefault="00E3620A" w:rsidP="00E3620A">
      <w:pPr>
        <w:pStyle w:val="BodyText"/>
        <w:ind w:left="0" w:right="147"/>
        <w:jc w:val="center"/>
        <w:rPr>
          <w:rFonts w:cs="Times New Roman"/>
          <w:bCs/>
          <w:spacing w:val="-1"/>
        </w:rPr>
      </w:pPr>
    </w:p>
    <w:p w14:paraId="67FAC5A5" w14:textId="77777777" w:rsidR="00E3620A" w:rsidRPr="00AE2E31" w:rsidRDefault="00E3620A" w:rsidP="00E3620A">
      <w:pPr>
        <w:pStyle w:val="BodyText"/>
        <w:ind w:left="0" w:right="147"/>
        <w:rPr>
          <w:rFonts w:cs="Times New Roman"/>
          <w:bCs/>
          <w:spacing w:val="-1"/>
        </w:rPr>
      </w:pPr>
      <w:r w:rsidRPr="00AE2E31">
        <w:rPr>
          <w:rFonts w:cs="Times New Roman"/>
          <w:bCs/>
          <w:spacing w:val="-1"/>
        </w:rPr>
        <w:t>Various Assignments Grading Rubric:</w:t>
      </w:r>
    </w:p>
    <w:p w14:paraId="1A7D2E60" w14:textId="77777777" w:rsidR="00E3620A" w:rsidRPr="00AE2E31" w:rsidRDefault="00E3620A" w:rsidP="00E3620A">
      <w:pPr>
        <w:pStyle w:val="BodyText"/>
        <w:ind w:left="0" w:right="147"/>
        <w:rPr>
          <w:rFonts w:cs="Times New Roman"/>
          <w:bCs/>
          <w:spacing w:val="-1"/>
        </w:rPr>
      </w:pPr>
    </w:p>
    <w:p w14:paraId="4F68CDC6" w14:textId="77777777" w:rsidR="00E3620A" w:rsidRPr="00AE2E31" w:rsidRDefault="00E3620A" w:rsidP="00E3620A">
      <w:pPr>
        <w:pStyle w:val="BodyText"/>
        <w:ind w:left="0" w:right="147"/>
        <w:rPr>
          <w:rFonts w:cs="Times New Roman"/>
        </w:rPr>
      </w:pPr>
      <w:r w:rsidRPr="00AE2E31">
        <w:rPr>
          <w:rFonts w:cs="Times New Roman"/>
        </w:rPr>
        <w:t>1. Your Dada Creation – The grade is based on originality and the description of its relevance to your idea.</w:t>
      </w:r>
    </w:p>
    <w:p w14:paraId="02AB07EA" w14:textId="77777777" w:rsidR="00E3620A" w:rsidRPr="00AE2E31" w:rsidRDefault="00E3620A" w:rsidP="00E3620A">
      <w:pPr>
        <w:pStyle w:val="BodyText"/>
        <w:ind w:left="0" w:right="147"/>
        <w:rPr>
          <w:rFonts w:cs="Times New Roman"/>
        </w:rPr>
      </w:pPr>
    </w:p>
    <w:p w14:paraId="765B4D75" w14:textId="77777777" w:rsidR="00E3620A" w:rsidRPr="00AE2E31" w:rsidRDefault="00E3620A" w:rsidP="00E3620A">
      <w:pPr>
        <w:pStyle w:val="BodyText"/>
        <w:ind w:left="0" w:right="147"/>
        <w:rPr>
          <w:rFonts w:cs="Times New Roman"/>
        </w:rPr>
      </w:pPr>
      <w:r w:rsidRPr="00AE2E31">
        <w:rPr>
          <w:rFonts w:cs="Times New Roman"/>
        </w:rPr>
        <w:t xml:space="preserve">2. Stream of Consciousness – The grade is based on thoroughness and your assessment of the power of Stream of Consciousness in relation to an account of your day that follows rules of grammar. </w:t>
      </w:r>
    </w:p>
    <w:p w14:paraId="27B77D37" w14:textId="77777777" w:rsidR="00E3620A" w:rsidRPr="00AE2E31" w:rsidRDefault="00E3620A" w:rsidP="00E3620A">
      <w:pPr>
        <w:pStyle w:val="BodyText"/>
        <w:ind w:left="0" w:right="147"/>
        <w:rPr>
          <w:rFonts w:cs="Times New Roman"/>
        </w:rPr>
      </w:pPr>
    </w:p>
    <w:p w14:paraId="454B6D30" w14:textId="77777777" w:rsidR="00E3620A" w:rsidRPr="00AE2E31" w:rsidRDefault="00E3620A" w:rsidP="00E3620A">
      <w:pPr>
        <w:contextualSpacing/>
        <w:rPr>
          <w:rFonts w:ascii="Times New Roman" w:hAnsi="Times New Roman" w:cs="Times New Roman"/>
          <w:sz w:val="24"/>
          <w:szCs w:val="24"/>
        </w:rPr>
      </w:pPr>
      <w:r w:rsidRPr="00AE2E31">
        <w:rPr>
          <w:rFonts w:ascii="Times New Roman" w:hAnsi="Times New Roman" w:cs="Times New Roman"/>
          <w:sz w:val="24"/>
          <w:szCs w:val="24"/>
        </w:rPr>
        <w:t xml:space="preserve">3. Study Questions over Ken Burns’ “Jazz” – The grade is calculated by how complete your answers are to the study questions. </w:t>
      </w:r>
    </w:p>
    <w:p w14:paraId="79A8ABD7" w14:textId="77777777" w:rsidR="00E3620A" w:rsidRPr="00AE2E31" w:rsidRDefault="00E3620A" w:rsidP="00E3620A">
      <w:pPr>
        <w:contextualSpacing/>
        <w:rPr>
          <w:rFonts w:ascii="Times New Roman" w:hAnsi="Times New Roman" w:cs="Times New Roman"/>
          <w:sz w:val="24"/>
          <w:szCs w:val="24"/>
        </w:rPr>
      </w:pPr>
    </w:p>
    <w:p w14:paraId="56D55C67" w14:textId="77777777" w:rsidR="00E3620A" w:rsidRPr="00AE2E31" w:rsidRDefault="00E3620A" w:rsidP="00E3620A">
      <w:pPr>
        <w:pStyle w:val="BodyText"/>
        <w:ind w:left="0" w:right="147"/>
        <w:rPr>
          <w:rFonts w:cs="Times New Roman"/>
        </w:rPr>
      </w:pPr>
      <w:r w:rsidRPr="00AE2E31">
        <w:rPr>
          <w:rFonts w:cs="Times New Roman"/>
        </w:rPr>
        <w:t xml:space="preserve">4. Meditation – The grade is determined by your assessment of meditation practice and your personal statement of its application to both your life and the life of those that use this practice, including musicians/athletes. </w:t>
      </w:r>
    </w:p>
    <w:p w14:paraId="5246BAA7" w14:textId="77777777" w:rsidR="00E3620A" w:rsidRPr="00AE2E31" w:rsidRDefault="00E3620A" w:rsidP="00E3620A">
      <w:pPr>
        <w:pStyle w:val="BodyText"/>
        <w:ind w:left="0" w:right="147"/>
        <w:rPr>
          <w:rFonts w:cs="Times New Roman"/>
        </w:rPr>
      </w:pPr>
    </w:p>
    <w:p w14:paraId="7E736D55" w14:textId="77777777" w:rsidR="00E3620A" w:rsidRPr="00AE2E31" w:rsidRDefault="00E3620A" w:rsidP="00E3620A">
      <w:pPr>
        <w:pStyle w:val="BodyText"/>
        <w:ind w:left="0" w:right="147"/>
        <w:rPr>
          <w:rFonts w:cs="Times New Roman"/>
        </w:rPr>
      </w:pPr>
      <w:r w:rsidRPr="00AE2E31">
        <w:rPr>
          <w:rFonts w:cs="Times New Roman"/>
        </w:rPr>
        <w:t>5. Analysis of your “favorite” song</w:t>
      </w:r>
      <w:r>
        <w:rPr>
          <w:rFonts w:cs="Times New Roman"/>
        </w:rPr>
        <w:t xml:space="preserve"> – You must accurately use substantial musical terminology to analyze a song from your playlist. These terms can be theoretical (melody, rhythm, texture, dynamics, form, tempo, etc.), historical, </w:t>
      </w:r>
      <w:proofErr w:type="gramStart"/>
      <w:r>
        <w:rPr>
          <w:rFonts w:cs="Times New Roman"/>
        </w:rPr>
        <w:t>cultural</w:t>
      </w:r>
      <w:proofErr w:type="gramEnd"/>
      <w:r>
        <w:rPr>
          <w:rFonts w:cs="Times New Roman"/>
        </w:rPr>
        <w:t xml:space="preserve"> and critical. The grade is based on how thorough an analysis is provided and the relevance of the terms selected.</w:t>
      </w:r>
    </w:p>
    <w:p w14:paraId="2D365FD3" w14:textId="77777777" w:rsidR="00E3620A" w:rsidRPr="00AE2E31" w:rsidRDefault="00E3620A" w:rsidP="00E3620A">
      <w:pPr>
        <w:pStyle w:val="BodyText"/>
        <w:ind w:left="0" w:right="147"/>
        <w:rPr>
          <w:rFonts w:cs="Times New Roman"/>
        </w:rPr>
      </w:pPr>
    </w:p>
    <w:p w14:paraId="1A06E491" w14:textId="77777777" w:rsidR="00E3620A" w:rsidRPr="00AE2E31" w:rsidRDefault="00E3620A" w:rsidP="00E3620A">
      <w:pPr>
        <w:contextualSpacing/>
        <w:rPr>
          <w:rFonts w:ascii="Times New Roman" w:hAnsi="Times New Roman" w:cs="Times New Roman"/>
          <w:sz w:val="24"/>
          <w:szCs w:val="24"/>
        </w:rPr>
      </w:pPr>
      <w:r w:rsidRPr="00AE2E31">
        <w:rPr>
          <w:rFonts w:ascii="Times New Roman" w:hAnsi="Times New Roman" w:cs="Times New Roman"/>
          <w:sz w:val="24"/>
          <w:szCs w:val="24"/>
        </w:rPr>
        <w:t>6. Couse evaluation</w:t>
      </w:r>
      <w:r>
        <w:rPr>
          <w:rFonts w:ascii="Times New Roman" w:hAnsi="Times New Roman" w:cs="Times New Roman"/>
          <w:sz w:val="24"/>
          <w:szCs w:val="24"/>
        </w:rPr>
        <w:t xml:space="preserve"> – You will receive full credit for this assignment when I get confirmation that the evaluation is complete. </w:t>
      </w:r>
    </w:p>
    <w:p w14:paraId="157B4A06" w14:textId="77777777" w:rsidR="00E3620A" w:rsidRPr="00947F55" w:rsidRDefault="00E3620A" w:rsidP="00E3620A">
      <w:pPr>
        <w:pStyle w:val="BodyText"/>
        <w:ind w:left="0" w:right="147"/>
        <w:rPr>
          <w:rFonts w:cs="Times New Roman"/>
          <w:bCs/>
          <w:spacing w:val="-1"/>
        </w:rPr>
      </w:pPr>
    </w:p>
    <w:p w14:paraId="60E66A63" w14:textId="372488FF" w:rsidR="00E378D8" w:rsidRDefault="00E378D8" w:rsidP="00E378D8">
      <w:pPr>
        <w:pStyle w:val="BodyText"/>
        <w:ind w:left="0" w:right="147"/>
        <w:rPr>
          <w:rFonts w:cs="Times New Roman"/>
          <w:bCs/>
          <w:spacing w:val="-1"/>
        </w:rPr>
      </w:pPr>
    </w:p>
    <w:p w14:paraId="0FA8667F" w14:textId="083D97DF" w:rsidR="008B7A3D" w:rsidRDefault="008B7A3D" w:rsidP="00E378D8">
      <w:pPr>
        <w:pStyle w:val="BodyText"/>
        <w:ind w:left="0" w:right="147"/>
        <w:rPr>
          <w:rFonts w:cs="Times New Roman"/>
          <w:bCs/>
          <w:spacing w:val="-1"/>
        </w:rPr>
      </w:pPr>
    </w:p>
    <w:p w14:paraId="3DF809AC" w14:textId="6F97F1A6" w:rsidR="008B7A3D" w:rsidRDefault="008B7A3D" w:rsidP="00E378D8">
      <w:pPr>
        <w:pStyle w:val="BodyText"/>
        <w:ind w:left="0" w:right="147"/>
        <w:rPr>
          <w:rFonts w:cs="Times New Roman"/>
          <w:bCs/>
          <w:spacing w:val="-1"/>
        </w:rPr>
      </w:pPr>
    </w:p>
    <w:p w14:paraId="331E4D84" w14:textId="2C907D1F" w:rsidR="008B7A3D" w:rsidRDefault="008B7A3D" w:rsidP="00E378D8">
      <w:pPr>
        <w:pStyle w:val="BodyText"/>
        <w:ind w:left="0" w:right="147"/>
        <w:rPr>
          <w:rFonts w:cs="Times New Roman"/>
          <w:bCs/>
          <w:spacing w:val="-1"/>
        </w:rPr>
      </w:pPr>
    </w:p>
    <w:p w14:paraId="3E1CE2A2" w14:textId="752F288E" w:rsidR="008B7A3D" w:rsidRDefault="008B7A3D" w:rsidP="00E378D8">
      <w:pPr>
        <w:pStyle w:val="BodyText"/>
        <w:ind w:left="0" w:right="147"/>
        <w:rPr>
          <w:rFonts w:cs="Times New Roman"/>
          <w:bCs/>
          <w:spacing w:val="-1"/>
        </w:rPr>
      </w:pPr>
    </w:p>
    <w:p w14:paraId="2D33C945" w14:textId="36BD354F" w:rsidR="008B7A3D" w:rsidRDefault="008B7A3D" w:rsidP="00E378D8">
      <w:pPr>
        <w:pStyle w:val="BodyText"/>
        <w:ind w:left="0" w:right="147"/>
        <w:rPr>
          <w:rFonts w:cs="Times New Roman"/>
          <w:bCs/>
          <w:spacing w:val="-1"/>
        </w:rPr>
      </w:pPr>
    </w:p>
    <w:p w14:paraId="13B2D7FE" w14:textId="4F14D8E7" w:rsidR="008B7A3D" w:rsidRDefault="008B7A3D" w:rsidP="00E378D8">
      <w:pPr>
        <w:pStyle w:val="BodyText"/>
        <w:ind w:left="0" w:right="147"/>
        <w:rPr>
          <w:rFonts w:cs="Times New Roman"/>
          <w:bCs/>
          <w:spacing w:val="-1"/>
        </w:rPr>
      </w:pPr>
    </w:p>
    <w:p w14:paraId="6DD20782" w14:textId="2D76EE27" w:rsidR="008B7A3D" w:rsidRDefault="008B7A3D" w:rsidP="00E378D8">
      <w:pPr>
        <w:pStyle w:val="BodyText"/>
        <w:ind w:left="0" w:right="147"/>
        <w:rPr>
          <w:rFonts w:cs="Times New Roman"/>
          <w:bCs/>
          <w:spacing w:val="-1"/>
        </w:rPr>
      </w:pPr>
    </w:p>
    <w:p w14:paraId="469B259C" w14:textId="48FEAA89" w:rsidR="008B7A3D" w:rsidRDefault="008B7A3D" w:rsidP="00E378D8">
      <w:pPr>
        <w:pStyle w:val="BodyText"/>
        <w:ind w:left="0" w:right="147"/>
        <w:rPr>
          <w:rFonts w:cs="Times New Roman"/>
          <w:bCs/>
          <w:spacing w:val="-1"/>
        </w:rPr>
      </w:pPr>
    </w:p>
    <w:p w14:paraId="6CE133F1" w14:textId="16928D27" w:rsidR="008B7A3D" w:rsidRDefault="008B7A3D" w:rsidP="00E378D8">
      <w:pPr>
        <w:pStyle w:val="BodyText"/>
        <w:ind w:left="0" w:right="147"/>
        <w:rPr>
          <w:rFonts w:cs="Times New Roman"/>
          <w:bCs/>
          <w:spacing w:val="-1"/>
        </w:rPr>
      </w:pPr>
    </w:p>
    <w:p w14:paraId="0F3DDA87" w14:textId="52F519D9" w:rsidR="008B7A3D" w:rsidRDefault="008B7A3D" w:rsidP="00E378D8">
      <w:pPr>
        <w:pStyle w:val="BodyText"/>
        <w:ind w:left="0" w:right="147"/>
        <w:rPr>
          <w:rFonts w:cs="Times New Roman"/>
          <w:bCs/>
          <w:spacing w:val="-1"/>
        </w:rPr>
      </w:pPr>
    </w:p>
    <w:p w14:paraId="1FED8B80" w14:textId="770D7607" w:rsidR="008B7A3D" w:rsidRDefault="008B7A3D" w:rsidP="00E378D8">
      <w:pPr>
        <w:pStyle w:val="BodyText"/>
        <w:ind w:left="0" w:right="147"/>
        <w:rPr>
          <w:rFonts w:cs="Times New Roman"/>
          <w:bCs/>
          <w:spacing w:val="-1"/>
        </w:rPr>
      </w:pPr>
    </w:p>
    <w:p w14:paraId="5A75E426" w14:textId="77BE7E83" w:rsidR="008B7A3D" w:rsidRDefault="008B7A3D" w:rsidP="00E378D8">
      <w:pPr>
        <w:pStyle w:val="BodyText"/>
        <w:ind w:left="0" w:right="147"/>
        <w:rPr>
          <w:rFonts w:cs="Times New Roman"/>
          <w:bCs/>
          <w:spacing w:val="-1"/>
        </w:rPr>
      </w:pPr>
    </w:p>
    <w:p w14:paraId="62085954" w14:textId="7557E186" w:rsidR="008B7A3D" w:rsidRDefault="008B7A3D" w:rsidP="00E378D8">
      <w:pPr>
        <w:pStyle w:val="BodyText"/>
        <w:ind w:left="0" w:right="147"/>
        <w:rPr>
          <w:rFonts w:cs="Times New Roman"/>
          <w:bCs/>
          <w:spacing w:val="-1"/>
        </w:rPr>
      </w:pPr>
    </w:p>
    <w:p w14:paraId="4773D51B" w14:textId="41C3375D" w:rsidR="008B7A3D" w:rsidRDefault="008B7A3D" w:rsidP="00E378D8">
      <w:pPr>
        <w:pStyle w:val="BodyText"/>
        <w:ind w:left="0" w:right="147"/>
        <w:rPr>
          <w:rFonts w:cs="Times New Roman"/>
          <w:bCs/>
          <w:spacing w:val="-1"/>
        </w:rPr>
      </w:pPr>
    </w:p>
    <w:p w14:paraId="792FBA5B" w14:textId="370D3184" w:rsidR="008B7A3D" w:rsidRDefault="008B7A3D" w:rsidP="00E378D8">
      <w:pPr>
        <w:pStyle w:val="BodyText"/>
        <w:ind w:left="0" w:right="147"/>
        <w:rPr>
          <w:rFonts w:cs="Times New Roman"/>
          <w:bCs/>
          <w:spacing w:val="-1"/>
        </w:rPr>
      </w:pPr>
    </w:p>
    <w:p w14:paraId="1031638E" w14:textId="51C506D1" w:rsidR="008B7A3D" w:rsidRDefault="008B7A3D" w:rsidP="00E378D8">
      <w:pPr>
        <w:pStyle w:val="BodyText"/>
        <w:ind w:left="0" w:right="147"/>
        <w:rPr>
          <w:rFonts w:cs="Times New Roman"/>
          <w:bCs/>
          <w:spacing w:val="-1"/>
        </w:rPr>
      </w:pPr>
    </w:p>
    <w:p w14:paraId="0EA35DAA" w14:textId="2C4CFF27" w:rsidR="008B7A3D" w:rsidRDefault="008B7A3D" w:rsidP="00E378D8">
      <w:pPr>
        <w:pStyle w:val="BodyText"/>
        <w:ind w:left="0" w:right="147"/>
        <w:rPr>
          <w:rFonts w:cs="Times New Roman"/>
          <w:bCs/>
          <w:spacing w:val="-1"/>
        </w:rPr>
      </w:pPr>
    </w:p>
    <w:p w14:paraId="20E53E15" w14:textId="158B66FA" w:rsidR="008B7A3D" w:rsidRDefault="008B7A3D" w:rsidP="00E378D8">
      <w:pPr>
        <w:pStyle w:val="BodyText"/>
        <w:ind w:left="0" w:right="147"/>
        <w:rPr>
          <w:rFonts w:cs="Times New Roman"/>
          <w:bCs/>
          <w:spacing w:val="-1"/>
        </w:rPr>
      </w:pPr>
    </w:p>
    <w:p w14:paraId="1FFA32E7" w14:textId="5C7F9697" w:rsidR="008B7A3D" w:rsidRDefault="008B7A3D" w:rsidP="00E378D8">
      <w:pPr>
        <w:pStyle w:val="BodyText"/>
        <w:ind w:left="0" w:right="147"/>
        <w:rPr>
          <w:rFonts w:cs="Times New Roman"/>
          <w:bCs/>
          <w:spacing w:val="-1"/>
        </w:rPr>
      </w:pPr>
    </w:p>
    <w:p w14:paraId="25C1146B" w14:textId="7B39267B" w:rsidR="008B7A3D" w:rsidRDefault="008B7A3D" w:rsidP="00E378D8">
      <w:pPr>
        <w:pStyle w:val="BodyText"/>
        <w:ind w:left="0" w:right="147"/>
        <w:rPr>
          <w:rFonts w:cs="Times New Roman"/>
          <w:bCs/>
          <w:spacing w:val="-1"/>
        </w:rPr>
      </w:pPr>
    </w:p>
    <w:p w14:paraId="5A86462D" w14:textId="6C3F122C" w:rsidR="008B7A3D" w:rsidRDefault="008B7A3D" w:rsidP="00E378D8">
      <w:pPr>
        <w:pStyle w:val="BodyText"/>
        <w:ind w:left="0" w:right="147"/>
        <w:rPr>
          <w:rFonts w:cs="Times New Roman"/>
          <w:bCs/>
          <w:spacing w:val="-1"/>
        </w:rPr>
      </w:pPr>
    </w:p>
    <w:p w14:paraId="4AA91C6B" w14:textId="54B40737" w:rsidR="008B7A3D" w:rsidRDefault="008B7A3D" w:rsidP="00E378D8">
      <w:pPr>
        <w:pStyle w:val="BodyText"/>
        <w:ind w:left="0" w:right="147"/>
        <w:rPr>
          <w:rFonts w:cs="Times New Roman"/>
          <w:bCs/>
          <w:spacing w:val="-1"/>
        </w:rPr>
      </w:pPr>
    </w:p>
    <w:p w14:paraId="1985BAB9" w14:textId="3A591AB5" w:rsidR="008B7A3D" w:rsidRDefault="008B7A3D" w:rsidP="00E378D8">
      <w:pPr>
        <w:pStyle w:val="BodyText"/>
        <w:ind w:left="0" w:right="147"/>
        <w:rPr>
          <w:rFonts w:cs="Times New Roman"/>
          <w:bCs/>
          <w:spacing w:val="-1"/>
        </w:rPr>
      </w:pPr>
    </w:p>
    <w:p w14:paraId="076260E2" w14:textId="642B6A62" w:rsidR="008B7A3D" w:rsidRDefault="008B7A3D" w:rsidP="00E378D8">
      <w:pPr>
        <w:pStyle w:val="BodyText"/>
        <w:ind w:left="0" w:right="147"/>
        <w:rPr>
          <w:rFonts w:cs="Times New Roman"/>
          <w:bCs/>
          <w:spacing w:val="-1"/>
        </w:rPr>
      </w:pPr>
    </w:p>
    <w:p w14:paraId="709D18DA" w14:textId="659FC1C9" w:rsidR="008B7A3D" w:rsidRDefault="008B7A3D" w:rsidP="00E378D8">
      <w:pPr>
        <w:pStyle w:val="BodyText"/>
        <w:ind w:left="0" w:right="147"/>
        <w:rPr>
          <w:rFonts w:cs="Times New Roman"/>
          <w:bCs/>
          <w:spacing w:val="-1"/>
        </w:rPr>
      </w:pPr>
    </w:p>
    <w:p w14:paraId="3CDA27FE" w14:textId="183D0B4D" w:rsidR="003932EE" w:rsidRDefault="003932EE" w:rsidP="00E378D8">
      <w:pPr>
        <w:pStyle w:val="BodyText"/>
        <w:ind w:left="0" w:right="147"/>
        <w:rPr>
          <w:rFonts w:cs="Times New Roman"/>
          <w:bCs/>
          <w:spacing w:val="-1"/>
        </w:rPr>
      </w:pPr>
    </w:p>
    <w:p w14:paraId="78E73C25" w14:textId="77777777" w:rsidR="003932EE" w:rsidRDefault="003932EE" w:rsidP="00E378D8">
      <w:pPr>
        <w:pStyle w:val="BodyText"/>
        <w:ind w:left="0" w:right="147"/>
        <w:rPr>
          <w:rFonts w:cs="Times New Roman"/>
          <w:bCs/>
          <w:spacing w:val="-1"/>
        </w:rPr>
      </w:pPr>
    </w:p>
    <w:p w14:paraId="6C02B823" w14:textId="1BE2C2C7" w:rsidR="001A6A7A" w:rsidRDefault="001A6A7A" w:rsidP="001A6A7A">
      <w:pPr>
        <w:pStyle w:val="BodyText"/>
        <w:ind w:left="0" w:right="147"/>
        <w:jc w:val="center"/>
        <w:rPr>
          <w:rFonts w:cs="Times New Roman"/>
          <w:bCs/>
          <w:spacing w:val="-1"/>
        </w:rPr>
      </w:pPr>
      <w:r>
        <w:rPr>
          <w:rFonts w:cs="Times New Roman"/>
          <w:bCs/>
          <w:spacing w:val="-1"/>
        </w:rPr>
        <w:lastRenderedPageBreak/>
        <w:t>Appendix D</w:t>
      </w:r>
    </w:p>
    <w:p w14:paraId="65570C5B" w14:textId="5781E483" w:rsidR="001A6A7A" w:rsidRDefault="001A6A7A" w:rsidP="001A6A7A">
      <w:pPr>
        <w:pStyle w:val="BodyText"/>
        <w:ind w:left="0" w:right="147"/>
        <w:jc w:val="center"/>
        <w:rPr>
          <w:rFonts w:cs="Times New Roman"/>
          <w:bCs/>
          <w:spacing w:val="-1"/>
        </w:rPr>
      </w:pPr>
    </w:p>
    <w:p w14:paraId="2D284D2F" w14:textId="06AA9F64" w:rsidR="001A6A7A" w:rsidRDefault="001A6A7A" w:rsidP="001A6A7A">
      <w:pPr>
        <w:pStyle w:val="BodyText"/>
        <w:ind w:left="0" w:right="147"/>
        <w:rPr>
          <w:rFonts w:cs="Times New Roman"/>
          <w:bCs/>
          <w:spacing w:val="-1"/>
        </w:rPr>
      </w:pPr>
      <w:r>
        <w:rPr>
          <w:rFonts w:cs="Times New Roman"/>
          <w:bCs/>
          <w:spacing w:val="-1"/>
        </w:rPr>
        <w:t>Research Paper Grading Rubric</w:t>
      </w:r>
    </w:p>
    <w:tbl>
      <w:tblPr>
        <w:tblW w:w="0" w:type="auto"/>
        <w:shd w:val="clear" w:color="auto" w:fill="F5F5F5"/>
        <w:tblCellMar>
          <w:left w:w="0" w:type="dxa"/>
          <w:right w:w="0" w:type="dxa"/>
        </w:tblCellMar>
        <w:tblLook w:val="04A0" w:firstRow="1" w:lastRow="0" w:firstColumn="1" w:lastColumn="0" w:noHBand="0" w:noVBand="1"/>
        <w:tblDescription w:val="research paper rubric"/>
      </w:tblPr>
      <w:tblGrid>
        <w:gridCol w:w="1703"/>
        <w:gridCol w:w="2271"/>
        <w:gridCol w:w="2115"/>
        <w:gridCol w:w="2103"/>
        <w:gridCol w:w="2074"/>
      </w:tblGrid>
      <w:tr w:rsidR="001A6A7A" w:rsidRPr="001A6A7A" w14:paraId="2E8597CE" w14:textId="77777777" w:rsidTr="001A6A7A">
        <w:trPr>
          <w:tblHeader/>
        </w:trPr>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120" w:type="dxa"/>
            </w:tcMar>
            <w:vAlign w:val="bottom"/>
            <w:hideMark/>
          </w:tcPr>
          <w:p w14:paraId="740871DD" w14:textId="77777777" w:rsidR="001A6A7A" w:rsidRPr="001A6A7A" w:rsidRDefault="001A6A7A" w:rsidP="001A6A7A">
            <w:pPr>
              <w:widowControl/>
              <w:rPr>
                <w:rFonts w:ascii="Times New Roman" w:eastAsia="Times New Roman" w:hAnsi="Times New Roman" w:cs="Times New Roman"/>
                <w:sz w:val="24"/>
                <w:szCs w:val="24"/>
              </w:rPr>
            </w:pPr>
          </w:p>
        </w:tc>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120" w:type="dxa"/>
            </w:tcMar>
            <w:vAlign w:val="bottom"/>
            <w:hideMark/>
          </w:tcPr>
          <w:p w14:paraId="03053190" w14:textId="77777777" w:rsidR="001A6A7A" w:rsidRPr="001A6A7A" w:rsidRDefault="001A6A7A" w:rsidP="001A6A7A">
            <w:pPr>
              <w:widowControl/>
              <w:jc w:val="center"/>
              <w:rPr>
                <w:rFonts w:ascii="Helvetica" w:eastAsia="Times New Roman" w:hAnsi="Helvetica" w:cs="Helvetica"/>
                <w:b/>
                <w:bCs/>
                <w:color w:val="555555"/>
                <w:sz w:val="21"/>
                <w:szCs w:val="21"/>
              </w:rPr>
            </w:pPr>
            <w:r w:rsidRPr="001A6A7A">
              <w:rPr>
                <w:rFonts w:ascii="Helvetica" w:eastAsia="Times New Roman" w:hAnsi="Helvetica" w:cs="Helvetica"/>
                <w:b/>
                <w:bCs/>
                <w:color w:val="555555"/>
                <w:sz w:val="21"/>
                <w:szCs w:val="21"/>
              </w:rPr>
              <w:t>Expert</w:t>
            </w:r>
          </w:p>
        </w:tc>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120" w:type="dxa"/>
            </w:tcMar>
            <w:vAlign w:val="bottom"/>
            <w:hideMark/>
          </w:tcPr>
          <w:p w14:paraId="794B019A" w14:textId="77777777" w:rsidR="001A6A7A" w:rsidRPr="001A6A7A" w:rsidRDefault="001A6A7A" w:rsidP="001A6A7A">
            <w:pPr>
              <w:widowControl/>
              <w:jc w:val="center"/>
              <w:rPr>
                <w:rFonts w:ascii="Helvetica" w:eastAsia="Times New Roman" w:hAnsi="Helvetica" w:cs="Helvetica"/>
                <w:b/>
                <w:bCs/>
                <w:color w:val="555555"/>
                <w:sz w:val="21"/>
                <w:szCs w:val="21"/>
              </w:rPr>
            </w:pPr>
            <w:r w:rsidRPr="001A6A7A">
              <w:rPr>
                <w:rFonts w:ascii="Helvetica" w:eastAsia="Times New Roman" w:hAnsi="Helvetica" w:cs="Helvetica"/>
                <w:b/>
                <w:bCs/>
                <w:color w:val="555555"/>
                <w:sz w:val="21"/>
                <w:szCs w:val="21"/>
              </w:rPr>
              <w:t>Proficient</w:t>
            </w:r>
          </w:p>
        </w:tc>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120" w:type="dxa"/>
            </w:tcMar>
            <w:vAlign w:val="bottom"/>
            <w:hideMark/>
          </w:tcPr>
          <w:p w14:paraId="4D897C2A" w14:textId="77777777" w:rsidR="001A6A7A" w:rsidRPr="001A6A7A" w:rsidRDefault="001A6A7A" w:rsidP="001A6A7A">
            <w:pPr>
              <w:widowControl/>
              <w:jc w:val="center"/>
              <w:rPr>
                <w:rFonts w:ascii="Helvetica" w:eastAsia="Times New Roman" w:hAnsi="Helvetica" w:cs="Helvetica"/>
                <w:b/>
                <w:bCs/>
                <w:color w:val="555555"/>
                <w:sz w:val="21"/>
                <w:szCs w:val="21"/>
              </w:rPr>
            </w:pPr>
            <w:r w:rsidRPr="001A6A7A">
              <w:rPr>
                <w:rFonts w:ascii="Helvetica" w:eastAsia="Times New Roman" w:hAnsi="Helvetica" w:cs="Helvetica"/>
                <w:b/>
                <w:bCs/>
                <w:color w:val="555555"/>
                <w:sz w:val="21"/>
                <w:szCs w:val="21"/>
              </w:rPr>
              <w:t>Apprentice</w:t>
            </w:r>
          </w:p>
        </w:tc>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120" w:type="dxa"/>
            </w:tcMar>
            <w:vAlign w:val="bottom"/>
            <w:hideMark/>
          </w:tcPr>
          <w:p w14:paraId="2E6D348C" w14:textId="77777777" w:rsidR="001A6A7A" w:rsidRPr="001A6A7A" w:rsidRDefault="001A6A7A" w:rsidP="001A6A7A">
            <w:pPr>
              <w:widowControl/>
              <w:jc w:val="center"/>
              <w:rPr>
                <w:rFonts w:ascii="Helvetica" w:eastAsia="Times New Roman" w:hAnsi="Helvetica" w:cs="Helvetica"/>
                <w:b/>
                <w:bCs/>
                <w:color w:val="555555"/>
                <w:sz w:val="21"/>
                <w:szCs w:val="21"/>
              </w:rPr>
            </w:pPr>
            <w:r w:rsidRPr="001A6A7A">
              <w:rPr>
                <w:rFonts w:ascii="Helvetica" w:eastAsia="Times New Roman" w:hAnsi="Helvetica" w:cs="Helvetica"/>
                <w:b/>
                <w:bCs/>
                <w:color w:val="555555"/>
                <w:sz w:val="21"/>
                <w:szCs w:val="21"/>
              </w:rPr>
              <w:t>Novice</w:t>
            </w:r>
          </w:p>
        </w:tc>
      </w:tr>
      <w:tr w:rsidR="001A6A7A" w:rsidRPr="001A6A7A" w14:paraId="655CFDEB" w14:textId="77777777" w:rsidTr="001A6A7A">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240" w:type="dxa"/>
            </w:tcMar>
            <w:hideMark/>
          </w:tcPr>
          <w:p w14:paraId="561D9579" w14:textId="77777777" w:rsidR="001A6A7A" w:rsidRPr="001A6A7A" w:rsidRDefault="001A6A7A" w:rsidP="001A6A7A">
            <w:pPr>
              <w:widowControl/>
              <w:rPr>
                <w:rFonts w:ascii="Helvetica" w:eastAsia="Times New Roman" w:hAnsi="Helvetica" w:cs="Helvetica"/>
                <w:color w:val="555555"/>
                <w:sz w:val="21"/>
                <w:szCs w:val="21"/>
              </w:rPr>
            </w:pPr>
            <w:r w:rsidRPr="001A6A7A">
              <w:rPr>
                <w:rFonts w:ascii="Helvetica" w:eastAsia="Times New Roman" w:hAnsi="Helvetica" w:cs="Helvetica"/>
                <w:color w:val="555555"/>
                <w:sz w:val="21"/>
                <w:szCs w:val="21"/>
              </w:rPr>
              <w:t>Integration of Knowledge</w:t>
            </w:r>
          </w:p>
        </w:tc>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240" w:type="dxa"/>
            </w:tcMar>
            <w:hideMark/>
          </w:tcPr>
          <w:p w14:paraId="47FC226A" w14:textId="77777777" w:rsidR="001A6A7A" w:rsidRPr="001A6A7A" w:rsidRDefault="001A6A7A" w:rsidP="001A6A7A">
            <w:pPr>
              <w:widowControl/>
              <w:rPr>
                <w:rFonts w:ascii="inherit" w:eastAsia="Times New Roman" w:hAnsi="inherit" w:cs="Helvetica"/>
                <w:color w:val="555555"/>
                <w:sz w:val="21"/>
                <w:szCs w:val="21"/>
              </w:rPr>
            </w:pPr>
            <w:r w:rsidRPr="001A6A7A">
              <w:rPr>
                <w:rFonts w:ascii="inherit" w:eastAsia="Times New Roman" w:hAnsi="inherit" w:cs="Helvetica"/>
                <w:color w:val="555555"/>
                <w:sz w:val="21"/>
                <w:szCs w:val="21"/>
              </w:rPr>
              <w:t>The paper demonstrates that the author fully understands and has applied concepts learned in the course. Concepts are integrated into the writer’s own insights. The writer provides concluding remarks that show analysis and synthesis of ideas.</w:t>
            </w:r>
          </w:p>
        </w:tc>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240" w:type="dxa"/>
            </w:tcMar>
            <w:hideMark/>
          </w:tcPr>
          <w:p w14:paraId="2EC12615" w14:textId="77777777" w:rsidR="001A6A7A" w:rsidRPr="001A6A7A" w:rsidRDefault="001A6A7A" w:rsidP="001A6A7A">
            <w:pPr>
              <w:widowControl/>
              <w:rPr>
                <w:rFonts w:ascii="inherit" w:eastAsia="Times New Roman" w:hAnsi="inherit" w:cs="Helvetica"/>
                <w:color w:val="555555"/>
                <w:sz w:val="21"/>
                <w:szCs w:val="21"/>
              </w:rPr>
            </w:pPr>
            <w:r w:rsidRPr="001A6A7A">
              <w:rPr>
                <w:rFonts w:ascii="inherit" w:eastAsia="Times New Roman" w:hAnsi="inherit" w:cs="Helvetica"/>
                <w:color w:val="555555"/>
                <w:sz w:val="21"/>
                <w:szCs w:val="21"/>
              </w:rPr>
              <w:t>The paper demonstrates that the author, for the most part, understands and has applied concepts learned in the course. Some of the conclusions, however, are not supported in the body of the paper.</w:t>
            </w:r>
          </w:p>
        </w:tc>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240" w:type="dxa"/>
            </w:tcMar>
            <w:hideMark/>
          </w:tcPr>
          <w:p w14:paraId="42DECAD8" w14:textId="77777777" w:rsidR="001A6A7A" w:rsidRPr="001A6A7A" w:rsidRDefault="001A6A7A" w:rsidP="001A6A7A">
            <w:pPr>
              <w:widowControl/>
              <w:rPr>
                <w:rFonts w:ascii="inherit" w:eastAsia="Times New Roman" w:hAnsi="inherit" w:cs="Helvetica"/>
                <w:color w:val="555555"/>
                <w:sz w:val="21"/>
                <w:szCs w:val="21"/>
              </w:rPr>
            </w:pPr>
            <w:r w:rsidRPr="001A6A7A">
              <w:rPr>
                <w:rFonts w:ascii="inherit" w:eastAsia="Times New Roman" w:hAnsi="inherit" w:cs="Helvetica"/>
                <w:color w:val="555555"/>
                <w:sz w:val="21"/>
                <w:szCs w:val="21"/>
              </w:rPr>
              <w:t>The paper demonstrates that the author, to a certain extent, understands and has applied concepts learned in the course.</w:t>
            </w:r>
          </w:p>
        </w:tc>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240" w:type="dxa"/>
            </w:tcMar>
            <w:hideMark/>
          </w:tcPr>
          <w:p w14:paraId="7818AACA" w14:textId="77777777" w:rsidR="001A6A7A" w:rsidRPr="001A6A7A" w:rsidRDefault="001A6A7A" w:rsidP="001A6A7A">
            <w:pPr>
              <w:widowControl/>
              <w:rPr>
                <w:rFonts w:ascii="inherit" w:eastAsia="Times New Roman" w:hAnsi="inherit" w:cs="Helvetica"/>
                <w:color w:val="555555"/>
                <w:sz w:val="21"/>
                <w:szCs w:val="21"/>
              </w:rPr>
            </w:pPr>
            <w:r w:rsidRPr="001A6A7A">
              <w:rPr>
                <w:rFonts w:ascii="inherit" w:eastAsia="Times New Roman" w:hAnsi="inherit" w:cs="Helvetica"/>
                <w:color w:val="555555"/>
                <w:sz w:val="21"/>
                <w:szCs w:val="21"/>
              </w:rPr>
              <w:t xml:space="preserve">The paper does not demonstrate that the author has fully </w:t>
            </w:r>
            <w:proofErr w:type="gramStart"/>
            <w:r w:rsidRPr="001A6A7A">
              <w:rPr>
                <w:rFonts w:ascii="inherit" w:eastAsia="Times New Roman" w:hAnsi="inherit" w:cs="Helvetica"/>
                <w:color w:val="555555"/>
                <w:sz w:val="21"/>
                <w:szCs w:val="21"/>
              </w:rPr>
              <w:t>understood</w:t>
            </w:r>
            <w:proofErr w:type="gramEnd"/>
            <w:r w:rsidRPr="001A6A7A">
              <w:rPr>
                <w:rFonts w:ascii="inherit" w:eastAsia="Times New Roman" w:hAnsi="inherit" w:cs="Helvetica"/>
                <w:color w:val="555555"/>
                <w:sz w:val="21"/>
                <w:szCs w:val="21"/>
              </w:rPr>
              <w:t xml:space="preserve"> and applied concepts learned in the course.</w:t>
            </w:r>
          </w:p>
        </w:tc>
      </w:tr>
      <w:tr w:rsidR="001A6A7A" w:rsidRPr="001A6A7A" w14:paraId="2C5857C9" w14:textId="77777777" w:rsidTr="001A6A7A">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240" w:type="dxa"/>
            </w:tcMar>
            <w:hideMark/>
          </w:tcPr>
          <w:p w14:paraId="3B8607FF" w14:textId="77777777" w:rsidR="001A6A7A" w:rsidRPr="001A6A7A" w:rsidRDefault="001A6A7A" w:rsidP="001A6A7A">
            <w:pPr>
              <w:widowControl/>
              <w:rPr>
                <w:rFonts w:ascii="Helvetica" w:eastAsia="Times New Roman" w:hAnsi="Helvetica" w:cs="Helvetica"/>
                <w:color w:val="555555"/>
                <w:sz w:val="21"/>
                <w:szCs w:val="21"/>
              </w:rPr>
            </w:pPr>
            <w:r w:rsidRPr="001A6A7A">
              <w:rPr>
                <w:rFonts w:ascii="Helvetica" w:eastAsia="Times New Roman" w:hAnsi="Helvetica" w:cs="Helvetica"/>
                <w:color w:val="555555"/>
                <w:sz w:val="21"/>
                <w:szCs w:val="21"/>
              </w:rPr>
              <w:t>Topic focus</w:t>
            </w:r>
          </w:p>
        </w:tc>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240" w:type="dxa"/>
            </w:tcMar>
            <w:hideMark/>
          </w:tcPr>
          <w:p w14:paraId="1FEDA37F" w14:textId="77777777" w:rsidR="001A6A7A" w:rsidRPr="001A6A7A" w:rsidRDefault="001A6A7A" w:rsidP="001A6A7A">
            <w:pPr>
              <w:widowControl/>
              <w:rPr>
                <w:rFonts w:ascii="inherit" w:eastAsia="Times New Roman" w:hAnsi="inherit" w:cs="Helvetica"/>
                <w:color w:val="555555"/>
                <w:sz w:val="21"/>
                <w:szCs w:val="21"/>
              </w:rPr>
            </w:pPr>
            <w:r w:rsidRPr="001A6A7A">
              <w:rPr>
                <w:rFonts w:ascii="inherit" w:eastAsia="Times New Roman" w:hAnsi="inherit" w:cs="Helvetica"/>
                <w:color w:val="555555"/>
                <w:sz w:val="21"/>
                <w:szCs w:val="21"/>
              </w:rPr>
              <w:t>The topic is focused narrowly enough for the scope of this assignment. A thesis statement provides direction for the paper, either by statement of a position or hypothesis.</w:t>
            </w:r>
          </w:p>
        </w:tc>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240" w:type="dxa"/>
            </w:tcMar>
            <w:hideMark/>
          </w:tcPr>
          <w:p w14:paraId="7AA5FB27" w14:textId="77777777" w:rsidR="001A6A7A" w:rsidRPr="001A6A7A" w:rsidRDefault="001A6A7A" w:rsidP="001A6A7A">
            <w:pPr>
              <w:widowControl/>
              <w:rPr>
                <w:rFonts w:ascii="inherit" w:eastAsia="Times New Roman" w:hAnsi="inherit" w:cs="Helvetica"/>
                <w:color w:val="555555"/>
                <w:sz w:val="21"/>
                <w:szCs w:val="21"/>
              </w:rPr>
            </w:pPr>
            <w:r w:rsidRPr="001A6A7A">
              <w:rPr>
                <w:rFonts w:ascii="inherit" w:eastAsia="Times New Roman" w:hAnsi="inherit" w:cs="Helvetica"/>
                <w:color w:val="555555"/>
                <w:sz w:val="21"/>
                <w:szCs w:val="21"/>
              </w:rPr>
              <w:t xml:space="preserve">The topic is focused but lacks direction. The paper is about a specific </w:t>
            </w:r>
            <w:proofErr w:type="gramStart"/>
            <w:r w:rsidRPr="001A6A7A">
              <w:rPr>
                <w:rFonts w:ascii="inherit" w:eastAsia="Times New Roman" w:hAnsi="inherit" w:cs="Helvetica"/>
                <w:color w:val="555555"/>
                <w:sz w:val="21"/>
                <w:szCs w:val="21"/>
              </w:rPr>
              <w:t>topic</w:t>
            </w:r>
            <w:proofErr w:type="gramEnd"/>
            <w:r w:rsidRPr="001A6A7A">
              <w:rPr>
                <w:rFonts w:ascii="inherit" w:eastAsia="Times New Roman" w:hAnsi="inherit" w:cs="Helvetica"/>
                <w:color w:val="555555"/>
                <w:sz w:val="21"/>
                <w:szCs w:val="21"/>
              </w:rPr>
              <w:t xml:space="preserve"> but the writer has not established a position.</w:t>
            </w:r>
          </w:p>
        </w:tc>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240" w:type="dxa"/>
            </w:tcMar>
            <w:hideMark/>
          </w:tcPr>
          <w:p w14:paraId="4CA0F3F7" w14:textId="77777777" w:rsidR="001A6A7A" w:rsidRPr="001A6A7A" w:rsidRDefault="001A6A7A" w:rsidP="001A6A7A">
            <w:pPr>
              <w:widowControl/>
              <w:rPr>
                <w:rFonts w:ascii="inherit" w:eastAsia="Times New Roman" w:hAnsi="inherit" w:cs="Helvetica"/>
                <w:color w:val="555555"/>
                <w:sz w:val="21"/>
                <w:szCs w:val="21"/>
              </w:rPr>
            </w:pPr>
            <w:r w:rsidRPr="001A6A7A">
              <w:rPr>
                <w:rFonts w:ascii="inherit" w:eastAsia="Times New Roman" w:hAnsi="inherit" w:cs="Helvetica"/>
                <w:color w:val="555555"/>
                <w:sz w:val="21"/>
                <w:szCs w:val="21"/>
              </w:rPr>
              <w:t>The topic is too broad for the scope of this assignment.</w:t>
            </w:r>
          </w:p>
        </w:tc>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240" w:type="dxa"/>
            </w:tcMar>
            <w:hideMark/>
          </w:tcPr>
          <w:p w14:paraId="55BC1AAE" w14:textId="77777777" w:rsidR="001A6A7A" w:rsidRPr="001A6A7A" w:rsidRDefault="001A6A7A" w:rsidP="001A6A7A">
            <w:pPr>
              <w:widowControl/>
              <w:rPr>
                <w:rFonts w:ascii="inherit" w:eastAsia="Times New Roman" w:hAnsi="inherit" w:cs="Helvetica"/>
                <w:color w:val="555555"/>
                <w:sz w:val="21"/>
                <w:szCs w:val="21"/>
              </w:rPr>
            </w:pPr>
            <w:r w:rsidRPr="001A6A7A">
              <w:rPr>
                <w:rFonts w:ascii="inherit" w:eastAsia="Times New Roman" w:hAnsi="inherit" w:cs="Helvetica"/>
                <w:color w:val="555555"/>
                <w:sz w:val="21"/>
                <w:szCs w:val="21"/>
              </w:rPr>
              <w:t>The topic is not clearly defined.</w:t>
            </w:r>
          </w:p>
        </w:tc>
      </w:tr>
      <w:tr w:rsidR="001A6A7A" w:rsidRPr="001A6A7A" w14:paraId="6898D159" w14:textId="77777777" w:rsidTr="001A6A7A">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240" w:type="dxa"/>
            </w:tcMar>
            <w:hideMark/>
          </w:tcPr>
          <w:p w14:paraId="542C73F0" w14:textId="77777777" w:rsidR="001A6A7A" w:rsidRPr="001A6A7A" w:rsidRDefault="001A6A7A" w:rsidP="001A6A7A">
            <w:pPr>
              <w:widowControl/>
              <w:rPr>
                <w:rFonts w:ascii="Helvetica" w:eastAsia="Times New Roman" w:hAnsi="Helvetica" w:cs="Helvetica"/>
                <w:color w:val="555555"/>
                <w:sz w:val="21"/>
                <w:szCs w:val="21"/>
              </w:rPr>
            </w:pPr>
            <w:r w:rsidRPr="001A6A7A">
              <w:rPr>
                <w:rFonts w:ascii="Helvetica" w:eastAsia="Times New Roman" w:hAnsi="Helvetica" w:cs="Helvetica"/>
                <w:color w:val="555555"/>
                <w:sz w:val="21"/>
                <w:szCs w:val="21"/>
              </w:rPr>
              <w:t>Depth of discussion</w:t>
            </w:r>
          </w:p>
        </w:tc>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240" w:type="dxa"/>
            </w:tcMar>
            <w:hideMark/>
          </w:tcPr>
          <w:p w14:paraId="4868A7B0" w14:textId="77777777" w:rsidR="001A6A7A" w:rsidRPr="001A6A7A" w:rsidRDefault="001A6A7A" w:rsidP="001A6A7A">
            <w:pPr>
              <w:widowControl/>
              <w:rPr>
                <w:rFonts w:ascii="inherit" w:eastAsia="Times New Roman" w:hAnsi="inherit" w:cs="Helvetica"/>
                <w:color w:val="555555"/>
                <w:sz w:val="21"/>
                <w:szCs w:val="21"/>
              </w:rPr>
            </w:pPr>
            <w:r w:rsidRPr="001A6A7A">
              <w:rPr>
                <w:rFonts w:ascii="inherit" w:eastAsia="Times New Roman" w:hAnsi="inherit" w:cs="Helvetica"/>
                <w:color w:val="555555"/>
                <w:sz w:val="21"/>
                <w:szCs w:val="21"/>
              </w:rPr>
              <w:t>In-depth discussion &amp; elaboration in all sections of the paper.</w:t>
            </w:r>
          </w:p>
        </w:tc>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240" w:type="dxa"/>
            </w:tcMar>
            <w:hideMark/>
          </w:tcPr>
          <w:p w14:paraId="71F5DB2F" w14:textId="77777777" w:rsidR="001A6A7A" w:rsidRPr="001A6A7A" w:rsidRDefault="001A6A7A" w:rsidP="001A6A7A">
            <w:pPr>
              <w:widowControl/>
              <w:rPr>
                <w:rFonts w:ascii="inherit" w:eastAsia="Times New Roman" w:hAnsi="inherit" w:cs="Helvetica"/>
                <w:color w:val="555555"/>
                <w:sz w:val="21"/>
                <w:szCs w:val="21"/>
              </w:rPr>
            </w:pPr>
            <w:r w:rsidRPr="001A6A7A">
              <w:rPr>
                <w:rFonts w:ascii="inherit" w:eastAsia="Times New Roman" w:hAnsi="inherit" w:cs="Helvetica"/>
                <w:color w:val="555555"/>
                <w:sz w:val="21"/>
                <w:szCs w:val="21"/>
              </w:rPr>
              <w:t>In-depth discussion &amp; elaboration in most sections of the paper.</w:t>
            </w:r>
          </w:p>
        </w:tc>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240" w:type="dxa"/>
            </w:tcMar>
            <w:hideMark/>
          </w:tcPr>
          <w:p w14:paraId="7FE68884" w14:textId="77777777" w:rsidR="001A6A7A" w:rsidRPr="001A6A7A" w:rsidRDefault="001A6A7A" w:rsidP="001A6A7A">
            <w:pPr>
              <w:widowControl/>
              <w:rPr>
                <w:rFonts w:ascii="inherit" w:eastAsia="Times New Roman" w:hAnsi="inherit" w:cs="Helvetica"/>
                <w:color w:val="555555"/>
                <w:sz w:val="21"/>
                <w:szCs w:val="21"/>
              </w:rPr>
            </w:pPr>
            <w:r w:rsidRPr="001A6A7A">
              <w:rPr>
                <w:rFonts w:ascii="inherit" w:eastAsia="Times New Roman" w:hAnsi="inherit" w:cs="Helvetica"/>
                <w:color w:val="555555"/>
                <w:sz w:val="21"/>
                <w:szCs w:val="21"/>
              </w:rPr>
              <w:t>The writer has omitted pertinent content or content runs-on excessively. Quotations from others outweigh the writer’s own ideas excessively.</w:t>
            </w:r>
          </w:p>
        </w:tc>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240" w:type="dxa"/>
            </w:tcMar>
            <w:hideMark/>
          </w:tcPr>
          <w:p w14:paraId="4A102644" w14:textId="77777777" w:rsidR="001A6A7A" w:rsidRPr="001A6A7A" w:rsidRDefault="001A6A7A" w:rsidP="001A6A7A">
            <w:pPr>
              <w:widowControl/>
              <w:rPr>
                <w:rFonts w:ascii="inherit" w:eastAsia="Times New Roman" w:hAnsi="inherit" w:cs="Helvetica"/>
                <w:color w:val="555555"/>
                <w:sz w:val="21"/>
                <w:szCs w:val="21"/>
              </w:rPr>
            </w:pPr>
            <w:r w:rsidRPr="001A6A7A">
              <w:rPr>
                <w:rFonts w:ascii="inherit" w:eastAsia="Times New Roman" w:hAnsi="inherit" w:cs="Helvetica"/>
                <w:color w:val="555555"/>
                <w:sz w:val="21"/>
                <w:szCs w:val="21"/>
              </w:rPr>
              <w:t>Cursory discussion in all the sections of the paper or brief discussion in only a few sections.</w:t>
            </w:r>
          </w:p>
        </w:tc>
      </w:tr>
      <w:tr w:rsidR="001A6A7A" w:rsidRPr="001A6A7A" w14:paraId="2F200EFE" w14:textId="77777777" w:rsidTr="001A6A7A">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240" w:type="dxa"/>
            </w:tcMar>
            <w:hideMark/>
          </w:tcPr>
          <w:p w14:paraId="49A42A95" w14:textId="77777777" w:rsidR="001A6A7A" w:rsidRPr="001A6A7A" w:rsidRDefault="001A6A7A" w:rsidP="001A6A7A">
            <w:pPr>
              <w:widowControl/>
              <w:rPr>
                <w:rFonts w:ascii="Helvetica" w:eastAsia="Times New Roman" w:hAnsi="Helvetica" w:cs="Helvetica"/>
                <w:color w:val="555555"/>
                <w:sz w:val="21"/>
                <w:szCs w:val="21"/>
              </w:rPr>
            </w:pPr>
            <w:r w:rsidRPr="001A6A7A">
              <w:rPr>
                <w:rFonts w:ascii="Helvetica" w:eastAsia="Times New Roman" w:hAnsi="Helvetica" w:cs="Helvetica"/>
                <w:color w:val="555555"/>
                <w:sz w:val="21"/>
                <w:szCs w:val="21"/>
              </w:rPr>
              <w:t>Cohesiveness</w:t>
            </w:r>
          </w:p>
        </w:tc>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240" w:type="dxa"/>
            </w:tcMar>
            <w:hideMark/>
          </w:tcPr>
          <w:p w14:paraId="3A027B82" w14:textId="77777777" w:rsidR="001A6A7A" w:rsidRPr="001A6A7A" w:rsidRDefault="001A6A7A" w:rsidP="001A6A7A">
            <w:pPr>
              <w:widowControl/>
              <w:rPr>
                <w:rFonts w:ascii="inherit" w:eastAsia="Times New Roman" w:hAnsi="inherit" w:cs="Helvetica"/>
                <w:color w:val="555555"/>
                <w:sz w:val="21"/>
                <w:szCs w:val="21"/>
              </w:rPr>
            </w:pPr>
            <w:r w:rsidRPr="001A6A7A">
              <w:rPr>
                <w:rFonts w:ascii="inherit" w:eastAsia="Times New Roman" w:hAnsi="inherit" w:cs="Helvetica"/>
                <w:color w:val="555555"/>
                <w:sz w:val="21"/>
                <w:szCs w:val="21"/>
              </w:rPr>
              <w:t>Ties together information from all sources. Paper flows from one issue to the next without the need for headings. Author's writing demonstrates an understanding of the relationship among material obtained from all sources.</w:t>
            </w:r>
          </w:p>
        </w:tc>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240" w:type="dxa"/>
            </w:tcMar>
            <w:hideMark/>
          </w:tcPr>
          <w:p w14:paraId="0C48FADA" w14:textId="77777777" w:rsidR="001A6A7A" w:rsidRPr="001A6A7A" w:rsidRDefault="001A6A7A" w:rsidP="001A6A7A">
            <w:pPr>
              <w:widowControl/>
              <w:rPr>
                <w:rFonts w:ascii="inherit" w:eastAsia="Times New Roman" w:hAnsi="inherit" w:cs="Helvetica"/>
                <w:color w:val="555555"/>
                <w:sz w:val="21"/>
                <w:szCs w:val="21"/>
              </w:rPr>
            </w:pPr>
            <w:r w:rsidRPr="001A6A7A">
              <w:rPr>
                <w:rFonts w:ascii="inherit" w:eastAsia="Times New Roman" w:hAnsi="inherit" w:cs="Helvetica"/>
                <w:color w:val="555555"/>
                <w:sz w:val="21"/>
                <w:szCs w:val="21"/>
              </w:rPr>
              <w:t>For the most part, ties together information from all sources. Paper flows with only some disjointedness. Author's writing demonstrates an understanding of the relationship among material obtained from all sources.</w:t>
            </w:r>
          </w:p>
        </w:tc>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240" w:type="dxa"/>
            </w:tcMar>
            <w:hideMark/>
          </w:tcPr>
          <w:p w14:paraId="66CC41C1" w14:textId="77777777" w:rsidR="001A6A7A" w:rsidRPr="001A6A7A" w:rsidRDefault="001A6A7A" w:rsidP="001A6A7A">
            <w:pPr>
              <w:widowControl/>
              <w:rPr>
                <w:rFonts w:ascii="inherit" w:eastAsia="Times New Roman" w:hAnsi="inherit" w:cs="Helvetica"/>
                <w:color w:val="555555"/>
                <w:sz w:val="21"/>
                <w:szCs w:val="21"/>
              </w:rPr>
            </w:pPr>
            <w:r w:rsidRPr="001A6A7A">
              <w:rPr>
                <w:rFonts w:ascii="inherit" w:eastAsia="Times New Roman" w:hAnsi="inherit" w:cs="Helvetica"/>
                <w:color w:val="555555"/>
                <w:sz w:val="21"/>
                <w:szCs w:val="21"/>
              </w:rPr>
              <w:t>Sometimes ties together information from all sources. Paper does not flow - disjointedness is apparent. Author's writing does not demonstrate an understanding of the relationship among material obtained from all sources.</w:t>
            </w:r>
          </w:p>
        </w:tc>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240" w:type="dxa"/>
            </w:tcMar>
            <w:hideMark/>
          </w:tcPr>
          <w:p w14:paraId="45036AAC" w14:textId="77777777" w:rsidR="001A6A7A" w:rsidRPr="001A6A7A" w:rsidRDefault="001A6A7A" w:rsidP="001A6A7A">
            <w:pPr>
              <w:widowControl/>
              <w:rPr>
                <w:rFonts w:ascii="inherit" w:eastAsia="Times New Roman" w:hAnsi="inherit" w:cs="Helvetica"/>
                <w:color w:val="555555"/>
                <w:sz w:val="21"/>
                <w:szCs w:val="21"/>
              </w:rPr>
            </w:pPr>
            <w:r w:rsidRPr="001A6A7A">
              <w:rPr>
                <w:rFonts w:ascii="inherit" w:eastAsia="Times New Roman" w:hAnsi="inherit" w:cs="Helvetica"/>
                <w:color w:val="555555"/>
                <w:sz w:val="21"/>
                <w:szCs w:val="21"/>
              </w:rPr>
              <w:t>Does not tie together information. Paper does not flow and appears to be created from disparate issues. Headings are necessary to link concepts. Writing does not demonstrate understanding any relationships</w:t>
            </w:r>
          </w:p>
        </w:tc>
      </w:tr>
      <w:tr w:rsidR="001A6A7A" w:rsidRPr="001A6A7A" w14:paraId="535B7AB4" w14:textId="77777777" w:rsidTr="001A6A7A">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240" w:type="dxa"/>
            </w:tcMar>
            <w:hideMark/>
          </w:tcPr>
          <w:p w14:paraId="7BEBFD30" w14:textId="77777777" w:rsidR="001A6A7A" w:rsidRPr="001A6A7A" w:rsidRDefault="001A6A7A" w:rsidP="001A6A7A">
            <w:pPr>
              <w:widowControl/>
              <w:rPr>
                <w:rFonts w:ascii="Helvetica" w:eastAsia="Times New Roman" w:hAnsi="Helvetica" w:cs="Helvetica"/>
                <w:color w:val="555555"/>
                <w:sz w:val="21"/>
                <w:szCs w:val="21"/>
              </w:rPr>
            </w:pPr>
            <w:r w:rsidRPr="001A6A7A">
              <w:rPr>
                <w:rFonts w:ascii="Helvetica" w:eastAsia="Times New Roman" w:hAnsi="Helvetica" w:cs="Helvetica"/>
                <w:color w:val="555555"/>
                <w:sz w:val="21"/>
                <w:szCs w:val="21"/>
              </w:rPr>
              <w:lastRenderedPageBreak/>
              <w:t>Spelling and grammar</w:t>
            </w:r>
          </w:p>
        </w:tc>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240" w:type="dxa"/>
            </w:tcMar>
            <w:hideMark/>
          </w:tcPr>
          <w:p w14:paraId="275D0F41" w14:textId="77777777" w:rsidR="001A6A7A" w:rsidRPr="001A6A7A" w:rsidRDefault="001A6A7A" w:rsidP="001A6A7A">
            <w:pPr>
              <w:widowControl/>
              <w:rPr>
                <w:rFonts w:ascii="inherit" w:eastAsia="Times New Roman" w:hAnsi="inherit" w:cs="Helvetica"/>
                <w:color w:val="555555"/>
                <w:sz w:val="21"/>
                <w:szCs w:val="21"/>
              </w:rPr>
            </w:pPr>
            <w:r w:rsidRPr="001A6A7A">
              <w:rPr>
                <w:rFonts w:ascii="inherit" w:eastAsia="Times New Roman" w:hAnsi="inherit" w:cs="Helvetica"/>
                <w:color w:val="555555"/>
                <w:sz w:val="21"/>
                <w:szCs w:val="21"/>
              </w:rPr>
              <w:t>No spelling &amp;/or grammar mistakes.</w:t>
            </w:r>
          </w:p>
        </w:tc>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240" w:type="dxa"/>
            </w:tcMar>
            <w:hideMark/>
          </w:tcPr>
          <w:p w14:paraId="381EEAFC" w14:textId="77777777" w:rsidR="001A6A7A" w:rsidRPr="001A6A7A" w:rsidRDefault="001A6A7A" w:rsidP="001A6A7A">
            <w:pPr>
              <w:widowControl/>
              <w:rPr>
                <w:rFonts w:ascii="inherit" w:eastAsia="Times New Roman" w:hAnsi="inherit" w:cs="Helvetica"/>
                <w:color w:val="555555"/>
                <w:sz w:val="21"/>
                <w:szCs w:val="21"/>
              </w:rPr>
            </w:pPr>
            <w:r w:rsidRPr="001A6A7A">
              <w:rPr>
                <w:rFonts w:ascii="inherit" w:eastAsia="Times New Roman" w:hAnsi="inherit" w:cs="Helvetica"/>
                <w:color w:val="555555"/>
                <w:sz w:val="21"/>
                <w:szCs w:val="21"/>
              </w:rPr>
              <w:t>Minimal spelling &amp;/or grammar mistakes.</w:t>
            </w:r>
          </w:p>
        </w:tc>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240" w:type="dxa"/>
            </w:tcMar>
            <w:hideMark/>
          </w:tcPr>
          <w:p w14:paraId="15298C22" w14:textId="77777777" w:rsidR="001A6A7A" w:rsidRPr="001A6A7A" w:rsidRDefault="001A6A7A" w:rsidP="001A6A7A">
            <w:pPr>
              <w:widowControl/>
              <w:rPr>
                <w:rFonts w:ascii="inherit" w:eastAsia="Times New Roman" w:hAnsi="inherit" w:cs="Helvetica"/>
                <w:color w:val="555555"/>
                <w:sz w:val="21"/>
                <w:szCs w:val="21"/>
              </w:rPr>
            </w:pPr>
            <w:r w:rsidRPr="001A6A7A">
              <w:rPr>
                <w:rFonts w:ascii="inherit" w:eastAsia="Times New Roman" w:hAnsi="inherit" w:cs="Helvetica"/>
                <w:color w:val="555555"/>
                <w:sz w:val="21"/>
                <w:szCs w:val="21"/>
              </w:rPr>
              <w:t>Noticeable spelling &amp; grammar mistakes.</w:t>
            </w:r>
          </w:p>
        </w:tc>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240" w:type="dxa"/>
            </w:tcMar>
            <w:hideMark/>
          </w:tcPr>
          <w:p w14:paraId="75F1ABDF" w14:textId="77777777" w:rsidR="001A6A7A" w:rsidRPr="001A6A7A" w:rsidRDefault="001A6A7A" w:rsidP="001A6A7A">
            <w:pPr>
              <w:widowControl/>
              <w:rPr>
                <w:rFonts w:ascii="inherit" w:eastAsia="Times New Roman" w:hAnsi="inherit" w:cs="Helvetica"/>
                <w:color w:val="555555"/>
                <w:sz w:val="21"/>
                <w:szCs w:val="21"/>
              </w:rPr>
            </w:pPr>
            <w:r w:rsidRPr="001A6A7A">
              <w:rPr>
                <w:rFonts w:ascii="inherit" w:eastAsia="Times New Roman" w:hAnsi="inherit" w:cs="Helvetica"/>
                <w:color w:val="555555"/>
                <w:sz w:val="21"/>
                <w:szCs w:val="21"/>
              </w:rPr>
              <w:t>Unacceptable number of spelling and/or grammar mistakes.</w:t>
            </w:r>
          </w:p>
        </w:tc>
      </w:tr>
      <w:tr w:rsidR="001A6A7A" w:rsidRPr="001A6A7A" w14:paraId="5374780C" w14:textId="77777777" w:rsidTr="001A6A7A">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240" w:type="dxa"/>
            </w:tcMar>
            <w:hideMark/>
          </w:tcPr>
          <w:p w14:paraId="777F2C6B" w14:textId="77777777" w:rsidR="001A6A7A" w:rsidRPr="001A6A7A" w:rsidRDefault="001A6A7A" w:rsidP="001A6A7A">
            <w:pPr>
              <w:widowControl/>
              <w:rPr>
                <w:rFonts w:ascii="Helvetica" w:eastAsia="Times New Roman" w:hAnsi="Helvetica" w:cs="Helvetica"/>
                <w:color w:val="555555"/>
                <w:sz w:val="21"/>
                <w:szCs w:val="21"/>
              </w:rPr>
            </w:pPr>
            <w:r w:rsidRPr="001A6A7A">
              <w:rPr>
                <w:rFonts w:ascii="Helvetica" w:eastAsia="Times New Roman" w:hAnsi="Helvetica" w:cs="Helvetica"/>
                <w:color w:val="555555"/>
                <w:sz w:val="21"/>
                <w:szCs w:val="21"/>
              </w:rPr>
              <w:t>Sources</w:t>
            </w:r>
          </w:p>
        </w:tc>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240" w:type="dxa"/>
            </w:tcMar>
            <w:hideMark/>
          </w:tcPr>
          <w:p w14:paraId="64D80DB0" w14:textId="77777777" w:rsidR="001A6A7A" w:rsidRPr="001A6A7A" w:rsidRDefault="001A6A7A" w:rsidP="001A6A7A">
            <w:pPr>
              <w:widowControl/>
              <w:rPr>
                <w:rFonts w:ascii="inherit" w:eastAsia="Times New Roman" w:hAnsi="inherit" w:cs="Helvetica"/>
                <w:color w:val="555555"/>
                <w:sz w:val="21"/>
                <w:szCs w:val="21"/>
              </w:rPr>
            </w:pPr>
            <w:r w:rsidRPr="001A6A7A">
              <w:rPr>
                <w:rFonts w:ascii="inherit" w:eastAsia="Times New Roman" w:hAnsi="inherit" w:cs="Helvetica"/>
                <w:color w:val="555555"/>
                <w:sz w:val="21"/>
                <w:szCs w:val="21"/>
              </w:rPr>
              <w:t>More than 5 current sources, of which at least 3 are peer-review journal articles or scholarly books. Sources include both general background sources and specialized sources. Special-interest sources and popular literature are acknowledged as such if they are cited. All web sites utilized are authoritative.</w:t>
            </w:r>
          </w:p>
        </w:tc>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240" w:type="dxa"/>
            </w:tcMar>
            <w:hideMark/>
          </w:tcPr>
          <w:p w14:paraId="4F920CDA" w14:textId="77777777" w:rsidR="001A6A7A" w:rsidRPr="001A6A7A" w:rsidRDefault="001A6A7A" w:rsidP="001A6A7A">
            <w:pPr>
              <w:widowControl/>
              <w:rPr>
                <w:rFonts w:ascii="inherit" w:eastAsia="Times New Roman" w:hAnsi="inherit" w:cs="Helvetica"/>
                <w:color w:val="555555"/>
                <w:sz w:val="21"/>
                <w:szCs w:val="21"/>
              </w:rPr>
            </w:pPr>
            <w:r w:rsidRPr="001A6A7A">
              <w:rPr>
                <w:rFonts w:ascii="inherit" w:eastAsia="Times New Roman" w:hAnsi="inherit" w:cs="Helvetica"/>
                <w:color w:val="555555"/>
                <w:sz w:val="21"/>
                <w:szCs w:val="21"/>
              </w:rPr>
              <w:t>5 current sources, of which at least 2 are peer-review journal articles or scholarly books.  All web sites utilized are authoritative.</w:t>
            </w:r>
          </w:p>
        </w:tc>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240" w:type="dxa"/>
            </w:tcMar>
            <w:hideMark/>
          </w:tcPr>
          <w:p w14:paraId="3103E0F6" w14:textId="77777777" w:rsidR="001A6A7A" w:rsidRPr="001A6A7A" w:rsidRDefault="001A6A7A" w:rsidP="001A6A7A">
            <w:pPr>
              <w:widowControl/>
              <w:rPr>
                <w:rFonts w:ascii="inherit" w:eastAsia="Times New Roman" w:hAnsi="inherit" w:cs="Helvetica"/>
                <w:color w:val="555555"/>
                <w:sz w:val="21"/>
                <w:szCs w:val="21"/>
              </w:rPr>
            </w:pPr>
            <w:r w:rsidRPr="001A6A7A">
              <w:rPr>
                <w:rFonts w:ascii="inherit" w:eastAsia="Times New Roman" w:hAnsi="inherit" w:cs="Helvetica"/>
                <w:color w:val="555555"/>
                <w:sz w:val="21"/>
                <w:szCs w:val="21"/>
              </w:rPr>
              <w:t xml:space="preserve">Fewer than 5 current </w:t>
            </w:r>
            <w:proofErr w:type="gramStart"/>
            <w:r w:rsidRPr="001A6A7A">
              <w:rPr>
                <w:rFonts w:ascii="inherit" w:eastAsia="Times New Roman" w:hAnsi="inherit" w:cs="Helvetica"/>
                <w:color w:val="555555"/>
                <w:sz w:val="21"/>
                <w:szCs w:val="21"/>
              </w:rPr>
              <w:t>sources,  or</w:t>
            </w:r>
            <w:proofErr w:type="gramEnd"/>
            <w:r w:rsidRPr="001A6A7A">
              <w:rPr>
                <w:rFonts w:ascii="inherit" w:eastAsia="Times New Roman" w:hAnsi="inherit" w:cs="Helvetica"/>
                <w:color w:val="555555"/>
                <w:sz w:val="21"/>
                <w:szCs w:val="21"/>
              </w:rPr>
              <w:t xml:space="preserve"> fewer than 2 of 5 are peer-reviewed journal articles or scholarly books. All web sites utilized are credible.</w:t>
            </w:r>
          </w:p>
        </w:tc>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240" w:type="dxa"/>
            </w:tcMar>
            <w:hideMark/>
          </w:tcPr>
          <w:p w14:paraId="7CDA0811" w14:textId="77777777" w:rsidR="001A6A7A" w:rsidRPr="001A6A7A" w:rsidRDefault="001A6A7A" w:rsidP="001A6A7A">
            <w:pPr>
              <w:widowControl/>
              <w:rPr>
                <w:rFonts w:ascii="inherit" w:eastAsia="Times New Roman" w:hAnsi="inherit" w:cs="Helvetica"/>
                <w:color w:val="555555"/>
                <w:sz w:val="21"/>
                <w:szCs w:val="21"/>
              </w:rPr>
            </w:pPr>
            <w:r w:rsidRPr="001A6A7A">
              <w:rPr>
                <w:rFonts w:ascii="inherit" w:eastAsia="Times New Roman" w:hAnsi="inherit" w:cs="Helvetica"/>
                <w:color w:val="555555"/>
                <w:sz w:val="21"/>
                <w:szCs w:val="21"/>
              </w:rPr>
              <w:t>Fewer than 5 current sources, or fewer than 2 of 5 are peer-reviewed journal articles or scholarly books. Not all web sites utilized are credible, and/or sources are not current.</w:t>
            </w:r>
          </w:p>
        </w:tc>
      </w:tr>
      <w:tr w:rsidR="001A6A7A" w:rsidRPr="001A6A7A" w14:paraId="421EFD49" w14:textId="77777777" w:rsidTr="001A6A7A">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240" w:type="dxa"/>
            </w:tcMar>
            <w:hideMark/>
          </w:tcPr>
          <w:p w14:paraId="362E5893" w14:textId="77777777" w:rsidR="001A6A7A" w:rsidRPr="001A6A7A" w:rsidRDefault="001A6A7A" w:rsidP="001A6A7A">
            <w:pPr>
              <w:widowControl/>
              <w:rPr>
                <w:rFonts w:ascii="Helvetica" w:eastAsia="Times New Roman" w:hAnsi="Helvetica" w:cs="Helvetica"/>
                <w:color w:val="555555"/>
                <w:sz w:val="21"/>
                <w:szCs w:val="21"/>
              </w:rPr>
            </w:pPr>
            <w:r w:rsidRPr="001A6A7A">
              <w:rPr>
                <w:rFonts w:ascii="Helvetica" w:eastAsia="Times New Roman" w:hAnsi="Helvetica" w:cs="Helvetica"/>
                <w:color w:val="555555"/>
                <w:sz w:val="21"/>
                <w:szCs w:val="21"/>
              </w:rPr>
              <w:t>Citations</w:t>
            </w:r>
          </w:p>
        </w:tc>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240" w:type="dxa"/>
            </w:tcMar>
            <w:hideMark/>
          </w:tcPr>
          <w:p w14:paraId="2B08CEAE" w14:textId="77777777" w:rsidR="001A6A7A" w:rsidRPr="001A6A7A" w:rsidRDefault="001A6A7A" w:rsidP="001A6A7A">
            <w:pPr>
              <w:widowControl/>
              <w:rPr>
                <w:rFonts w:ascii="inherit" w:eastAsia="Times New Roman" w:hAnsi="inherit" w:cs="Helvetica"/>
                <w:color w:val="555555"/>
                <w:sz w:val="21"/>
                <w:szCs w:val="21"/>
              </w:rPr>
            </w:pPr>
            <w:r w:rsidRPr="001A6A7A">
              <w:rPr>
                <w:rFonts w:ascii="inherit" w:eastAsia="Times New Roman" w:hAnsi="inherit" w:cs="Helvetica"/>
                <w:color w:val="555555"/>
                <w:sz w:val="21"/>
                <w:szCs w:val="21"/>
              </w:rPr>
              <w:t>Cites all data obtained from other sources. APA citation style is used in both text and bibliography.</w:t>
            </w:r>
          </w:p>
        </w:tc>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240" w:type="dxa"/>
            </w:tcMar>
            <w:hideMark/>
          </w:tcPr>
          <w:p w14:paraId="0BEDA36F" w14:textId="77777777" w:rsidR="001A6A7A" w:rsidRPr="001A6A7A" w:rsidRDefault="001A6A7A" w:rsidP="001A6A7A">
            <w:pPr>
              <w:widowControl/>
              <w:rPr>
                <w:rFonts w:ascii="inherit" w:eastAsia="Times New Roman" w:hAnsi="inherit" w:cs="Helvetica"/>
                <w:color w:val="555555"/>
                <w:sz w:val="21"/>
                <w:szCs w:val="21"/>
              </w:rPr>
            </w:pPr>
            <w:r w:rsidRPr="001A6A7A">
              <w:rPr>
                <w:rFonts w:ascii="inherit" w:eastAsia="Times New Roman" w:hAnsi="inherit" w:cs="Helvetica"/>
                <w:color w:val="555555"/>
                <w:sz w:val="21"/>
                <w:szCs w:val="21"/>
              </w:rPr>
              <w:t>Cites most data obtained from other sources. APA citation style is used in both text and bibliography.</w:t>
            </w:r>
          </w:p>
        </w:tc>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240" w:type="dxa"/>
            </w:tcMar>
            <w:hideMark/>
          </w:tcPr>
          <w:p w14:paraId="36A391F9" w14:textId="77777777" w:rsidR="001A6A7A" w:rsidRPr="001A6A7A" w:rsidRDefault="001A6A7A" w:rsidP="001A6A7A">
            <w:pPr>
              <w:widowControl/>
              <w:rPr>
                <w:rFonts w:ascii="inherit" w:eastAsia="Times New Roman" w:hAnsi="inherit" w:cs="Helvetica"/>
                <w:color w:val="555555"/>
                <w:sz w:val="21"/>
                <w:szCs w:val="21"/>
              </w:rPr>
            </w:pPr>
            <w:r w:rsidRPr="001A6A7A">
              <w:rPr>
                <w:rFonts w:ascii="inherit" w:eastAsia="Times New Roman" w:hAnsi="inherit" w:cs="Helvetica"/>
                <w:color w:val="555555"/>
                <w:sz w:val="21"/>
                <w:szCs w:val="21"/>
              </w:rPr>
              <w:t>Cites some data obtained from other sources. Citation style is either inconsistent or incorrect.</w:t>
            </w:r>
          </w:p>
        </w:tc>
        <w:tc>
          <w:tcPr>
            <w:tcW w:w="0" w:type="auto"/>
            <w:tcBorders>
              <w:top w:val="single" w:sz="6" w:space="0" w:color="888888"/>
              <w:left w:val="single" w:sz="6" w:space="0" w:color="888888"/>
              <w:bottom w:val="single" w:sz="6" w:space="0" w:color="888888"/>
              <w:right w:val="single" w:sz="6" w:space="0" w:color="888888"/>
            </w:tcBorders>
            <w:shd w:val="clear" w:color="auto" w:fill="F5F5F5"/>
            <w:tcMar>
              <w:top w:w="120" w:type="dxa"/>
              <w:left w:w="120" w:type="dxa"/>
              <w:bottom w:w="120" w:type="dxa"/>
              <w:right w:w="240" w:type="dxa"/>
            </w:tcMar>
            <w:hideMark/>
          </w:tcPr>
          <w:p w14:paraId="3C23BD39" w14:textId="77777777" w:rsidR="001A6A7A" w:rsidRPr="001A6A7A" w:rsidRDefault="001A6A7A" w:rsidP="001A6A7A">
            <w:pPr>
              <w:widowControl/>
              <w:rPr>
                <w:rFonts w:ascii="inherit" w:eastAsia="Times New Roman" w:hAnsi="inherit" w:cs="Helvetica"/>
                <w:color w:val="555555"/>
                <w:sz w:val="21"/>
                <w:szCs w:val="21"/>
              </w:rPr>
            </w:pPr>
            <w:r w:rsidRPr="001A6A7A">
              <w:rPr>
                <w:rFonts w:ascii="inherit" w:eastAsia="Times New Roman" w:hAnsi="inherit" w:cs="Helvetica"/>
                <w:color w:val="555555"/>
                <w:sz w:val="21"/>
                <w:szCs w:val="21"/>
              </w:rPr>
              <w:t>Does not cite sources.</w:t>
            </w:r>
          </w:p>
        </w:tc>
      </w:tr>
    </w:tbl>
    <w:p w14:paraId="0C20001B" w14:textId="42B0B0F9" w:rsidR="008B7A3D" w:rsidRDefault="008B7A3D" w:rsidP="00E378D8">
      <w:pPr>
        <w:pStyle w:val="BodyText"/>
        <w:ind w:left="0" w:right="147"/>
        <w:rPr>
          <w:rFonts w:cs="Times New Roman"/>
          <w:bCs/>
          <w:spacing w:val="-1"/>
        </w:rPr>
      </w:pPr>
    </w:p>
    <w:p w14:paraId="6FC8BC74" w14:textId="02F2A8E1" w:rsidR="008B7A3D" w:rsidRDefault="008B7A3D" w:rsidP="00E378D8">
      <w:pPr>
        <w:pStyle w:val="BodyText"/>
        <w:ind w:left="0" w:right="147"/>
        <w:rPr>
          <w:rFonts w:cs="Times New Roman"/>
          <w:bCs/>
          <w:spacing w:val="-1"/>
        </w:rPr>
      </w:pPr>
    </w:p>
    <w:p w14:paraId="06A4B438" w14:textId="537B901E" w:rsidR="001A6A7A" w:rsidRDefault="001A6A7A" w:rsidP="00E378D8">
      <w:pPr>
        <w:pStyle w:val="BodyText"/>
        <w:ind w:left="0" w:right="147"/>
        <w:jc w:val="center"/>
        <w:rPr>
          <w:rFonts w:cs="Times New Roman"/>
          <w:bCs/>
          <w:spacing w:val="-1"/>
        </w:rPr>
      </w:pPr>
    </w:p>
    <w:p w14:paraId="4654A032" w14:textId="5173782D" w:rsidR="001A6A7A" w:rsidRDefault="001A6A7A" w:rsidP="00E378D8">
      <w:pPr>
        <w:pStyle w:val="BodyText"/>
        <w:ind w:left="0" w:right="147"/>
        <w:jc w:val="center"/>
        <w:rPr>
          <w:rFonts w:cs="Times New Roman"/>
          <w:bCs/>
          <w:spacing w:val="-1"/>
        </w:rPr>
      </w:pPr>
    </w:p>
    <w:p w14:paraId="55D633EF" w14:textId="15932CA5" w:rsidR="001A6A7A" w:rsidRDefault="001A6A7A" w:rsidP="00E378D8">
      <w:pPr>
        <w:pStyle w:val="BodyText"/>
        <w:ind w:left="0" w:right="147"/>
        <w:jc w:val="center"/>
        <w:rPr>
          <w:rFonts w:cs="Times New Roman"/>
          <w:bCs/>
          <w:spacing w:val="-1"/>
        </w:rPr>
      </w:pPr>
    </w:p>
    <w:p w14:paraId="4A248118" w14:textId="757956AC" w:rsidR="001A6A7A" w:rsidRDefault="001A6A7A" w:rsidP="00E378D8">
      <w:pPr>
        <w:pStyle w:val="BodyText"/>
        <w:ind w:left="0" w:right="147"/>
        <w:jc w:val="center"/>
        <w:rPr>
          <w:rFonts w:cs="Times New Roman"/>
          <w:bCs/>
          <w:spacing w:val="-1"/>
        </w:rPr>
      </w:pPr>
    </w:p>
    <w:p w14:paraId="4AFF0656" w14:textId="34A2E2D7" w:rsidR="001A6A7A" w:rsidRDefault="001A6A7A" w:rsidP="00E378D8">
      <w:pPr>
        <w:pStyle w:val="BodyText"/>
        <w:ind w:left="0" w:right="147"/>
        <w:jc w:val="center"/>
        <w:rPr>
          <w:rFonts w:cs="Times New Roman"/>
          <w:bCs/>
          <w:spacing w:val="-1"/>
        </w:rPr>
      </w:pPr>
    </w:p>
    <w:p w14:paraId="67E52486" w14:textId="5CB72163" w:rsidR="001A6A7A" w:rsidRDefault="001A6A7A" w:rsidP="00E378D8">
      <w:pPr>
        <w:pStyle w:val="BodyText"/>
        <w:ind w:left="0" w:right="147"/>
        <w:jc w:val="center"/>
        <w:rPr>
          <w:rFonts w:cs="Times New Roman"/>
          <w:bCs/>
          <w:spacing w:val="-1"/>
        </w:rPr>
      </w:pPr>
    </w:p>
    <w:p w14:paraId="7888C4B4" w14:textId="31EF2341" w:rsidR="001A6A7A" w:rsidRDefault="001A6A7A" w:rsidP="00E378D8">
      <w:pPr>
        <w:pStyle w:val="BodyText"/>
        <w:ind w:left="0" w:right="147"/>
        <w:jc w:val="center"/>
        <w:rPr>
          <w:rFonts w:cs="Times New Roman"/>
          <w:bCs/>
          <w:spacing w:val="-1"/>
        </w:rPr>
      </w:pPr>
    </w:p>
    <w:p w14:paraId="3E2843D0" w14:textId="29BE5C2E" w:rsidR="001A6A7A" w:rsidRDefault="001A6A7A" w:rsidP="00E378D8">
      <w:pPr>
        <w:pStyle w:val="BodyText"/>
        <w:ind w:left="0" w:right="147"/>
        <w:jc w:val="center"/>
        <w:rPr>
          <w:rFonts w:cs="Times New Roman"/>
          <w:bCs/>
          <w:spacing w:val="-1"/>
        </w:rPr>
      </w:pPr>
    </w:p>
    <w:p w14:paraId="06E30D7B" w14:textId="4F88E713" w:rsidR="001A6A7A" w:rsidRDefault="001A6A7A" w:rsidP="00E378D8">
      <w:pPr>
        <w:pStyle w:val="BodyText"/>
        <w:ind w:left="0" w:right="147"/>
        <w:jc w:val="center"/>
        <w:rPr>
          <w:rFonts w:cs="Times New Roman"/>
          <w:bCs/>
          <w:spacing w:val="-1"/>
        </w:rPr>
      </w:pPr>
    </w:p>
    <w:p w14:paraId="52159101" w14:textId="2068A9AF" w:rsidR="001A6A7A" w:rsidRDefault="001A6A7A" w:rsidP="00E378D8">
      <w:pPr>
        <w:pStyle w:val="BodyText"/>
        <w:ind w:left="0" w:right="147"/>
        <w:jc w:val="center"/>
        <w:rPr>
          <w:rFonts w:cs="Times New Roman"/>
          <w:bCs/>
          <w:spacing w:val="-1"/>
        </w:rPr>
      </w:pPr>
    </w:p>
    <w:p w14:paraId="6A425BA3" w14:textId="0EC27DD8" w:rsidR="001A6A7A" w:rsidRDefault="001A6A7A" w:rsidP="00E378D8">
      <w:pPr>
        <w:pStyle w:val="BodyText"/>
        <w:ind w:left="0" w:right="147"/>
        <w:jc w:val="center"/>
        <w:rPr>
          <w:rFonts w:cs="Times New Roman"/>
          <w:bCs/>
          <w:spacing w:val="-1"/>
        </w:rPr>
      </w:pPr>
    </w:p>
    <w:p w14:paraId="56628416" w14:textId="1C7217D0" w:rsidR="001A6A7A" w:rsidRDefault="001A6A7A" w:rsidP="00E378D8">
      <w:pPr>
        <w:pStyle w:val="BodyText"/>
        <w:ind w:left="0" w:right="147"/>
        <w:jc w:val="center"/>
        <w:rPr>
          <w:rFonts w:cs="Times New Roman"/>
          <w:bCs/>
          <w:spacing w:val="-1"/>
        </w:rPr>
      </w:pPr>
    </w:p>
    <w:p w14:paraId="6008358A" w14:textId="35FAEB11" w:rsidR="001A6A7A" w:rsidRDefault="001A6A7A" w:rsidP="00E378D8">
      <w:pPr>
        <w:pStyle w:val="BodyText"/>
        <w:ind w:left="0" w:right="147"/>
        <w:jc w:val="center"/>
        <w:rPr>
          <w:rFonts w:cs="Times New Roman"/>
          <w:bCs/>
          <w:spacing w:val="-1"/>
        </w:rPr>
      </w:pPr>
    </w:p>
    <w:p w14:paraId="7618AF48" w14:textId="2C0961A2" w:rsidR="001A6A7A" w:rsidRDefault="001A6A7A" w:rsidP="00E378D8">
      <w:pPr>
        <w:pStyle w:val="BodyText"/>
        <w:ind w:left="0" w:right="147"/>
        <w:jc w:val="center"/>
        <w:rPr>
          <w:rFonts w:cs="Times New Roman"/>
          <w:bCs/>
          <w:spacing w:val="-1"/>
        </w:rPr>
      </w:pPr>
    </w:p>
    <w:p w14:paraId="7EF33CB8" w14:textId="546D59E0" w:rsidR="001A6A7A" w:rsidRDefault="001A6A7A" w:rsidP="00E378D8">
      <w:pPr>
        <w:pStyle w:val="BodyText"/>
        <w:ind w:left="0" w:right="147"/>
        <w:jc w:val="center"/>
        <w:rPr>
          <w:rFonts w:cs="Times New Roman"/>
          <w:bCs/>
          <w:spacing w:val="-1"/>
        </w:rPr>
      </w:pPr>
    </w:p>
    <w:p w14:paraId="021DCA1C" w14:textId="4BDF3E95" w:rsidR="001A6A7A" w:rsidRDefault="001A6A7A" w:rsidP="00E378D8">
      <w:pPr>
        <w:pStyle w:val="BodyText"/>
        <w:ind w:left="0" w:right="147"/>
        <w:jc w:val="center"/>
        <w:rPr>
          <w:rFonts w:cs="Times New Roman"/>
          <w:bCs/>
          <w:spacing w:val="-1"/>
        </w:rPr>
      </w:pPr>
    </w:p>
    <w:p w14:paraId="4E70ACA0" w14:textId="539B6671" w:rsidR="001A6A7A" w:rsidRDefault="001A6A7A" w:rsidP="00E378D8">
      <w:pPr>
        <w:pStyle w:val="BodyText"/>
        <w:ind w:left="0" w:right="147"/>
        <w:jc w:val="center"/>
        <w:rPr>
          <w:rFonts w:cs="Times New Roman"/>
          <w:bCs/>
          <w:spacing w:val="-1"/>
        </w:rPr>
      </w:pPr>
    </w:p>
    <w:p w14:paraId="0BB5E19C" w14:textId="5B9CC801" w:rsidR="001A6A7A" w:rsidRDefault="001A6A7A" w:rsidP="00E378D8">
      <w:pPr>
        <w:pStyle w:val="BodyText"/>
        <w:ind w:left="0" w:right="147"/>
        <w:jc w:val="center"/>
        <w:rPr>
          <w:rFonts w:cs="Times New Roman"/>
          <w:bCs/>
          <w:spacing w:val="-1"/>
        </w:rPr>
      </w:pPr>
    </w:p>
    <w:p w14:paraId="28B1C042" w14:textId="46295B0C" w:rsidR="001A6A7A" w:rsidRDefault="001A6A7A" w:rsidP="00E378D8">
      <w:pPr>
        <w:pStyle w:val="BodyText"/>
        <w:ind w:left="0" w:right="147"/>
        <w:jc w:val="center"/>
        <w:rPr>
          <w:rFonts w:cs="Times New Roman"/>
          <w:bCs/>
          <w:spacing w:val="-1"/>
        </w:rPr>
      </w:pPr>
    </w:p>
    <w:p w14:paraId="3B96C89B" w14:textId="229AB5B5" w:rsidR="001A6A7A" w:rsidRDefault="001A6A7A" w:rsidP="00E378D8">
      <w:pPr>
        <w:pStyle w:val="BodyText"/>
        <w:ind w:left="0" w:right="147"/>
        <w:jc w:val="center"/>
        <w:rPr>
          <w:rFonts w:cs="Times New Roman"/>
          <w:bCs/>
          <w:spacing w:val="-1"/>
        </w:rPr>
      </w:pPr>
    </w:p>
    <w:p w14:paraId="24399A9A" w14:textId="50ECC21D" w:rsidR="001A6A7A" w:rsidRDefault="001A6A7A" w:rsidP="00E378D8">
      <w:pPr>
        <w:pStyle w:val="BodyText"/>
        <w:ind w:left="0" w:right="147"/>
        <w:jc w:val="center"/>
        <w:rPr>
          <w:rFonts w:cs="Times New Roman"/>
          <w:bCs/>
          <w:spacing w:val="-1"/>
        </w:rPr>
      </w:pPr>
    </w:p>
    <w:p w14:paraId="25DFA6E8" w14:textId="0C75416D" w:rsidR="001A6A7A" w:rsidRDefault="001A6A7A" w:rsidP="00E378D8">
      <w:pPr>
        <w:pStyle w:val="BodyText"/>
        <w:ind w:left="0" w:right="147"/>
        <w:jc w:val="center"/>
        <w:rPr>
          <w:rFonts w:cs="Times New Roman"/>
          <w:bCs/>
          <w:spacing w:val="-1"/>
        </w:rPr>
      </w:pPr>
    </w:p>
    <w:p w14:paraId="095BABEC" w14:textId="1CDF2E7D" w:rsidR="003932EE" w:rsidRDefault="003932EE" w:rsidP="00E378D8">
      <w:pPr>
        <w:pStyle w:val="BodyText"/>
        <w:ind w:left="0" w:right="147"/>
        <w:jc w:val="center"/>
        <w:rPr>
          <w:rFonts w:cs="Times New Roman"/>
          <w:bCs/>
          <w:spacing w:val="-1"/>
        </w:rPr>
      </w:pPr>
    </w:p>
    <w:p w14:paraId="39073C44" w14:textId="77777777" w:rsidR="003932EE" w:rsidRDefault="003932EE" w:rsidP="00E378D8">
      <w:pPr>
        <w:pStyle w:val="BodyText"/>
        <w:ind w:left="0" w:right="147"/>
        <w:jc w:val="center"/>
        <w:rPr>
          <w:rFonts w:cs="Times New Roman"/>
          <w:bCs/>
          <w:spacing w:val="-1"/>
        </w:rPr>
      </w:pPr>
    </w:p>
    <w:p w14:paraId="1AB742C2" w14:textId="77777777" w:rsidR="003932EE" w:rsidRDefault="003932EE" w:rsidP="00E378D8">
      <w:pPr>
        <w:pStyle w:val="BodyText"/>
        <w:ind w:left="0" w:right="147"/>
        <w:jc w:val="center"/>
        <w:rPr>
          <w:rFonts w:cs="Times New Roman"/>
          <w:bCs/>
          <w:spacing w:val="-1"/>
        </w:rPr>
      </w:pPr>
    </w:p>
    <w:p w14:paraId="0ED7E083" w14:textId="59FB59F7" w:rsidR="00E378D8" w:rsidRDefault="00E378D8" w:rsidP="00E378D8">
      <w:pPr>
        <w:pStyle w:val="BodyText"/>
        <w:ind w:left="0" w:right="147"/>
        <w:jc w:val="center"/>
        <w:rPr>
          <w:rFonts w:cs="Times New Roman"/>
          <w:bCs/>
          <w:spacing w:val="-1"/>
        </w:rPr>
      </w:pPr>
      <w:r>
        <w:rPr>
          <w:rFonts w:cs="Times New Roman"/>
          <w:bCs/>
          <w:spacing w:val="-1"/>
        </w:rPr>
        <w:t xml:space="preserve">Appendix </w:t>
      </w:r>
      <w:r w:rsidR="001A6A7A">
        <w:rPr>
          <w:rFonts w:cs="Times New Roman"/>
          <w:bCs/>
          <w:spacing w:val="-1"/>
        </w:rPr>
        <w:t>E</w:t>
      </w:r>
    </w:p>
    <w:p w14:paraId="14065B6C" w14:textId="52EE01D2" w:rsidR="00E378D8" w:rsidRDefault="00E378D8" w:rsidP="00E378D8">
      <w:pPr>
        <w:pStyle w:val="BodyText"/>
        <w:ind w:left="0" w:right="147"/>
        <w:jc w:val="center"/>
        <w:rPr>
          <w:rFonts w:cs="Times New Roman"/>
          <w:bCs/>
          <w:spacing w:val="-1"/>
        </w:rPr>
      </w:pPr>
    </w:p>
    <w:p w14:paraId="0FC8A8FD" w14:textId="27E92342" w:rsidR="00E378D8" w:rsidRDefault="00E378D8" w:rsidP="00E378D8">
      <w:pPr>
        <w:pStyle w:val="BodyText"/>
        <w:ind w:left="0" w:right="147"/>
        <w:rPr>
          <w:rFonts w:cs="Times New Roman"/>
          <w:bCs/>
          <w:spacing w:val="-1"/>
        </w:rPr>
      </w:pPr>
      <w:r>
        <w:rPr>
          <w:rFonts w:cs="Times New Roman"/>
          <w:bCs/>
          <w:spacing w:val="-1"/>
        </w:rPr>
        <w:t xml:space="preserve">Final Exam Grading Rubric: </w:t>
      </w:r>
    </w:p>
    <w:p w14:paraId="3EEE2356" w14:textId="50CE72E2" w:rsidR="00E378D8" w:rsidRDefault="00E378D8" w:rsidP="00E378D8">
      <w:pPr>
        <w:pStyle w:val="BodyText"/>
        <w:ind w:left="0" w:right="147"/>
        <w:rPr>
          <w:rFonts w:cs="Times New Roman"/>
          <w:bCs/>
          <w:spacing w:val="-1"/>
        </w:rPr>
      </w:pPr>
    </w:p>
    <w:p w14:paraId="1B1A1D5F" w14:textId="6D47890C" w:rsidR="00E378D8" w:rsidRDefault="00304FF9" w:rsidP="00E378D8">
      <w:pPr>
        <w:pStyle w:val="BodyText"/>
        <w:ind w:left="0" w:right="147"/>
        <w:rPr>
          <w:rFonts w:cs="Times New Roman"/>
          <w:bCs/>
          <w:spacing w:val="-1"/>
        </w:rPr>
      </w:pPr>
      <w:r>
        <w:rPr>
          <w:rFonts w:cs="Times New Roman"/>
          <w:bCs/>
          <w:spacing w:val="-1"/>
        </w:rPr>
        <w:t>1</w:t>
      </w:r>
      <w:r w:rsidR="00E378D8">
        <w:rPr>
          <w:rFonts w:cs="Times New Roman"/>
          <w:bCs/>
          <w:spacing w:val="-1"/>
        </w:rPr>
        <w:t xml:space="preserve">. The final exam is in essay form and is a comprehensive assessment of your knowledge of all course materials. </w:t>
      </w:r>
    </w:p>
    <w:p w14:paraId="1EEAAA55" w14:textId="2B9534FB" w:rsidR="00E378D8" w:rsidRDefault="00E378D8" w:rsidP="00E378D8">
      <w:pPr>
        <w:pStyle w:val="BodyText"/>
        <w:ind w:left="0" w:right="147"/>
        <w:rPr>
          <w:rFonts w:cs="Times New Roman"/>
          <w:bCs/>
          <w:spacing w:val="-1"/>
        </w:rPr>
      </w:pPr>
    </w:p>
    <w:p w14:paraId="161E3A35" w14:textId="28C160C7" w:rsidR="00E378D8" w:rsidRDefault="00304FF9" w:rsidP="00E378D8">
      <w:pPr>
        <w:pStyle w:val="BodyText"/>
        <w:ind w:left="0" w:right="147"/>
        <w:rPr>
          <w:rFonts w:cs="Times New Roman"/>
          <w:bCs/>
          <w:spacing w:val="-1"/>
        </w:rPr>
      </w:pPr>
      <w:r>
        <w:rPr>
          <w:rFonts w:cs="Times New Roman"/>
          <w:bCs/>
          <w:spacing w:val="-1"/>
        </w:rPr>
        <w:t>2</w:t>
      </w:r>
      <w:r w:rsidR="00E378D8">
        <w:rPr>
          <w:rFonts w:cs="Times New Roman"/>
          <w:bCs/>
          <w:spacing w:val="-1"/>
        </w:rPr>
        <w:t xml:space="preserve">. You may use </w:t>
      </w:r>
      <w:r w:rsidR="00A12397">
        <w:rPr>
          <w:rFonts w:cs="Times New Roman"/>
          <w:bCs/>
          <w:spacing w:val="-1"/>
        </w:rPr>
        <w:t>the textbook</w:t>
      </w:r>
      <w:r>
        <w:rPr>
          <w:rFonts w:cs="Times New Roman"/>
          <w:bCs/>
          <w:spacing w:val="-1"/>
        </w:rPr>
        <w:t xml:space="preserve">, </w:t>
      </w:r>
      <w:r w:rsidR="00E378D8">
        <w:rPr>
          <w:rFonts w:cs="Times New Roman"/>
          <w:bCs/>
          <w:spacing w:val="-1"/>
        </w:rPr>
        <w:t>written or printed notes</w:t>
      </w:r>
      <w:r>
        <w:rPr>
          <w:rFonts w:cs="Times New Roman"/>
          <w:bCs/>
          <w:spacing w:val="-1"/>
        </w:rPr>
        <w:t xml:space="preserve"> and the internet.</w:t>
      </w:r>
    </w:p>
    <w:p w14:paraId="19237367" w14:textId="000EEA7F" w:rsidR="00E378D8" w:rsidRDefault="00E378D8" w:rsidP="00E378D8">
      <w:pPr>
        <w:pStyle w:val="BodyText"/>
        <w:ind w:left="0" w:right="147"/>
        <w:rPr>
          <w:rFonts w:cs="Times New Roman"/>
          <w:bCs/>
          <w:spacing w:val="-1"/>
        </w:rPr>
      </w:pPr>
    </w:p>
    <w:p w14:paraId="776032B4" w14:textId="025C4B52" w:rsidR="008B7A3D" w:rsidRDefault="008B7A3D" w:rsidP="00E378D8">
      <w:pPr>
        <w:pStyle w:val="BodyText"/>
        <w:ind w:left="0" w:right="147"/>
        <w:rPr>
          <w:rFonts w:cs="Times New Roman"/>
          <w:bCs/>
          <w:spacing w:val="-1"/>
        </w:rPr>
      </w:pPr>
    </w:p>
    <w:p w14:paraId="29C23F7D" w14:textId="728DE3F6" w:rsidR="008B7A3D" w:rsidRDefault="008B7A3D" w:rsidP="00E378D8">
      <w:pPr>
        <w:pStyle w:val="BodyText"/>
        <w:ind w:left="0" w:right="147"/>
        <w:rPr>
          <w:rFonts w:cs="Times New Roman"/>
          <w:bCs/>
          <w:spacing w:val="-1"/>
        </w:rPr>
      </w:pPr>
    </w:p>
    <w:p w14:paraId="486F431C" w14:textId="6F6E74FE" w:rsidR="00E3620A" w:rsidRDefault="00E3620A" w:rsidP="00E378D8">
      <w:pPr>
        <w:pStyle w:val="BodyText"/>
        <w:ind w:left="0" w:right="147"/>
        <w:rPr>
          <w:rFonts w:cs="Times New Roman"/>
          <w:bCs/>
          <w:spacing w:val="-1"/>
        </w:rPr>
      </w:pPr>
    </w:p>
    <w:p w14:paraId="7B8B1CB8" w14:textId="22D9C724" w:rsidR="00E3620A" w:rsidRDefault="00E3620A" w:rsidP="00E378D8">
      <w:pPr>
        <w:pStyle w:val="BodyText"/>
        <w:ind w:left="0" w:right="147"/>
        <w:rPr>
          <w:rFonts w:cs="Times New Roman"/>
          <w:bCs/>
          <w:spacing w:val="-1"/>
        </w:rPr>
      </w:pPr>
    </w:p>
    <w:p w14:paraId="17B97324" w14:textId="4082F55C" w:rsidR="00E3620A" w:rsidRDefault="00E3620A" w:rsidP="00E378D8">
      <w:pPr>
        <w:pStyle w:val="BodyText"/>
        <w:ind w:left="0" w:right="147"/>
        <w:rPr>
          <w:rFonts w:cs="Times New Roman"/>
          <w:bCs/>
          <w:spacing w:val="-1"/>
        </w:rPr>
      </w:pPr>
    </w:p>
    <w:p w14:paraId="7B0B969F" w14:textId="069E478E" w:rsidR="00E3620A" w:rsidRDefault="00E3620A" w:rsidP="00E378D8">
      <w:pPr>
        <w:pStyle w:val="BodyText"/>
        <w:ind w:left="0" w:right="147"/>
        <w:rPr>
          <w:rFonts w:cs="Times New Roman"/>
          <w:bCs/>
          <w:spacing w:val="-1"/>
        </w:rPr>
      </w:pPr>
    </w:p>
    <w:p w14:paraId="012BB462" w14:textId="04B3C402" w:rsidR="00E3620A" w:rsidRDefault="00E3620A" w:rsidP="00E378D8">
      <w:pPr>
        <w:pStyle w:val="BodyText"/>
        <w:ind w:left="0" w:right="147"/>
        <w:rPr>
          <w:rFonts w:cs="Times New Roman"/>
          <w:bCs/>
          <w:spacing w:val="-1"/>
        </w:rPr>
      </w:pPr>
    </w:p>
    <w:p w14:paraId="7F73413D" w14:textId="039AB590" w:rsidR="00E3620A" w:rsidRDefault="00E3620A" w:rsidP="00E378D8">
      <w:pPr>
        <w:pStyle w:val="BodyText"/>
        <w:ind w:left="0" w:right="147"/>
        <w:rPr>
          <w:rFonts w:cs="Times New Roman"/>
          <w:bCs/>
          <w:spacing w:val="-1"/>
        </w:rPr>
      </w:pPr>
    </w:p>
    <w:p w14:paraId="6133F4DB" w14:textId="21456175" w:rsidR="00E3620A" w:rsidRDefault="00E3620A" w:rsidP="00E378D8">
      <w:pPr>
        <w:pStyle w:val="BodyText"/>
        <w:ind w:left="0" w:right="147"/>
        <w:rPr>
          <w:rFonts w:cs="Times New Roman"/>
          <w:bCs/>
          <w:spacing w:val="-1"/>
        </w:rPr>
      </w:pPr>
    </w:p>
    <w:p w14:paraId="7DB88E8E" w14:textId="2C41E19C" w:rsidR="00E3620A" w:rsidRDefault="00E3620A" w:rsidP="00E378D8">
      <w:pPr>
        <w:pStyle w:val="BodyText"/>
        <w:ind w:left="0" w:right="147"/>
        <w:rPr>
          <w:rFonts w:cs="Times New Roman"/>
          <w:bCs/>
          <w:spacing w:val="-1"/>
        </w:rPr>
      </w:pPr>
    </w:p>
    <w:p w14:paraId="7678F99B" w14:textId="1A0CAAA5" w:rsidR="00E3620A" w:rsidRDefault="00E3620A" w:rsidP="00E378D8">
      <w:pPr>
        <w:pStyle w:val="BodyText"/>
        <w:ind w:left="0" w:right="147"/>
        <w:rPr>
          <w:rFonts w:cs="Times New Roman"/>
          <w:bCs/>
          <w:spacing w:val="-1"/>
        </w:rPr>
      </w:pPr>
    </w:p>
    <w:p w14:paraId="72FB2ED1" w14:textId="293FEE94" w:rsidR="00E3620A" w:rsidRDefault="00E3620A" w:rsidP="00E378D8">
      <w:pPr>
        <w:pStyle w:val="BodyText"/>
        <w:ind w:left="0" w:right="147"/>
        <w:rPr>
          <w:rFonts w:cs="Times New Roman"/>
          <w:bCs/>
          <w:spacing w:val="-1"/>
        </w:rPr>
      </w:pPr>
    </w:p>
    <w:p w14:paraId="14B077EA" w14:textId="50F4FECF" w:rsidR="00E3620A" w:rsidRDefault="00E3620A" w:rsidP="00E378D8">
      <w:pPr>
        <w:pStyle w:val="BodyText"/>
        <w:ind w:left="0" w:right="147"/>
        <w:rPr>
          <w:rFonts w:cs="Times New Roman"/>
          <w:bCs/>
          <w:spacing w:val="-1"/>
        </w:rPr>
      </w:pPr>
    </w:p>
    <w:p w14:paraId="61E02AE2" w14:textId="6FD9F837" w:rsidR="00E3620A" w:rsidRDefault="00E3620A" w:rsidP="00E378D8">
      <w:pPr>
        <w:pStyle w:val="BodyText"/>
        <w:ind w:left="0" w:right="147"/>
        <w:rPr>
          <w:rFonts w:cs="Times New Roman"/>
          <w:bCs/>
          <w:spacing w:val="-1"/>
        </w:rPr>
      </w:pPr>
    </w:p>
    <w:p w14:paraId="18144733" w14:textId="5CFC34AF" w:rsidR="00E3620A" w:rsidRDefault="00E3620A" w:rsidP="00E378D8">
      <w:pPr>
        <w:pStyle w:val="BodyText"/>
        <w:ind w:left="0" w:right="147"/>
        <w:rPr>
          <w:rFonts w:cs="Times New Roman"/>
          <w:bCs/>
          <w:spacing w:val="-1"/>
        </w:rPr>
      </w:pPr>
    </w:p>
    <w:p w14:paraId="527E1083" w14:textId="494C63DB" w:rsidR="00E3620A" w:rsidRDefault="00E3620A" w:rsidP="00E378D8">
      <w:pPr>
        <w:pStyle w:val="BodyText"/>
        <w:ind w:left="0" w:right="147"/>
        <w:rPr>
          <w:rFonts w:cs="Times New Roman"/>
          <w:bCs/>
          <w:spacing w:val="-1"/>
        </w:rPr>
      </w:pPr>
    </w:p>
    <w:p w14:paraId="129FA27A" w14:textId="1128D49A" w:rsidR="00E3620A" w:rsidRDefault="00E3620A" w:rsidP="00E378D8">
      <w:pPr>
        <w:pStyle w:val="BodyText"/>
        <w:ind w:left="0" w:right="147"/>
        <w:rPr>
          <w:rFonts w:cs="Times New Roman"/>
          <w:bCs/>
          <w:spacing w:val="-1"/>
        </w:rPr>
      </w:pPr>
    </w:p>
    <w:p w14:paraId="6670C6D9" w14:textId="0F8967CC" w:rsidR="00E3620A" w:rsidRDefault="00E3620A" w:rsidP="00E378D8">
      <w:pPr>
        <w:pStyle w:val="BodyText"/>
        <w:ind w:left="0" w:right="147"/>
        <w:rPr>
          <w:rFonts w:cs="Times New Roman"/>
          <w:bCs/>
          <w:spacing w:val="-1"/>
        </w:rPr>
      </w:pPr>
    </w:p>
    <w:p w14:paraId="255FC558" w14:textId="66227857" w:rsidR="00E3620A" w:rsidRDefault="00E3620A" w:rsidP="00E378D8">
      <w:pPr>
        <w:pStyle w:val="BodyText"/>
        <w:ind w:left="0" w:right="147"/>
        <w:rPr>
          <w:rFonts w:cs="Times New Roman"/>
          <w:bCs/>
          <w:spacing w:val="-1"/>
        </w:rPr>
      </w:pPr>
    </w:p>
    <w:p w14:paraId="536F845C" w14:textId="7835A6B1" w:rsidR="00E3620A" w:rsidRDefault="00E3620A" w:rsidP="00E378D8">
      <w:pPr>
        <w:pStyle w:val="BodyText"/>
        <w:ind w:left="0" w:right="147"/>
        <w:rPr>
          <w:rFonts w:cs="Times New Roman"/>
          <w:bCs/>
          <w:spacing w:val="-1"/>
        </w:rPr>
      </w:pPr>
    </w:p>
    <w:p w14:paraId="3D48DC5F" w14:textId="2F3AFCF5" w:rsidR="00E3620A" w:rsidRDefault="00E3620A" w:rsidP="00E378D8">
      <w:pPr>
        <w:pStyle w:val="BodyText"/>
        <w:ind w:left="0" w:right="147"/>
        <w:rPr>
          <w:rFonts w:cs="Times New Roman"/>
          <w:bCs/>
          <w:spacing w:val="-1"/>
        </w:rPr>
      </w:pPr>
    </w:p>
    <w:p w14:paraId="050711AF" w14:textId="7B3E0F68" w:rsidR="00E3620A" w:rsidRDefault="00E3620A" w:rsidP="00E378D8">
      <w:pPr>
        <w:pStyle w:val="BodyText"/>
        <w:ind w:left="0" w:right="147"/>
        <w:rPr>
          <w:rFonts w:cs="Times New Roman"/>
          <w:bCs/>
          <w:spacing w:val="-1"/>
        </w:rPr>
      </w:pPr>
    </w:p>
    <w:p w14:paraId="16E208C3" w14:textId="7876DD9B" w:rsidR="00E3620A" w:rsidRDefault="00E3620A" w:rsidP="00E378D8">
      <w:pPr>
        <w:pStyle w:val="BodyText"/>
        <w:ind w:left="0" w:right="147"/>
        <w:rPr>
          <w:rFonts w:cs="Times New Roman"/>
          <w:bCs/>
          <w:spacing w:val="-1"/>
        </w:rPr>
      </w:pPr>
    </w:p>
    <w:p w14:paraId="03206911" w14:textId="0D6B5811" w:rsidR="00E3620A" w:rsidRDefault="00E3620A" w:rsidP="00E378D8">
      <w:pPr>
        <w:pStyle w:val="BodyText"/>
        <w:ind w:left="0" w:right="147"/>
        <w:rPr>
          <w:rFonts w:cs="Times New Roman"/>
          <w:bCs/>
          <w:spacing w:val="-1"/>
        </w:rPr>
      </w:pPr>
    </w:p>
    <w:p w14:paraId="6A1E4211" w14:textId="25D9785E" w:rsidR="00E3620A" w:rsidRDefault="00E3620A" w:rsidP="00E378D8">
      <w:pPr>
        <w:pStyle w:val="BodyText"/>
        <w:ind w:left="0" w:right="147"/>
        <w:rPr>
          <w:rFonts w:cs="Times New Roman"/>
          <w:bCs/>
          <w:spacing w:val="-1"/>
        </w:rPr>
      </w:pPr>
    </w:p>
    <w:p w14:paraId="22EB8119" w14:textId="3FC4527B" w:rsidR="00E3620A" w:rsidRDefault="00E3620A" w:rsidP="00E378D8">
      <w:pPr>
        <w:pStyle w:val="BodyText"/>
        <w:ind w:left="0" w:right="147"/>
        <w:rPr>
          <w:rFonts w:cs="Times New Roman"/>
          <w:bCs/>
          <w:spacing w:val="-1"/>
        </w:rPr>
      </w:pPr>
    </w:p>
    <w:p w14:paraId="699D0D93" w14:textId="491EB8E3" w:rsidR="00E3620A" w:rsidRDefault="00E3620A" w:rsidP="00E378D8">
      <w:pPr>
        <w:pStyle w:val="BodyText"/>
        <w:ind w:left="0" w:right="147"/>
        <w:rPr>
          <w:rFonts w:cs="Times New Roman"/>
          <w:bCs/>
          <w:spacing w:val="-1"/>
        </w:rPr>
      </w:pPr>
    </w:p>
    <w:p w14:paraId="3AA7B94D" w14:textId="4F7C9AD6" w:rsidR="00E3620A" w:rsidRDefault="00E3620A" w:rsidP="00E378D8">
      <w:pPr>
        <w:pStyle w:val="BodyText"/>
        <w:ind w:left="0" w:right="147"/>
        <w:rPr>
          <w:rFonts w:cs="Times New Roman"/>
          <w:bCs/>
          <w:spacing w:val="-1"/>
        </w:rPr>
      </w:pPr>
    </w:p>
    <w:p w14:paraId="7A4CD1BD" w14:textId="7017433B" w:rsidR="00E3620A" w:rsidRDefault="00E3620A" w:rsidP="00E378D8">
      <w:pPr>
        <w:pStyle w:val="BodyText"/>
        <w:ind w:left="0" w:right="147"/>
        <w:rPr>
          <w:rFonts w:cs="Times New Roman"/>
          <w:bCs/>
          <w:spacing w:val="-1"/>
        </w:rPr>
      </w:pPr>
    </w:p>
    <w:p w14:paraId="477B2D23" w14:textId="5B7F778C" w:rsidR="00E3620A" w:rsidRDefault="00E3620A" w:rsidP="00E378D8">
      <w:pPr>
        <w:pStyle w:val="BodyText"/>
        <w:ind w:left="0" w:right="147"/>
        <w:rPr>
          <w:rFonts w:cs="Times New Roman"/>
          <w:bCs/>
          <w:spacing w:val="-1"/>
        </w:rPr>
      </w:pPr>
    </w:p>
    <w:p w14:paraId="441A1BE9" w14:textId="38ADA29F" w:rsidR="00E3620A" w:rsidRDefault="00E3620A" w:rsidP="00E378D8">
      <w:pPr>
        <w:pStyle w:val="BodyText"/>
        <w:ind w:left="0" w:right="147"/>
        <w:rPr>
          <w:rFonts w:cs="Times New Roman"/>
          <w:bCs/>
          <w:spacing w:val="-1"/>
        </w:rPr>
      </w:pPr>
    </w:p>
    <w:p w14:paraId="78447397" w14:textId="75137325" w:rsidR="00E3620A" w:rsidRDefault="00E3620A" w:rsidP="00E378D8">
      <w:pPr>
        <w:pStyle w:val="BodyText"/>
        <w:ind w:left="0" w:right="147"/>
        <w:rPr>
          <w:rFonts w:cs="Times New Roman"/>
          <w:bCs/>
          <w:spacing w:val="-1"/>
        </w:rPr>
      </w:pPr>
    </w:p>
    <w:p w14:paraId="0635460F" w14:textId="44CD6B6A" w:rsidR="00E3620A" w:rsidRDefault="00E3620A" w:rsidP="00E378D8">
      <w:pPr>
        <w:pStyle w:val="BodyText"/>
        <w:ind w:left="0" w:right="147"/>
        <w:rPr>
          <w:rFonts w:cs="Times New Roman"/>
          <w:bCs/>
          <w:spacing w:val="-1"/>
        </w:rPr>
      </w:pPr>
    </w:p>
    <w:p w14:paraId="179EA3AB" w14:textId="3BF988A6" w:rsidR="00E3620A" w:rsidRDefault="00E3620A" w:rsidP="00E378D8">
      <w:pPr>
        <w:pStyle w:val="BodyText"/>
        <w:ind w:left="0" w:right="147"/>
        <w:rPr>
          <w:rFonts w:cs="Times New Roman"/>
          <w:bCs/>
          <w:spacing w:val="-1"/>
        </w:rPr>
      </w:pPr>
    </w:p>
    <w:p w14:paraId="6EFC249D" w14:textId="5A1592D8" w:rsidR="00E3620A" w:rsidRDefault="00E3620A" w:rsidP="00E378D8">
      <w:pPr>
        <w:pStyle w:val="BodyText"/>
        <w:ind w:left="0" w:right="147"/>
        <w:rPr>
          <w:rFonts w:cs="Times New Roman"/>
          <w:bCs/>
          <w:spacing w:val="-1"/>
        </w:rPr>
      </w:pPr>
    </w:p>
    <w:p w14:paraId="08AF5365" w14:textId="491F04E2" w:rsidR="00E3620A" w:rsidRDefault="00E3620A" w:rsidP="00E378D8">
      <w:pPr>
        <w:pStyle w:val="BodyText"/>
        <w:ind w:left="0" w:right="147"/>
        <w:rPr>
          <w:rFonts w:cs="Times New Roman"/>
          <w:bCs/>
          <w:spacing w:val="-1"/>
        </w:rPr>
      </w:pPr>
    </w:p>
    <w:p w14:paraId="460B3EF9" w14:textId="387BAD60" w:rsidR="00E3620A" w:rsidRDefault="00E3620A" w:rsidP="00E378D8">
      <w:pPr>
        <w:pStyle w:val="BodyText"/>
        <w:ind w:left="0" w:right="147"/>
        <w:rPr>
          <w:rFonts w:cs="Times New Roman"/>
          <w:bCs/>
          <w:spacing w:val="-1"/>
        </w:rPr>
      </w:pPr>
    </w:p>
    <w:p w14:paraId="7BB70A52" w14:textId="3813F2D0" w:rsidR="00E3620A" w:rsidRDefault="00E3620A" w:rsidP="00E378D8">
      <w:pPr>
        <w:pStyle w:val="BodyText"/>
        <w:ind w:left="0" w:right="147"/>
        <w:rPr>
          <w:rFonts w:cs="Times New Roman"/>
          <w:bCs/>
          <w:spacing w:val="-1"/>
        </w:rPr>
      </w:pPr>
    </w:p>
    <w:p w14:paraId="7056D553" w14:textId="77777777" w:rsidR="00E3620A" w:rsidRDefault="00E3620A" w:rsidP="00E378D8">
      <w:pPr>
        <w:pStyle w:val="BodyText"/>
        <w:ind w:left="0" w:right="147"/>
        <w:rPr>
          <w:rFonts w:cs="Times New Roman"/>
          <w:bCs/>
          <w:spacing w:val="-1"/>
        </w:rPr>
      </w:pPr>
    </w:p>
    <w:p w14:paraId="5663F291" w14:textId="77777777" w:rsidR="008B7A3D" w:rsidRDefault="008B7A3D" w:rsidP="00E378D8">
      <w:pPr>
        <w:pStyle w:val="BodyText"/>
        <w:ind w:left="0" w:right="147"/>
        <w:rPr>
          <w:rFonts w:cs="Times New Roman"/>
          <w:bCs/>
          <w:spacing w:val="-1"/>
        </w:rPr>
      </w:pPr>
    </w:p>
    <w:sectPr w:rsidR="008B7A3D"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B4F06"/>
    <w:multiLevelType w:val="multilevel"/>
    <w:tmpl w:val="99BC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1A85"/>
    <w:rsid w:val="000325B8"/>
    <w:rsid w:val="000530B2"/>
    <w:rsid w:val="001010FF"/>
    <w:rsid w:val="00133521"/>
    <w:rsid w:val="00142A82"/>
    <w:rsid w:val="001677A8"/>
    <w:rsid w:val="001851BC"/>
    <w:rsid w:val="00194115"/>
    <w:rsid w:val="001A6A7A"/>
    <w:rsid w:val="001E3961"/>
    <w:rsid w:val="001F300C"/>
    <w:rsid w:val="001F7559"/>
    <w:rsid w:val="00252406"/>
    <w:rsid w:val="00254D82"/>
    <w:rsid w:val="00262C76"/>
    <w:rsid w:val="002939BA"/>
    <w:rsid w:val="002948B7"/>
    <w:rsid w:val="002E21E3"/>
    <w:rsid w:val="002F0FD4"/>
    <w:rsid w:val="00304FF9"/>
    <w:rsid w:val="00316A1D"/>
    <w:rsid w:val="00330D34"/>
    <w:rsid w:val="00343BB5"/>
    <w:rsid w:val="003459C9"/>
    <w:rsid w:val="00371390"/>
    <w:rsid w:val="003932EE"/>
    <w:rsid w:val="003951B8"/>
    <w:rsid w:val="003A7ED2"/>
    <w:rsid w:val="003C2948"/>
    <w:rsid w:val="003F09E4"/>
    <w:rsid w:val="003F1A28"/>
    <w:rsid w:val="0043199D"/>
    <w:rsid w:val="00432A6B"/>
    <w:rsid w:val="00435483"/>
    <w:rsid w:val="004565A6"/>
    <w:rsid w:val="00461117"/>
    <w:rsid w:val="004B25D5"/>
    <w:rsid w:val="004B6EF5"/>
    <w:rsid w:val="0051329A"/>
    <w:rsid w:val="00525219"/>
    <w:rsid w:val="005C594A"/>
    <w:rsid w:val="005C79AC"/>
    <w:rsid w:val="00602CFC"/>
    <w:rsid w:val="006456B9"/>
    <w:rsid w:val="0066353F"/>
    <w:rsid w:val="00677885"/>
    <w:rsid w:val="00683A8D"/>
    <w:rsid w:val="00690DDA"/>
    <w:rsid w:val="006B38C0"/>
    <w:rsid w:val="006B6C48"/>
    <w:rsid w:val="006E56B3"/>
    <w:rsid w:val="00703DAD"/>
    <w:rsid w:val="00731E8B"/>
    <w:rsid w:val="00777592"/>
    <w:rsid w:val="00781358"/>
    <w:rsid w:val="0079655E"/>
    <w:rsid w:val="007A2F0B"/>
    <w:rsid w:val="007B4BA7"/>
    <w:rsid w:val="007C22BE"/>
    <w:rsid w:val="007C427F"/>
    <w:rsid w:val="007D72A8"/>
    <w:rsid w:val="008070A9"/>
    <w:rsid w:val="0082212E"/>
    <w:rsid w:val="008715CB"/>
    <w:rsid w:val="00895980"/>
    <w:rsid w:val="008A6630"/>
    <w:rsid w:val="008B7A3D"/>
    <w:rsid w:val="008C1D2C"/>
    <w:rsid w:val="00911AFD"/>
    <w:rsid w:val="009200F3"/>
    <w:rsid w:val="0092626C"/>
    <w:rsid w:val="00944A31"/>
    <w:rsid w:val="00945D60"/>
    <w:rsid w:val="00947F55"/>
    <w:rsid w:val="00994DB5"/>
    <w:rsid w:val="00A00E45"/>
    <w:rsid w:val="00A12397"/>
    <w:rsid w:val="00A22366"/>
    <w:rsid w:val="00A54707"/>
    <w:rsid w:val="00A855ED"/>
    <w:rsid w:val="00A90920"/>
    <w:rsid w:val="00AB5473"/>
    <w:rsid w:val="00AD22E8"/>
    <w:rsid w:val="00AD732D"/>
    <w:rsid w:val="00AE2E31"/>
    <w:rsid w:val="00B11825"/>
    <w:rsid w:val="00B41117"/>
    <w:rsid w:val="00B803A8"/>
    <w:rsid w:val="00B85E4D"/>
    <w:rsid w:val="00BA3C60"/>
    <w:rsid w:val="00BB70EB"/>
    <w:rsid w:val="00C114AA"/>
    <w:rsid w:val="00C424C4"/>
    <w:rsid w:val="00C6042A"/>
    <w:rsid w:val="00C90C2D"/>
    <w:rsid w:val="00CC4F2F"/>
    <w:rsid w:val="00D17F34"/>
    <w:rsid w:val="00D32170"/>
    <w:rsid w:val="00D46EC7"/>
    <w:rsid w:val="00D85118"/>
    <w:rsid w:val="00D91054"/>
    <w:rsid w:val="00D91062"/>
    <w:rsid w:val="00DD7013"/>
    <w:rsid w:val="00E26142"/>
    <w:rsid w:val="00E331BC"/>
    <w:rsid w:val="00E3620A"/>
    <w:rsid w:val="00E378D8"/>
    <w:rsid w:val="00E4492D"/>
    <w:rsid w:val="00E53C66"/>
    <w:rsid w:val="00E63696"/>
    <w:rsid w:val="00EA02D6"/>
    <w:rsid w:val="00EA7A41"/>
    <w:rsid w:val="00EC5EEC"/>
    <w:rsid w:val="00ED0E6E"/>
    <w:rsid w:val="00F16395"/>
    <w:rsid w:val="00F561E1"/>
    <w:rsid w:val="00F730B0"/>
    <w:rsid w:val="00F914A1"/>
    <w:rsid w:val="00FA3E6E"/>
    <w:rsid w:val="00FC0832"/>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sbn">
    <w:name w:val="isbn"/>
    <w:basedOn w:val="DefaultParagraphFont"/>
    <w:rsid w:val="007A2F0B"/>
  </w:style>
  <w:style w:type="character" w:styleId="Hyperlink">
    <w:name w:val="Hyperlink"/>
    <w:basedOn w:val="DefaultParagraphFont"/>
    <w:uiPriority w:val="99"/>
    <w:unhideWhenUsed/>
    <w:rsid w:val="003A7ED2"/>
    <w:rPr>
      <w:color w:val="0000FF" w:themeColor="hyperlink"/>
      <w:u w:val="single"/>
    </w:rPr>
  </w:style>
  <w:style w:type="character" w:styleId="UnresolvedMention">
    <w:name w:val="Unresolved Mention"/>
    <w:basedOn w:val="DefaultParagraphFont"/>
    <w:uiPriority w:val="99"/>
    <w:semiHidden/>
    <w:unhideWhenUsed/>
    <w:rsid w:val="003A7ED2"/>
    <w:rPr>
      <w:color w:val="605E5C"/>
      <w:shd w:val="clear" w:color="auto" w:fill="E1DFDD"/>
    </w:rPr>
  </w:style>
  <w:style w:type="character" w:styleId="Strong">
    <w:name w:val="Strong"/>
    <w:basedOn w:val="DefaultParagraphFont"/>
    <w:uiPriority w:val="22"/>
    <w:qFormat/>
    <w:rsid w:val="00911AFD"/>
    <w:rPr>
      <w:b/>
      <w:bCs/>
    </w:rPr>
  </w:style>
  <w:style w:type="paragraph" w:styleId="NormalWeb">
    <w:name w:val="Normal (Web)"/>
    <w:basedOn w:val="Normal"/>
    <w:uiPriority w:val="99"/>
    <w:semiHidden/>
    <w:unhideWhenUsed/>
    <w:rsid w:val="001A6A7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4358">
      <w:bodyDiv w:val="1"/>
      <w:marLeft w:val="0"/>
      <w:marRight w:val="0"/>
      <w:marTop w:val="0"/>
      <w:marBottom w:val="0"/>
      <w:divBdr>
        <w:top w:val="none" w:sz="0" w:space="0" w:color="auto"/>
        <w:left w:val="none" w:sz="0" w:space="0" w:color="auto"/>
        <w:bottom w:val="none" w:sz="0" w:space="0" w:color="auto"/>
        <w:right w:val="none" w:sz="0" w:space="0" w:color="auto"/>
      </w:divBdr>
    </w:div>
    <w:div w:id="398137770">
      <w:bodyDiv w:val="1"/>
      <w:marLeft w:val="0"/>
      <w:marRight w:val="0"/>
      <w:marTop w:val="0"/>
      <w:marBottom w:val="0"/>
      <w:divBdr>
        <w:top w:val="none" w:sz="0" w:space="0" w:color="auto"/>
        <w:left w:val="none" w:sz="0" w:space="0" w:color="auto"/>
        <w:bottom w:val="none" w:sz="0" w:space="0" w:color="auto"/>
        <w:right w:val="none" w:sz="0" w:space="0" w:color="auto"/>
      </w:divBdr>
    </w:div>
    <w:div w:id="630206219">
      <w:bodyDiv w:val="1"/>
      <w:marLeft w:val="0"/>
      <w:marRight w:val="0"/>
      <w:marTop w:val="0"/>
      <w:marBottom w:val="0"/>
      <w:divBdr>
        <w:top w:val="none" w:sz="0" w:space="0" w:color="auto"/>
        <w:left w:val="none" w:sz="0" w:space="0" w:color="auto"/>
        <w:bottom w:val="none" w:sz="0" w:space="0" w:color="auto"/>
        <w:right w:val="none" w:sz="0" w:space="0" w:color="auto"/>
      </w:divBdr>
    </w:div>
    <w:div w:id="776172591">
      <w:bodyDiv w:val="1"/>
      <w:marLeft w:val="0"/>
      <w:marRight w:val="0"/>
      <w:marTop w:val="0"/>
      <w:marBottom w:val="0"/>
      <w:divBdr>
        <w:top w:val="none" w:sz="0" w:space="0" w:color="auto"/>
        <w:left w:val="none" w:sz="0" w:space="0" w:color="auto"/>
        <w:bottom w:val="none" w:sz="0" w:space="0" w:color="auto"/>
        <w:right w:val="none" w:sz="0" w:space="0" w:color="auto"/>
      </w:divBdr>
    </w:div>
    <w:div w:id="964778464">
      <w:bodyDiv w:val="1"/>
      <w:marLeft w:val="0"/>
      <w:marRight w:val="0"/>
      <w:marTop w:val="0"/>
      <w:marBottom w:val="0"/>
      <w:divBdr>
        <w:top w:val="none" w:sz="0" w:space="0" w:color="auto"/>
        <w:left w:val="none" w:sz="0" w:space="0" w:color="auto"/>
        <w:bottom w:val="none" w:sz="0" w:space="0" w:color="auto"/>
        <w:right w:val="none" w:sz="0" w:space="0" w:color="auto"/>
      </w:divBdr>
    </w:div>
    <w:div w:id="1322654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hyperlink" Target="mailto:adaniel@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2634</Words>
  <Characters>15018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Andrew</cp:lastModifiedBy>
  <cp:revision>20</cp:revision>
  <cp:lastPrinted>2019-11-05T16:13:00Z</cp:lastPrinted>
  <dcterms:created xsi:type="dcterms:W3CDTF">2020-08-14T12:25:00Z</dcterms:created>
  <dcterms:modified xsi:type="dcterms:W3CDTF">2020-08-14T13:51:00Z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