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0CF8BF96" w:rsidR="00ED0E6E" w:rsidRPr="006E1C20" w:rsidRDefault="00ED0E6E" w:rsidP="007C427F">
      <w:pPr>
        <w:pStyle w:val="TableParagraph"/>
        <w:spacing w:line="366" w:lineRule="exact"/>
        <w:ind w:left="1908" w:right="-250"/>
        <w:rPr>
          <w:rFonts w:ascii="Times New Roman" w:hAnsi="Times New Roman" w:cs="Times New Roman"/>
          <w:b/>
          <w:bCs/>
          <w:color w:val="FF0000"/>
          <w:spacing w:val="-1"/>
          <w:sz w:val="44"/>
          <w:szCs w:val="44"/>
        </w:rPr>
      </w:pPr>
      <w:r w:rsidRPr="006E1C20">
        <w:rPr>
          <w:rFonts w:ascii="Times New Roman" w:hAnsi="Times New Roman" w:cs="Times New Roman"/>
          <w:b/>
          <w:bCs/>
          <w:noProof/>
          <w:color w:val="FF0000"/>
          <w:sz w:val="44"/>
          <w:szCs w:val="44"/>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450" w:rsidRPr="006E1C20">
        <w:rPr>
          <w:rFonts w:ascii="Times New Roman" w:hAnsi="Times New Roman" w:cs="Times New Roman"/>
          <w:b/>
          <w:bCs/>
          <w:sz w:val="44"/>
          <w:szCs w:val="44"/>
        </w:rPr>
        <w:t>SPCH 1315 – Public Speaking - Hybrid</w:t>
      </w:r>
    </w:p>
    <w:p w14:paraId="5B5254EE" w14:textId="25800F0E" w:rsidR="00ED0E6E" w:rsidRPr="006E1C20" w:rsidRDefault="00ED0E6E" w:rsidP="00ED0E6E">
      <w:pPr>
        <w:pStyle w:val="TableParagraph"/>
        <w:spacing w:line="279" w:lineRule="exact"/>
        <w:ind w:left="1908"/>
        <w:rPr>
          <w:rFonts w:ascii="Times New Roman" w:hAnsi="Times New Roman" w:cs="Times New Roman"/>
          <w:color w:val="000000" w:themeColor="text1"/>
          <w:sz w:val="24"/>
        </w:rPr>
      </w:pPr>
      <w:r w:rsidRPr="006E1C20">
        <w:rPr>
          <w:rFonts w:ascii="Times New Roman" w:hAnsi="Times New Roman" w:cs="Times New Roman"/>
          <w:b/>
          <w:spacing w:val="-1"/>
          <w:sz w:val="24"/>
        </w:rPr>
        <w:t>Course</w:t>
      </w:r>
      <w:r w:rsidRPr="006E1C20">
        <w:rPr>
          <w:rFonts w:ascii="Times New Roman" w:hAnsi="Times New Roman" w:cs="Times New Roman"/>
          <w:b/>
          <w:spacing w:val="-4"/>
          <w:sz w:val="24"/>
        </w:rPr>
        <w:t xml:space="preserve"> </w:t>
      </w:r>
      <w:r w:rsidRPr="006E1C20">
        <w:rPr>
          <w:rFonts w:ascii="Times New Roman" w:hAnsi="Times New Roman" w:cs="Times New Roman"/>
          <w:b/>
          <w:spacing w:val="-1"/>
          <w:sz w:val="24"/>
        </w:rPr>
        <w:t>Syllabus:</w:t>
      </w:r>
      <w:r w:rsidRPr="006E1C20">
        <w:rPr>
          <w:rFonts w:ascii="Times New Roman" w:hAnsi="Times New Roman" w:cs="Times New Roman"/>
          <w:b/>
          <w:spacing w:val="-3"/>
          <w:sz w:val="24"/>
        </w:rPr>
        <w:t xml:space="preserve"> </w:t>
      </w:r>
      <w:r w:rsidR="00E91450" w:rsidRPr="006E1C20">
        <w:rPr>
          <w:rFonts w:ascii="Times New Roman" w:hAnsi="Times New Roman" w:cs="Times New Roman"/>
          <w:color w:val="000000" w:themeColor="text1"/>
          <w:spacing w:val="-1"/>
          <w:sz w:val="24"/>
        </w:rPr>
        <w:t>Fall 202</w:t>
      </w:r>
      <w:r w:rsidR="00D237B7">
        <w:rPr>
          <w:rFonts w:ascii="Times New Roman" w:hAnsi="Times New Roman" w:cs="Times New Roman"/>
          <w:color w:val="000000" w:themeColor="text1"/>
          <w:spacing w:val="-1"/>
          <w:sz w:val="24"/>
        </w:rPr>
        <w:t>2</w:t>
      </w:r>
    </w:p>
    <w:p w14:paraId="00910442" w14:textId="77777777" w:rsidR="00ED0E6E" w:rsidRPr="006E1C20" w:rsidRDefault="00ED0E6E" w:rsidP="00ED0E6E">
      <w:pPr>
        <w:pStyle w:val="TableParagraph"/>
        <w:spacing w:line="279" w:lineRule="exact"/>
        <w:ind w:left="1908"/>
        <w:rPr>
          <w:rFonts w:ascii="Times New Roman" w:hAnsi="Times New Roman" w:cs="Times New Roman"/>
          <w:sz w:val="4"/>
          <w:szCs w:val="4"/>
        </w:rPr>
      </w:pPr>
      <w:r w:rsidRPr="006E1C2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6E1C2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6E1C20" w:rsidRDefault="00ED0E6E" w:rsidP="00ED0E6E">
      <w:pPr>
        <w:pStyle w:val="TableParagraph"/>
        <w:ind w:left="1908"/>
        <w:rPr>
          <w:rFonts w:ascii="Times New Roman" w:eastAsia="Times New Roman" w:hAnsi="Times New Roman" w:cs="Times New Roman"/>
          <w:sz w:val="18"/>
          <w:szCs w:val="18"/>
        </w:rPr>
      </w:pPr>
      <w:r w:rsidRPr="006E1C20">
        <w:rPr>
          <w:rFonts w:ascii="Times New Roman" w:eastAsia="Times New Roman" w:hAnsi="Times New Roman" w:cs="Times New Roman"/>
          <w:b/>
          <w:bCs/>
          <w:i/>
          <w:sz w:val="18"/>
          <w:szCs w:val="18"/>
        </w:rPr>
        <w:t>“Northeast</w:t>
      </w:r>
      <w:r w:rsidRPr="006E1C20">
        <w:rPr>
          <w:rFonts w:ascii="Times New Roman" w:eastAsia="Times New Roman" w:hAnsi="Times New Roman" w:cs="Times New Roman"/>
          <w:b/>
          <w:bCs/>
          <w:i/>
          <w:spacing w:val="-4"/>
          <w:sz w:val="18"/>
          <w:szCs w:val="18"/>
        </w:rPr>
        <w:t xml:space="preserve"> </w:t>
      </w:r>
      <w:r w:rsidRPr="006E1C20">
        <w:rPr>
          <w:rFonts w:ascii="Times New Roman" w:eastAsia="Times New Roman" w:hAnsi="Times New Roman" w:cs="Times New Roman"/>
          <w:b/>
          <w:bCs/>
          <w:i/>
          <w:sz w:val="18"/>
          <w:szCs w:val="18"/>
        </w:rPr>
        <w:t>Texas</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pacing w:val="-1"/>
          <w:sz w:val="18"/>
          <w:szCs w:val="18"/>
        </w:rPr>
        <w:t>Community</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pacing w:val="-1"/>
          <w:sz w:val="18"/>
          <w:szCs w:val="18"/>
        </w:rPr>
        <w:t>College</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z w:val="18"/>
          <w:szCs w:val="18"/>
        </w:rPr>
        <w:t>exists</w:t>
      </w:r>
      <w:r w:rsidRPr="006E1C20">
        <w:rPr>
          <w:rFonts w:ascii="Times New Roman" w:eastAsia="Times New Roman" w:hAnsi="Times New Roman" w:cs="Times New Roman"/>
          <w:b/>
          <w:bCs/>
          <w:i/>
          <w:spacing w:val="-1"/>
          <w:sz w:val="18"/>
          <w:szCs w:val="18"/>
        </w:rPr>
        <w:t xml:space="preserve"> to</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z w:val="18"/>
          <w:szCs w:val="18"/>
        </w:rPr>
        <w:t>provide</w:t>
      </w:r>
      <w:r w:rsidRPr="006E1C20">
        <w:rPr>
          <w:rFonts w:ascii="Times New Roman" w:eastAsia="Times New Roman" w:hAnsi="Times New Roman" w:cs="Times New Roman"/>
          <w:b/>
          <w:bCs/>
          <w:i/>
          <w:spacing w:val="3"/>
          <w:sz w:val="18"/>
          <w:szCs w:val="18"/>
        </w:rPr>
        <w:t xml:space="preserve"> </w:t>
      </w:r>
      <w:r w:rsidR="008C1D2C" w:rsidRPr="006E1C20">
        <w:rPr>
          <w:rFonts w:ascii="Times New Roman" w:eastAsia="Times New Roman" w:hAnsi="Times New Roman" w:cs="Times New Roman"/>
          <w:b/>
          <w:bCs/>
          <w:i/>
          <w:spacing w:val="-1"/>
          <w:sz w:val="18"/>
          <w:szCs w:val="18"/>
        </w:rPr>
        <w:t>personal, dynamic learning experiences empowering students to succeed</w:t>
      </w:r>
      <w:r w:rsidRPr="006E1C20">
        <w:rPr>
          <w:rFonts w:ascii="Times New Roman" w:eastAsia="Times New Roman" w:hAnsi="Times New Roman" w:cs="Times New Roman"/>
          <w:b/>
          <w:bCs/>
          <w:i/>
          <w:spacing w:val="-1"/>
          <w:sz w:val="18"/>
          <w:szCs w:val="18"/>
        </w:rPr>
        <w:t>.”</w:t>
      </w:r>
    </w:p>
    <w:p w14:paraId="68DCAD9E" w14:textId="77777777" w:rsidR="001010FF" w:rsidRPr="006E1C20"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5E9927" w:rsidR="00ED0E6E" w:rsidRPr="006E1C20" w:rsidRDefault="001677A8" w:rsidP="00ED0E6E">
      <w:pPr>
        <w:pStyle w:val="TableParagraph"/>
        <w:ind w:left="1908"/>
        <w:rPr>
          <w:rFonts w:ascii="Times New Roman" w:eastAsia="Times New Roman" w:hAnsi="Times New Roman" w:cs="Times New Roman"/>
          <w:color w:val="000000" w:themeColor="text1"/>
          <w:sz w:val="28"/>
          <w:szCs w:val="28"/>
        </w:rPr>
      </w:pPr>
      <w:r w:rsidRPr="006E1C20">
        <w:rPr>
          <w:rFonts w:ascii="Times New Roman" w:hAnsi="Times New Roman" w:cs="Times New Roman"/>
          <w:b/>
          <w:sz w:val="28"/>
        </w:rPr>
        <w:t xml:space="preserve">Instructor: </w:t>
      </w:r>
      <w:r w:rsidR="00E91450" w:rsidRPr="006E1C20">
        <w:rPr>
          <w:rFonts w:ascii="Times New Roman" w:hAnsi="Times New Roman" w:cs="Times New Roman"/>
          <w:b/>
          <w:color w:val="000000" w:themeColor="text1"/>
          <w:sz w:val="28"/>
        </w:rPr>
        <w:t>Kenneth Adcock</w:t>
      </w:r>
    </w:p>
    <w:p w14:paraId="61BE5DF0" w14:textId="69E25E3A" w:rsidR="006E1C20" w:rsidRDefault="00ED0E6E" w:rsidP="00ED0E6E">
      <w:pPr>
        <w:pStyle w:val="TableParagraph"/>
        <w:spacing w:before="1"/>
        <w:ind w:left="1908" w:right="4442"/>
        <w:rPr>
          <w:rFonts w:ascii="Times New Roman" w:hAnsi="Times New Roman" w:cs="Times New Roman"/>
          <w:color w:val="000000" w:themeColor="text1"/>
          <w:spacing w:val="-1"/>
          <w:sz w:val="24"/>
        </w:rPr>
      </w:pPr>
      <w:r w:rsidRPr="006E1C20">
        <w:rPr>
          <w:rFonts w:ascii="Times New Roman" w:hAnsi="Times New Roman" w:cs="Times New Roman"/>
          <w:b/>
          <w:spacing w:val="-1"/>
          <w:sz w:val="24"/>
        </w:rPr>
        <w:t>Office:</w:t>
      </w:r>
      <w:r w:rsidR="006E1C20">
        <w:rPr>
          <w:rFonts w:ascii="Times New Roman" w:hAnsi="Times New Roman" w:cs="Times New Roman"/>
          <w:b/>
          <w:spacing w:val="-1"/>
          <w:sz w:val="24"/>
        </w:rPr>
        <w:t xml:space="preserve"> </w:t>
      </w:r>
      <w:r w:rsidR="00E91450" w:rsidRPr="006E1C20">
        <w:rPr>
          <w:rFonts w:ascii="Times New Roman" w:hAnsi="Times New Roman" w:cs="Times New Roman"/>
          <w:color w:val="000000" w:themeColor="text1"/>
          <w:spacing w:val="-1"/>
          <w:sz w:val="24"/>
        </w:rPr>
        <w:t xml:space="preserve">Ore City High School </w:t>
      </w:r>
    </w:p>
    <w:p w14:paraId="39925C9D" w14:textId="33DF52FF" w:rsidR="00ED0E6E" w:rsidRPr="006E1C20" w:rsidRDefault="006E1C20" w:rsidP="006E1C20">
      <w:pPr>
        <w:pStyle w:val="TableParagraph"/>
        <w:spacing w:before="1"/>
        <w:ind w:left="2628" w:right="4442"/>
        <w:rPr>
          <w:rFonts w:ascii="Times New Roman" w:hAnsi="Times New Roman" w:cs="Times New Roman"/>
          <w:color w:val="000000" w:themeColor="text1"/>
          <w:sz w:val="24"/>
        </w:rPr>
      </w:pPr>
      <w:r>
        <w:rPr>
          <w:rFonts w:ascii="Times New Roman" w:hAnsi="Times New Roman" w:cs="Times New Roman"/>
          <w:color w:val="000000" w:themeColor="text1"/>
          <w:spacing w:val="-1"/>
          <w:sz w:val="24"/>
        </w:rPr>
        <w:t xml:space="preserve"> </w:t>
      </w:r>
      <w:r w:rsidR="00E91450" w:rsidRPr="006E1C20">
        <w:rPr>
          <w:rFonts w:ascii="Times New Roman" w:hAnsi="Times New Roman" w:cs="Times New Roman"/>
          <w:color w:val="000000" w:themeColor="text1"/>
          <w:spacing w:val="-1"/>
          <w:sz w:val="24"/>
        </w:rPr>
        <w:t>Rm</w:t>
      </w:r>
      <w:r>
        <w:rPr>
          <w:rFonts w:ascii="Times New Roman" w:hAnsi="Times New Roman" w:cs="Times New Roman"/>
          <w:color w:val="000000" w:themeColor="text1"/>
          <w:spacing w:val="-1"/>
          <w:sz w:val="24"/>
        </w:rPr>
        <w:t xml:space="preserve"> </w:t>
      </w:r>
      <w:r w:rsidR="00E91450" w:rsidRPr="006E1C20">
        <w:rPr>
          <w:rFonts w:ascii="Times New Roman" w:hAnsi="Times New Roman" w:cs="Times New Roman"/>
          <w:color w:val="000000" w:themeColor="text1"/>
          <w:spacing w:val="-1"/>
          <w:sz w:val="24"/>
        </w:rPr>
        <w:t>3</w:t>
      </w:r>
      <w:r w:rsidR="00D501D8">
        <w:rPr>
          <w:rFonts w:ascii="Times New Roman" w:hAnsi="Times New Roman" w:cs="Times New Roman"/>
          <w:color w:val="000000" w:themeColor="text1"/>
          <w:spacing w:val="-1"/>
          <w:sz w:val="24"/>
        </w:rPr>
        <w:t>22</w:t>
      </w:r>
      <w:r w:rsidR="00E91450" w:rsidRPr="006E1C20">
        <w:rPr>
          <w:rFonts w:ascii="Times New Roman" w:hAnsi="Times New Roman" w:cs="Times New Roman"/>
          <w:color w:val="000000" w:themeColor="text1"/>
          <w:spacing w:val="-1"/>
          <w:sz w:val="24"/>
        </w:rPr>
        <w:t>(Rocketry)</w:t>
      </w:r>
    </w:p>
    <w:p w14:paraId="3EF7CE86" w14:textId="50FE1CE9" w:rsidR="00ED0E6E" w:rsidRPr="006E1C20" w:rsidRDefault="00ED0E6E" w:rsidP="00ED0E6E">
      <w:pPr>
        <w:pStyle w:val="TableParagraph"/>
        <w:spacing w:before="1"/>
        <w:ind w:left="1908" w:right="110"/>
        <w:rPr>
          <w:rFonts w:ascii="Times New Roman" w:hAnsi="Times New Roman" w:cs="Times New Roman"/>
          <w:color w:val="000000" w:themeColor="text1"/>
          <w:sz w:val="24"/>
        </w:rPr>
      </w:pPr>
      <w:r w:rsidRPr="006E1C20">
        <w:rPr>
          <w:rFonts w:ascii="Times New Roman" w:hAnsi="Times New Roman" w:cs="Times New Roman"/>
          <w:b/>
          <w:spacing w:val="-1"/>
          <w:sz w:val="24"/>
        </w:rPr>
        <w:t>Phone:</w:t>
      </w:r>
      <w:r w:rsidRPr="006E1C20">
        <w:rPr>
          <w:rFonts w:ascii="Times New Roman" w:hAnsi="Times New Roman" w:cs="Times New Roman"/>
          <w:b/>
          <w:spacing w:val="-4"/>
          <w:sz w:val="24"/>
        </w:rPr>
        <w:t xml:space="preserve"> </w:t>
      </w:r>
      <w:r w:rsidR="00E91450" w:rsidRPr="006E1C20">
        <w:rPr>
          <w:rFonts w:ascii="Times New Roman" w:hAnsi="Times New Roman" w:cs="Times New Roman"/>
          <w:color w:val="000000" w:themeColor="text1"/>
          <w:spacing w:val="-1"/>
          <w:sz w:val="24"/>
        </w:rPr>
        <w:t>(903)-309-0749</w:t>
      </w:r>
    </w:p>
    <w:p w14:paraId="43BABC34" w14:textId="4784AD6F" w:rsidR="00ED0E6E" w:rsidRPr="006E1C20"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6E1C20">
        <w:rPr>
          <w:rFonts w:ascii="Times New Roman" w:hAnsi="Times New Roman" w:cs="Times New Roman"/>
          <w:b/>
          <w:spacing w:val="-1"/>
          <w:sz w:val="24"/>
        </w:rPr>
        <w:t>Email:</w:t>
      </w:r>
      <w:r w:rsidRPr="006E1C20">
        <w:rPr>
          <w:rFonts w:ascii="Times New Roman" w:hAnsi="Times New Roman" w:cs="Times New Roman"/>
          <w:b/>
          <w:spacing w:val="-6"/>
          <w:sz w:val="24"/>
        </w:rPr>
        <w:t xml:space="preserve"> </w:t>
      </w:r>
      <w:hyperlink r:id="rId9" w:history="1">
        <w:r w:rsidR="00E91450" w:rsidRPr="006E1C20">
          <w:rPr>
            <w:rStyle w:val="Hyperlink"/>
            <w:rFonts w:ascii="Times New Roman" w:hAnsi="Times New Roman" w:cs="Times New Roman"/>
            <w:spacing w:val="-1"/>
            <w:sz w:val="24"/>
          </w:rPr>
          <w:t>kadcock@ntcc.edu</w:t>
        </w:r>
      </w:hyperlink>
      <w:r w:rsidR="00E91450" w:rsidRPr="006E1C20">
        <w:rPr>
          <w:rFonts w:ascii="Times New Roman" w:hAnsi="Times New Roman" w:cs="Times New Roman"/>
          <w:color w:val="000000" w:themeColor="text1"/>
          <w:spacing w:val="-1"/>
          <w:sz w:val="24"/>
        </w:rPr>
        <w:t xml:space="preserve"> or </w:t>
      </w:r>
      <w:hyperlink r:id="rId10" w:history="1">
        <w:r w:rsidR="00E91450" w:rsidRPr="006E1C20">
          <w:rPr>
            <w:rStyle w:val="Hyperlink"/>
            <w:rFonts w:ascii="Times New Roman" w:hAnsi="Times New Roman" w:cs="Times New Roman"/>
            <w:spacing w:val="-1"/>
            <w:sz w:val="24"/>
          </w:rPr>
          <w:t>adcockk@ocisd.net</w:t>
        </w:r>
      </w:hyperlink>
      <w:r w:rsidR="00E91450" w:rsidRPr="006E1C20">
        <w:rPr>
          <w:rFonts w:ascii="Times New Roman" w:hAnsi="Times New Roman" w:cs="Times New Roman"/>
          <w:color w:val="000000" w:themeColor="text1"/>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80"/>
        <w:gridCol w:w="1440"/>
        <w:gridCol w:w="1530"/>
        <w:gridCol w:w="1530"/>
        <w:gridCol w:w="1440"/>
        <w:gridCol w:w="1440"/>
        <w:gridCol w:w="1730"/>
      </w:tblGrid>
      <w:tr w:rsidR="005C79AC" w:rsidRPr="006E1C20" w14:paraId="049E695D" w14:textId="77777777" w:rsidTr="006E1C20">
        <w:trPr>
          <w:trHeight w:val="287"/>
        </w:trPr>
        <w:tc>
          <w:tcPr>
            <w:tcW w:w="880" w:type="dxa"/>
            <w:vMerge w:val="restart"/>
            <w:tcBorders>
              <w:right w:val="single" w:sz="6" w:space="0" w:color="000000"/>
            </w:tcBorders>
            <w:shd w:val="clear" w:color="auto" w:fill="FFFFFF" w:themeFill="background1"/>
          </w:tcPr>
          <w:p w14:paraId="6DD2E257" w14:textId="77777777" w:rsidR="005C79AC" w:rsidRPr="006E1C20" w:rsidRDefault="005C79AC" w:rsidP="005C79AC">
            <w:pPr>
              <w:autoSpaceDE w:val="0"/>
              <w:autoSpaceDN w:val="0"/>
              <w:spacing w:before="120"/>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 xml:space="preserve">Office </w:t>
            </w:r>
          </w:p>
          <w:p w14:paraId="4E42206F" w14:textId="77777777" w:rsidR="005C79AC" w:rsidRPr="006E1C20" w:rsidRDefault="005C79AC" w:rsidP="005C79AC">
            <w:pPr>
              <w:autoSpaceDE w:val="0"/>
              <w:autoSpaceDN w:val="0"/>
              <w:spacing w:before="60"/>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Hours</w:t>
            </w:r>
          </w:p>
        </w:tc>
        <w:tc>
          <w:tcPr>
            <w:tcW w:w="144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Monday</w:t>
            </w:r>
          </w:p>
        </w:tc>
        <w:tc>
          <w:tcPr>
            <w:tcW w:w="153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0931614E"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Thursday</w:t>
            </w:r>
          </w:p>
        </w:tc>
        <w:tc>
          <w:tcPr>
            <w:tcW w:w="1440" w:type="dxa"/>
            <w:tcBorders>
              <w:left w:val="single" w:sz="6" w:space="0" w:color="000000"/>
              <w:bottom w:val="single" w:sz="6" w:space="0" w:color="000000"/>
              <w:right w:val="single" w:sz="6" w:space="0" w:color="000000"/>
            </w:tcBorders>
            <w:shd w:val="clear" w:color="auto" w:fill="auto"/>
          </w:tcPr>
          <w:p w14:paraId="1BDFEB76"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Friday</w:t>
            </w:r>
          </w:p>
        </w:tc>
        <w:tc>
          <w:tcPr>
            <w:tcW w:w="1730" w:type="dxa"/>
            <w:tcBorders>
              <w:left w:val="single" w:sz="6" w:space="0" w:color="000000"/>
              <w:bottom w:val="single" w:sz="6" w:space="0" w:color="000000"/>
            </w:tcBorders>
            <w:shd w:val="clear" w:color="auto" w:fill="auto"/>
          </w:tcPr>
          <w:p w14:paraId="7858E036"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Online</w:t>
            </w:r>
          </w:p>
        </w:tc>
      </w:tr>
      <w:tr w:rsidR="005C79AC" w:rsidRPr="006E1C20" w14:paraId="58E56A5C" w14:textId="77777777" w:rsidTr="006E1C20">
        <w:trPr>
          <w:trHeight w:val="481"/>
        </w:trPr>
        <w:tc>
          <w:tcPr>
            <w:tcW w:w="880" w:type="dxa"/>
            <w:vMerge/>
            <w:tcBorders>
              <w:top w:val="nil"/>
              <w:right w:val="single" w:sz="6" w:space="0" w:color="000000"/>
            </w:tcBorders>
            <w:shd w:val="clear" w:color="auto" w:fill="FFFFFF" w:themeFill="background1"/>
          </w:tcPr>
          <w:p w14:paraId="4C3CBE12" w14:textId="77777777" w:rsidR="005C79AC" w:rsidRPr="006E1C20" w:rsidRDefault="005C79AC" w:rsidP="005C79AC">
            <w:pPr>
              <w:autoSpaceDE w:val="0"/>
              <w:autoSpaceDN w:val="0"/>
              <w:rPr>
                <w:rFonts w:ascii="Times New Roman" w:eastAsia="Times New Roman" w:hAnsi="Times New Roman" w:cs="Times New Roman"/>
                <w:sz w:val="2"/>
                <w:szCs w:val="2"/>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1549599" w14:textId="7F8574AF" w:rsidR="005C79AC" w:rsidRPr="006E1C20" w:rsidRDefault="00E91450"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6E1C20">
              <w:rPr>
                <w:rFonts w:ascii="Times New Roman" w:hAnsi="Times New Roman" w:cs="Times New Roman"/>
                <w:color w:val="000000" w:themeColor="text1"/>
                <w:spacing w:val="-1"/>
                <w:sz w:val="20"/>
              </w:rPr>
              <w:t>5:00pm-9:00pm</w:t>
            </w:r>
          </w:p>
        </w:tc>
        <w:tc>
          <w:tcPr>
            <w:tcW w:w="1530" w:type="dxa"/>
            <w:tcBorders>
              <w:top w:val="single" w:sz="6" w:space="0" w:color="000000"/>
              <w:left w:val="single" w:sz="6" w:space="0" w:color="000000"/>
              <w:right w:val="single" w:sz="6" w:space="0" w:color="000000"/>
            </w:tcBorders>
            <w:shd w:val="clear" w:color="auto" w:fill="FFFFFF" w:themeFill="background1"/>
          </w:tcPr>
          <w:p w14:paraId="34FBFF5A" w14:textId="5D803D12" w:rsidR="005C79AC" w:rsidRPr="006E1C20" w:rsidRDefault="00E9145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6E1C20">
              <w:rPr>
                <w:rFonts w:ascii="Times New Roman" w:hAnsi="Times New Roman" w:cs="Times New Roman"/>
                <w:color w:val="000000" w:themeColor="text1"/>
                <w:spacing w:val="-1"/>
                <w:sz w:val="20"/>
              </w:rPr>
              <w:t>5:00pm-9:00pm</w:t>
            </w:r>
          </w:p>
        </w:tc>
        <w:tc>
          <w:tcPr>
            <w:tcW w:w="1530" w:type="dxa"/>
            <w:tcBorders>
              <w:top w:val="single" w:sz="6" w:space="0" w:color="000000"/>
              <w:left w:val="single" w:sz="6" w:space="0" w:color="000000"/>
              <w:right w:val="single" w:sz="6" w:space="0" w:color="000000"/>
            </w:tcBorders>
            <w:shd w:val="clear" w:color="auto" w:fill="FFFFFF" w:themeFill="background1"/>
          </w:tcPr>
          <w:p w14:paraId="427FE155" w14:textId="59982C85" w:rsidR="005C79AC" w:rsidRPr="006E1C20" w:rsidRDefault="00E91450" w:rsidP="005C79AC">
            <w:pPr>
              <w:autoSpaceDE w:val="0"/>
              <w:autoSpaceDN w:val="0"/>
              <w:spacing w:before="120"/>
              <w:jc w:val="center"/>
              <w:rPr>
                <w:rFonts w:ascii="Times New Roman" w:eastAsia="Times New Roman" w:hAnsi="Times New Roman" w:cs="Times New Roman"/>
                <w:color w:val="FF0000"/>
                <w:sz w:val="19"/>
                <w:szCs w:val="19"/>
                <w:lang w:bidi="en-US"/>
              </w:rPr>
            </w:pPr>
            <w:r w:rsidRPr="006E1C20">
              <w:rPr>
                <w:rFonts w:ascii="Times New Roman" w:hAnsi="Times New Roman" w:cs="Times New Roman"/>
                <w:color w:val="000000" w:themeColor="text1"/>
                <w:spacing w:val="-1"/>
                <w:sz w:val="20"/>
              </w:rPr>
              <w:t>5:00pm-9:00pm</w:t>
            </w: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59CFD69F" w:rsidR="005C79AC" w:rsidRPr="006E1C20" w:rsidRDefault="00E91450"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6E1C20">
              <w:rPr>
                <w:rFonts w:ascii="Times New Roman" w:hAnsi="Times New Roman" w:cs="Times New Roman"/>
                <w:color w:val="000000" w:themeColor="text1"/>
                <w:spacing w:val="-1"/>
                <w:sz w:val="20"/>
              </w:rPr>
              <w:t>5:00pm-9:00pm</w:t>
            </w:r>
          </w:p>
        </w:tc>
        <w:tc>
          <w:tcPr>
            <w:tcW w:w="1440" w:type="dxa"/>
            <w:tcBorders>
              <w:top w:val="single" w:sz="6" w:space="0" w:color="000000"/>
              <w:left w:val="single" w:sz="6" w:space="0" w:color="000000"/>
              <w:right w:val="single" w:sz="6" w:space="0" w:color="000000"/>
            </w:tcBorders>
            <w:shd w:val="clear" w:color="auto" w:fill="FFFFFF" w:themeFill="background1"/>
          </w:tcPr>
          <w:p w14:paraId="3EE903C2" w14:textId="0C6535AD" w:rsidR="005C79AC" w:rsidRPr="006E1C20" w:rsidRDefault="00E91450" w:rsidP="005C79AC">
            <w:pPr>
              <w:autoSpaceDE w:val="0"/>
              <w:autoSpaceDN w:val="0"/>
              <w:spacing w:before="120"/>
              <w:jc w:val="center"/>
              <w:rPr>
                <w:rFonts w:ascii="Times New Roman" w:eastAsia="Times New Roman" w:hAnsi="Times New Roman" w:cs="Times New Roman"/>
                <w:color w:val="FF0000"/>
                <w:sz w:val="19"/>
                <w:szCs w:val="19"/>
                <w:lang w:bidi="en-US"/>
              </w:rPr>
            </w:pPr>
            <w:r w:rsidRPr="006E1C20">
              <w:rPr>
                <w:rFonts w:ascii="Times New Roman" w:hAnsi="Times New Roman" w:cs="Times New Roman"/>
                <w:color w:val="000000" w:themeColor="text1"/>
                <w:spacing w:val="-1"/>
                <w:sz w:val="20"/>
              </w:rPr>
              <w:t>5:00pm-9:00pm</w:t>
            </w:r>
          </w:p>
        </w:tc>
        <w:tc>
          <w:tcPr>
            <w:tcW w:w="1730" w:type="dxa"/>
            <w:tcBorders>
              <w:top w:val="single" w:sz="6" w:space="0" w:color="000000"/>
              <w:left w:val="single" w:sz="6" w:space="0" w:color="000000"/>
            </w:tcBorders>
            <w:shd w:val="clear" w:color="auto" w:fill="FFFFFF" w:themeFill="background1"/>
          </w:tcPr>
          <w:p w14:paraId="0C41F1C9" w14:textId="670D3CA5" w:rsidR="005C79AC" w:rsidRPr="006E1C20" w:rsidRDefault="00E91450" w:rsidP="005C79AC">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sidRPr="006E1C20">
              <w:rPr>
                <w:rFonts w:ascii="Times New Roman" w:hAnsi="Times New Roman" w:cs="Times New Roman"/>
                <w:color w:val="000000" w:themeColor="text1"/>
                <w:spacing w:val="-1"/>
                <w:sz w:val="20"/>
              </w:rPr>
              <w:t>Anytime</w:t>
            </w:r>
          </w:p>
        </w:tc>
      </w:tr>
    </w:tbl>
    <w:p w14:paraId="742E2A0E" w14:textId="77777777" w:rsidR="00D85118" w:rsidRPr="006E1C20" w:rsidRDefault="00D85118" w:rsidP="00D85118">
      <w:pPr>
        <w:ind w:left="100" w:right="396"/>
        <w:jc w:val="center"/>
        <w:rPr>
          <w:rFonts w:ascii="Times New Roman" w:hAnsi="Times New Roman" w:cs="Times New Roman"/>
          <w:b/>
          <w:i/>
          <w:sz w:val="28"/>
          <w:szCs w:val="28"/>
        </w:rPr>
      </w:pPr>
    </w:p>
    <w:p w14:paraId="2A1044BD" w14:textId="6338E1C1" w:rsidR="00D85118" w:rsidRPr="006E1C20" w:rsidRDefault="00D85118" w:rsidP="00D85118">
      <w:pPr>
        <w:ind w:left="100" w:right="396"/>
        <w:jc w:val="center"/>
        <w:rPr>
          <w:rFonts w:ascii="Times New Roman" w:hAnsi="Times New Roman" w:cs="Times New Roman"/>
          <w:b/>
          <w:i/>
          <w:sz w:val="28"/>
          <w:szCs w:val="28"/>
        </w:rPr>
      </w:pPr>
      <w:r w:rsidRPr="006E1C20">
        <w:rPr>
          <w:rFonts w:ascii="Times New Roman" w:hAnsi="Times New Roman" w:cs="Times New Roman"/>
          <w:b/>
          <w:i/>
          <w:sz w:val="28"/>
          <w:szCs w:val="28"/>
        </w:rPr>
        <w:t xml:space="preserve">This syllabus </w:t>
      </w:r>
      <w:r w:rsidR="00944A31" w:rsidRPr="006E1C20">
        <w:rPr>
          <w:rFonts w:ascii="Times New Roman" w:hAnsi="Times New Roman" w:cs="Times New Roman"/>
          <w:b/>
          <w:i/>
          <w:sz w:val="28"/>
          <w:szCs w:val="28"/>
        </w:rPr>
        <w:t>serves as</w:t>
      </w:r>
      <w:r w:rsidRPr="006E1C20">
        <w:rPr>
          <w:rFonts w:ascii="Times New Roman" w:hAnsi="Times New Roman" w:cs="Times New Roman"/>
          <w:b/>
          <w:i/>
          <w:sz w:val="28"/>
          <w:szCs w:val="28"/>
        </w:rPr>
        <w:t xml:space="preserve"> </w:t>
      </w:r>
      <w:r w:rsidR="005C594A" w:rsidRPr="006E1C20">
        <w:rPr>
          <w:rFonts w:ascii="Times New Roman" w:hAnsi="Times New Roman" w:cs="Times New Roman"/>
          <w:b/>
          <w:i/>
          <w:sz w:val="28"/>
          <w:szCs w:val="28"/>
        </w:rPr>
        <w:t>the documentation</w:t>
      </w:r>
      <w:r w:rsidRPr="006E1C20">
        <w:rPr>
          <w:rFonts w:ascii="Times New Roman" w:hAnsi="Times New Roman" w:cs="Times New Roman"/>
          <w:b/>
          <w:i/>
          <w:sz w:val="28"/>
          <w:szCs w:val="28"/>
        </w:rPr>
        <w:t xml:space="preserve"> </w:t>
      </w:r>
      <w:r w:rsidR="005C594A" w:rsidRPr="006E1C20">
        <w:rPr>
          <w:rFonts w:ascii="Times New Roman" w:hAnsi="Times New Roman" w:cs="Times New Roman"/>
          <w:b/>
          <w:i/>
          <w:sz w:val="28"/>
          <w:szCs w:val="28"/>
        </w:rPr>
        <w:t>for</w:t>
      </w:r>
      <w:r w:rsidR="00944A31" w:rsidRPr="006E1C20">
        <w:rPr>
          <w:rFonts w:ascii="Times New Roman" w:hAnsi="Times New Roman" w:cs="Times New Roman"/>
          <w:b/>
          <w:i/>
          <w:sz w:val="28"/>
          <w:szCs w:val="28"/>
        </w:rPr>
        <w:t xml:space="preserve"> all course policies</w:t>
      </w:r>
      <w:r w:rsidR="005C594A" w:rsidRPr="006E1C20">
        <w:rPr>
          <w:rFonts w:ascii="Times New Roman" w:hAnsi="Times New Roman" w:cs="Times New Roman"/>
          <w:b/>
          <w:i/>
          <w:sz w:val="28"/>
          <w:szCs w:val="28"/>
        </w:rPr>
        <w:t xml:space="preserve"> and requirements</w:t>
      </w:r>
      <w:r w:rsidR="00944A31" w:rsidRPr="006E1C20">
        <w:rPr>
          <w:rFonts w:ascii="Times New Roman" w:hAnsi="Times New Roman" w:cs="Times New Roman"/>
          <w:b/>
          <w:i/>
          <w:sz w:val="28"/>
          <w:szCs w:val="28"/>
        </w:rPr>
        <w:t xml:space="preserve">, </w:t>
      </w:r>
      <w:r w:rsidR="005C594A" w:rsidRPr="006E1C20">
        <w:rPr>
          <w:rFonts w:ascii="Times New Roman" w:hAnsi="Times New Roman" w:cs="Times New Roman"/>
          <w:b/>
          <w:i/>
          <w:sz w:val="28"/>
          <w:szCs w:val="28"/>
        </w:rPr>
        <w:t>assignments, and instructor/student responsibilities</w:t>
      </w:r>
      <w:r w:rsidRPr="006E1C20">
        <w:rPr>
          <w:rFonts w:ascii="Times New Roman" w:hAnsi="Times New Roman" w:cs="Times New Roman"/>
          <w:b/>
          <w:i/>
          <w:sz w:val="28"/>
          <w:szCs w:val="28"/>
        </w:rPr>
        <w:t>.</w:t>
      </w:r>
    </w:p>
    <w:p w14:paraId="4D29BEA2" w14:textId="77777777" w:rsidR="00D85118" w:rsidRPr="006E1C20" w:rsidRDefault="00D85118" w:rsidP="00D85118">
      <w:pPr>
        <w:ind w:left="100" w:right="396"/>
        <w:rPr>
          <w:rFonts w:ascii="Times New Roman" w:hAnsi="Times New Roman" w:cs="Times New Roman"/>
          <w:i/>
          <w:sz w:val="24"/>
        </w:rPr>
      </w:pPr>
    </w:p>
    <w:p w14:paraId="55831AA0" w14:textId="2976BE7C" w:rsidR="001F7559" w:rsidRPr="006E1C20" w:rsidRDefault="00435483" w:rsidP="00D85118">
      <w:pPr>
        <w:ind w:left="100" w:right="396"/>
        <w:rPr>
          <w:rFonts w:ascii="Times New Roman" w:eastAsia="Times New Roman" w:hAnsi="Times New Roman" w:cs="Times New Roman"/>
          <w:sz w:val="24"/>
          <w:szCs w:val="24"/>
        </w:rPr>
      </w:pPr>
      <w:r w:rsidRPr="006E1C20">
        <w:rPr>
          <w:rFonts w:ascii="Times New Roman" w:hAnsi="Times New Roman" w:cs="Times New Roman"/>
          <w:i/>
          <w:sz w:val="24"/>
        </w:rPr>
        <w:t>I</w:t>
      </w:r>
      <w:r w:rsidR="006456B9" w:rsidRPr="006E1C20">
        <w:rPr>
          <w:rFonts w:ascii="Times New Roman" w:hAnsi="Times New Roman" w:cs="Times New Roman"/>
          <w:i/>
          <w:sz w:val="24"/>
        </w:rPr>
        <w:t>nformation</w:t>
      </w:r>
      <w:r w:rsidRPr="006E1C20">
        <w:rPr>
          <w:rFonts w:ascii="Times New Roman" w:hAnsi="Times New Roman" w:cs="Times New Roman"/>
          <w:i/>
          <w:sz w:val="24"/>
        </w:rPr>
        <w:t xml:space="preserve"> relative to the delivery of the content</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pacing w:val="-1"/>
          <w:sz w:val="24"/>
        </w:rPr>
        <w:t>contained</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z w:val="24"/>
        </w:rPr>
        <w:t>in</w:t>
      </w:r>
      <w:r w:rsidR="006456B9" w:rsidRPr="006E1C20">
        <w:rPr>
          <w:rFonts w:ascii="Times New Roman" w:hAnsi="Times New Roman" w:cs="Times New Roman"/>
          <w:i/>
          <w:spacing w:val="-6"/>
          <w:sz w:val="24"/>
        </w:rPr>
        <w:t xml:space="preserve"> </w:t>
      </w:r>
      <w:r w:rsidR="006456B9" w:rsidRPr="006E1C20">
        <w:rPr>
          <w:rFonts w:ascii="Times New Roman" w:hAnsi="Times New Roman" w:cs="Times New Roman"/>
          <w:i/>
          <w:sz w:val="24"/>
        </w:rPr>
        <w:t>this</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pacing w:val="-1"/>
          <w:sz w:val="24"/>
        </w:rPr>
        <w:t>syllabus</w:t>
      </w:r>
      <w:r w:rsidR="006456B9" w:rsidRPr="006E1C20">
        <w:rPr>
          <w:rFonts w:ascii="Times New Roman" w:hAnsi="Times New Roman" w:cs="Times New Roman"/>
          <w:i/>
          <w:spacing w:val="-6"/>
          <w:sz w:val="24"/>
        </w:rPr>
        <w:t xml:space="preserve"> </w:t>
      </w:r>
      <w:r w:rsidR="006456B9" w:rsidRPr="006E1C20">
        <w:rPr>
          <w:rFonts w:ascii="Times New Roman" w:hAnsi="Times New Roman" w:cs="Times New Roman"/>
          <w:i/>
          <w:sz w:val="24"/>
        </w:rPr>
        <w:t>is</w:t>
      </w:r>
      <w:r w:rsidR="006456B9" w:rsidRPr="006E1C20">
        <w:rPr>
          <w:rFonts w:ascii="Times New Roman" w:hAnsi="Times New Roman" w:cs="Times New Roman"/>
          <w:i/>
          <w:spacing w:val="-6"/>
          <w:sz w:val="24"/>
        </w:rPr>
        <w:t xml:space="preserve"> </w:t>
      </w:r>
      <w:r w:rsidR="006456B9" w:rsidRPr="006E1C20">
        <w:rPr>
          <w:rFonts w:ascii="Times New Roman" w:hAnsi="Times New Roman" w:cs="Times New Roman"/>
          <w:i/>
          <w:spacing w:val="-2"/>
          <w:sz w:val="24"/>
        </w:rPr>
        <w:t>subject</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z w:val="24"/>
        </w:rPr>
        <w:t>to</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pacing w:val="-1"/>
          <w:sz w:val="24"/>
        </w:rPr>
        <w:t>change</w:t>
      </w:r>
      <w:r w:rsidR="006E56B3" w:rsidRPr="006E1C20">
        <w:rPr>
          <w:rFonts w:ascii="Times New Roman" w:hAnsi="Times New Roman" w:cs="Times New Roman"/>
          <w:i/>
          <w:spacing w:val="-1"/>
          <w:sz w:val="24"/>
        </w:rPr>
        <w:t>.</w:t>
      </w:r>
      <w:r w:rsidR="006456B9" w:rsidRPr="006E1C20">
        <w:rPr>
          <w:rFonts w:ascii="Times New Roman" w:hAnsi="Times New Roman" w:cs="Times New Roman"/>
          <w:i/>
          <w:spacing w:val="-5"/>
          <w:sz w:val="24"/>
        </w:rPr>
        <w:t xml:space="preserve"> </w:t>
      </w:r>
      <w:r w:rsidR="006E56B3" w:rsidRPr="006E1C20">
        <w:rPr>
          <w:rFonts w:ascii="Times New Roman" w:hAnsi="Times New Roman" w:cs="Times New Roman"/>
          <w:i/>
          <w:spacing w:val="-5"/>
          <w:sz w:val="24"/>
        </w:rPr>
        <w:t>S</w:t>
      </w:r>
      <w:r w:rsidR="00D85118" w:rsidRPr="006E1C20">
        <w:rPr>
          <w:rFonts w:ascii="Times New Roman" w:hAnsi="Times New Roman" w:cs="Times New Roman"/>
          <w:i/>
          <w:spacing w:val="-5"/>
          <w:sz w:val="24"/>
        </w:rPr>
        <w:t>hould that happen</w:t>
      </w:r>
      <w:r w:rsidR="001851BC" w:rsidRPr="006E1C20">
        <w:rPr>
          <w:rFonts w:ascii="Times New Roman" w:hAnsi="Times New Roman" w:cs="Times New Roman"/>
          <w:i/>
          <w:spacing w:val="-5"/>
          <w:sz w:val="24"/>
        </w:rPr>
        <w:t>,</w:t>
      </w:r>
      <w:r w:rsidR="00D85118" w:rsidRPr="006E1C20">
        <w:rPr>
          <w:rFonts w:ascii="Times New Roman" w:hAnsi="Times New Roman" w:cs="Times New Roman"/>
          <w:i/>
          <w:spacing w:val="-5"/>
          <w:sz w:val="24"/>
        </w:rPr>
        <w:t xml:space="preserve"> </w:t>
      </w:r>
      <w:r w:rsidR="006E56B3" w:rsidRPr="006E1C20">
        <w:rPr>
          <w:rFonts w:ascii="Times New Roman" w:hAnsi="Times New Roman" w:cs="Times New Roman"/>
          <w:i/>
          <w:spacing w:val="-5"/>
          <w:sz w:val="24"/>
        </w:rPr>
        <w:t>the student</w:t>
      </w:r>
      <w:r w:rsidR="00D85118" w:rsidRPr="006E1C20">
        <w:rPr>
          <w:rFonts w:ascii="Times New Roman" w:hAnsi="Times New Roman" w:cs="Times New Roman"/>
          <w:i/>
          <w:spacing w:val="-5"/>
          <w:sz w:val="24"/>
        </w:rPr>
        <w:t xml:space="preserve"> will be notified.</w:t>
      </w:r>
    </w:p>
    <w:p w14:paraId="21A15ACC" w14:textId="77777777" w:rsidR="001F7559" w:rsidRPr="006E1C20" w:rsidRDefault="001F7559">
      <w:pPr>
        <w:spacing w:before="8"/>
        <w:rPr>
          <w:rFonts w:ascii="Times New Roman" w:eastAsia="Times New Roman" w:hAnsi="Times New Roman" w:cs="Times New Roman"/>
          <w:i/>
          <w:sz w:val="24"/>
          <w:szCs w:val="24"/>
        </w:rPr>
      </w:pPr>
    </w:p>
    <w:p w14:paraId="46250273" w14:textId="0DA81A85" w:rsidR="00194115" w:rsidRPr="006E1C20" w:rsidRDefault="006456B9" w:rsidP="00194115">
      <w:pPr>
        <w:pStyle w:val="BodyText"/>
        <w:ind w:right="344"/>
        <w:rPr>
          <w:rFonts w:cs="Times New Roman"/>
          <w:color w:val="FF0000"/>
          <w:spacing w:val="-1"/>
        </w:rPr>
      </w:pPr>
      <w:r w:rsidRPr="006E1C20">
        <w:rPr>
          <w:rFonts w:cs="Times New Roman"/>
          <w:b/>
          <w:spacing w:val="-1"/>
        </w:rPr>
        <w:t>Course</w:t>
      </w:r>
      <w:r w:rsidRPr="006E1C20">
        <w:rPr>
          <w:rFonts w:cs="Times New Roman"/>
          <w:b/>
          <w:spacing w:val="-5"/>
        </w:rPr>
        <w:t xml:space="preserve"> </w:t>
      </w:r>
      <w:r w:rsidRPr="006E1C20">
        <w:rPr>
          <w:rFonts w:cs="Times New Roman"/>
          <w:b/>
          <w:spacing w:val="-1"/>
        </w:rPr>
        <w:t>Description:</w:t>
      </w:r>
      <w:r w:rsidRPr="006E1C20">
        <w:rPr>
          <w:rFonts w:cs="Times New Roman"/>
          <w:b/>
          <w:spacing w:val="11"/>
        </w:rPr>
        <w:t xml:space="preserve"> </w:t>
      </w:r>
      <w:r w:rsidR="00E91450" w:rsidRPr="006E1C20">
        <w:rPr>
          <w:rFonts w:cs="Times New Roman"/>
        </w:rPr>
        <w:t>3 credit hours. 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14DBD46A" w14:textId="77777777" w:rsidR="00194115" w:rsidRPr="006E1C20" w:rsidRDefault="00194115" w:rsidP="00194115">
      <w:pPr>
        <w:pStyle w:val="BodyText"/>
        <w:ind w:right="344"/>
        <w:rPr>
          <w:rFonts w:cs="Times New Roman"/>
          <w:spacing w:val="-1"/>
        </w:rPr>
      </w:pPr>
    </w:p>
    <w:p w14:paraId="5070A9CB" w14:textId="7B797E05" w:rsidR="002939BA" w:rsidRPr="006E1C20" w:rsidRDefault="002939BA" w:rsidP="002939BA">
      <w:pPr>
        <w:pStyle w:val="BodyText"/>
        <w:ind w:right="344"/>
        <w:rPr>
          <w:rFonts w:cs="Times New Roman"/>
          <w:color w:val="000000" w:themeColor="text1"/>
          <w:spacing w:val="-1"/>
        </w:rPr>
      </w:pPr>
      <w:r w:rsidRPr="006E1C20">
        <w:rPr>
          <w:rFonts w:cs="Times New Roman"/>
          <w:b/>
          <w:spacing w:val="-1"/>
        </w:rPr>
        <w:t>Prerequisite(s):</w:t>
      </w:r>
      <w:r w:rsidRPr="006E1C20">
        <w:rPr>
          <w:rFonts w:cs="Times New Roman"/>
          <w:spacing w:val="-1"/>
        </w:rPr>
        <w:t xml:space="preserve"> </w:t>
      </w:r>
      <w:r w:rsidR="00E91450" w:rsidRPr="006E1C20">
        <w:rPr>
          <w:rFonts w:cs="Times New Roman"/>
        </w:rPr>
        <w:t>Eligibility to enroll in INRW 0302</w:t>
      </w:r>
      <w:r w:rsidR="00E91450" w:rsidRPr="006E1C20">
        <w:rPr>
          <w:rFonts w:cs="Times New Roman"/>
          <w:color w:val="000000" w:themeColor="text1"/>
          <w:spacing w:val="-1"/>
        </w:rPr>
        <w:t>.</w:t>
      </w:r>
    </w:p>
    <w:p w14:paraId="0D2EAEEF" w14:textId="77777777" w:rsidR="00E53C66" w:rsidRPr="006E1C20" w:rsidRDefault="00E53C66" w:rsidP="002939BA">
      <w:pPr>
        <w:pStyle w:val="BodyText"/>
        <w:ind w:right="344"/>
        <w:rPr>
          <w:rFonts w:cs="Times New Roman"/>
          <w:spacing w:val="-1"/>
        </w:rPr>
      </w:pPr>
    </w:p>
    <w:p w14:paraId="6CF721AF" w14:textId="77777777" w:rsidR="00E91450" w:rsidRPr="006E1C20" w:rsidRDefault="00E53C66" w:rsidP="00E91450">
      <w:pPr>
        <w:pStyle w:val="Heading1"/>
        <w:spacing w:line="281" w:lineRule="exact"/>
        <w:rPr>
          <w:rFonts w:ascii="Times New Roman" w:hAnsi="Times New Roman" w:cs="Times New Roman"/>
          <w:spacing w:val="-1"/>
        </w:rPr>
      </w:pPr>
      <w:r w:rsidRPr="006E1C20">
        <w:rPr>
          <w:rFonts w:ascii="Times New Roman" w:hAnsi="Times New Roman" w:cs="Times New Roman"/>
          <w:spacing w:val="-1"/>
        </w:rPr>
        <w:t>Student</w:t>
      </w:r>
      <w:r w:rsidRPr="006E1C20">
        <w:rPr>
          <w:rFonts w:ascii="Times New Roman" w:hAnsi="Times New Roman" w:cs="Times New Roman"/>
          <w:spacing w:val="-6"/>
        </w:rPr>
        <w:t xml:space="preserve"> </w:t>
      </w:r>
      <w:r w:rsidRPr="006E1C20">
        <w:rPr>
          <w:rFonts w:ascii="Times New Roman" w:hAnsi="Times New Roman" w:cs="Times New Roman"/>
          <w:spacing w:val="-1"/>
        </w:rPr>
        <w:t>Learning</w:t>
      </w:r>
      <w:r w:rsidRPr="006E1C20">
        <w:rPr>
          <w:rFonts w:ascii="Times New Roman" w:hAnsi="Times New Roman" w:cs="Times New Roman"/>
          <w:spacing w:val="-6"/>
        </w:rPr>
        <w:t xml:space="preserve"> </w:t>
      </w:r>
      <w:r w:rsidRPr="006E1C20">
        <w:rPr>
          <w:rFonts w:ascii="Times New Roman" w:hAnsi="Times New Roman" w:cs="Times New Roman"/>
          <w:spacing w:val="-1"/>
        </w:rPr>
        <w:t>Outcomes:</w:t>
      </w:r>
      <w:r w:rsidR="00AB5473" w:rsidRPr="006E1C20">
        <w:rPr>
          <w:rFonts w:ascii="Times New Roman" w:hAnsi="Times New Roman" w:cs="Times New Roman"/>
          <w:spacing w:val="-1"/>
        </w:rPr>
        <w:t xml:space="preserve"> </w:t>
      </w:r>
    </w:p>
    <w:p w14:paraId="6A96EA00"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Upon successful completion of this course, students will: </w:t>
      </w:r>
    </w:p>
    <w:p w14:paraId="0D807CE7"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1. Demonstrate an understanding of the foundational models of communication. </w:t>
      </w:r>
    </w:p>
    <w:p w14:paraId="7C328CAD"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2. Apply elements of audience analysis. </w:t>
      </w:r>
    </w:p>
    <w:p w14:paraId="092D60E2"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3. Demonstrate ethical speaking and listening skills by analyzing presentations for evidence and logic </w:t>
      </w:r>
    </w:p>
    <w:p w14:paraId="39F72239"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4. Research, develop and deliver extemporaneous speeches with effective verbal and nonverbal techniques. </w:t>
      </w:r>
    </w:p>
    <w:p w14:paraId="7105D382"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5. Demonstrate effective usage of technology when researching and/or presenting speeches. 6. Identify how culture, ethnicity and gender influence communication. </w:t>
      </w:r>
    </w:p>
    <w:p w14:paraId="5347384E" w14:textId="58E8AB70" w:rsidR="00E53C66" w:rsidRPr="006E1C20" w:rsidRDefault="00E91450" w:rsidP="00E91450">
      <w:pPr>
        <w:pStyle w:val="Heading1"/>
        <w:spacing w:line="281" w:lineRule="exact"/>
        <w:rPr>
          <w:rFonts w:ascii="Times New Roman" w:hAnsi="Times New Roman" w:cs="Times New Roman"/>
          <w:b w:val="0"/>
          <w:bCs w:val="0"/>
          <w:spacing w:val="-1"/>
        </w:rPr>
      </w:pPr>
      <w:r w:rsidRPr="006E1C20">
        <w:rPr>
          <w:rFonts w:ascii="Times New Roman" w:hAnsi="Times New Roman" w:cs="Times New Roman"/>
          <w:b w:val="0"/>
          <w:bCs w:val="0"/>
        </w:rPr>
        <w:t>7. Develop proficiency in presenting a variety of speeches as an individual or group (</w:t>
      </w:r>
      <w:proofErr w:type="gramStart"/>
      <w:r w:rsidRPr="006E1C20">
        <w:rPr>
          <w:rFonts w:ascii="Times New Roman" w:hAnsi="Times New Roman" w:cs="Times New Roman"/>
          <w:b w:val="0"/>
          <w:bCs w:val="0"/>
        </w:rPr>
        <w:t>e.g.</w:t>
      </w:r>
      <w:proofErr w:type="gramEnd"/>
      <w:r w:rsidRPr="006E1C20">
        <w:rPr>
          <w:rFonts w:ascii="Times New Roman" w:hAnsi="Times New Roman" w:cs="Times New Roman"/>
          <w:b w:val="0"/>
          <w:bCs w:val="0"/>
        </w:rPr>
        <w:t xml:space="preserve"> narrative, informative or persuasive).</w:t>
      </w:r>
    </w:p>
    <w:p w14:paraId="062385CC" w14:textId="77777777" w:rsidR="00E91450" w:rsidRPr="006E1C20" w:rsidRDefault="00E91450" w:rsidP="007C22BE">
      <w:pPr>
        <w:pStyle w:val="Heading1"/>
        <w:rPr>
          <w:rFonts w:ascii="Times New Roman" w:hAnsi="Times New Roman" w:cs="Times New Roman"/>
          <w:spacing w:val="-1"/>
        </w:rPr>
      </w:pPr>
    </w:p>
    <w:p w14:paraId="0BA935B8" w14:textId="4201FC0A" w:rsidR="00E91450" w:rsidRPr="006E1C20" w:rsidRDefault="00E53C66" w:rsidP="00636A10">
      <w:pPr>
        <w:rPr>
          <w:rFonts w:ascii="Times New Roman" w:eastAsia="Cambria" w:hAnsi="Times New Roman" w:cs="Times New Roman"/>
          <w:b/>
          <w:bCs/>
          <w:spacing w:val="-1"/>
          <w:sz w:val="24"/>
          <w:szCs w:val="24"/>
        </w:rPr>
      </w:pPr>
      <w:r w:rsidRPr="006E1C20">
        <w:rPr>
          <w:rFonts w:ascii="Times New Roman" w:hAnsi="Times New Roman" w:cs="Times New Roman"/>
          <w:spacing w:val="-1"/>
        </w:rPr>
        <w:t>Evaluation/Grading</w:t>
      </w:r>
      <w:r w:rsidRPr="006E1C20">
        <w:rPr>
          <w:rFonts w:ascii="Times New Roman" w:hAnsi="Times New Roman" w:cs="Times New Roman"/>
          <w:spacing w:val="-10"/>
        </w:rPr>
        <w:t xml:space="preserve"> </w:t>
      </w:r>
      <w:r w:rsidRPr="006E1C20">
        <w:rPr>
          <w:rFonts w:ascii="Times New Roman" w:hAnsi="Times New Roman" w:cs="Times New Roman"/>
          <w:spacing w:val="-1"/>
        </w:rPr>
        <w:t>Policy:</w:t>
      </w:r>
      <w:r w:rsidR="007C22BE" w:rsidRPr="006E1C20">
        <w:rPr>
          <w:rFonts w:ascii="Times New Roman" w:hAnsi="Times New Roman" w:cs="Times New Roman"/>
          <w:spacing w:val="-1"/>
        </w:rPr>
        <w:t xml:space="preserve"> </w:t>
      </w:r>
    </w:p>
    <w:p w14:paraId="0FF23F4B" w14:textId="03A575B3" w:rsidR="00E91450" w:rsidRPr="006E1C20" w:rsidRDefault="00E91450" w:rsidP="007C22BE">
      <w:pPr>
        <w:pStyle w:val="Heading1"/>
        <w:rPr>
          <w:rFonts w:ascii="Times New Roman" w:hAnsi="Times New Roman" w:cs="Times New Roman"/>
          <w:b w:val="0"/>
          <w:bCs w:val="0"/>
        </w:rPr>
      </w:pPr>
      <w:r w:rsidRPr="006E1C20">
        <w:rPr>
          <w:rFonts w:ascii="Times New Roman" w:hAnsi="Times New Roman" w:cs="Times New Roman"/>
          <w:b w:val="0"/>
          <w:bCs w:val="0"/>
        </w:rPr>
        <w:t>Speech</w:t>
      </w:r>
      <w:r w:rsidR="00C428B6">
        <w:rPr>
          <w:rFonts w:ascii="Times New Roman" w:hAnsi="Times New Roman" w:cs="Times New Roman"/>
          <w:b w:val="0"/>
          <w:bCs w:val="0"/>
        </w:rPr>
        <w:t>es</w:t>
      </w:r>
      <w:r w:rsidRPr="006E1C20">
        <w:rPr>
          <w:rFonts w:ascii="Times New Roman" w:hAnsi="Times New Roman" w:cs="Times New Roman"/>
          <w:b w:val="0"/>
          <w:bCs w:val="0"/>
        </w:rPr>
        <w:t xml:space="preserve"> = </w:t>
      </w:r>
      <w:r w:rsidR="003609CF">
        <w:rPr>
          <w:rFonts w:ascii="Times New Roman" w:hAnsi="Times New Roman" w:cs="Times New Roman"/>
          <w:b w:val="0"/>
          <w:bCs w:val="0"/>
        </w:rPr>
        <w:t>6</w:t>
      </w:r>
      <w:r w:rsidRPr="006E1C20">
        <w:rPr>
          <w:rFonts w:ascii="Times New Roman" w:hAnsi="Times New Roman" w:cs="Times New Roman"/>
          <w:b w:val="0"/>
          <w:bCs w:val="0"/>
        </w:rPr>
        <w:t xml:space="preserve">0% </w:t>
      </w:r>
    </w:p>
    <w:p w14:paraId="62BD8903" w14:textId="49CF076D" w:rsidR="00E91450" w:rsidRPr="006E1C20" w:rsidRDefault="00E91450" w:rsidP="007C22BE">
      <w:pPr>
        <w:pStyle w:val="Heading1"/>
        <w:rPr>
          <w:rFonts w:ascii="Times New Roman" w:hAnsi="Times New Roman" w:cs="Times New Roman"/>
          <w:b w:val="0"/>
          <w:bCs w:val="0"/>
        </w:rPr>
      </w:pPr>
      <w:r w:rsidRPr="006E1C20">
        <w:rPr>
          <w:rFonts w:ascii="Times New Roman" w:hAnsi="Times New Roman" w:cs="Times New Roman"/>
          <w:b w:val="0"/>
          <w:bCs w:val="0"/>
        </w:rPr>
        <w:t xml:space="preserve">Exam Average = </w:t>
      </w:r>
      <w:r w:rsidR="00C428B6">
        <w:rPr>
          <w:rFonts w:ascii="Times New Roman" w:hAnsi="Times New Roman" w:cs="Times New Roman"/>
          <w:b w:val="0"/>
          <w:bCs w:val="0"/>
        </w:rPr>
        <w:t>2</w:t>
      </w:r>
      <w:r w:rsidRPr="006E1C20">
        <w:rPr>
          <w:rFonts w:ascii="Times New Roman" w:hAnsi="Times New Roman" w:cs="Times New Roman"/>
          <w:b w:val="0"/>
          <w:bCs w:val="0"/>
        </w:rPr>
        <w:t xml:space="preserve">0% </w:t>
      </w:r>
    </w:p>
    <w:p w14:paraId="1481E64A" w14:textId="7BD63FFC" w:rsidR="00E91450" w:rsidRPr="006E1C20" w:rsidRDefault="00E91450" w:rsidP="007C22BE">
      <w:pPr>
        <w:pStyle w:val="Heading1"/>
        <w:rPr>
          <w:rFonts w:ascii="Times New Roman" w:hAnsi="Times New Roman" w:cs="Times New Roman"/>
          <w:b w:val="0"/>
          <w:bCs w:val="0"/>
        </w:rPr>
      </w:pPr>
      <w:r w:rsidRPr="006E1C20">
        <w:rPr>
          <w:rFonts w:ascii="Times New Roman" w:hAnsi="Times New Roman" w:cs="Times New Roman"/>
          <w:b w:val="0"/>
          <w:bCs w:val="0"/>
        </w:rPr>
        <w:t xml:space="preserve">Outline Average = </w:t>
      </w:r>
      <w:r w:rsidR="00C428B6">
        <w:rPr>
          <w:rFonts w:ascii="Times New Roman" w:hAnsi="Times New Roman" w:cs="Times New Roman"/>
          <w:b w:val="0"/>
          <w:bCs w:val="0"/>
        </w:rPr>
        <w:t>1</w:t>
      </w:r>
      <w:r w:rsidRPr="006E1C20">
        <w:rPr>
          <w:rFonts w:ascii="Times New Roman" w:hAnsi="Times New Roman" w:cs="Times New Roman"/>
          <w:b w:val="0"/>
          <w:bCs w:val="0"/>
        </w:rPr>
        <w:t xml:space="preserve">0% </w:t>
      </w:r>
    </w:p>
    <w:p w14:paraId="6E8B1648" w14:textId="5AE8F450" w:rsidR="00E91450" w:rsidRPr="006E1C20" w:rsidRDefault="00E91450" w:rsidP="00E91450">
      <w:pPr>
        <w:pStyle w:val="Heading1"/>
        <w:rPr>
          <w:rFonts w:ascii="Times New Roman" w:hAnsi="Times New Roman" w:cs="Times New Roman"/>
          <w:b w:val="0"/>
          <w:bCs w:val="0"/>
        </w:rPr>
      </w:pPr>
      <w:r w:rsidRPr="006E1C20">
        <w:rPr>
          <w:rFonts w:ascii="Times New Roman" w:hAnsi="Times New Roman" w:cs="Times New Roman"/>
          <w:b w:val="0"/>
          <w:bCs w:val="0"/>
        </w:rPr>
        <w:t xml:space="preserve">Online chapter activities = 10% </w:t>
      </w:r>
    </w:p>
    <w:p w14:paraId="5A777493" w14:textId="77777777" w:rsidR="006E1C20" w:rsidRDefault="006E1C20" w:rsidP="006E1C20">
      <w:pPr>
        <w:pStyle w:val="Heading1"/>
        <w:ind w:left="0"/>
        <w:rPr>
          <w:rFonts w:ascii="Times New Roman" w:hAnsi="Times New Roman" w:cs="Times New Roman"/>
        </w:rPr>
      </w:pPr>
    </w:p>
    <w:p w14:paraId="6E47EC4A" w14:textId="5A0705D4" w:rsidR="00E53C66" w:rsidRPr="006E1C20" w:rsidRDefault="00E91450" w:rsidP="006E1C20">
      <w:pPr>
        <w:pStyle w:val="Heading1"/>
        <w:ind w:left="0"/>
        <w:rPr>
          <w:rFonts w:ascii="Times New Roman" w:hAnsi="Times New Roman" w:cs="Times New Roman"/>
          <w:sz w:val="36"/>
          <w:szCs w:val="36"/>
          <w:u w:val="single"/>
        </w:rPr>
      </w:pPr>
      <w:r w:rsidRPr="006E1C20">
        <w:rPr>
          <w:rFonts w:ascii="Times New Roman" w:hAnsi="Times New Roman" w:cs="Times New Roman"/>
          <w:sz w:val="36"/>
          <w:szCs w:val="36"/>
          <w:u w:val="single"/>
        </w:rPr>
        <w:t>FINAL GRADE = 100%</w:t>
      </w:r>
    </w:p>
    <w:p w14:paraId="2A286172" w14:textId="612ED343" w:rsidR="00E91450" w:rsidRPr="006E1C20" w:rsidRDefault="00E91450" w:rsidP="007C22BE">
      <w:pPr>
        <w:pStyle w:val="Heading1"/>
        <w:rPr>
          <w:rFonts w:ascii="Times New Roman" w:hAnsi="Times New Roman" w:cs="Times New Roman"/>
        </w:rPr>
      </w:pPr>
    </w:p>
    <w:p w14:paraId="5C6BA40E" w14:textId="77777777" w:rsidR="00636A10" w:rsidRPr="006E1C20" w:rsidRDefault="00636A10" w:rsidP="007C22BE">
      <w:pPr>
        <w:pStyle w:val="Heading1"/>
        <w:rPr>
          <w:rFonts w:ascii="Times New Roman" w:hAnsi="Times New Roman" w:cs="Times New Roman"/>
        </w:rPr>
      </w:pPr>
    </w:p>
    <w:p w14:paraId="732FD85E" w14:textId="77777777" w:rsidR="00E91450" w:rsidRPr="006E1C20" w:rsidRDefault="00E91450" w:rsidP="007C22BE">
      <w:pPr>
        <w:pStyle w:val="Heading1"/>
        <w:rPr>
          <w:rFonts w:ascii="Times New Roman" w:hAnsi="Times New Roman" w:cs="Times New Roman"/>
        </w:rPr>
      </w:pPr>
      <w:r w:rsidRPr="006E1C20">
        <w:rPr>
          <w:rFonts w:ascii="Times New Roman" w:hAnsi="Times New Roman" w:cs="Times New Roman"/>
        </w:rPr>
        <w:lastRenderedPageBreak/>
        <w:t xml:space="preserve">Grades will be returned to the student as follows: </w:t>
      </w:r>
    </w:p>
    <w:p w14:paraId="4938A659" w14:textId="77777777" w:rsidR="00E91450" w:rsidRPr="006E1C20" w:rsidRDefault="00E91450" w:rsidP="00E91450">
      <w:pPr>
        <w:pStyle w:val="Heading1"/>
        <w:ind w:firstLine="620"/>
        <w:rPr>
          <w:rFonts w:ascii="Times New Roman" w:hAnsi="Times New Roman" w:cs="Times New Roman"/>
          <w:b w:val="0"/>
          <w:bCs w:val="0"/>
        </w:rPr>
      </w:pPr>
      <w:r w:rsidRPr="006E1C20">
        <w:rPr>
          <w:rFonts w:ascii="Times New Roman" w:hAnsi="Times New Roman" w:cs="Times New Roman"/>
          <w:b w:val="0"/>
          <w:bCs w:val="0"/>
        </w:rPr>
        <w:t xml:space="preserve">• Chapter activity grades: immediately </w:t>
      </w:r>
    </w:p>
    <w:p w14:paraId="04E8B81C" w14:textId="77777777" w:rsidR="00D76126" w:rsidRPr="006E1C20" w:rsidRDefault="00E91450" w:rsidP="00E91450">
      <w:pPr>
        <w:pStyle w:val="Heading1"/>
        <w:ind w:firstLine="620"/>
        <w:rPr>
          <w:rFonts w:ascii="Times New Roman" w:hAnsi="Times New Roman" w:cs="Times New Roman"/>
          <w:b w:val="0"/>
          <w:bCs w:val="0"/>
        </w:rPr>
      </w:pPr>
      <w:r w:rsidRPr="006E1C20">
        <w:rPr>
          <w:rFonts w:ascii="Times New Roman" w:hAnsi="Times New Roman" w:cs="Times New Roman"/>
          <w:b w:val="0"/>
          <w:bCs w:val="0"/>
        </w:rPr>
        <w:t>• 3 major exam grades: after the due date has passed</w:t>
      </w:r>
    </w:p>
    <w:p w14:paraId="67B2894D" w14:textId="77777777" w:rsidR="00D76126" w:rsidRPr="006E1C20" w:rsidRDefault="00E91450" w:rsidP="00E91450">
      <w:pPr>
        <w:pStyle w:val="Heading1"/>
        <w:ind w:firstLine="620"/>
        <w:rPr>
          <w:rFonts w:ascii="Times New Roman" w:hAnsi="Times New Roman" w:cs="Times New Roman"/>
          <w:b w:val="0"/>
          <w:bCs w:val="0"/>
        </w:rPr>
      </w:pPr>
      <w:r w:rsidRPr="006E1C20">
        <w:rPr>
          <w:rFonts w:ascii="Times New Roman" w:hAnsi="Times New Roman" w:cs="Times New Roman"/>
          <w:b w:val="0"/>
          <w:bCs w:val="0"/>
        </w:rPr>
        <w:t xml:space="preserve">• Speech and outline grades with feedback: within 1 week </w:t>
      </w:r>
    </w:p>
    <w:p w14:paraId="0667FE92" w14:textId="77777777" w:rsidR="00D76126" w:rsidRPr="006E1C20" w:rsidRDefault="00D76126" w:rsidP="00D76126">
      <w:pPr>
        <w:pStyle w:val="Heading1"/>
        <w:rPr>
          <w:rFonts w:ascii="Times New Roman" w:hAnsi="Times New Roman" w:cs="Times New Roman"/>
        </w:rPr>
      </w:pPr>
    </w:p>
    <w:p w14:paraId="2ADEF809" w14:textId="474A3F37" w:rsidR="00E91450" w:rsidRPr="006E1C20" w:rsidRDefault="00E91450" w:rsidP="00D76126">
      <w:pPr>
        <w:pStyle w:val="Heading1"/>
        <w:rPr>
          <w:rFonts w:ascii="Times New Roman" w:hAnsi="Times New Roman" w:cs="Times New Roman"/>
          <w:b w:val="0"/>
          <w:bCs w:val="0"/>
        </w:rPr>
      </w:pPr>
      <w:r w:rsidRPr="006E1C20">
        <w:rPr>
          <w:rFonts w:ascii="Times New Roman" w:hAnsi="Times New Roman" w:cs="Times New Roman"/>
        </w:rPr>
        <w:t>The CURRENT AVERAGE posted in the Blackboard course site is</w:t>
      </w:r>
      <w:r w:rsidRPr="006E1C20">
        <w:rPr>
          <w:rFonts w:ascii="Times New Roman" w:hAnsi="Times New Roman" w:cs="Times New Roman"/>
          <w:b w:val="0"/>
          <w:bCs w:val="0"/>
        </w:rPr>
        <w:t xml:space="preserve"> a calculated grade that represents your current course grade average based on the </w:t>
      </w:r>
      <w:r w:rsidRPr="006E1C20">
        <w:rPr>
          <w:rFonts w:ascii="Times New Roman" w:hAnsi="Times New Roman" w:cs="Times New Roman"/>
        </w:rPr>
        <w:t>work you have turned in</w:t>
      </w:r>
      <w:r w:rsidRPr="006E1C20">
        <w:rPr>
          <w:rFonts w:ascii="Times New Roman" w:hAnsi="Times New Roman" w:cs="Times New Roman"/>
          <w:b w:val="0"/>
          <w:bCs w:val="0"/>
        </w:rPr>
        <w:t>. It will not calculate correctly if you have missed assignments that have not been filled in with a zero</w:t>
      </w:r>
    </w:p>
    <w:p w14:paraId="5840B88F" w14:textId="77777777" w:rsidR="00E53C66" w:rsidRPr="006E1C20" w:rsidRDefault="00E53C66" w:rsidP="00E53C66">
      <w:pPr>
        <w:spacing w:before="11"/>
        <w:rPr>
          <w:rFonts w:ascii="Times New Roman" w:eastAsia="Cambria" w:hAnsi="Times New Roman" w:cs="Times New Roman"/>
          <w:color w:val="FF0000"/>
          <w:sz w:val="23"/>
          <w:szCs w:val="23"/>
        </w:rPr>
      </w:pPr>
    </w:p>
    <w:p w14:paraId="157472C5" w14:textId="77777777" w:rsidR="00D76126" w:rsidRPr="006E1C20" w:rsidRDefault="002939BA" w:rsidP="00777592">
      <w:pPr>
        <w:pStyle w:val="Heading1"/>
        <w:rPr>
          <w:rFonts w:ascii="Times New Roman" w:hAnsi="Times New Roman" w:cs="Times New Roman"/>
          <w:spacing w:val="-1"/>
        </w:rPr>
      </w:pPr>
      <w:r w:rsidRPr="006E1C20">
        <w:rPr>
          <w:rFonts w:ascii="Times New Roman" w:hAnsi="Times New Roman" w:cs="Times New Roman"/>
          <w:spacing w:val="-1"/>
        </w:rPr>
        <w:t>Required Instructional Materials</w:t>
      </w:r>
      <w:r w:rsidR="006456B9" w:rsidRPr="006E1C20">
        <w:rPr>
          <w:rFonts w:ascii="Times New Roman" w:hAnsi="Times New Roman" w:cs="Times New Roman"/>
          <w:spacing w:val="-1"/>
        </w:rPr>
        <w:t>:</w:t>
      </w:r>
      <w:r w:rsidR="00777592" w:rsidRPr="006E1C20">
        <w:rPr>
          <w:rFonts w:ascii="Times New Roman" w:hAnsi="Times New Roman" w:cs="Times New Roman"/>
          <w:spacing w:val="-1"/>
        </w:rPr>
        <w:t xml:space="preserve"> </w:t>
      </w:r>
    </w:p>
    <w:p w14:paraId="45F53285" w14:textId="0B07CAC2" w:rsidR="002939BA" w:rsidRPr="006E1C20" w:rsidRDefault="00D76126" w:rsidP="00777592">
      <w:pPr>
        <w:pStyle w:val="Heading1"/>
        <w:rPr>
          <w:rFonts w:ascii="Times New Roman" w:hAnsi="Times New Roman" w:cs="Times New Roman"/>
          <w:b w:val="0"/>
          <w:bCs w:val="0"/>
        </w:rPr>
      </w:pPr>
      <w:r w:rsidRPr="006E1C20">
        <w:rPr>
          <w:rFonts w:ascii="Times New Roman" w:hAnsi="Times New Roman" w:cs="Times New Roman"/>
          <w:b w:val="0"/>
          <w:bCs w:val="0"/>
        </w:rPr>
        <w:t>Public Speaking for College &amp; Career 11th ed. by Hamilton Gregory Connect Plus Access Card. You have exclusive access to the e-book and assignments which was included in your tuition and fees. You will register inside the course once it begins. There is no need to purchase anything else for this course. If you decide to drop this course before the 12th class day, you can click the e-book code link in the course and select opt out to get a refund for the e-book. THIS DOES NOT DROP YOU FROM THE COURSE OR REFUND YOU FOR THE COURSE</w:t>
      </w:r>
      <w:r w:rsidR="00777592" w:rsidRPr="006E1C20">
        <w:rPr>
          <w:rFonts w:ascii="Times New Roman" w:hAnsi="Times New Roman" w:cs="Times New Roman"/>
          <w:b w:val="0"/>
          <w:bCs w:val="0"/>
          <w:color w:val="FF0000"/>
          <w:spacing w:val="-1"/>
        </w:rPr>
        <w:t>.</w:t>
      </w:r>
      <w:r w:rsidRPr="006E1C20">
        <w:rPr>
          <w:rFonts w:ascii="Times New Roman" w:hAnsi="Times New Roman" w:cs="Times New Roman"/>
          <w:b w:val="0"/>
          <w:bCs w:val="0"/>
          <w:color w:val="FF0000"/>
          <w:spacing w:val="-1"/>
        </w:rPr>
        <w:t xml:space="preserve"> </w:t>
      </w:r>
    </w:p>
    <w:p w14:paraId="6A9FF9B9" w14:textId="77777777" w:rsidR="001F7559" w:rsidRPr="006E1C20" w:rsidRDefault="001F7559">
      <w:pPr>
        <w:spacing w:before="11"/>
        <w:rPr>
          <w:rFonts w:ascii="Times New Roman" w:eastAsia="Cambria" w:hAnsi="Times New Roman" w:cs="Times New Roman"/>
          <w:sz w:val="23"/>
          <w:szCs w:val="23"/>
        </w:rPr>
      </w:pPr>
    </w:p>
    <w:p w14:paraId="55D32497" w14:textId="77777777" w:rsidR="00D76126" w:rsidRPr="006E1C20" w:rsidRDefault="006456B9" w:rsidP="00D91054">
      <w:pPr>
        <w:pStyle w:val="Heading1"/>
        <w:ind w:right="290"/>
        <w:rPr>
          <w:rFonts w:ascii="Times New Roman" w:hAnsi="Times New Roman" w:cs="Times New Roman"/>
          <w:spacing w:val="-1"/>
        </w:rPr>
      </w:pPr>
      <w:r w:rsidRPr="006E1C20">
        <w:rPr>
          <w:rFonts w:ascii="Times New Roman" w:hAnsi="Times New Roman" w:cs="Times New Roman"/>
          <w:spacing w:val="-1"/>
        </w:rPr>
        <w:t>Publisher:</w:t>
      </w:r>
      <w:r w:rsidR="00D76126" w:rsidRPr="006E1C20">
        <w:rPr>
          <w:rFonts w:ascii="Times New Roman" w:hAnsi="Times New Roman" w:cs="Times New Roman"/>
        </w:rPr>
        <w:t xml:space="preserve"> </w:t>
      </w:r>
      <w:r w:rsidR="00D76126" w:rsidRPr="006E1C20">
        <w:rPr>
          <w:rFonts w:ascii="Times New Roman" w:hAnsi="Times New Roman" w:cs="Times New Roman"/>
          <w:b w:val="0"/>
          <w:bCs w:val="0"/>
        </w:rPr>
        <w:t>McGraw Hill</w:t>
      </w:r>
      <w:r w:rsidR="00D91054" w:rsidRPr="006E1C20">
        <w:rPr>
          <w:rFonts w:ascii="Times New Roman" w:hAnsi="Times New Roman" w:cs="Times New Roman"/>
          <w:spacing w:val="-1"/>
        </w:rPr>
        <w:tab/>
      </w:r>
      <w:r w:rsidR="00D91054" w:rsidRPr="006E1C20">
        <w:rPr>
          <w:rFonts w:ascii="Times New Roman" w:hAnsi="Times New Roman" w:cs="Times New Roman"/>
          <w:spacing w:val="-1"/>
        </w:rPr>
        <w:tab/>
      </w:r>
      <w:r w:rsidR="00D91054" w:rsidRPr="006E1C20">
        <w:rPr>
          <w:rFonts w:ascii="Times New Roman" w:hAnsi="Times New Roman" w:cs="Times New Roman"/>
          <w:spacing w:val="-1"/>
        </w:rPr>
        <w:tab/>
      </w:r>
    </w:p>
    <w:p w14:paraId="163C0D25" w14:textId="6C13FCB9" w:rsidR="001F7559" w:rsidRPr="006E1C20" w:rsidRDefault="006456B9" w:rsidP="00D91054">
      <w:pPr>
        <w:pStyle w:val="Heading1"/>
        <w:ind w:right="290"/>
        <w:rPr>
          <w:rFonts w:ascii="Times New Roman" w:hAnsi="Times New Roman" w:cs="Times New Roman"/>
          <w:b w:val="0"/>
          <w:bCs w:val="0"/>
        </w:rPr>
      </w:pPr>
      <w:r w:rsidRPr="006E1C20">
        <w:rPr>
          <w:rFonts w:ascii="Times New Roman" w:hAnsi="Times New Roman" w:cs="Times New Roman"/>
          <w:spacing w:val="-1"/>
        </w:rPr>
        <w:t>ISBN</w:t>
      </w:r>
      <w:r w:rsidRPr="006E1C20">
        <w:rPr>
          <w:rFonts w:ascii="Times New Roman" w:hAnsi="Times New Roman" w:cs="Times New Roman"/>
          <w:spacing w:val="-3"/>
        </w:rPr>
        <w:t xml:space="preserve"> </w:t>
      </w:r>
      <w:r w:rsidRPr="006E1C20">
        <w:rPr>
          <w:rFonts w:ascii="Times New Roman" w:hAnsi="Times New Roman" w:cs="Times New Roman"/>
          <w:spacing w:val="-1"/>
        </w:rPr>
        <w:t>Number:</w:t>
      </w:r>
      <w:r w:rsidR="00D76126" w:rsidRPr="006E1C20">
        <w:rPr>
          <w:rFonts w:ascii="Times New Roman" w:hAnsi="Times New Roman" w:cs="Times New Roman"/>
        </w:rPr>
        <w:t xml:space="preserve"> </w:t>
      </w:r>
      <w:r w:rsidR="00D76126" w:rsidRPr="006E1C20">
        <w:rPr>
          <w:rFonts w:ascii="Times New Roman" w:hAnsi="Times New Roman" w:cs="Times New Roman"/>
          <w:b w:val="0"/>
          <w:bCs w:val="0"/>
        </w:rPr>
        <w:t>978-1-259-89988-1 GREGORY / PUBLIC SPEAKING DIGITAL TEXT W/CONNECT</w:t>
      </w:r>
    </w:p>
    <w:p w14:paraId="18D0FD3D" w14:textId="77777777" w:rsidR="001F7559" w:rsidRPr="006E1C20" w:rsidRDefault="001F7559">
      <w:pPr>
        <w:spacing w:before="1"/>
        <w:rPr>
          <w:rFonts w:ascii="Times New Roman" w:eastAsia="Cambria" w:hAnsi="Times New Roman" w:cs="Times New Roman"/>
          <w:b/>
          <w:bCs/>
          <w:sz w:val="24"/>
          <w:szCs w:val="24"/>
        </w:rPr>
      </w:pPr>
    </w:p>
    <w:p w14:paraId="248FDADD" w14:textId="2D29DF66" w:rsidR="002939BA" w:rsidRPr="006E1C20" w:rsidRDefault="002939BA" w:rsidP="00777592">
      <w:pPr>
        <w:pStyle w:val="Heading1"/>
        <w:rPr>
          <w:rFonts w:ascii="Times New Roman" w:hAnsi="Times New Roman" w:cs="Times New Roman"/>
          <w:b w:val="0"/>
          <w:bCs w:val="0"/>
          <w:color w:val="FF0000"/>
          <w:spacing w:val="-1"/>
        </w:rPr>
      </w:pPr>
      <w:r w:rsidRPr="006E1C20">
        <w:rPr>
          <w:rFonts w:ascii="Times New Roman" w:hAnsi="Times New Roman" w:cs="Times New Roman"/>
          <w:spacing w:val="-1"/>
        </w:rPr>
        <w:t>Optional Instructional Materials:</w:t>
      </w:r>
      <w:r w:rsidR="00777592" w:rsidRPr="006E1C20">
        <w:rPr>
          <w:rFonts w:ascii="Times New Roman" w:hAnsi="Times New Roman" w:cs="Times New Roman"/>
          <w:spacing w:val="-1"/>
        </w:rPr>
        <w:t xml:space="preserve"> </w:t>
      </w:r>
      <w:r w:rsidR="00D76126" w:rsidRPr="006E1C20">
        <w:rPr>
          <w:rFonts w:ascii="Times New Roman" w:hAnsi="Times New Roman" w:cs="Times New Roman"/>
          <w:b w:val="0"/>
          <w:bCs w:val="0"/>
          <w:color w:val="000000" w:themeColor="text1"/>
          <w:spacing w:val="-1"/>
        </w:rPr>
        <w:t>None</w:t>
      </w:r>
      <w:r w:rsidR="00777592" w:rsidRPr="006E1C20">
        <w:rPr>
          <w:rFonts w:ascii="Times New Roman" w:hAnsi="Times New Roman" w:cs="Times New Roman"/>
          <w:b w:val="0"/>
          <w:bCs w:val="0"/>
          <w:color w:val="FF0000"/>
          <w:spacing w:val="-1"/>
        </w:rPr>
        <w:t>.</w:t>
      </w:r>
    </w:p>
    <w:p w14:paraId="3DCC11A0" w14:textId="77777777" w:rsidR="00777592" w:rsidRPr="006E1C20" w:rsidRDefault="00777592" w:rsidP="00777592">
      <w:pPr>
        <w:pStyle w:val="Heading1"/>
        <w:rPr>
          <w:rFonts w:ascii="Times New Roman" w:hAnsi="Times New Roman" w:cs="Times New Roman"/>
          <w:b w:val="0"/>
          <w:bCs w:val="0"/>
        </w:rPr>
      </w:pPr>
    </w:p>
    <w:p w14:paraId="04924860" w14:textId="77777777" w:rsidR="00D76126" w:rsidRPr="006E1C20" w:rsidRDefault="00777592" w:rsidP="00777592">
      <w:pPr>
        <w:pStyle w:val="Heading1"/>
        <w:rPr>
          <w:rFonts w:ascii="Times New Roman" w:hAnsi="Times New Roman" w:cs="Times New Roman"/>
        </w:rPr>
      </w:pPr>
      <w:r w:rsidRPr="006E1C20">
        <w:rPr>
          <w:rFonts w:ascii="Times New Roman" w:hAnsi="Times New Roman" w:cs="Times New Roman"/>
        </w:rPr>
        <w:t xml:space="preserve">Minimum Technology Requirements: </w:t>
      </w:r>
    </w:p>
    <w:p w14:paraId="446654D4" w14:textId="6ED5B145" w:rsidR="00D76126" w:rsidRPr="006E1C20" w:rsidRDefault="00D76126" w:rsidP="00D76126">
      <w:pPr>
        <w:pStyle w:val="Heading1"/>
        <w:ind w:firstLine="620"/>
        <w:rPr>
          <w:rFonts w:ascii="Times New Roman" w:hAnsi="Times New Roman" w:cs="Times New Roman"/>
          <w:b w:val="0"/>
          <w:bCs w:val="0"/>
        </w:rPr>
      </w:pPr>
      <w:r w:rsidRPr="006E1C20">
        <w:rPr>
          <w:rFonts w:ascii="Times New Roman" w:hAnsi="Times New Roman" w:cs="Times New Roman"/>
        </w:rPr>
        <w:t xml:space="preserve">• </w:t>
      </w:r>
      <w:r w:rsidRPr="006E1C20">
        <w:rPr>
          <w:rFonts w:ascii="Times New Roman" w:hAnsi="Times New Roman" w:cs="Times New Roman"/>
          <w:b w:val="0"/>
          <w:bCs w:val="0"/>
        </w:rPr>
        <w:t xml:space="preserve">Daily </w:t>
      </w:r>
      <w:r w:rsidR="00636A10" w:rsidRPr="006E1C20">
        <w:rPr>
          <w:rFonts w:ascii="Times New Roman" w:hAnsi="Times New Roman" w:cs="Times New Roman"/>
          <w:b w:val="0"/>
          <w:bCs w:val="0"/>
        </w:rPr>
        <w:t>high-speed</w:t>
      </w:r>
      <w:r w:rsidRPr="006E1C20">
        <w:rPr>
          <w:rFonts w:ascii="Times New Roman" w:hAnsi="Times New Roman" w:cs="Times New Roman"/>
          <w:b w:val="0"/>
          <w:bCs w:val="0"/>
        </w:rPr>
        <w:t xml:space="preserve"> internet access</w:t>
      </w:r>
    </w:p>
    <w:p w14:paraId="0AD5C800" w14:textId="4B574175" w:rsidR="00D76126" w:rsidRPr="006E1C20" w:rsidRDefault="00D76126" w:rsidP="0006149A">
      <w:pPr>
        <w:pStyle w:val="Heading1"/>
        <w:ind w:firstLine="620"/>
        <w:rPr>
          <w:rFonts w:ascii="Times New Roman" w:hAnsi="Times New Roman" w:cs="Times New Roman"/>
          <w:b w:val="0"/>
          <w:bCs w:val="0"/>
        </w:rPr>
      </w:pPr>
      <w:r w:rsidRPr="006E1C20">
        <w:rPr>
          <w:rFonts w:ascii="Times New Roman" w:hAnsi="Times New Roman" w:cs="Times New Roman"/>
          <w:b w:val="0"/>
          <w:bCs w:val="0"/>
        </w:rPr>
        <w:t>• Microsoft Word • Power point</w:t>
      </w:r>
    </w:p>
    <w:p w14:paraId="58CCE996" w14:textId="46665BED" w:rsidR="00777592" w:rsidRPr="006E1C20" w:rsidRDefault="00D76126" w:rsidP="00D76126">
      <w:pPr>
        <w:pStyle w:val="Heading1"/>
        <w:ind w:firstLine="620"/>
        <w:rPr>
          <w:rFonts w:ascii="Times New Roman" w:hAnsi="Times New Roman" w:cs="Times New Roman"/>
          <w:b w:val="0"/>
          <w:bCs w:val="0"/>
          <w:color w:val="FF0000"/>
          <w:spacing w:val="-1"/>
        </w:rPr>
      </w:pPr>
      <w:r w:rsidRPr="006E1C20">
        <w:rPr>
          <w:rFonts w:ascii="Times New Roman" w:hAnsi="Times New Roman" w:cs="Times New Roman"/>
          <w:b w:val="0"/>
          <w:bCs w:val="0"/>
        </w:rPr>
        <w:t>• Portable storage device such as a Jump drive/Thumb drive</w:t>
      </w:r>
    </w:p>
    <w:p w14:paraId="4829FDC0" w14:textId="77777777" w:rsidR="001F7559" w:rsidRPr="006E1C20" w:rsidRDefault="001F7559">
      <w:pPr>
        <w:spacing w:before="1"/>
        <w:rPr>
          <w:rFonts w:ascii="Times New Roman" w:eastAsia="Cambria" w:hAnsi="Times New Roman" w:cs="Times New Roman"/>
          <w:sz w:val="24"/>
          <w:szCs w:val="24"/>
        </w:rPr>
      </w:pPr>
    </w:p>
    <w:p w14:paraId="0CB81F84" w14:textId="77777777" w:rsidR="00D76126" w:rsidRPr="006E1C20" w:rsidRDefault="002939BA" w:rsidP="00777592">
      <w:pPr>
        <w:pStyle w:val="BodyText"/>
        <w:ind w:right="344"/>
        <w:rPr>
          <w:rFonts w:cs="Times New Roman"/>
          <w:color w:val="FF0000"/>
          <w:spacing w:val="-1"/>
        </w:rPr>
      </w:pPr>
      <w:r w:rsidRPr="006E1C20">
        <w:rPr>
          <w:rFonts w:cs="Times New Roman"/>
          <w:b/>
          <w:bCs/>
          <w:spacing w:val="-1"/>
        </w:rPr>
        <w:t>Required Computer Literacy Skills</w:t>
      </w:r>
      <w:r w:rsidRPr="006E1C20">
        <w:rPr>
          <w:rFonts w:cs="Times New Roman"/>
          <w:spacing w:val="-1"/>
        </w:rPr>
        <w:t>:</w:t>
      </w:r>
    </w:p>
    <w:p w14:paraId="6821DE43" w14:textId="77777777" w:rsidR="00D76126" w:rsidRPr="006E1C20" w:rsidRDefault="00D76126" w:rsidP="00D76126">
      <w:pPr>
        <w:pStyle w:val="BodyText"/>
        <w:ind w:right="344" w:firstLine="620"/>
        <w:rPr>
          <w:rFonts w:cs="Times New Roman"/>
        </w:rPr>
      </w:pPr>
      <w:r w:rsidRPr="006E1C20">
        <w:rPr>
          <w:rFonts w:cs="Times New Roman"/>
        </w:rPr>
        <w:t xml:space="preserve">•Word Processing skills </w:t>
      </w:r>
    </w:p>
    <w:p w14:paraId="0DF89BED" w14:textId="4F50C1A6" w:rsidR="00777592" w:rsidRPr="006E1C20" w:rsidRDefault="00D76126" w:rsidP="00D76126">
      <w:pPr>
        <w:pStyle w:val="BodyText"/>
        <w:ind w:right="344" w:firstLine="620"/>
        <w:rPr>
          <w:rFonts w:cs="Times New Roman"/>
          <w:color w:val="FF0000"/>
          <w:spacing w:val="-1"/>
        </w:rPr>
      </w:pPr>
      <w:r w:rsidRPr="006E1C20">
        <w:rPr>
          <w:rFonts w:cs="Times New Roman"/>
        </w:rPr>
        <w:t>• Email skills</w:t>
      </w:r>
      <w:r w:rsidR="00777592" w:rsidRPr="006E1C20">
        <w:rPr>
          <w:rFonts w:cs="Times New Roman"/>
          <w:color w:val="FF0000"/>
          <w:spacing w:val="-1"/>
        </w:rPr>
        <w:t>.</w:t>
      </w:r>
    </w:p>
    <w:p w14:paraId="1582792A" w14:textId="77777777" w:rsidR="002939BA" w:rsidRPr="006E1C20" w:rsidRDefault="002939BA" w:rsidP="00777592">
      <w:pPr>
        <w:pStyle w:val="Heading1"/>
        <w:spacing w:line="281" w:lineRule="exact"/>
        <w:ind w:left="0"/>
        <w:rPr>
          <w:rFonts w:ascii="Times New Roman" w:hAnsi="Times New Roman" w:cs="Times New Roman"/>
          <w:spacing w:val="-1"/>
        </w:rPr>
      </w:pPr>
    </w:p>
    <w:p w14:paraId="496EFE39" w14:textId="17BC1A97" w:rsidR="001F7559" w:rsidRPr="006E1C20" w:rsidRDefault="002939BA" w:rsidP="00777592">
      <w:pPr>
        <w:pStyle w:val="Heading1"/>
        <w:spacing w:line="281" w:lineRule="exact"/>
        <w:rPr>
          <w:rFonts w:ascii="Times New Roman" w:hAnsi="Times New Roman" w:cs="Times New Roman"/>
          <w:b w:val="0"/>
          <w:bCs w:val="0"/>
          <w:color w:val="FF0000"/>
        </w:rPr>
      </w:pPr>
      <w:r w:rsidRPr="006E1C20">
        <w:rPr>
          <w:rFonts w:ascii="Times New Roman" w:hAnsi="Times New Roman" w:cs="Times New Roman"/>
          <w:spacing w:val="-1"/>
        </w:rPr>
        <w:t>Course Structure and Overview</w:t>
      </w:r>
      <w:r w:rsidR="006456B9" w:rsidRPr="006E1C20">
        <w:rPr>
          <w:rFonts w:ascii="Times New Roman" w:hAnsi="Times New Roman" w:cs="Times New Roman"/>
          <w:spacing w:val="-1"/>
        </w:rPr>
        <w:t>:</w:t>
      </w:r>
      <w:r w:rsidR="00777592" w:rsidRPr="006E1C20">
        <w:rPr>
          <w:rFonts w:ascii="Times New Roman" w:hAnsi="Times New Roman" w:cs="Times New Roman"/>
          <w:spacing w:val="-1"/>
        </w:rPr>
        <w:t xml:space="preserve"> </w:t>
      </w:r>
    </w:p>
    <w:p w14:paraId="27E26302" w14:textId="32FD01D8" w:rsidR="00D76126" w:rsidRPr="006E1C20" w:rsidRDefault="00D76126" w:rsidP="00777592">
      <w:pPr>
        <w:pStyle w:val="Heading1"/>
        <w:spacing w:line="281" w:lineRule="exact"/>
        <w:rPr>
          <w:rFonts w:ascii="Times New Roman" w:hAnsi="Times New Roman" w:cs="Times New Roman"/>
        </w:rPr>
      </w:pPr>
      <w:r w:rsidRPr="006E1C20">
        <w:rPr>
          <w:rFonts w:ascii="Times New Roman" w:hAnsi="Times New Roman" w:cs="Times New Roman"/>
          <w:b w:val="0"/>
          <w:bCs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A due date assignment schedule is posted in the START HERE folder in Blackboard the entire semester! Please check it weekly so that you know what is due and do not miss anything</w:t>
      </w:r>
      <w:r w:rsidRPr="006E1C20">
        <w:rPr>
          <w:rFonts w:ascii="Times New Roman" w:hAnsi="Times New Roman" w:cs="Times New Roman"/>
        </w:rPr>
        <w:t xml:space="preserve">. </w:t>
      </w:r>
    </w:p>
    <w:p w14:paraId="2F3C8533" w14:textId="77777777" w:rsidR="00D76126" w:rsidRPr="006E1C20" w:rsidRDefault="00D76126" w:rsidP="00777592">
      <w:pPr>
        <w:pStyle w:val="Heading1"/>
        <w:spacing w:line="281" w:lineRule="exact"/>
        <w:rPr>
          <w:rFonts w:ascii="Times New Roman" w:hAnsi="Times New Roman" w:cs="Times New Roman"/>
        </w:rPr>
      </w:pPr>
    </w:p>
    <w:p w14:paraId="79AD119C" w14:textId="3FCEC52D" w:rsidR="00D76126" w:rsidRPr="006E1C20" w:rsidRDefault="00D76126" w:rsidP="00D76126">
      <w:pPr>
        <w:pStyle w:val="Heading1"/>
        <w:spacing w:line="281" w:lineRule="exact"/>
        <w:jc w:val="center"/>
        <w:rPr>
          <w:rFonts w:ascii="Times New Roman" w:hAnsi="Times New Roman" w:cs="Times New Roman"/>
        </w:rPr>
      </w:pPr>
      <w:r w:rsidRPr="006E1C20">
        <w:rPr>
          <w:rFonts w:ascii="Times New Roman" w:hAnsi="Times New Roman" w:cs="Times New Roman"/>
        </w:rPr>
        <w:t>YOU CANNOT PASS THIS COURSE WITH OUT COMPLETING THE ONLINE PORTION!</w:t>
      </w:r>
    </w:p>
    <w:p w14:paraId="5B429A0D" w14:textId="77777777" w:rsidR="00D76126" w:rsidRPr="006E1C20" w:rsidRDefault="00D76126" w:rsidP="00777592">
      <w:pPr>
        <w:pStyle w:val="Heading1"/>
        <w:spacing w:line="281" w:lineRule="exact"/>
        <w:rPr>
          <w:rFonts w:ascii="Times New Roman" w:hAnsi="Times New Roman" w:cs="Times New Roman"/>
        </w:rPr>
      </w:pPr>
    </w:p>
    <w:p w14:paraId="2654C2F6" w14:textId="7A6F2C68" w:rsidR="00D76126" w:rsidRPr="006E1C20" w:rsidRDefault="00D76126" w:rsidP="0006149A">
      <w:pPr>
        <w:pStyle w:val="Heading1"/>
        <w:spacing w:line="281" w:lineRule="exact"/>
        <w:ind w:left="0"/>
        <w:rPr>
          <w:rFonts w:ascii="Times New Roman" w:hAnsi="Times New Roman" w:cs="Times New Roman"/>
          <w:b w:val="0"/>
          <w:bCs w:val="0"/>
        </w:rPr>
      </w:pPr>
      <w:r w:rsidRPr="006E1C20">
        <w:rPr>
          <w:rFonts w:ascii="Times New Roman" w:hAnsi="Times New Roman" w:cs="Times New Roman"/>
          <w:b w:val="0"/>
          <w:bCs w:val="0"/>
        </w:rPr>
        <w:t>In class participation is an essential element in this course. Each student will be expected to participate in speaking drills/activities which will occur during class time. These activities will allow students to sharpen their presentations and enhance delivery skills as well as provide some opportunities for extra credit on exams. Participation in these activities directly affects the student’s grade at the end of the semester.</w:t>
      </w:r>
    </w:p>
    <w:p w14:paraId="1607828D" w14:textId="39281CEF" w:rsidR="00D76126" w:rsidRPr="006E1C20" w:rsidRDefault="00D76126" w:rsidP="00777592">
      <w:pPr>
        <w:pStyle w:val="Heading1"/>
        <w:spacing w:line="281" w:lineRule="exact"/>
        <w:rPr>
          <w:rFonts w:ascii="Times New Roman" w:hAnsi="Times New Roman" w:cs="Times New Roman"/>
          <w:b w:val="0"/>
          <w:bCs w:val="0"/>
        </w:rPr>
      </w:pPr>
    </w:p>
    <w:p w14:paraId="52EAE220" w14:textId="23E1F413" w:rsidR="00D76126" w:rsidRPr="006E1C20" w:rsidRDefault="00D76126" w:rsidP="00777592">
      <w:pPr>
        <w:pStyle w:val="Heading1"/>
        <w:spacing w:line="281" w:lineRule="exact"/>
        <w:rPr>
          <w:rFonts w:ascii="Times New Roman" w:hAnsi="Times New Roman" w:cs="Times New Roman"/>
          <w:b w:val="0"/>
          <w:bCs w:val="0"/>
        </w:rPr>
      </w:pPr>
      <w:r w:rsidRPr="006E1C20">
        <w:rPr>
          <w:rFonts w:ascii="Times New Roman" w:hAnsi="Times New Roman" w:cs="Times New Roman"/>
        </w:rPr>
        <w:t>ONLINE READINGS &amp; ACTIVITIES:</w:t>
      </w:r>
      <w:r w:rsidRPr="006E1C20">
        <w:rPr>
          <w:rFonts w:ascii="Times New Roman" w:hAnsi="Times New Roman" w:cs="Times New Roman"/>
          <w:b w:val="0"/>
          <w:bCs w:val="0"/>
        </w:rPr>
        <w:t xml:space="preserve"> Read the assigned e-book chapters in Public Speaking for College &amp; Career, 11TH edition by Hamilton Gregory in each week’s folder. You are required to watch video clips, read supplementary articles and complete assignments found in the chapter folder. These resources are a 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un-submit your assignment attempt. You are welcome to work ahead on the online assignments in this course.</w:t>
      </w:r>
    </w:p>
    <w:p w14:paraId="2E5D4B6E" w14:textId="4C237C39" w:rsidR="00D76126" w:rsidRPr="006E1C20" w:rsidRDefault="00D76126" w:rsidP="00777592">
      <w:pPr>
        <w:pStyle w:val="Heading1"/>
        <w:spacing w:line="281" w:lineRule="exact"/>
        <w:rPr>
          <w:rFonts w:ascii="Times New Roman" w:hAnsi="Times New Roman" w:cs="Times New Roman"/>
          <w:b w:val="0"/>
          <w:bCs w:val="0"/>
        </w:rPr>
      </w:pPr>
    </w:p>
    <w:p w14:paraId="08617891" w14:textId="2D36E3AA" w:rsidR="00D76126" w:rsidRPr="006E1C20" w:rsidRDefault="00D76126" w:rsidP="00777592">
      <w:pPr>
        <w:pStyle w:val="Heading1"/>
        <w:spacing w:line="281" w:lineRule="exact"/>
        <w:rPr>
          <w:rFonts w:ascii="Times New Roman" w:hAnsi="Times New Roman" w:cs="Times New Roman"/>
          <w:b w:val="0"/>
          <w:bCs w:val="0"/>
        </w:rPr>
      </w:pPr>
      <w:r w:rsidRPr="006E1C20">
        <w:rPr>
          <w:rFonts w:ascii="Times New Roman" w:hAnsi="Times New Roman" w:cs="Times New Roman"/>
        </w:rPr>
        <w:t xml:space="preserve">SPEECHES: </w:t>
      </w:r>
      <w:r w:rsidRPr="006E1C20">
        <w:rPr>
          <w:rFonts w:ascii="Times New Roman" w:hAnsi="Times New Roman" w:cs="Times New Roman"/>
          <w:b w:val="0"/>
          <w:bCs w:val="0"/>
        </w:rPr>
        <w:t xml:space="preserve">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w:t>
      </w:r>
      <w:proofErr w:type="gramStart"/>
      <w:r w:rsidRPr="006E1C20">
        <w:rPr>
          <w:rFonts w:ascii="Times New Roman" w:hAnsi="Times New Roman" w:cs="Times New Roman"/>
          <w:b w:val="0"/>
          <w:bCs w:val="0"/>
        </w:rPr>
        <w:t>make arrangements</w:t>
      </w:r>
      <w:proofErr w:type="gramEnd"/>
      <w:r w:rsidRPr="006E1C20">
        <w:rPr>
          <w:rFonts w:ascii="Times New Roman" w:hAnsi="Times New Roman" w:cs="Times New Roman"/>
          <w:b w:val="0"/>
          <w:bCs w:val="0"/>
        </w:rPr>
        <w:t xml:space="preserve"> for a make-up. You are only allowed one make-up speech for the semester.</w:t>
      </w:r>
    </w:p>
    <w:p w14:paraId="421BB2DD" w14:textId="2DC8B8D7" w:rsidR="0079655E" w:rsidRPr="006E1C20" w:rsidRDefault="0079655E" w:rsidP="00777592">
      <w:pPr>
        <w:pStyle w:val="BodyText"/>
        <w:ind w:left="0"/>
        <w:rPr>
          <w:rFonts w:eastAsia="Cambria" w:cs="Times New Roman"/>
          <w:sz w:val="23"/>
          <w:szCs w:val="23"/>
        </w:rPr>
      </w:pPr>
    </w:p>
    <w:p w14:paraId="1B9C3823" w14:textId="77777777" w:rsidR="00D76126" w:rsidRPr="006E1C20" w:rsidRDefault="00D76126" w:rsidP="00777592">
      <w:pPr>
        <w:pStyle w:val="BodyText"/>
        <w:ind w:left="0"/>
        <w:rPr>
          <w:rFonts w:cs="Times New Roman"/>
        </w:rPr>
      </w:pPr>
      <w:r w:rsidRPr="006E1C20">
        <w:rPr>
          <w:rFonts w:cs="Times New Roman"/>
          <w:b/>
          <w:bCs/>
        </w:rPr>
        <w:t>OUTLINES:</w:t>
      </w:r>
      <w:r w:rsidRPr="006E1C20">
        <w:rPr>
          <w:rFonts w:cs="Times New Roman"/>
        </w:rP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 </w:t>
      </w:r>
    </w:p>
    <w:p w14:paraId="688768D0" w14:textId="77777777" w:rsidR="00D76126" w:rsidRPr="006E1C20" w:rsidRDefault="00D76126" w:rsidP="00777592">
      <w:pPr>
        <w:pStyle w:val="BodyText"/>
        <w:ind w:left="0"/>
        <w:rPr>
          <w:rFonts w:cs="Times New Roman"/>
        </w:rPr>
      </w:pPr>
    </w:p>
    <w:p w14:paraId="0867DFE8" w14:textId="53225E45" w:rsidR="00D76126" w:rsidRPr="006E1C20" w:rsidRDefault="00D76126" w:rsidP="00777592">
      <w:pPr>
        <w:pStyle w:val="BodyText"/>
        <w:ind w:left="0"/>
        <w:rPr>
          <w:rFonts w:eastAsia="Cambria" w:cs="Times New Roman"/>
          <w:sz w:val="23"/>
          <w:szCs w:val="23"/>
        </w:rPr>
      </w:pPr>
      <w:r w:rsidRPr="006E1C20">
        <w:rPr>
          <w:rFonts w:cs="Times New Roman"/>
          <w:b/>
          <w:bCs/>
        </w:rPr>
        <w:t>EXAMS:</w:t>
      </w:r>
      <w:r w:rsidRPr="006E1C20">
        <w:rPr>
          <w:rFonts w:cs="Times New Roman"/>
        </w:rPr>
        <w:t xml:space="preserve"> There will be three major exams for this course. These are timed exams. You will have 4 hours to complete the exam once you begin. Each exam is approximately 50 questions and covers roughly 5 to 7 chapters depending on the exam. If you miss the deadline, you will not be able to retake the exam.</w:t>
      </w:r>
    </w:p>
    <w:p w14:paraId="2615ECE7" w14:textId="77777777" w:rsidR="00D76126" w:rsidRPr="006E1C20" w:rsidRDefault="00D76126" w:rsidP="00A90920">
      <w:pPr>
        <w:pStyle w:val="Heading1"/>
        <w:spacing w:line="281" w:lineRule="exact"/>
        <w:rPr>
          <w:rFonts w:ascii="Times New Roman" w:hAnsi="Times New Roman" w:cs="Times New Roman"/>
          <w:spacing w:val="-1"/>
        </w:rPr>
      </w:pPr>
    </w:p>
    <w:p w14:paraId="60629E99" w14:textId="77777777" w:rsidR="00D76126" w:rsidRPr="006E1C20" w:rsidRDefault="0079655E" w:rsidP="00A90920">
      <w:pPr>
        <w:pStyle w:val="Heading1"/>
        <w:spacing w:line="281" w:lineRule="exact"/>
        <w:rPr>
          <w:rFonts w:ascii="Times New Roman" w:hAnsi="Times New Roman" w:cs="Times New Roman"/>
          <w:spacing w:val="-1"/>
        </w:rPr>
      </w:pPr>
      <w:r w:rsidRPr="006E1C20">
        <w:rPr>
          <w:rFonts w:ascii="Times New Roman" w:hAnsi="Times New Roman" w:cs="Times New Roman"/>
          <w:spacing w:val="-1"/>
        </w:rPr>
        <w:t>Communications:</w:t>
      </w:r>
      <w:r w:rsidR="00777592" w:rsidRPr="006E1C20">
        <w:rPr>
          <w:rFonts w:ascii="Times New Roman" w:hAnsi="Times New Roman" w:cs="Times New Roman"/>
          <w:spacing w:val="-1"/>
        </w:rPr>
        <w:t xml:space="preserve"> </w:t>
      </w:r>
    </w:p>
    <w:p w14:paraId="3BA9A02D" w14:textId="4A27602C" w:rsidR="00C6042A" w:rsidRPr="006E1C20" w:rsidRDefault="00D76126" w:rsidP="00D76126">
      <w:pPr>
        <w:pStyle w:val="Heading1"/>
        <w:numPr>
          <w:ilvl w:val="0"/>
          <w:numId w:val="1"/>
        </w:numPr>
        <w:spacing w:line="281" w:lineRule="exact"/>
        <w:rPr>
          <w:rFonts w:ascii="Times New Roman" w:hAnsi="Times New Roman" w:cs="Times New Roman"/>
          <w:b w:val="0"/>
          <w:bCs w:val="0"/>
        </w:rPr>
      </w:pPr>
      <w:r w:rsidRPr="006E1C20">
        <w:rPr>
          <w:rFonts w:ascii="Times New Roman" w:hAnsi="Times New Roman" w:cs="Times New Roman"/>
        </w:rPr>
        <w:t>EMAIL</w:t>
      </w:r>
      <w:r w:rsidRPr="006E1C20">
        <w:rPr>
          <w:rFonts w:ascii="Times New Roman" w:hAnsi="Times New Roman" w:cs="Times New Roman"/>
          <w:b w:val="0"/>
          <w:bCs w:val="0"/>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63A1551E" w14:textId="3F689502" w:rsidR="00D76126" w:rsidRPr="006E1C20" w:rsidRDefault="00D76126" w:rsidP="00D76126">
      <w:pPr>
        <w:pStyle w:val="Heading1"/>
        <w:numPr>
          <w:ilvl w:val="0"/>
          <w:numId w:val="1"/>
        </w:numPr>
        <w:spacing w:line="281" w:lineRule="exact"/>
        <w:rPr>
          <w:rFonts w:ascii="Times New Roman" w:hAnsi="Times New Roman" w:cs="Times New Roman"/>
          <w:b w:val="0"/>
          <w:bCs w:val="0"/>
        </w:rPr>
      </w:pPr>
      <w:r w:rsidRPr="006E1C20">
        <w:rPr>
          <w:rFonts w:ascii="Times New Roman" w:hAnsi="Times New Roman" w:cs="Times New Roman"/>
        </w:rPr>
        <w:t xml:space="preserve">TEXT MESSAGE NOTIFICATIONS: </w:t>
      </w:r>
      <w:r w:rsidRPr="006E1C20">
        <w:rPr>
          <w:rFonts w:ascii="Times New Roman" w:hAnsi="Times New Roman" w:cs="Times New Roman"/>
          <w:b w:val="0"/>
          <w:bCs w:val="0"/>
        </w:rPr>
        <w:t>You are required in this course to sign up for the text message notifications. Please follow the instructions exactly as printed on the instructions in the START HERE folder in Blackboard. This is a tool called REMIND that I use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2A295607" w14:textId="24BD0955" w:rsidR="00D76126" w:rsidRPr="006E1C20" w:rsidRDefault="00D76126" w:rsidP="00D76126">
      <w:pPr>
        <w:pStyle w:val="Heading1"/>
        <w:numPr>
          <w:ilvl w:val="0"/>
          <w:numId w:val="1"/>
        </w:numPr>
        <w:spacing w:line="281" w:lineRule="exact"/>
        <w:rPr>
          <w:rFonts w:ascii="Times New Roman" w:hAnsi="Times New Roman" w:cs="Times New Roman"/>
          <w:b w:val="0"/>
          <w:bCs w:val="0"/>
        </w:rPr>
      </w:pPr>
      <w:r w:rsidRPr="006E1C20">
        <w:rPr>
          <w:rFonts w:ascii="Times New Roman" w:hAnsi="Times New Roman" w:cs="Times New Roman"/>
        </w:rPr>
        <w:t xml:space="preserve">ANNOUNCEMENTS: </w:t>
      </w:r>
      <w:r w:rsidRPr="006E1C20">
        <w:rPr>
          <w:rFonts w:ascii="Times New Roman" w:hAnsi="Times New Roman" w:cs="Times New Roman"/>
          <w:b w:val="0"/>
          <w:bCs w:val="0"/>
        </w:rPr>
        <w:t>These can be found in Blackboard under the course link on your Bb homepage. Please make sure you are reading any announcements thoroughly when they are posted there.</w:t>
      </w:r>
    </w:p>
    <w:p w14:paraId="74EA75B8" w14:textId="77777777" w:rsidR="0006149A" w:rsidRDefault="0006149A" w:rsidP="00D76126">
      <w:pPr>
        <w:pStyle w:val="Heading1"/>
        <w:rPr>
          <w:rFonts w:ascii="Times New Roman" w:hAnsi="Times New Roman" w:cs="Times New Roman"/>
          <w:b w:val="0"/>
          <w:bCs w:val="0"/>
        </w:rPr>
      </w:pPr>
    </w:p>
    <w:p w14:paraId="3B72F4C8" w14:textId="64503ABE" w:rsidR="00D76126" w:rsidRPr="006E1C20" w:rsidRDefault="0079655E" w:rsidP="00D76126">
      <w:pPr>
        <w:pStyle w:val="Heading1"/>
        <w:rPr>
          <w:rFonts w:ascii="Times New Roman" w:hAnsi="Times New Roman" w:cs="Times New Roman"/>
          <w:spacing w:val="-1"/>
        </w:rPr>
      </w:pPr>
      <w:r w:rsidRPr="006E1C20">
        <w:rPr>
          <w:rFonts w:ascii="Times New Roman" w:hAnsi="Times New Roman" w:cs="Times New Roman"/>
          <w:spacing w:val="-1"/>
        </w:rPr>
        <w:t>Institutional/Course Policy</w:t>
      </w:r>
      <w:r w:rsidR="006456B9" w:rsidRPr="006E1C20">
        <w:rPr>
          <w:rFonts w:ascii="Times New Roman" w:hAnsi="Times New Roman" w:cs="Times New Roman"/>
          <w:spacing w:val="-1"/>
        </w:rPr>
        <w:t>:</w:t>
      </w:r>
      <w:r w:rsidR="00A90920" w:rsidRPr="006E1C20">
        <w:rPr>
          <w:rFonts w:ascii="Times New Roman" w:hAnsi="Times New Roman" w:cs="Times New Roman"/>
          <w:spacing w:val="-1"/>
        </w:rPr>
        <w:t xml:space="preserve"> </w:t>
      </w:r>
    </w:p>
    <w:p w14:paraId="51C64107" w14:textId="6ED8FC02" w:rsidR="006B6C48" w:rsidRPr="006E1C20" w:rsidRDefault="00D76126" w:rsidP="00D76126">
      <w:pPr>
        <w:pStyle w:val="Heading1"/>
        <w:rPr>
          <w:rFonts w:ascii="Times New Roman" w:hAnsi="Times New Roman" w:cs="Times New Roman"/>
          <w:b w:val="0"/>
          <w:bCs w:val="0"/>
        </w:rPr>
      </w:pPr>
      <w:r w:rsidRPr="006E1C20">
        <w:rPr>
          <w:rFonts w:ascii="Times New Roman" w:hAnsi="Times New Roman" w:cs="Times New Roman"/>
          <w:b w:val="0"/>
          <w:bCs w:val="0"/>
        </w:rPr>
        <w:t xml:space="preserve">ATTENDANCE: This is a hybrid course which means we only meet 16 times in a semester. You are only allowed 3 unexcused absences… more than three and you automatically fail the course! Attendance is </w:t>
      </w:r>
      <w:r w:rsidRPr="006E1C20">
        <w:rPr>
          <w:rFonts w:ascii="Times New Roman" w:hAnsi="Times New Roman" w:cs="Times New Roman"/>
          <w:b w:val="0"/>
          <w:bCs w:val="0"/>
        </w:rPr>
        <w:lastRenderedPageBreak/>
        <w:t>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1548CA2C" w14:textId="2480ADC3" w:rsidR="00C4221D" w:rsidRPr="006E1C20" w:rsidRDefault="00C4221D" w:rsidP="00D76126">
      <w:pPr>
        <w:pStyle w:val="Heading1"/>
        <w:rPr>
          <w:rFonts w:ascii="Times New Roman" w:hAnsi="Times New Roman" w:cs="Times New Roman"/>
          <w:b w:val="0"/>
          <w:bCs w:val="0"/>
        </w:rPr>
      </w:pPr>
    </w:p>
    <w:p w14:paraId="35134357" w14:textId="731E6413" w:rsidR="00C4221D" w:rsidRPr="006E1C20" w:rsidRDefault="00C4221D" w:rsidP="00D76126">
      <w:pPr>
        <w:pStyle w:val="Heading1"/>
        <w:rPr>
          <w:rFonts w:ascii="Times New Roman" w:hAnsi="Times New Roman" w:cs="Times New Roman"/>
          <w:b w:val="0"/>
          <w:bCs w:val="0"/>
          <w:i/>
          <w:iCs/>
        </w:rPr>
      </w:pPr>
      <w:r w:rsidRPr="006E1C20">
        <w:rPr>
          <w:rFonts w:ascii="Times New Roman" w:hAnsi="Times New Roman" w:cs="Times New Roman"/>
          <w:b w:val="0"/>
          <w:bCs w:val="0"/>
          <w:i/>
          <w:iCs/>
        </w:rPr>
        <w:t xml:space="preserve">If you do not show up to give your presentation on your required day, you will receive a zero on your speech and the corresponding outline. You must contact me BEFORE your class time on your speech day if you must be absent and we will </w:t>
      </w:r>
      <w:r w:rsidR="0006149A">
        <w:rPr>
          <w:rFonts w:ascii="Times New Roman" w:hAnsi="Times New Roman" w:cs="Times New Roman"/>
          <w:b w:val="0"/>
          <w:bCs w:val="0"/>
          <w:i/>
          <w:iCs/>
        </w:rPr>
        <w:t xml:space="preserve">have to </w:t>
      </w:r>
      <w:proofErr w:type="gramStart"/>
      <w:r w:rsidRPr="006E1C20">
        <w:rPr>
          <w:rFonts w:ascii="Times New Roman" w:hAnsi="Times New Roman" w:cs="Times New Roman"/>
          <w:b w:val="0"/>
          <w:bCs w:val="0"/>
          <w:i/>
          <w:iCs/>
        </w:rPr>
        <w:t>make arrangements</w:t>
      </w:r>
      <w:proofErr w:type="gramEnd"/>
      <w:r w:rsidRPr="006E1C20">
        <w:rPr>
          <w:rFonts w:ascii="Times New Roman" w:hAnsi="Times New Roman" w:cs="Times New Roman"/>
          <w:b w:val="0"/>
          <w:bCs w:val="0"/>
          <w:i/>
          <w:iCs/>
        </w:rPr>
        <w:t xml:space="preserve"> for a make-up. You are only allowed one make-up speech for the semester.</w:t>
      </w:r>
    </w:p>
    <w:p w14:paraId="28C047C6" w14:textId="77777777" w:rsidR="00C4221D" w:rsidRPr="006E1C20" w:rsidRDefault="00C4221D" w:rsidP="00D76126">
      <w:pPr>
        <w:pStyle w:val="Heading1"/>
        <w:rPr>
          <w:rFonts w:ascii="Times New Roman" w:hAnsi="Times New Roman" w:cs="Times New Roman"/>
          <w:b w:val="0"/>
          <w:bCs w:val="0"/>
          <w:i/>
          <w:iCs/>
        </w:rPr>
      </w:pPr>
    </w:p>
    <w:p w14:paraId="7796D905" w14:textId="738E47D9" w:rsidR="00C4221D" w:rsidRPr="006E1C20" w:rsidRDefault="00C4221D" w:rsidP="00D76126">
      <w:pPr>
        <w:pStyle w:val="Heading1"/>
        <w:rPr>
          <w:rFonts w:ascii="Times New Roman" w:hAnsi="Times New Roman" w:cs="Times New Roman"/>
          <w:i/>
          <w:iCs/>
        </w:rPr>
      </w:pPr>
      <w:r w:rsidRPr="006E1C20">
        <w:rPr>
          <w:rFonts w:ascii="Times New Roman" w:hAnsi="Times New Roman" w:cs="Times New Roman"/>
          <w:b w:val="0"/>
          <w:bCs w:val="0"/>
          <w:i/>
          <w:iCs/>
        </w:rPr>
        <w:t xml:space="preserve"> </w:t>
      </w:r>
      <w:r w:rsidRPr="006E1C20">
        <w:rPr>
          <w:rFonts w:ascii="Times New Roman" w:hAnsi="Times New Roman" w:cs="Times New Roman"/>
          <w:i/>
          <w:iCs/>
        </w:rPr>
        <w:t>You will find an NTCC Student Resources tab at the top of the Blackboard Homepage. Please take time to look through what support and help is offered for Academic and Student services.</w:t>
      </w:r>
    </w:p>
    <w:p w14:paraId="346756A1" w14:textId="77777777" w:rsidR="00C4221D" w:rsidRPr="006E1C20" w:rsidRDefault="00C4221D" w:rsidP="00D76126">
      <w:pPr>
        <w:pStyle w:val="Heading1"/>
        <w:rPr>
          <w:rFonts w:ascii="Times New Roman" w:hAnsi="Times New Roman" w:cs="Times New Roman"/>
          <w:b w:val="0"/>
          <w:bCs w:val="0"/>
          <w:spacing w:val="-1"/>
        </w:rPr>
      </w:pPr>
    </w:p>
    <w:p w14:paraId="67898A52" w14:textId="77777777" w:rsidR="00354E26" w:rsidRPr="006E1C20" w:rsidRDefault="00354E26" w:rsidP="00354E26">
      <w:pPr>
        <w:widowControl/>
        <w:ind w:left="1440" w:hanging="1350"/>
        <w:rPr>
          <w:rFonts w:ascii="Times New Roman" w:eastAsia="Times New Roman" w:hAnsi="Times New Roman" w:cs="Times New Roman"/>
          <w:color w:val="000000"/>
          <w:sz w:val="24"/>
          <w:szCs w:val="24"/>
        </w:rPr>
      </w:pPr>
      <w:r w:rsidRPr="006E1C20">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Pr="006E1C20" w:rsidRDefault="00354E26" w:rsidP="00354E26">
      <w:pPr>
        <w:widowControl/>
        <w:ind w:left="1440" w:hanging="1350"/>
        <w:rPr>
          <w:rFonts w:ascii="Times New Roman" w:eastAsia="Times New Roman" w:hAnsi="Times New Roman" w:cs="Times New Roman"/>
          <w:color w:val="222222"/>
          <w:shd w:val="clear" w:color="auto" w:fill="FFFFFF"/>
        </w:rPr>
      </w:pPr>
      <w:r w:rsidRPr="006E1C20">
        <w:rPr>
          <w:rFonts w:ascii="Times New Roman" w:eastAsia="Times New Roman" w:hAnsi="Times New Roman" w:cs="Times New Roman"/>
          <w:color w:val="000000"/>
        </w:rPr>
        <w:t>In the event of an emergency or announced campus closure due to a natural disaster or pandemic, </w:t>
      </w:r>
      <w:r w:rsidRPr="006E1C20">
        <w:rPr>
          <w:rFonts w:ascii="Times New Roman" w:eastAsia="Times New Roman" w:hAnsi="Times New Roman" w:cs="Times New Roman"/>
          <w:color w:val="222222"/>
          <w:shd w:val="clear" w:color="auto" w:fill="FFFFFF"/>
        </w:rPr>
        <w:t>it may be</w:t>
      </w:r>
    </w:p>
    <w:p w14:paraId="303CDCF4" w14:textId="77777777" w:rsidR="00354E26" w:rsidRPr="006E1C20" w:rsidRDefault="00354E26" w:rsidP="00354E26">
      <w:pPr>
        <w:widowControl/>
        <w:ind w:left="90"/>
        <w:rPr>
          <w:rFonts w:ascii="Times New Roman" w:eastAsia="Times New Roman" w:hAnsi="Times New Roman" w:cs="Times New Roman"/>
          <w:color w:val="000000"/>
          <w:sz w:val="24"/>
          <w:szCs w:val="24"/>
        </w:rPr>
      </w:pPr>
      <w:r w:rsidRPr="006E1C20">
        <w:rPr>
          <w:rFonts w:ascii="Times New Roman" w:eastAsia="Times New Roman" w:hAnsi="Times New Roman" w:cs="Times New Roman"/>
          <w:color w:val="222222"/>
          <w:shd w:val="clear" w:color="auto" w:fill="FFFFFF"/>
        </w:rPr>
        <w:t>necessary for Northeast Texas Community College to move to altered operations</w:t>
      </w:r>
      <w:r w:rsidRPr="006E1C20">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6E1C20">
          <w:rPr>
            <w:rFonts w:ascii="Times New Roman" w:eastAsia="Times New Roman" w:hAnsi="Times New Roman" w:cs="Times New Roman"/>
            <w:color w:val="1155CC"/>
            <w:u w:val="single"/>
          </w:rPr>
          <w:t>http://www.ntcc.edu/</w:t>
        </w:r>
      </w:hyperlink>
      <w:r w:rsidRPr="006E1C20">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43F25622" w14:textId="77777777" w:rsidR="00354E26" w:rsidRPr="006E1C20"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6E1C20" w:rsidRDefault="00354E26" w:rsidP="00354E26">
      <w:pPr>
        <w:widowControl/>
        <w:ind w:left="90"/>
        <w:rPr>
          <w:rFonts w:ascii="Times New Roman" w:eastAsia="Times New Roman" w:hAnsi="Times New Roman" w:cs="Times New Roman"/>
          <w:color w:val="000000"/>
          <w:sz w:val="24"/>
          <w:szCs w:val="24"/>
        </w:rPr>
      </w:pPr>
      <w:r w:rsidRPr="006E1C20">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6E1C20" w:rsidRDefault="00354E26" w:rsidP="00354E26">
      <w:pPr>
        <w:pStyle w:val="Heading1"/>
        <w:spacing w:line="274" w:lineRule="exact"/>
        <w:ind w:left="0"/>
        <w:rPr>
          <w:rFonts w:ascii="Times New Roman" w:hAnsi="Times New Roman" w:cs="Times New Roman"/>
          <w:spacing w:val="-1"/>
        </w:rPr>
      </w:pPr>
    </w:p>
    <w:p w14:paraId="3DB98B1A" w14:textId="00914B4E" w:rsidR="001F7559" w:rsidRPr="006E1C20" w:rsidRDefault="006456B9">
      <w:pPr>
        <w:pStyle w:val="Heading1"/>
        <w:spacing w:line="274" w:lineRule="exact"/>
        <w:rPr>
          <w:rFonts w:ascii="Times New Roman" w:eastAsia="Times New Roman" w:hAnsi="Times New Roman" w:cs="Times New Roman"/>
          <w:b w:val="0"/>
          <w:bCs w:val="0"/>
        </w:rPr>
      </w:pPr>
      <w:r w:rsidRPr="006E1C20">
        <w:rPr>
          <w:rFonts w:ascii="Times New Roman" w:hAnsi="Times New Roman" w:cs="Times New Roman"/>
          <w:spacing w:val="-1"/>
        </w:rPr>
        <w:t>NTCC</w:t>
      </w:r>
      <w:r w:rsidRPr="006E1C20">
        <w:rPr>
          <w:rFonts w:ascii="Times New Roman" w:hAnsi="Times New Roman" w:cs="Times New Roman"/>
          <w:spacing w:val="-5"/>
        </w:rPr>
        <w:t xml:space="preserve"> </w:t>
      </w:r>
      <w:r w:rsidRPr="006E1C20">
        <w:rPr>
          <w:rFonts w:ascii="Times New Roman" w:hAnsi="Times New Roman" w:cs="Times New Roman"/>
          <w:spacing w:val="-1"/>
        </w:rPr>
        <w:t>Academic</w:t>
      </w:r>
      <w:r w:rsidRPr="006E1C20">
        <w:rPr>
          <w:rFonts w:ascii="Times New Roman" w:hAnsi="Times New Roman" w:cs="Times New Roman"/>
          <w:spacing w:val="-3"/>
        </w:rPr>
        <w:t xml:space="preserve"> </w:t>
      </w:r>
      <w:r w:rsidRPr="006E1C20">
        <w:rPr>
          <w:rFonts w:ascii="Times New Roman" w:hAnsi="Times New Roman" w:cs="Times New Roman"/>
        </w:rPr>
        <w:t>Honesty</w:t>
      </w:r>
      <w:r w:rsidR="00C6042A" w:rsidRPr="006E1C20">
        <w:rPr>
          <w:rFonts w:ascii="Times New Roman" w:hAnsi="Times New Roman" w:cs="Times New Roman"/>
        </w:rPr>
        <w:t>/Ethics</w:t>
      </w:r>
      <w:r w:rsidRPr="006E1C20">
        <w:rPr>
          <w:rFonts w:ascii="Times New Roman" w:hAnsi="Times New Roman" w:cs="Times New Roman"/>
          <w:spacing w:val="-4"/>
        </w:rPr>
        <w:t xml:space="preserve"> </w:t>
      </w:r>
      <w:r w:rsidRPr="006E1C20">
        <w:rPr>
          <w:rFonts w:ascii="Times New Roman" w:hAnsi="Times New Roman" w:cs="Times New Roman"/>
          <w:spacing w:val="-1"/>
        </w:rPr>
        <w:t>Statement:</w:t>
      </w:r>
    </w:p>
    <w:p w14:paraId="121A2AF5" w14:textId="586BCC84" w:rsidR="00EA7A41" w:rsidRPr="006E1C20" w:rsidRDefault="00FE445C" w:rsidP="00EA7A41">
      <w:pPr>
        <w:pStyle w:val="BodyText"/>
        <w:ind w:right="719"/>
        <w:rPr>
          <w:rFonts w:cs="Times New Roman"/>
        </w:rPr>
      </w:pPr>
      <w:r w:rsidRPr="006E1C20">
        <w:rPr>
          <w:rFonts w:cs="Times New Roman"/>
          <w:spacing w:val="-1"/>
        </w:rPr>
        <w:t>NTCC</w:t>
      </w:r>
      <w:r w:rsidRPr="006E1C20">
        <w:rPr>
          <w:rFonts w:cs="Times New Roman"/>
          <w:spacing w:val="-5"/>
        </w:rPr>
        <w:t xml:space="preserve"> </w:t>
      </w:r>
      <w:r w:rsidRPr="006E1C20">
        <w:rPr>
          <w:rFonts w:cs="Times New Roman"/>
        </w:rPr>
        <w:t>upholds</w:t>
      </w:r>
      <w:r w:rsidRPr="006E1C20">
        <w:rPr>
          <w:rFonts w:cs="Times New Roman"/>
          <w:spacing w:val="-5"/>
        </w:rPr>
        <w:t xml:space="preserve"> </w:t>
      </w:r>
      <w:r w:rsidRPr="006E1C20">
        <w:rPr>
          <w:rFonts w:cs="Times New Roman"/>
        </w:rPr>
        <w:t>the</w:t>
      </w:r>
      <w:r w:rsidRPr="006E1C20">
        <w:rPr>
          <w:rFonts w:cs="Times New Roman"/>
          <w:spacing w:val="-6"/>
        </w:rPr>
        <w:t xml:space="preserve"> </w:t>
      </w:r>
      <w:r w:rsidRPr="006E1C20">
        <w:rPr>
          <w:rFonts w:cs="Times New Roman"/>
          <w:spacing w:val="-1"/>
        </w:rPr>
        <w:t>highest</w:t>
      </w:r>
      <w:r w:rsidRPr="006E1C20">
        <w:rPr>
          <w:rFonts w:cs="Times New Roman"/>
          <w:spacing w:val="-4"/>
        </w:rPr>
        <w:t xml:space="preserve"> </w:t>
      </w:r>
      <w:r w:rsidRPr="006E1C20">
        <w:rPr>
          <w:rFonts w:cs="Times New Roman"/>
        </w:rPr>
        <w:t>standards</w:t>
      </w:r>
      <w:r w:rsidRPr="006E1C20">
        <w:rPr>
          <w:rFonts w:cs="Times New Roman"/>
          <w:spacing w:val="-6"/>
        </w:rPr>
        <w:t xml:space="preserve"> </w:t>
      </w:r>
      <w:r w:rsidRPr="006E1C20">
        <w:rPr>
          <w:rFonts w:cs="Times New Roman"/>
        </w:rPr>
        <w:t>of</w:t>
      </w:r>
      <w:r w:rsidRPr="006E1C20">
        <w:rPr>
          <w:rFonts w:cs="Times New Roman"/>
          <w:spacing w:val="-5"/>
        </w:rPr>
        <w:t xml:space="preserve"> </w:t>
      </w:r>
      <w:r w:rsidRPr="006E1C20">
        <w:rPr>
          <w:rFonts w:cs="Times New Roman"/>
        </w:rPr>
        <w:t xml:space="preserve">academic </w:t>
      </w:r>
      <w:r w:rsidRPr="006E1C20">
        <w:rPr>
          <w:rFonts w:cs="Times New Roman"/>
          <w:spacing w:val="-1"/>
        </w:rPr>
        <w:t xml:space="preserve">integrity. </w:t>
      </w:r>
      <w:r w:rsidRPr="006E1C20">
        <w:rPr>
          <w:rFonts w:cs="Times New Roman"/>
        </w:rPr>
        <w:t>The</w:t>
      </w:r>
      <w:r w:rsidRPr="006E1C20">
        <w:rPr>
          <w:rFonts w:cs="Times New Roman"/>
          <w:spacing w:val="-7"/>
        </w:rPr>
        <w:t xml:space="preserve"> </w:t>
      </w:r>
      <w:r w:rsidRPr="006E1C20">
        <w:rPr>
          <w:rFonts w:cs="Times New Roman"/>
          <w:spacing w:val="-1"/>
        </w:rPr>
        <w:t>college</w:t>
      </w:r>
      <w:r w:rsidRPr="006E1C20">
        <w:rPr>
          <w:rFonts w:cs="Times New Roman"/>
          <w:spacing w:val="-3"/>
        </w:rPr>
        <w:t xml:space="preserve"> </w:t>
      </w:r>
      <w:r w:rsidRPr="006E1C20">
        <w:rPr>
          <w:rFonts w:cs="Times New Roman"/>
          <w:spacing w:val="-1"/>
        </w:rPr>
        <w:t>expects</w:t>
      </w:r>
      <w:r w:rsidRPr="006E1C20">
        <w:rPr>
          <w:rFonts w:cs="Times New Roman"/>
          <w:spacing w:val="-5"/>
        </w:rPr>
        <w:t xml:space="preserve"> </w:t>
      </w:r>
      <w:r w:rsidRPr="006E1C20">
        <w:rPr>
          <w:rFonts w:cs="Times New Roman"/>
        </w:rPr>
        <w:t>all</w:t>
      </w:r>
      <w:r w:rsidRPr="006E1C20">
        <w:rPr>
          <w:rFonts w:cs="Times New Roman"/>
          <w:spacing w:val="-6"/>
        </w:rPr>
        <w:t xml:space="preserve"> </w:t>
      </w:r>
      <w:r w:rsidRPr="006E1C20">
        <w:rPr>
          <w:rFonts w:cs="Times New Roman"/>
        </w:rPr>
        <w:t>students</w:t>
      </w:r>
      <w:r w:rsidRPr="006E1C20">
        <w:rPr>
          <w:rFonts w:cs="Times New Roman"/>
          <w:spacing w:val="-5"/>
        </w:rPr>
        <w:t xml:space="preserve"> </w:t>
      </w:r>
      <w:r w:rsidRPr="006E1C20">
        <w:rPr>
          <w:rFonts w:cs="Times New Roman"/>
        </w:rPr>
        <w:t>to</w:t>
      </w:r>
      <w:r w:rsidRPr="006E1C20">
        <w:rPr>
          <w:rFonts w:cs="Times New Roman"/>
          <w:spacing w:val="-4"/>
        </w:rPr>
        <w:t xml:space="preserve"> </w:t>
      </w:r>
      <w:r w:rsidRPr="006E1C20">
        <w:rPr>
          <w:rFonts w:cs="Times New Roman"/>
          <w:spacing w:val="-1"/>
        </w:rPr>
        <w:t>engage</w:t>
      </w:r>
      <w:r w:rsidRPr="006E1C20">
        <w:rPr>
          <w:rFonts w:cs="Times New Roman"/>
          <w:spacing w:val="-5"/>
        </w:rPr>
        <w:t xml:space="preserve"> </w:t>
      </w:r>
      <w:r w:rsidRPr="006E1C20">
        <w:rPr>
          <w:rFonts w:cs="Times New Roman"/>
        </w:rPr>
        <w:t>in their</w:t>
      </w:r>
      <w:r w:rsidRPr="006E1C20">
        <w:rPr>
          <w:rFonts w:cs="Times New Roman"/>
          <w:spacing w:val="-6"/>
        </w:rPr>
        <w:t xml:space="preserve"> </w:t>
      </w:r>
      <w:r w:rsidRPr="006E1C20">
        <w:rPr>
          <w:rFonts w:cs="Times New Roman"/>
        </w:rPr>
        <w:t>academic</w:t>
      </w:r>
      <w:r w:rsidRPr="006E1C20">
        <w:rPr>
          <w:rFonts w:cs="Times New Roman"/>
          <w:spacing w:val="-5"/>
        </w:rPr>
        <w:t xml:space="preserve"> </w:t>
      </w:r>
      <w:r w:rsidRPr="006E1C20">
        <w:rPr>
          <w:rFonts w:cs="Times New Roman"/>
        </w:rPr>
        <w:t>pursuits</w:t>
      </w:r>
      <w:r w:rsidRPr="006E1C20">
        <w:rPr>
          <w:rFonts w:cs="Times New Roman"/>
          <w:spacing w:val="-4"/>
        </w:rPr>
        <w:t xml:space="preserve"> </w:t>
      </w:r>
      <w:r w:rsidRPr="006E1C20">
        <w:rPr>
          <w:rFonts w:cs="Times New Roman"/>
        </w:rPr>
        <w:t>in</w:t>
      </w:r>
      <w:r w:rsidRPr="006E1C20">
        <w:rPr>
          <w:rFonts w:cs="Times New Roman"/>
          <w:spacing w:val="-5"/>
        </w:rPr>
        <w:t xml:space="preserve"> </w:t>
      </w:r>
      <w:r w:rsidRPr="006E1C20">
        <w:rPr>
          <w:rFonts w:cs="Times New Roman"/>
        </w:rPr>
        <w:t>an honest</w:t>
      </w:r>
      <w:r w:rsidRPr="006E1C20">
        <w:rPr>
          <w:rFonts w:cs="Times New Roman"/>
          <w:spacing w:val="-5"/>
        </w:rPr>
        <w:t xml:space="preserve"> </w:t>
      </w:r>
      <w:r w:rsidRPr="006E1C20">
        <w:rPr>
          <w:rFonts w:cs="Times New Roman"/>
        </w:rPr>
        <w:t>manner</w:t>
      </w:r>
      <w:r w:rsidRPr="006E1C20">
        <w:rPr>
          <w:rFonts w:cs="Times New Roman"/>
          <w:spacing w:val="-4"/>
        </w:rPr>
        <w:t xml:space="preserve"> </w:t>
      </w:r>
      <w:r w:rsidRPr="006E1C20">
        <w:rPr>
          <w:rFonts w:cs="Times New Roman"/>
          <w:spacing w:val="-1"/>
        </w:rPr>
        <w:t>that</w:t>
      </w:r>
      <w:r w:rsidRPr="006E1C20">
        <w:rPr>
          <w:rFonts w:cs="Times New Roman"/>
          <w:spacing w:val="-4"/>
        </w:rPr>
        <w:t xml:space="preserve"> </w:t>
      </w:r>
      <w:r w:rsidRPr="006E1C20">
        <w:rPr>
          <w:rFonts w:cs="Times New Roman"/>
        </w:rPr>
        <w:t>is</w:t>
      </w:r>
      <w:r w:rsidRPr="006E1C20">
        <w:rPr>
          <w:rFonts w:cs="Times New Roman"/>
          <w:spacing w:val="-6"/>
        </w:rPr>
        <w:t xml:space="preserve"> </w:t>
      </w:r>
      <w:r w:rsidRPr="006E1C20">
        <w:rPr>
          <w:rFonts w:cs="Times New Roman"/>
          <w:spacing w:val="-1"/>
        </w:rPr>
        <w:t>beyond</w:t>
      </w:r>
      <w:r w:rsidRPr="006E1C20">
        <w:rPr>
          <w:rFonts w:cs="Times New Roman"/>
          <w:spacing w:val="35"/>
        </w:rPr>
        <w:t xml:space="preserve"> </w:t>
      </w:r>
      <w:r w:rsidRPr="006E1C20">
        <w:rPr>
          <w:rFonts w:cs="Times New Roman"/>
          <w:spacing w:val="-1"/>
        </w:rPr>
        <w:t xml:space="preserve">reproach </w:t>
      </w:r>
      <w:r w:rsidR="006456B9" w:rsidRPr="006E1C20">
        <w:rPr>
          <w:rFonts w:cs="Times New Roman"/>
        </w:rPr>
        <w:t>using</w:t>
      </w:r>
      <w:r w:rsidR="006456B9" w:rsidRPr="006E1C20">
        <w:rPr>
          <w:rFonts w:cs="Times New Roman"/>
          <w:spacing w:val="-5"/>
        </w:rPr>
        <w:t xml:space="preserve"> </w:t>
      </w:r>
      <w:r w:rsidR="006456B9" w:rsidRPr="006E1C20">
        <w:rPr>
          <w:rFonts w:cs="Times New Roman"/>
        </w:rPr>
        <w:t>their</w:t>
      </w:r>
      <w:r w:rsidR="006456B9" w:rsidRPr="006E1C20">
        <w:rPr>
          <w:rFonts w:cs="Times New Roman"/>
          <w:spacing w:val="-6"/>
        </w:rPr>
        <w:t xml:space="preserve"> </w:t>
      </w:r>
      <w:r w:rsidR="006456B9" w:rsidRPr="006E1C20">
        <w:rPr>
          <w:rFonts w:cs="Times New Roman"/>
          <w:spacing w:val="-1"/>
        </w:rPr>
        <w:t>intellect</w:t>
      </w:r>
      <w:r w:rsidR="006456B9" w:rsidRPr="006E1C20">
        <w:rPr>
          <w:rFonts w:cs="Times New Roman"/>
          <w:spacing w:val="-5"/>
        </w:rPr>
        <w:t xml:space="preserve"> </w:t>
      </w:r>
      <w:r w:rsidR="006456B9" w:rsidRPr="006E1C20">
        <w:rPr>
          <w:rFonts w:cs="Times New Roman"/>
        </w:rPr>
        <w:t>and</w:t>
      </w:r>
      <w:r w:rsidR="006456B9" w:rsidRPr="006E1C20">
        <w:rPr>
          <w:rFonts w:cs="Times New Roman"/>
          <w:spacing w:val="-6"/>
        </w:rPr>
        <w:t xml:space="preserve"> </w:t>
      </w:r>
      <w:r w:rsidR="00EA7A41" w:rsidRPr="006E1C20">
        <w:rPr>
          <w:rFonts w:cs="Times New Roman"/>
          <w:spacing w:val="-1"/>
        </w:rPr>
        <w:t xml:space="preserve">resources </w:t>
      </w:r>
      <w:r w:rsidR="006456B9" w:rsidRPr="006E1C20">
        <w:rPr>
          <w:rFonts w:cs="Times New Roman"/>
          <w:spacing w:val="-1"/>
        </w:rPr>
        <w:t>designated</w:t>
      </w:r>
      <w:r w:rsidR="006456B9" w:rsidRPr="006E1C20">
        <w:rPr>
          <w:rFonts w:cs="Times New Roman"/>
          <w:spacing w:val="-4"/>
        </w:rPr>
        <w:t xml:space="preserve"> </w:t>
      </w:r>
      <w:r w:rsidR="006456B9" w:rsidRPr="006E1C20">
        <w:rPr>
          <w:rFonts w:cs="Times New Roman"/>
          <w:spacing w:val="-1"/>
        </w:rPr>
        <w:t>as</w:t>
      </w:r>
      <w:r w:rsidR="006456B9" w:rsidRPr="006E1C20">
        <w:rPr>
          <w:rFonts w:cs="Times New Roman"/>
          <w:spacing w:val="-5"/>
        </w:rPr>
        <w:t xml:space="preserve"> </w:t>
      </w:r>
      <w:r w:rsidR="006456B9" w:rsidRPr="006E1C20">
        <w:rPr>
          <w:rFonts w:cs="Times New Roman"/>
          <w:spacing w:val="-1"/>
        </w:rPr>
        <w:t>allowable</w:t>
      </w:r>
      <w:r w:rsidR="006456B9" w:rsidRPr="006E1C20">
        <w:rPr>
          <w:rFonts w:cs="Times New Roman"/>
          <w:spacing w:val="-3"/>
        </w:rPr>
        <w:t xml:space="preserve"> </w:t>
      </w:r>
      <w:r w:rsidR="006456B9" w:rsidRPr="006E1C20">
        <w:rPr>
          <w:rFonts w:cs="Times New Roman"/>
          <w:spacing w:val="1"/>
        </w:rPr>
        <w:t>by</w:t>
      </w:r>
      <w:r w:rsidR="006456B9" w:rsidRPr="006E1C20">
        <w:rPr>
          <w:rFonts w:cs="Times New Roman"/>
          <w:spacing w:val="-9"/>
        </w:rPr>
        <w:t xml:space="preserve"> </w:t>
      </w:r>
      <w:r w:rsidR="006456B9" w:rsidRPr="006E1C20">
        <w:rPr>
          <w:rFonts w:cs="Times New Roman"/>
        </w:rPr>
        <w:t>the</w:t>
      </w:r>
      <w:r w:rsidR="006456B9" w:rsidRPr="006E1C20">
        <w:rPr>
          <w:rFonts w:cs="Times New Roman"/>
          <w:spacing w:val="-3"/>
        </w:rPr>
        <w:t xml:space="preserve"> </w:t>
      </w:r>
      <w:r w:rsidR="006456B9" w:rsidRPr="006E1C20">
        <w:rPr>
          <w:rFonts w:cs="Times New Roman"/>
          <w:spacing w:val="-1"/>
        </w:rPr>
        <w:t>course</w:t>
      </w:r>
      <w:r w:rsidR="006456B9" w:rsidRPr="006E1C20">
        <w:rPr>
          <w:rFonts w:cs="Times New Roman"/>
          <w:spacing w:val="-6"/>
        </w:rPr>
        <w:t xml:space="preserve"> </w:t>
      </w:r>
      <w:r w:rsidR="006456B9" w:rsidRPr="006E1C20">
        <w:rPr>
          <w:rFonts w:cs="Times New Roman"/>
          <w:spacing w:val="-1"/>
        </w:rPr>
        <w:t>instructor.</w:t>
      </w:r>
      <w:r w:rsidR="006456B9" w:rsidRPr="006E1C20">
        <w:rPr>
          <w:rFonts w:cs="Times New Roman"/>
          <w:spacing w:val="53"/>
        </w:rPr>
        <w:t xml:space="preserve"> </w:t>
      </w:r>
      <w:r w:rsidR="006456B9" w:rsidRPr="006E1C20">
        <w:rPr>
          <w:rFonts w:cs="Times New Roman"/>
        </w:rPr>
        <w:t>Students</w:t>
      </w:r>
      <w:r w:rsidR="006456B9" w:rsidRPr="006E1C20">
        <w:rPr>
          <w:rFonts w:cs="Times New Roman"/>
          <w:spacing w:val="-5"/>
        </w:rPr>
        <w:t xml:space="preserve"> </w:t>
      </w:r>
      <w:r w:rsidR="006456B9" w:rsidRPr="006E1C20">
        <w:rPr>
          <w:rFonts w:cs="Times New Roman"/>
          <w:spacing w:val="-1"/>
        </w:rPr>
        <w:t>are</w:t>
      </w:r>
      <w:r w:rsidR="006456B9" w:rsidRPr="006E1C20">
        <w:rPr>
          <w:rFonts w:cs="Times New Roman"/>
          <w:spacing w:val="-5"/>
        </w:rPr>
        <w:t xml:space="preserve"> </w:t>
      </w:r>
      <w:r w:rsidR="006456B9" w:rsidRPr="006E1C20">
        <w:rPr>
          <w:rFonts w:cs="Times New Roman"/>
          <w:spacing w:val="-1"/>
        </w:rPr>
        <w:t>responsible</w:t>
      </w:r>
      <w:r w:rsidR="006456B9" w:rsidRPr="006E1C20">
        <w:rPr>
          <w:rFonts w:cs="Times New Roman"/>
          <w:spacing w:val="-3"/>
        </w:rPr>
        <w:t xml:space="preserve"> </w:t>
      </w:r>
      <w:r w:rsidR="006456B9" w:rsidRPr="006E1C20">
        <w:rPr>
          <w:rFonts w:cs="Times New Roman"/>
        </w:rPr>
        <w:t>for</w:t>
      </w:r>
      <w:r w:rsidR="006456B9" w:rsidRPr="006E1C20">
        <w:rPr>
          <w:rFonts w:cs="Times New Roman"/>
          <w:spacing w:val="-6"/>
        </w:rPr>
        <w:t xml:space="preserve"> </w:t>
      </w:r>
      <w:r w:rsidR="006456B9" w:rsidRPr="006E1C20">
        <w:rPr>
          <w:rFonts w:cs="Times New Roman"/>
          <w:spacing w:val="-1"/>
        </w:rPr>
        <w:t>addressing</w:t>
      </w:r>
      <w:r w:rsidR="006456B9" w:rsidRPr="006E1C20">
        <w:rPr>
          <w:rFonts w:cs="Times New Roman"/>
          <w:spacing w:val="-7"/>
        </w:rPr>
        <w:t xml:space="preserve"> </w:t>
      </w:r>
      <w:r w:rsidR="0066353F" w:rsidRPr="006E1C20">
        <w:rPr>
          <w:rFonts w:cs="Times New Roman"/>
        </w:rPr>
        <w:t xml:space="preserve">questions about </w:t>
      </w:r>
      <w:r w:rsidR="006456B9" w:rsidRPr="006E1C20">
        <w:rPr>
          <w:rFonts w:cs="Times New Roman"/>
          <w:spacing w:val="-1"/>
        </w:rPr>
        <w:t>allowable</w:t>
      </w:r>
      <w:r w:rsidR="006456B9" w:rsidRPr="006E1C20">
        <w:rPr>
          <w:rFonts w:cs="Times New Roman"/>
          <w:spacing w:val="-5"/>
        </w:rPr>
        <w:t xml:space="preserve"> </w:t>
      </w:r>
      <w:r w:rsidR="006456B9" w:rsidRPr="006E1C20">
        <w:rPr>
          <w:rFonts w:cs="Times New Roman"/>
          <w:spacing w:val="-1"/>
        </w:rPr>
        <w:t>resources</w:t>
      </w:r>
      <w:r w:rsidR="006456B9" w:rsidRPr="006E1C20">
        <w:rPr>
          <w:rFonts w:cs="Times New Roman"/>
          <w:spacing w:val="-6"/>
        </w:rPr>
        <w:t xml:space="preserve"> </w:t>
      </w:r>
      <w:r w:rsidR="006456B9" w:rsidRPr="006E1C20">
        <w:rPr>
          <w:rFonts w:cs="Times New Roman"/>
          <w:spacing w:val="-1"/>
        </w:rPr>
        <w:t>with</w:t>
      </w:r>
      <w:r w:rsidR="006456B9" w:rsidRPr="006E1C20">
        <w:rPr>
          <w:rFonts w:cs="Times New Roman"/>
          <w:spacing w:val="-4"/>
        </w:rPr>
        <w:t xml:space="preserve"> </w:t>
      </w:r>
      <w:r w:rsidR="006456B9" w:rsidRPr="006E1C20">
        <w:rPr>
          <w:rFonts w:cs="Times New Roman"/>
        </w:rPr>
        <w:t>the</w:t>
      </w:r>
      <w:r w:rsidR="006456B9" w:rsidRPr="006E1C20">
        <w:rPr>
          <w:rFonts w:cs="Times New Roman"/>
          <w:spacing w:val="-6"/>
        </w:rPr>
        <w:t xml:space="preserve"> </w:t>
      </w:r>
      <w:r w:rsidR="006456B9" w:rsidRPr="006E1C20">
        <w:rPr>
          <w:rFonts w:cs="Times New Roman"/>
          <w:spacing w:val="-1"/>
        </w:rPr>
        <w:t>course</w:t>
      </w:r>
      <w:r w:rsidR="006456B9" w:rsidRPr="006E1C20">
        <w:rPr>
          <w:rFonts w:cs="Times New Roman"/>
          <w:spacing w:val="-7"/>
        </w:rPr>
        <w:t xml:space="preserve"> </w:t>
      </w:r>
      <w:r w:rsidR="006456B9" w:rsidRPr="006E1C20">
        <w:rPr>
          <w:rFonts w:cs="Times New Roman"/>
        </w:rPr>
        <w:t>instructor.</w:t>
      </w:r>
      <w:r w:rsidR="006456B9" w:rsidRPr="006E1C20">
        <w:rPr>
          <w:rFonts w:cs="Times New Roman"/>
          <w:spacing w:val="51"/>
        </w:rPr>
        <w:t xml:space="preserve"> </w:t>
      </w:r>
      <w:r w:rsidR="00EA7A41" w:rsidRPr="006E1C20">
        <w:rPr>
          <w:rFonts w:cs="Times New Roman"/>
          <w:spacing w:val="-1"/>
        </w:rPr>
        <w:t>Academic</w:t>
      </w:r>
      <w:r w:rsidR="00EA7A41" w:rsidRPr="006E1C20">
        <w:rPr>
          <w:rFonts w:cs="Times New Roman"/>
          <w:spacing w:val="-6"/>
        </w:rPr>
        <w:t xml:space="preserve"> </w:t>
      </w:r>
      <w:r w:rsidR="00EA7A41" w:rsidRPr="006E1C20">
        <w:rPr>
          <w:rFonts w:cs="Times New Roman"/>
        </w:rPr>
        <w:t>dishonesty</w:t>
      </w:r>
      <w:r w:rsidR="00EA7A41" w:rsidRPr="006E1C20">
        <w:rPr>
          <w:rFonts w:cs="Times New Roman"/>
          <w:spacing w:val="-10"/>
        </w:rPr>
        <w:t xml:space="preserve"> </w:t>
      </w:r>
      <w:r w:rsidR="00EA7A41" w:rsidRPr="006E1C20">
        <w:rPr>
          <w:rFonts w:cs="Times New Roman"/>
          <w:spacing w:val="-1"/>
        </w:rPr>
        <w:t>such</w:t>
      </w:r>
      <w:r w:rsidR="00EA7A41" w:rsidRPr="006E1C20">
        <w:rPr>
          <w:rFonts w:cs="Times New Roman"/>
          <w:spacing w:val="-3"/>
        </w:rPr>
        <w:t xml:space="preserve"> </w:t>
      </w:r>
      <w:r w:rsidR="00EA7A41" w:rsidRPr="006E1C20">
        <w:rPr>
          <w:rFonts w:cs="Times New Roman"/>
          <w:spacing w:val="-1"/>
        </w:rPr>
        <w:t>as</w:t>
      </w:r>
      <w:r w:rsidR="00EA7A41" w:rsidRPr="006E1C20">
        <w:rPr>
          <w:rFonts w:cs="Times New Roman"/>
          <w:spacing w:val="-6"/>
        </w:rPr>
        <w:t xml:space="preserve"> </w:t>
      </w:r>
      <w:r w:rsidR="00EA7A41" w:rsidRPr="006E1C20">
        <w:rPr>
          <w:rFonts w:cs="Times New Roman"/>
          <w:spacing w:val="-1"/>
        </w:rPr>
        <w:t>cheating,</w:t>
      </w:r>
      <w:r w:rsidR="00EA7A41" w:rsidRPr="006E1C20">
        <w:rPr>
          <w:rFonts w:cs="Times New Roman"/>
          <w:spacing w:val="-5"/>
        </w:rPr>
        <w:t xml:space="preserve"> </w:t>
      </w:r>
      <w:r w:rsidR="00EA7A41" w:rsidRPr="006E1C20">
        <w:rPr>
          <w:rFonts w:cs="Times New Roman"/>
          <w:spacing w:val="-1"/>
        </w:rPr>
        <w:t>plagiarism,</w:t>
      </w:r>
      <w:r w:rsidR="00EA7A41" w:rsidRPr="006E1C20">
        <w:rPr>
          <w:rFonts w:cs="Times New Roman"/>
          <w:spacing w:val="-5"/>
        </w:rPr>
        <w:t xml:space="preserve"> </w:t>
      </w:r>
      <w:r w:rsidR="00EA7A41" w:rsidRPr="006E1C20">
        <w:rPr>
          <w:rFonts w:cs="Times New Roman"/>
        </w:rPr>
        <w:t>and</w:t>
      </w:r>
      <w:r w:rsidR="00EA7A41" w:rsidRPr="006E1C20">
        <w:rPr>
          <w:rFonts w:cs="Times New Roman"/>
          <w:spacing w:val="-6"/>
        </w:rPr>
        <w:t xml:space="preserve"> </w:t>
      </w:r>
      <w:r w:rsidR="00EA7A41" w:rsidRPr="006E1C20">
        <w:rPr>
          <w:rFonts w:cs="Times New Roman"/>
          <w:spacing w:val="-1"/>
        </w:rPr>
        <w:t>collusion</w:t>
      </w:r>
      <w:r w:rsidR="00EA7A41" w:rsidRPr="006E1C20">
        <w:rPr>
          <w:rFonts w:cs="Times New Roman"/>
          <w:spacing w:val="-6"/>
        </w:rPr>
        <w:t xml:space="preserve"> </w:t>
      </w:r>
      <w:r w:rsidR="00EA7A41" w:rsidRPr="006E1C20">
        <w:rPr>
          <w:rFonts w:cs="Times New Roman"/>
        </w:rPr>
        <w:t>is</w:t>
      </w:r>
      <w:r w:rsidR="00EA7A41" w:rsidRPr="006E1C20">
        <w:rPr>
          <w:rFonts w:cs="Times New Roman"/>
          <w:spacing w:val="-6"/>
        </w:rPr>
        <w:t xml:space="preserve"> </w:t>
      </w:r>
      <w:r w:rsidR="00EA7A41" w:rsidRPr="006E1C20">
        <w:rPr>
          <w:rFonts w:cs="Times New Roman"/>
          <w:spacing w:val="-1"/>
        </w:rPr>
        <w:t>unacceptable</w:t>
      </w:r>
      <w:r w:rsidR="00EA7A41" w:rsidRPr="006E1C20">
        <w:rPr>
          <w:rFonts w:cs="Times New Roman"/>
          <w:spacing w:val="-6"/>
        </w:rPr>
        <w:t xml:space="preserve"> </w:t>
      </w:r>
      <w:r w:rsidR="00EA7A41" w:rsidRPr="006E1C20">
        <w:rPr>
          <w:rFonts w:cs="Times New Roman"/>
          <w:spacing w:val="-1"/>
        </w:rPr>
        <w:t>and</w:t>
      </w:r>
      <w:r w:rsidR="00EA7A41" w:rsidRPr="006E1C20">
        <w:rPr>
          <w:rFonts w:cs="Times New Roman"/>
          <w:spacing w:val="-5"/>
        </w:rPr>
        <w:t xml:space="preserve"> </w:t>
      </w:r>
      <w:r w:rsidR="00EA7A41" w:rsidRPr="006E1C20">
        <w:rPr>
          <w:rFonts w:cs="Times New Roman"/>
          <w:spacing w:val="1"/>
        </w:rPr>
        <w:t>may</w:t>
      </w:r>
      <w:r w:rsidR="00EA7A41" w:rsidRPr="006E1C20">
        <w:rPr>
          <w:rFonts w:cs="Times New Roman"/>
          <w:spacing w:val="85"/>
        </w:rPr>
        <w:t xml:space="preserve"> </w:t>
      </w:r>
      <w:r w:rsidR="00EA7A41" w:rsidRPr="006E1C20">
        <w:rPr>
          <w:rFonts w:cs="Times New Roman"/>
          <w:spacing w:val="-1"/>
        </w:rPr>
        <w:t>result</w:t>
      </w:r>
      <w:r w:rsidR="00EA7A41" w:rsidRPr="006E1C20">
        <w:rPr>
          <w:rFonts w:cs="Times New Roman"/>
          <w:spacing w:val="-4"/>
        </w:rPr>
        <w:t xml:space="preserve"> </w:t>
      </w:r>
      <w:r w:rsidR="00EA7A41" w:rsidRPr="006E1C20">
        <w:rPr>
          <w:rFonts w:cs="Times New Roman"/>
        </w:rPr>
        <w:t>in</w:t>
      </w:r>
      <w:r w:rsidR="00EA7A41" w:rsidRPr="006E1C20">
        <w:rPr>
          <w:rFonts w:cs="Times New Roman"/>
          <w:spacing w:val="-5"/>
        </w:rPr>
        <w:t xml:space="preserve"> </w:t>
      </w:r>
      <w:r w:rsidR="00EA7A41" w:rsidRPr="006E1C20">
        <w:rPr>
          <w:rFonts w:cs="Times New Roman"/>
          <w:spacing w:val="-1"/>
        </w:rPr>
        <w:t>disciplinary</w:t>
      </w:r>
      <w:r w:rsidR="00EA7A41" w:rsidRPr="006E1C20">
        <w:rPr>
          <w:rFonts w:cs="Times New Roman"/>
          <w:spacing w:val="-7"/>
        </w:rPr>
        <w:t xml:space="preserve"> </w:t>
      </w:r>
      <w:r w:rsidR="00EA7A41" w:rsidRPr="006E1C20">
        <w:rPr>
          <w:rFonts w:cs="Times New Roman"/>
          <w:spacing w:val="-1"/>
        </w:rPr>
        <w:t>action.</w:t>
      </w:r>
      <w:r w:rsidR="00EA7A41" w:rsidRPr="006E1C20">
        <w:rPr>
          <w:rFonts w:cs="Times New Roman"/>
          <w:spacing w:val="52"/>
        </w:rPr>
        <w:t xml:space="preserve"> </w:t>
      </w:r>
      <w:r w:rsidR="006456B9" w:rsidRPr="006E1C20">
        <w:rPr>
          <w:rFonts w:cs="Times New Roman"/>
        </w:rPr>
        <w:t>This</w:t>
      </w:r>
      <w:r w:rsidR="006456B9" w:rsidRPr="006E1C20">
        <w:rPr>
          <w:rFonts w:cs="Times New Roman"/>
          <w:spacing w:val="-5"/>
        </w:rPr>
        <w:t xml:space="preserve"> </w:t>
      </w:r>
      <w:r w:rsidR="006456B9" w:rsidRPr="006E1C20">
        <w:rPr>
          <w:rFonts w:cs="Times New Roman"/>
        </w:rPr>
        <w:t>course</w:t>
      </w:r>
      <w:r w:rsidR="006456B9" w:rsidRPr="006E1C20">
        <w:rPr>
          <w:rFonts w:cs="Times New Roman"/>
          <w:spacing w:val="-5"/>
        </w:rPr>
        <w:t xml:space="preserve"> </w:t>
      </w:r>
      <w:r w:rsidR="006456B9" w:rsidRPr="006E1C20">
        <w:rPr>
          <w:rFonts w:cs="Times New Roman"/>
        </w:rPr>
        <w:t>will</w:t>
      </w:r>
      <w:r w:rsidR="006456B9" w:rsidRPr="006E1C20">
        <w:rPr>
          <w:rFonts w:cs="Times New Roman"/>
          <w:spacing w:val="-4"/>
        </w:rPr>
        <w:t xml:space="preserve"> </w:t>
      </w:r>
      <w:r w:rsidR="006456B9" w:rsidRPr="006E1C20">
        <w:rPr>
          <w:rFonts w:cs="Times New Roman"/>
        </w:rPr>
        <w:t>follow</w:t>
      </w:r>
      <w:r w:rsidR="006456B9" w:rsidRPr="006E1C20">
        <w:rPr>
          <w:rFonts w:cs="Times New Roman"/>
          <w:spacing w:val="-3"/>
        </w:rPr>
        <w:t xml:space="preserve"> </w:t>
      </w:r>
      <w:r w:rsidR="006456B9" w:rsidRPr="006E1C20">
        <w:rPr>
          <w:rFonts w:cs="Times New Roman"/>
        </w:rPr>
        <w:t>the</w:t>
      </w:r>
      <w:r w:rsidR="006456B9" w:rsidRPr="006E1C20">
        <w:rPr>
          <w:rFonts w:cs="Times New Roman"/>
          <w:spacing w:val="-5"/>
        </w:rPr>
        <w:t xml:space="preserve"> </w:t>
      </w:r>
      <w:r w:rsidR="006456B9" w:rsidRPr="006E1C20">
        <w:rPr>
          <w:rFonts w:cs="Times New Roman"/>
          <w:spacing w:val="-1"/>
        </w:rPr>
        <w:t>NTCC</w:t>
      </w:r>
      <w:r w:rsidR="006456B9" w:rsidRPr="006E1C20">
        <w:rPr>
          <w:rFonts w:cs="Times New Roman"/>
          <w:spacing w:val="-4"/>
        </w:rPr>
        <w:t xml:space="preserve"> </w:t>
      </w:r>
      <w:r w:rsidR="006456B9" w:rsidRPr="006E1C20">
        <w:rPr>
          <w:rFonts w:cs="Times New Roman"/>
          <w:spacing w:val="-1"/>
        </w:rPr>
        <w:t>Academic</w:t>
      </w:r>
      <w:r w:rsidR="006456B9" w:rsidRPr="006E1C20">
        <w:rPr>
          <w:rFonts w:cs="Times New Roman"/>
          <w:spacing w:val="-5"/>
        </w:rPr>
        <w:t xml:space="preserve"> </w:t>
      </w:r>
      <w:r w:rsidR="006456B9" w:rsidRPr="006E1C20">
        <w:rPr>
          <w:rFonts w:cs="Times New Roman"/>
          <w:spacing w:val="-1"/>
        </w:rPr>
        <w:t>Honesty</w:t>
      </w:r>
      <w:r w:rsidR="00EA7A41" w:rsidRPr="006E1C20">
        <w:rPr>
          <w:rFonts w:cs="Times New Roman"/>
          <w:spacing w:val="-1"/>
        </w:rPr>
        <w:t xml:space="preserve"> and Academic Ethics</w:t>
      </w:r>
      <w:r w:rsidR="006456B9" w:rsidRPr="006E1C20">
        <w:rPr>
          <w:rFonts w:cs="Times New Roman"/>
          <w:spacing w:val="-8"/>
        </w:rPr>
        <w:t xml:space="preserve"> </w:t>
      </w:r>
      <w:r w:rsidR="00EA7A41" w:rsidRPr="006E1C20">
        <w:rPr>
          <w:rFonts w:cs="Times New Roman"/>
        </w:rPr>
        <w:t>policies</w:t>
      </w:r>
      <w:r w:rsidR="006456B9" w:rsidRPr="006E1C20">
        <w:rPr>
          <w:rFonts w:cs="Times New Roman"/>
          <w:spacing w:val="-9"/>
        </w:rPr>
        <w:t xml:space="preserve"> </w:t>
      </w:r>
      <w:r w:rsidR="006456B9" w:rsidRPr="006E1C20">
        <w:rPr>
          <w:rFonts w:cs="Times New Roman"/>
          <w:spacing w:val="-1"/>
        </w:rPr>
        <w:t>stated</w:t>
      </w:r>
      <w:r w:rsidR="006456B9" w:rsidRPr="006E1C20">
        <w:rPr>
          <w:rFonts w:cs="Times New Roman"/>
          <w:spacing w:val="-4"/>
        </w:rPr>
        <w:t xml:space="preserve"> </w:t>
      </w:r>
      <w:r w:rsidR="006456B9" w:rsidRPr="006E1C20">
        <w:rPr>
          <w:rFonts w:cs="Times New Roman"/>
        </w:rPr>
        <w:t>in</w:t>
      </w:r>
      <w:r w:rsidR="006456B9" w:rsidRPr="006E1C20">
        <w:rPr>
          <w:rFonts w:cs="Times New Roman"/>
          <w:spacing w:val="-4"/>
        </w:rPr>
        <w:t xml:space="preserve"> </w:t>
      </w:r>
      <w:r w:rsidR="006456B9" w:rsidRPr="006E1C20">
        <w:rPr>
          <w:rFonts w:cs="Times New Roman"/>
        </w:rPr>
        <w:t>the</w:t>
      </w:r>
      <w:r w:rsidR="006456B9" w:rsidRPr="006E1C20">
        <w:rPr>
          <w:rFonts w:cs="Times New Roman"/>
          <w:spacing w:val="-5"/>
        </w:rPr>
        <w:t xml:space="preserve"> </w:t>
      </w:r>
      <w:r w:rsidR="006456B9" w:rsidRPr="006E1C20">
        <w:rPr>
          <w:rFonts w:cs="Times New Roman"/>
        </w:rPr>
        <w:t>Student</w:t>
      </w:r>
      <w:r w:rsidR="006456B9" w:rsidRPr="006E1C20">
        <w:rPr>
          <w:rFonts w:cs="Times New Roman"/>
          <w:spacing w:val="-5"/>
        </w:rPr>
        <w:t xml:space="preserve"> </w:t>
      </w:r>
      <w:r w:rsidR="006456B9" w:rsidRPr="006E1C20">
        <w:rPr>
          <w:rFonts w:cs="Times New Roman"/>
          <w:spacing w:val="-1"/>
        </w:rPr>
        <w:t>Handbook.</w:t>
      </w:r>
      <w:r w:rsidR="00EA7A41" w:rsidRPr="006E1C20">
        <w:rPr>
          <w:rFonts w:cs="Times New Roman"/>
          <w:spacing w:val="-1"/>
        </w:rPr>
        <w:t xml:space="preserve">  Refer</w:t>
      </w:r>
      <w:r w:rsidR="00EA7A41" w:rsidRPr="006E1C20">
        <w:rPr>
          <w:rFonts w:cs="Times New Roman"/>
          <w:spacing w:val="-4"/>
        </w:rPr>
        <w:t xml:space="preserve"> </w:t>
      </w:r>
      <w:r w:rsidR="00EA7A41" w:rsidRPr="006E1C20">
        <w:rPr>
          <w:rFonts w:cs="Times New Roman"/>
        </w:rPr>
        <w:t>to</w:t>
      </w:r>
      <w:r w:rsidR="00EA7A41" w:rsidRPr="006E1C20">
        <w:rPr>
          <w:rFonts w:cs="Times New Roman"/>
          <w:spacing w:val="-5"/>
        </w:rPr>
        <w:t xml:space="preserve"> </w:t>
      </w:r>
      <w:r w:rsidR="00EA7A41" w:rsidRPr="006E1C20">
        <w:rPr>
          <w:rFonts w:cs="Times New Roman"/>
        </w:rPr>
        <w:t>the</w:t>
      </w:r>
      <w:r w:rsidR="00EA7A41" w:rsidRPr="006E1C20">
        <w:rPr>
          <w:rFonts w:cs="Times New Roman"/>
          <w:spacing w:val="-5"/>
        </w:rPr>
        <w:t xml:space="preserve"> </w:t>
      </w:r>
      <w:r w:rsidR="00EA7A41" w:rsidRPr="006E1C20">
        <w:rPr>
          <w:rFonts w:cs="Times New Roman"/>
          <w:spacing w:val="-1"/>
        </w:rPr>
        <w:t>student</w:t>
      </w:r>
      <w:r w:rsidR="00EA7A41" w:rsidRPr="006E1C20">
        <w:rPr>
          <w:rFonts w:cs="Times New Roman"/>
          <w:spacing w:val="-3"/>
        </w:rPr>
        <w:t xml:space="preserve"> </w:t>
      </w:r>
      <w:r w:rsidR="00EA7A41" w:rsidRPr="006E1C20">
        <w:rPr>
          <w:rFonts w:cs="Times New Roman"/>
          <w:spacing w:val="-1"/>
        </w:rPr>
        <w:t>handbook</w:t>
      </w:r>
      <w:r w:rsidR="00EA7A41" w:rsidRPr="006E1C20">
        <w:rPr>
          <w:rFonts w:cs="Times New Roman"/>
          <w:spacing w:val="-4"/>
        </w:rPr>
        <w:t xml:space="preserve"> </w:t>
      </w:r>
      <w:r w:rsidR="00EA7A41" w:rsidRPr="006E1C20">
        <w:rPr>
          <w:rFonts w:cs="Times New Roman"/>
          <w:spacing w:val="-1"/>
        </w:rPr>
        <w:t>for</w:t>
      </w:r>
      <w:r w:rsidR="00EA7A41" w:rsidRPr="006E1C20">
        <w:rPr>
          <w:rFonts w:cs="Times New Roman"/>
          <w:spacing w:val="-4"/>
        </w:rPr>
        <w:t xml:space="preserve"> </w:t>
      </w:r>
      <w:r w:rsidR="00EA7A41" w:rsidRPr="006E1C20">
        <w:rPr>
          <w:rFonts w:cs="Times New Roman"/>
        </w:rPr>
        <w:t>more</w:t>
      </w:r>
      <w:r w:rsidR="00EA7A41" w:rsidRPr="006E1C20">
        <w:rPr>
          <w:rFonts w:cs="Times New Roman"/>
          <w:spacing w:val="-5"/>
        </w:rPr>
        <w:t xml:space="preserve"> </w:t>
      </w:r>
      <w:r w:rsidR="00EA7A41" w:rsidRPr="006E1C20">
        <w:rPr>
          <w:rFonts w:cs="Times New Roman"/>
        </w:rPr>
        <w:t>information</w:t>
      </w:r>
      <w:r w:rsidR="00EA7A41" w:rsidRPr="006E1C20">
        <w:rPr>
          <w:rFonts w:cs="Times New Roman"/>
          <w:spacing w:val="-6"/>
        </w:rPr>
        <w:t xml:space="preserve"> </w:t>
      </w:r>
      <w:r w:rsidR="00EA7A41" w:rsidRPr="006E1C20">
        <w:rPr>
          <w:rFonts w:cs="Times New Roman"/>
          <w:spacing w:val="1"/>
        </w:rPr>
        <w:t>on</w:t>
      </w:r>
      <w:r w:rsidR="00EA7A41" w:rsidRPr="006E1C20">
        <w:rPr>
          <w:rFonts w:cs="Times New Roman"/>
          <w:spacing w:val="-4"/>
        </w:rPr>
        <w:t xml:space="preserve"> </w:t>
      </w:r>
      <w:r w:rsidR="00EA7A41" w:rsidRPr="006E1C20">
        <w:rPr>
          <w:rFonts w:cs="Times New Roman"/>
        </w:rPr>
        <w:t>these</w:t>
      </w:r>
      <w:r w:rsidR="00EA7A41" w:rsidRPr="006E1C20">
        <w:rPr>
          <w:rFonts w:cs="Times New Roman"/>
          <w:spacing w:val="-5"/>
        </w:rPr>
        <w:t xml:space="preserve"> </w:t>
      </w:r>
      <w:r w:rsidR="00EA7A41" w:rsidRPr="006E1C20">
        <w:rPr>
          <w:rFonts w:cs="Times New Roman"/>
          <w:spacing w:val="-1"/>
        </w:rPr>
        <w:t>subjects.</w:t>
      </w:r>
    </w:p>
    <w:p w14:paraId="10EEA990" w14:textId="77777777" w:rsidR="001F7559" w:rsidRPr="006E1C20" w:rsidRDefault="001F7559">
      <w:pPr>
        <w:spacing w:before="5"/>
        <w:rPr>
          <w:rFonts w:ascii="Times New Roman" w:eastAsia="Times New Roman" w:hAnsi="Times New Roman" w:cs="Times New Roman"/>
          <w:sz w:val="20"/>
          <w:szCs w:val="20"/>
        </w:rPr>
      </w:pPr>
    </w:p>
    <w:p w14:paraId="2EEBA167" w14:textId="77777777" w:rsidR="001F7559" w:rsidRPr="006E1C20" w:rsidRDefault="006456B9">
      <w:pPr>
        <w:pStyle w:val="Heading1"/>
        <w:spacing w:line="274" w:lineRule="exact"/>
        <w:rPr>
          <w:rFonts w:ascii="Times New Roman" w:eastAsia="Times New Roman" w:hAnsi="Times New Roman" w:cs="Times New Roman"/>
          <w:b w:val="0"/>
          <w:bCs w:val="0"/>
        </w:rPr>
      </w:pPr>
      <w:r w:rsidRPr="006E1C20">
        <w:rPr>
          <w:rFonts w:ascii="Times New Roman" w:hAnsi="Times New Roman" w:cs="Times New Roman"/>
          <w:spacing w:val="-1"/>
        </w:rPr>
        <w:t>ADA</w:t>
      </w:r>
      <w:r w:rsidRPr="006E1C20">
        <w:rPr>
          <w:rFonts w:ascii="Times New Roman" w:hAnsi="Times New Roman" w:cs="Times New Roman"/>
          <w:spacing w:val="-4"/>
        </w:rPr>
        <w:t xml:space="preserve"> </w:t>
      </w:r>
      <w:r w:rsidRPr="006E1C20">
        <w:rPr>
          <w:rFonts w:ascii="Times New Roman" w:hAnsi="Times New Roman" w:cs="Times New Roman"/>
          <w:spacing w:val="-1"/>
        </w:rPr>
        <w:t>Statement:</w:t>
      </w:r>
    </w:p>
    <w:p w14:paraId="209BA6B7" w14:textId="77777777" w:rsidR="00731E8B" w:rsidRPr="006E1C20" w:rsidRDefault="008A6630" w:rsidP="00731E8B">
      <w:pPr>
        <w:ind w:left="87" w:right="5"/>
        <w:rPr>
          <w:rFonts w:ascii="Times New Roman" w:hAnsi="Times New Roman" w:cs="Times New Roman"/>
          <w:color w:val="000000" w:themeColor="text1"/>
        </w:rPr>
      </w:pPr>
      <w:r w:rsidRPr="006E1C20">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6E1C20">
        <w:rPr>
          <w:rFonts w:ascii="Times New Roman" w:hAnsi="Times New Roman" w:cs="Times New Roman"/>
          <w:color w:val="000000"/>
          <w:sz w:val="24"/>
          <w:szCs w:val="24"/>
        </w:rPr>
        <w:t xml:space="preserve">the </w:t>
      </w:r>
      <w:r w:rsidRPr="006E1C20">
        <w:rPr>
          <w:rFonts w:ascii="Times New Roman" w:hAnsi="Times New Roman" w:cs="Times New Roman"/>
          <w:color w:val="000000"/>
          <w:sz w:val="24"/>
          <w:szCs w:val="24"/>
        </w:rPr>
        <w:t xml:space="preserve">Academic Advisor/Coordinator of Special Populations located in </w:t>
      </w:r>
      <w:r w:rsidR="00C114AA" w:rsidRPr="006E1C20">
        <w:rPr>
          <w:rFonts w:ascii="Times New Roman" w:hAnsi="Times New Roman" w:cs="Times New Roman"/>
          <w:color w:val="000000"/>
          <w:sz w:val="24"/>
          <w:szCs w:val="24"/>
        </w:rPr>
        <w:t>Student Services</w:t>
      </w:r>
      <w:r w:rsidR="008C1D2C" w:rsidRPr="006E1C20">
        <w:rPr>
          <w:rFonts w:ascii="Times New Roman" w:hAnsi="Times New Roman" w:cs="Times New Roman"/>
          <w:color w:val="000000"/>
          <w:sz w:val="24"/>
          <w:szCs w:val="24"/>
        </w:rPr>
        <w:t xml:space="preserve"> and</w:t>
      </w:r>
      <w:r w:rsidRPr="006E1C20">
        <w:rPr>
          <w:rFonts w:ascii="Times New Roman" w:hAnsi="Times New Roman" w:cs="Times New Roman"/>
          <w:color w:val="000000"/>
          <w:sz w:val="24"/>
          <w:szCs w:val="24"/>
        </w:rPr>
        <w:t xml:space="preserve"> can be reached at 903-434-82</w:t>
      </w:r>
      <w:r w:rsidR="00194115" w:rsidRPr="006E1C20">
        <w:rPr>
          <w:rFonts w:ascii="Times New Roman" w:hAnsi="Times New Roman" w:cs="Times New Roman"/>
          <w:color w:val="000000"/>
          <w:sz w:val="24"/>
          <w:szCs w:val="24"/>
        </w:rPr>
        <w:t>64</w:t>
      </w:r>
      <w:r w:rsidRPr="006E1C20">
        <w:rPr>
          <w:rFonts w:ascii="Times New Roman" w:hAnsi="Times New Roman" w:cs="Times New Roman"/>
          <w:color w:val="000000"/>
          <w:sz w:val="24"/>
          <w:szCs w:val="24"/>
        </w:rPr>
        <w:t xml:space="preserve">. For more information and to obtain a copy of the Request for Accommodations, please refer to the </w:t>
      </w:r>
      <w:r w:rsidR="00FE445C" w:rsidRPr="006E1C20">
        <w:rPr>
          <w:rFonts w:ascii="Times New Roman" w:hAnsi="Times New Roman" w:cs="Times New Roman"/>
          <w:color w:val="000000" w:themeColor="text1"/>
          <w:sz w:val="24"/>
          <w:szCs w:val="24"/>
        </w:rPr>
        <w:t>special populations page on the NTCC website</w:t>
      </w:r>
      <w:hyperlink r:id="rId12">
        <w:r w:rsidR="00731E8B" w:rsidRPr="006E1C20">
          <w:rPr>
            <w:rFonts w:ascii="Times New Roman" w:hAnsi="Times New Roman" w:cs="Times New Roman"/>
            <w:color w:val="000000" w:themeColor="text1"/>
            <w:sz w:val="24"/>
            <w:szCs w:val="24"/>
          </w:rPr>
          <w:t>.</w:t>
        </w:r>
      </w:hyperlink>
      <w:r w:rsidR="00731E8B" w:rsidRPr="006E1C20">
        <w:rPr>
          <w:rFonts w:ascii="Times New Roman" w:hAnsi="Times New Roman" w:cs="Times New Roman"/>
          <w:color w:val="000000" w:themeColor="text1"/>
          <w:sz w:val="24"/>
          <w:szCs w:val="24"/>
        </w:rPr>
        <w:t xml:space="preserve">  </w:t>
      </w:r>
    </w:p>
    <w:p w14:paraId="0E577A19" w14:textId="77777777" w:rsidR="008A6630" w:rsidRPr="006E1C20" w:rsidRDefault="008A6630" w:rsidP="008A6630">
      <w:pPr>
        <w:ind w:left="90"/>
        <w:rPr>
          <w:rFonts w:ascii="Times New Roman" w:hAnsi="Times New Roman" w:cs="Times New Roman"/>
          <w:color w:val="000000"/>
          <w:sz w:val="24"/>
          <w:szCs w:val="24"/>
        </w:rPr>
      </w:pPr>
    </w:p>
    <w:p w14:paraId="4CF3CCB9" w14:textId="57E7622A" w:rsidR="001F7559" w:rsidRPr="006E1C20" w:rsidRDefault="006456B9">
      <w:pPr>
        <w:pStyle w:val="Heading1"/>
        <w:rPr>
          <w:rFonts w:ascii="Times New Roman" w:eastAsia="Times New Roman" w:hAnsi="Times New Roman" w:cs="Times New Roman"/>
          <w:b w:val="0"/>
          <w:bCs w:val="0"/>
        </w:rPr>
      </w:pPr>
      <w:r w:rsidRPr="006E1C20">
        <w:rPr>
          <w:rFonts w:ascii="Times New Roman" w:hAnsi="Times New Roman" w:cs="Times New Roman"/>
          <w:spacing w:val="-1"/>
        </w:rPr>
        <w:t>Family</w:t>
      </w:r>
      <w:r w:rsidRPr="006E1C20">
        <w:rPr>
          <w:rFonts w:ascii="Times New Roman" w:hAnsi="Times New Roman" w:cs="Times New Roman"/>
          <w:spacing w:val="-5"/>
        </w:rPr>
        <w:t xml:space="preserve"> </w:t>
      </w:r>
      <w:r w:rsidRPr="006E1C20">
        <w:rPr>
          <w:rFonts w:ascii="Times New Roman" w:hAnsi="Times New Roman" w:cs="Times New Roman"/>
          <w:spacing w:val="-1"/>
        </w:rPr>
        <w:t>Educational</w:t>
      </w:r>
      <w:r w:rsidRPr="006E1C20">
        <w:rPr>
          <w:rFonts w:ascii="Times New Roman" w:hAnsi="Times New Roman" w:cs="Times New Roman"/>
          <w:spacing w:val="-4"/>
        </w:rPr>
        <w:t xml:space="preserve"> </w:t>
      </w:r>
      <w:r w:rsidRPr="006E1C20">
        <w:rPr>
          <w:rFonts w:ascii="Times New Roman" w:hAnsi="Times New Roman" w:cs="Times New Roman"/>
          <w:spacing w:val="-1"/>
        </w:rPr>
        <w:t>Rights</w:t>
      </w:r>
      <w:r w:rsidRPr="006E1C20">
        <w:rPr>
          <w:rFonts w:ascii="Times New Roman" w:hAnsi="Times New Roman" w:cs="Times New Roman"/>
          <w:spacing w:val="-6"/>
        </w:rPr>
        <w:t xml:space="preserve"> </w:t>
      </w:r>
      <w:r w:rsidR="0066353F" w:rsidRPr="006E1C20">
        <w:rPr>
          <w:rFonts w:ascii="Times New Roman" w:hAnsi="Times New Roman" w:cs="Times New Roman"/>
          <w:spacing w:val="-6"/>
        </w:rPr>
        <w:t>a</w:t>
      </w:r>
      <w:r w:rsidRPr="006E1C20">
        <w:rPr>
          <w:rFonts w:ascii="Times New Roman" w:hAnsi="Times New Roman" w:cs="Times New Roman"/>
          <w:spacing w:val="-1"/>
        </w:rPr>
        <w:t>nd</w:t>
      </w:r>
      <w:r w:rsidRPr="006E1C20">
        <w:rPr>
          <w:rFonts w:ascii="Times New Roman" w:hAnsi="Times New Roman" w:cs="Times New Roman"/>
          <w:spacing w:val="-4"/>
        </w:rPr>
        <w:t xml:space="preserve"> </w:t>
      </w:r>
      <w:r w:rsidRPr="006E1C20">
        <w:rPr>
          <w:rFonts w:ascii="Times New Roman" w:hAnsi="Times New Roman" w:cs="Times New Roman"/>
          <w:spacing w:val="-1"/>
        </w:rPr>
        <w:t>Privacy</w:t>
      </w:r>
      <w:r w:rsidRPr="006E1C20">
        <w:rPr>
          <w:rFonts w:ascii="Times New Roman" w:hAnsi="Times New Roman" w:cs="Times New Roman"/>
          <w:spacing w:val="-5"/>
        </w:rPr>
        <w:t xml:space="preserve"> </w:t>
      </w:r>
      <w:r w:rsidRPr="006E1C20">
        <w:rPr>
          <w:rFonts w:ascii="Times New Roman" w:hAnsi="Times New Roman" w:cs="Times New Roman"/>
        </w:rPr>
        <w:t>Act</w:t>
      </w:r>
      <w:r w:rsidRPr="006E1C20">
        <w:rPr>
          <w:rFonts w:ascii="Times New Roman" w:hAnsi="Times New Roman" w:cs="Times New Roman"/>
          <w:spacing w:val="-3"/>
        </w:rPr>
        <w:t xml:space="preserve"> </w:t>
      </w:r>
      <w:r w:rsidRPr="006E1C20">
        <w:rPr>
          <w:rFonts w:ascii="Times New Roman" w:hAnsi="Times New Roman" w:cs="Times New Roman"/>
          <w:bCs w:val="0"/>
          <w:spacing w:val="-1"/>
        </w:rPr>
        <w:t>(</w:t>
      </w:r>
      <w:r w:rsidRPr="006E1C20">
        <w:rPr>
          <w:rFonts w:ascii="Times New Roman" w:hAnsi="Times New Roman" w:cs="Times New Roman"/>
          <w:spacing w:val="-1"/>
        </w:rPr>
        <w:t>F</w:t>
      </w:r>
      <w:r w:rsidR="00A90920" w:rsidRPr="006E1C20">
        <w:rPr>
          <w:rFonts w:ascii="Times New Roman" w:hAnsi="Times New Roman" w:cs="Times New Roman"/>
          <w:spacing w:val="-1"/>
        </w:rPr>
        <w:t>ERPA</w:t>
      </w:r>
      <w:r w:rsidR="007B4BA7" w:rsidRPr="006E1C20">
        <w:rPr>
          <w:rFonts w:ascii="Times New Roman" w:hAnsi="Times New Roman" w:cs="Times New Roman"/>
          <w:bCs w:val="0"/>
          <w:spacing w:val="-1"/>
        </w:rPr>
        <w:t>)</w:t>
      </w:r>
      <w:r w:rsidRPr="006E1C20">
        <w:rPr>
          <w:rFonts w:ascii="Times New Roman" w:hAnsi="Times New Roman" w:cs="Times New Roman"/>
          <w:b w:val="0"/>
          <w:spacing w:val="-1"/>
        </w:rPr>
        <w:t>:</w:t>
      </w:r>
    </w:p>
    <w:p w14:paraId="4001C586" w14:textId="77777777" w:rsidR="001F7559" w:rsidRPr="006E1C20" w:rsidRDefault="006456B9">
      <w:pPr>
        <w:pStyle w:val="BodyText"/>
        <w:ind w:right="147"/>
        <w:rPr>
          <w:rFonts w:cs="Times New Roman"/>
          <w:spacing w:val="-1"/>
        </w:rPr>
      </w:pPr>
      <w:r w:rsidRPr="006E1C20">
        <w:rPr>
          <w:rFonts w:cs="Times New Roman"/>
        </w:rPr>
        <w:t>The</w:t>
      </w:r>
      <w:r w:rsidRPr="006E1C20">
        <w:rPr>
          <w:rFonts w:cs="Times New Roman"/>
          <w:spacing w:val="-7"/>
        </w:rPr>
        <w:t xml:space="preserve"> </w:t>
      </w:r>
      <w:r w:rsidRPr="006E1C20">
        <w:rPr>
          <w:rFonts w:cs="Times New Roman"/>
        </w:rPr>
        <w:t>Family</w:t>
      </w:r>
      <w:r w:rsidRPr="006E1C20">
        <w:rPr>
          <w:rFonts w:cs="Times New Roman"/>
          <w:spacing w:val="-9"/>
        </w:rPr>
        <w:t xml:space="preserve"> </w:t>
      </w:r>
      <w:r w:rsidRPr="006E1C20">
        <w:rPr>
          <w:rFonts w:cs="Times New Roman"/>
          <w:spacing w:val="-1"/>
        </w:rPr>
        <w:t>Educational</w:t>
      </w:r>
      <w:r w:rsidRPr="006E1C20">
        <w:rPr>
          <w:rFonts w:cs="Times New Roman"/>
          <w:spacing w:val="-4"/>
        </w:rPr>
        <w:t xml:space="preserve"> </w:t>
      </w:r>
      <w:r w:rsidRPr="006E1C20">
        <w:rPr>
          <w:rFonts w:cs="Times New Roman"/>
          <w:spacing w:val="-1"/>
        </w:rPr>
        <w:t>Rights</w:t>
      </w:r>
      <w:r w:rsidRPr="006E1C20">
        <w:rPr>
          <w:rFonts w:cs="Times New Roman"/>
          <w:spacing w:val="-4"/>
        </w:rPr>
        <w:t xml:space="preserve"> </w:t>
      </w:r>
      <w:r w:rsidRPr="006E1C20">
        <w:rPr>
          <w:rFonts w:cs="Times New Roman"/>
        </w:rPr>
        <w:t>and</w:t>
      </w:r>
      <w:r w:rsidRPr="006E1C20">
        <w:rPr>
          <w:rFonts w:cs="Times New Roman"/>
          <w:spacing w:val="-6"/>
        </w:rPr>
        <w:t xml:space="preserve"> </w:t>
      </w:r>
      <w:r w:rsidRPr="006E1C20">
        <w:rPr>
          <w:rFonts w:cs="Times New Roman"/>
          <w:spacing w:val="-1"/>
        </w:rPr>
        <w:t>Privacy</w:t>
      </w:r>
      <w:r w:rsidRPr="006E1C20">
        <w:rPr>
          <w:rFonts w:cs="Times New Roman"/>
          <w:spacing w:val="-9"/>
        </w:rPr>
        <w:t xml:space="preserve"> </w:t>
      </w:r>
      <w:r w:rsidRPr="006E1C20">
        <w:rPr>
          <w:rFonts w:cs="Times New Roman"/>
        </w:rPr>
        <w:t>Act</w:t>
      </w:r>
      <w:r w:rsidRPr="006E1C20">
        <w:rPr>
          <w:rFonts w:cs="Times New Roman"/>
          <w:spacing w:val="-4"/>
        </w:rPr>
        <w:t xml:space="preserve"> </w:t>
      </w:r>
      <w:r w:rsidRPr="006E1C20">
        <w:rPr>
          <w:rFonts w:cs="Times New Roman"/>
          <w:spacing w:val="-1"/>
        </w:rPr>
        <w:t>(FERPA)</w:t>
      </w:r>
      <w:r w:rsidRPr="006E1C20">
        <w:rPr>
          <w:rFonts w:cs="Times New Roman"/>
          <w:spacing w:val="-3"/>
        </w:rPr>
        <w:t xml:space="preserve"> </w:t>
      </w:r>
      <w:r w:rsidRPr="006E1C20">
        <w:rPr>
          <w:rFonts w:cs="Times New Roman"/>
        </w:rPr>
        <w:t>is</w:t>
      </w:r>
      <w:r w:rsidRPr="006E1C20">
        <w:rPr>
          <w:rFonts w:cs="Times New Roman"/>
          <w:spacing w:val="-5"/>
        </w:rPr>
        <w:t xml:space="preserve"> </w:t>
      </w:r>
      <w:r w:rsidRPr="006E1C20">
        <w:rPr>
          <w:rFonts w:cs="Times New Roman"/>
        </w:rPr>
        <w:t>a</w:t>
      </w:r>
      <w:r w:rsidRPr="006E1C20">
        <w:rPr>
          <w:rFonts w:cs="Times New Roman"/>
          <w:spacing w:val="-4"/>
        </w:rPr>
        <w:t xml:space="preserve"> </w:t>
      </w:r>
      <w:r w:rsidRPr="006E1C20">
        <w:rPr>
          <w:rFonts w:cs="Times New Roman"/>
          <w:spacing w:val="-1"/>
        </w:rPr>
        <w:t>federal</w:t>
      </w:r>
      <w:r w:rsidRPr="006E1C20">
        <w:rPr>
          <w:rFonts w:cs="Times New Roman"/>
          <w:spacing w:val="-5"/>
        </w:rPr>
        <w:t xml:space="preserve"> </w:t>
      </w:r>
      <w:r w:rsidRPr="006E1C20">
        <w:rPr>
          <w:rFonts w:cs="Times New Roman"/>
        </w:rPr>
        <w:t>law</w:t>
      </w:r>
      <w:r w:rsidRPr="006E1C20">
        <w:rPr>
          <w:rFonts w:cs="Times New Roman"/>
          <w:spacing w:val="-3"/>
        </w:rPr>
        <w:t xml:space="preserve"> </w:t>
      </w:r>
      <w:r w:rsidRPr="006E1C20">
        <w:rPr>
          <w:rFonts w:cs="Times New Roman"/>
        </w:rPr>
        <w:t>that</w:t>
      </w:r>
      <w:r w:rsidRPr="006E1C20">
        <w:rPr>
          <w:rFonts w:cs="Times New Roman"/>
          <w:spacing w:val="-5"/>
        </w:rPr>
        <w:t xml:space="preserve"> </w:t>
      </w:r>
      <w:r w:rsidRPr="006E1C20">
        <w:rPr>
          <w:rFonts w:cs="Times New Roman"/>
          <w:spacing w:val="-1"/>
        </w:rPr>
        <w:t>protects</w:t>
      </w:r>
      <w:r w:rsidRPr="006E1C20">
        <w:rPr>
          <w:rFonts w:cs="Times New Roman"/>
          <w:spacing w:val="-6"/>
        </w:rPr>
        <w:t xml:space="preserve"> </w:t>
      </w:r>
      <w:r w:rsidRPr="006E1C20">
        <w:rPr>
          <w:rFonts w:cs="Times New Roman"/>
        </w:rPr>
        <w:t>the</w:t>
      </w:r>
      <w:r w:rsidRPr="006E1C20">
        <w:rPr>
          <w:rFonts w:cs="Times New Roman"/>
          <w:spacing w:val="-5"/>
        </w:rPr>
        <w:t xml:space="preserve"> </w:t>
      </w:r>
      <w:r w:rsidRPr="006E1C20">
        <w:rPr>
          <w:rFonts w:cs="Times New Roman"/>
        </w:rPr>
        <w:t>privacy</w:t>
      </w:r>
      <w:r w:rsidRPr="006E1C20">
        <w:rPr>
          <w:rFonts w:cs="Times New Roman"/>
          <w:spacing w:val="-7"/>
        </w:rPr>
        <w:t xml:space="preserve"> </w:t>
      </w:r>
      <w:r w:rsidRPr="006E1C20">
        <w:rPr>
          <w:rFonts w:cs="Times New Roman"/>
        </w:rPr>
        <w:t>of</w:t>
      </w:r>
      <w:r w:rsidRPr="006E1C20">
        <w:rPr>
          <w:rFonts w:cs="Times New Roman"/>
          <w:spacing w:val="83"/>
        </w:rPr>
        <w:t xml:space="preserve"> </w:t>
      </w:r>
      <w:r w:rsidRPr="006E1C20">
        <w:rPr>
          <w:rFonts w:cs="Times New Roman"/>
          <w:spacing w:val="-1"/>
        </w:rPr>
        <w:t>student</w:t>
      </w:r>
      <w:r w:rsidRPr="006E1C20">
        <w:rPr>
          <w:rFonts w:cs="Times New Roman"/>
          <w:spacing w:val="-5"/>
        </w:rPr>
        <w:t xml:space="preserve"> </w:t>
      </w:r>
      <w:r w:rsidRPr="006E1C20">
        <w:rPr>
          <w:rFonts w:cs="Times New Roman"/>
          <w:spacing w:val="-1"/>
        </w:rPr>
        <w:t>education</w:t>
      </w:r>
      <w:r w:rsidRPr="006E1C20">
        <w:rPr>
          <w:rFonts w:cs="Times New Roman"/>
          <w:spacing w:val="-5"/>
        </w:rPr>
        <w:t xml:space="preserve"> </w:t>
      </w:r>
      <w:r w:rsidRPr="006E1C20">
        <w:rPr>
          <w:rFonts w:cs="Times New Roman"/>
        </w:rPr>
        <w:t>records.</w:t>
      </w:r>
      <w:r w:rsidRPr="006E1C20">
        <w:rPr>
          <w:rFonts w:cs="Times New Roman"/>
          <w:spacing w:val="-4"/>
        </w:rPr>
        <w:t xml:space="preserve"> </w:t>
      </w:r>
      <w:r w:rsidRPr="006E1C20">
        <w:rPr>
          <w:rFonts w:cs="Times New Roman"/>
        </w:rPr>
        <w:t>The</w:t>
      </w:r>
      <w:r w:rsidRPr="006E1C20">
        <w:rPr>
          <w:rFonts w:cs="Times New Roman"/>
          <w:spacing w:val="-7"/>
        </w:rPr>
        <w:t xml:space="preserve"> </w:t>
      </w:r>
      <w:r w:rsidRPr="006E1C20">
        <w:rPr>
          <w:rFonts w:cs="Times New Roman"/>
        </w:rPr>
        <w:t>law</w:t>
      </w:r>
      <w:r w:rsidRPr="006E1C20">
        <w:rPr>
          <w:rFonts w:cs="Times New Roman"/>
          <w:spacing w:val="-6"/>
        </w:rPr>
        <w:t xml:space="preserve"> </w:t>
      </w:r>
      <w:r w:rsidRPr="006E1C20">
        <w:rPr>
          <w:rFonts w:cs="Times New Roman"/>
          <w:spacing w:val="-1"/>
        </w:rPr>
        <w:t>applies</w:t>
      </w:r>
      <w:r w:rsidRPr="006E1C20">
        <w:rPr>
          <w:rFonts w:cs="Times New Roman"/>
          <w:spacing w:val="-5"/>
        </w:rPr>
        <w:t xml:space="preserve"> </w:t>
      </w:r>
      <w:r w:rsidRPr="006E1C20">
        <w:rPr>
          <w:rFonts w:cs="Times New Roman"/>
        </w:rPr>
        <w:t>to</w:t>
      </w:r>
      <w:r w:rsidRPr="006E1C20">
        <w:rPr>
          <w:rFonts w:cs="Times New Roman"/>
          <w:spacing w:val="-6"/>
        </w:rPr>
        <w:t xml:space="preserve"> </w:t>
      </w:r>
      <w:r w:rsidRPr="006E1C20">
        <w:rPr>
          <w:rFonts w:cs="Times New Roman"/>
        </w:rPr>
        <w:t>all</w:t>
      </w:r>
      <w:r w:rsidRPr="006E1C20">
        <w:rPr>
          <w:rFonts w:cs="Times New Roman"/>
          <w:spacing w:val="-4"/>
        </w:rPr>
        <w:t xml:space="preserve"> </w:t>
      </w:r>
      <w:r w:rsidRPr="006E1C20">
        <w:rPr>
          <w:rFonts w:cs="Times New Roman"/>
        </w:rPr>
        <w:t>schools</w:t>
      </w:r>
      <w:r w:rsidRPr="006E1C20">
        <w:rPr>
          <w:rFonts w:cs="Times New Roman"/>
          <w:spacing w:val="-5"/>
        </w:rPr>
        <w:t xml:space="preserve"> </w:t>
      </w:r>
      <w:r w:rsidRPr="006E1C20">
        <w:rPr>
          <w:rFonts w:cs="Times New Roman"/>
        </w:rPr>
        <w:t>that</w:t>
      </w:r>
      <w:r w:rsidRPr="006E1C20">
        <w:rPr>
          <w:rFonts w:cs="Times New Roman"/>
          <w:spacing w:val="-6"/>
        </w:rPr>
        <w:t xml:space="preserve"> </w:t>
      </w:r>
      <w:r w:rsidRPr="006E1C20">
        <w:rPr>
          <w:rFonts w:cs="Times New Roman"/>
          <w:spacing w:val="-1"/>
        </w:rPr>
        <w:t>receive</w:t>
      </w:r>
      <w:r w:rsidRPr="006E1C20">
        <w:rPr>
          <w:rFonts w:cs="Times New Roman"/>
          <w:spacing w:val="-3"/>
        </w:rPr>
        <w:t xml:space="preserve"> </w:t>
      </w:r>
      <w:r w:rsidRPr="006E1C20">
        <w:rPr>
          <w:rFonts w:cs="Times New Roman"/>
        </w:rPr>
        <w:t>funds</w:t>
      </w:r>
      <w:r w:rsidRPr="006E1C20">
        <w:rPr>
          <w:rFonts w:cs="Times New Roman"/>
          <w:spacing w:val="-4"/>
        </w:rPr>
        <w:t xml:space="preserve"> </w:t>
      </w:r>
      <w:r w:rsidRPr="006E1C20">
        <w:rPr>
          <w:rFonts w:cs="Times New Roman"/>
          <w:spacing w:val="-1"/>
        </w:rPr>
        <w:t>under</w:t>
      </w:r>
      <w:r w:rsidRPr="006E1C20">
        <w:rPr>
          <w:rFonts w:cs="Times New Roman"/>
          <w:spacing w:val="-5"/>
        </w:rPr>
        <w:t xml:space="preserve"> </w:t>
      </w:r>
      <w:r w:rsidRPr="006E1C20">
        <w:rPr>
          <w:rFonts w:cs="Times New Roman"/>
          <w:spacing w:val="-1"/>
        </w:rPr>
        <w:t>an</w:t>
      </w:r>
      <w:r w:rsidRPr="006E1C20">
        <w:rPr>
          <w:rFonts w:cs="Times New Roman"/>
          <w:spacing w:val="-4"/>
        </w:rPr>
        <w:t xml:space="preserve"> </w:t>
      </w:r>
      <w:r w:rsidRPr="006E1C20">
        <w:rPr>
          <w:rFonts w:cs="Times New Roman"/>
          <w:spacing w:val="-1"/>
        </w:rPr>
        <w:t>applicable</w:t>
      </w:r>
      <w:r w:rsidRPr="006E1C20">
        <w:rPr>
          <w:rFonts w:cs="Times New Roman"/>
          <w:spacing w:val="-5"/>
        </w:rPr>
        <w:t xml:space="preserve"> </w:t>
      </w:r>
      <w:r w:rsidRPr="006E1C20">
        <w:rPr>
          <w:rFonts w:cs="Times New Roman"/>
          <w:spacing w:val="-1"/>
        </w:rPr>
        <w:t>program</w:t>
      </w:r>
      <w:r w:rsidRPr="006E1C20">
        <w:rPr>
          <w:rFonts w:cs="Times New Roman"/>
          <w:spacing w:val="67"/>
          <w:w w:val="99"/>
        </w:rPr>
        <w:t xml:space="preserve"> </w:t>
      </w:r>
      <w:r w:rsidRPr="006E1C20">
        <w:rPr>
          <w:rFonts w:cs="Times New Roman"/>
        </w:rPr>
        <w:t>of the</w:t>
      </w:r>
      <w:r w:rsidRPr="006E1C20">
        <w:rPr>
          <w:rFonts w:cs="Times New Roman"/>
          <w:spacing w:val="-2"/>
        </w:rPr>
        <w:t xml:space="preserve"> </w:t>
      </w:r>
      <w:r w:rsidRPr="006E1C20">
        <w:rPr>
          <w:rFonts w:cs="Times New Roman"/>
        </w:rPr>
        <w:t xml:space="preserve">U.S. </w:t>
      </w:r>
      <w:r w:rsidRPr="006E1C20">
        <w:rPr>
          <w:rFonts w:cs="Times New Roman"/>
          <w:spacing w:val="-1"/>
        </w:rPr>
        <w:t>Department</w:t>
      </w:r>
      <w:r w:rsidRPr="006E1C20">
        <w:rPr>
          <w:rFonts w:cs="Times New Roman"/>
        </w:rPr>
        <w:t xml:space="preserve"> of </w:t>
      </w:r>
      <w:r w:rsidRPr="006E1C20">
        <w:rPr>
          <w:rFonts w:cs="Times New Roman"/>
          <w:spacing w:val="-1"/>
        </w:rPr>
        <w:t>Education.</w:t>
      </w:r>
      <w:r w:rsidRPr="006E1C20">
        <w:rPr>
          <w:rFonts w:cs="Times New Roman"/>
        </w:rPr>
        <w:t xml:space="preserve"> </w:t>
      </w:r>
      <w:r w:rsidRPr="006E1C20">
        <w:rPr>
          <w:rFonts w:cs="Times New Roman"/>
          <w:spacing w:val="-1"/>
        </w:rPr>
        <w:t>FERPA</w:t>
      </w:r>
      <w:r w:rsidRPr="006E1C20">
        <w:rPr>
          <w:rFonts w:cs="Times New Roman"/>
          <w:spacing w:val="1"/>
        </w:rPr>
        <w:t xml:space="preserve"> </w:t>
      </w:r>
      <w:r w:rsidRPr="006E1C20">
        <w:rPr>
          <w:rFonts w:cs="Times New Roman"/>
          <w:spacing w:val="-1"/>
        </w:rPr>
        <w:t>gives</w:t>
      </w:r>
      <w:r w:rsidRPr="006E1C20">
        <w:rPr>
          <w:rFonts w:cs="Times New Roman"/>
        </w:rPr>
        <w:t xml:space="preserve"> </w:t>
      </w:r>
      <w:r w:rsidRPr="006E1C20">
        <w:rPr>
          <w:rFonts w:cs="Times New Roman"/>
          <w:spacing w:val="-1"/>
        </w:rPr>
        <w:t>parents</w:t>
      </w:r>
      <w:r w:rsidRPr="006E1C20">
        <w:rPr>
          <w:rFonts w:cs="Times New Roman"/>
        </w:rPr>
        <w:t xml:space="preserve"> </w:t>
      </w:r>
      <w:r w:rsidRPr="006E1C20">
        <w:rPr>
          <w:rFonts w:cs="Times New Roman"/>
          <w:spacing w:val="-1"/>
        </w:rPr>
        <w:t>certain</w:t>
      </w:r>
      <w:r w:rsidRPr="006E1C20">
        <w:rPr>
          <w:rFonts w:cs="Times New Roman"/>
        </w:rPr>
        <w:t xml:space="preserve"> </w:t>
      </w:r>
      <w:r w:rsidRPr="006E1C20">
        <w:rPr>
          <w:rFonts w:cs="Times New Roman"/>
          <w:spacing w:val="-1"/>
        </w:rPr>
        <w:t>rights</w:t>
      </w:r>
      <w:r w:rsidRPr="006E1C20">
        <w:rPr>
          <w:rFonts w:cs="Times New Roman"/>
        </w:rPr>
        <w:t xml:space="preserve"> with </w:t>
      </w:r>
      <w:r w:rsidRPr="006E1C20">
        <w:rPr>
          <w:rFonts w:cs="Times New Roman"/>
          <w:spacing w:val="-1"/>
        </w:rPr>
        <w:t>respect</w:t>
      </w:r>
      <w:r w:rsidRPr="006E1C20">
        <w:rPr>
          <w:rFonts w:cs="Times New Roman"/>
        </w:rPr>
        <w:t xml:space="preserve"> to their</w:t>
      </w:r>
      <w:r w:rsidRPr="006E1C20">
        <w:rPr>
          <w:rFonts w:cs="Times New Roman"/>
          <w:spacing w:val="-1"/>
        </w:rPr>
        <w:t xml:space="preserve"> children’s</w:t>
      </w:r>
      <w:r w:rsidRPr="006E1C20">
        <w:rPr>
          <w:rFonts w:cs="Times New Roman"/>
          <w:spacing w:val="103"/>
        </w:rPr>
        <w:t xml:space="preserve"> </w:t>
      </w:r>
      <w:r w:rsidRPr="006E1C20">
        <w:rPr>
          <w:rFonts w:cs="Times New Roman"/>
          <w:spacing w:val="-1"/>
        </w:rPr>
        <w:t>educational</w:t>
      </w:r>
      <w:r w:rsidRPr="006E1C20">
        <w:rPr>
          <w:rFonts w:cs="Times New Roman"/>
          <w:spacing w:val="-4"/>
        </w:rPr>
        <w:t xml:space="preserve"> </w:t>
      </w:r>
      <w:r w:rsidRPr="006E1C20">
        <w:rPr>
          <w:rFonts w:cs="Times New Roman"/>
          <w:spacing w:val="-1"/>
        </w:rPr>
        <w:t>records.</w:t>
      </w:r>
      <w:r w:rsidRPr="006E1C20">
        <w:rPr>
          <w:rFonts w:cs="Times New Roman"/>
          <w:spacing w:val="-3"/>
        </w:rPr>
        <w:t xml:space="preserve"> </w:t>
      </w:r>
      <w:r w:rsidRPr="006E1C20">
        <w:rPr>
          <w:rFonts w:cs="Times New Roman"/>
        </w:rPr>
        <w:t>These</w:t>
      </w:r>
      <w:r w:rsidRPr="006E1C20">
        <w:rPr>
          <w:rFonts w:cs="Times New Roman"/>
          <w:spacing w:val="-4"/>
        </w:rPr>
        <w:t xml:space="preserve"> </w:t>
      </w:r>
      <w:r w:rsidRPr="006E1C20">
        <w:rPr>
          <w:rFonts w:cs="Times New Roman"/>
          <w:spacing w:val="-1"/>
        </w:rPr>
        <w:t>rights</w:t>
      </w:r>
      <w:r w:rsidRPr="006E1C20">
        <w:rPr>
          <w:rFonts w:cs="Times New Roman"/>
          <w:spacing w:val="-3"/>
        </w:rPr>
        <w:t xml:space="preserve"> </w:t>
      </w:r>
      <w:r w:rsidRPr="006E1C20">
        <w:rPr>
          <w:rFonts w:cs="Times New Roman"/>
        </w:rPr>
        <w:t>transfer</w:t>
      </w:r>
      <w:r w:rsidRPr="006E1C20">
        <w:rPr>
          <w:rFonts w:cs="Times New Roman"/>
          <w:spacing w:val="-4"/>
        </w:rPr>
        <w:t xml:space="preserve"> </w:t>
      </w:r>
      <w:r w:rsidRPr="006E1C20">
        <w:rPr>
          <w:rFonts w:cs="Times New Roman"/>
        </w:rPr>
        <w:t>to</w:t>
      </w:r>
      <w:r w:rsidRPr="006E1C20">
        <w:rPr>
          <w:rFonts w:cs="Times New Roman"/>
          <w:spacing w:val="-4"/>
        </w:rPr>
        <w:t xml:space="preserve"> </w:t>
      </w:r>
      <w:r w:rsidRPr="006E1C20">
        <w:rPr>
          <w:rFonts w:cs="Times New Roman"/>
        </w:rPr>
        <w:t>the</w:t>
      </w:r>
      <w:r w:rsidRPr="006E1C20">
        <w:rPr>
          <w:rFonts w:cs="Times New Roman"/>
          <w:spacing w:val="-4"/>
        </w:rPr>
        <w:t xml:space="preserve"> </w:t>
      </w:r>
      <w:r w:rsidRPr="006E1C20">
        <w:rPr>
          <w:rFonts w:cs="Times New Roman"/>
          <w:spacing w:val="-1"/>
        </w:rPr>
        <w:t>student</w:t>
      </w:r>
      <w:r w:rsidRPr="006E1C20">
        <w:rPr>
          <w:rFonts w:cs="Times New Roman"/>
          <w:spacing w:val="-3"/>
        </w:rPr>
        <w:t xml:space="preserve"> </w:t>
      </w:r>
      <w:r w:rsidRPr="006E1C20">
        <w:rPr>
          <w:rFonts w:cs="Times New Roman"/>
          <w:spacing w:val="-1"/>
        </w:rPr>
        <w:t>when</w:t>
      </w:r>
      <w:r w:rsidRPr="006E1C20">
        <w:rPr>
          <w:rFonts w:cs="Times New Roman"/>
          <w:spacing w:val="-2"/>
        </w:rPr>
        <w:t xml:space="preserve"> </w:t>
      </w:r>
      <w:r w:rsidRPr="006E1C20">
        <w:rPr>
          <w:rFonts w:cs="Times New Roman"/>
        </w:rPr>
        <w:t>he</w:t>
      </w:r>
      <w:r w:rsidRPr="006E1C20">
        <w:rPr>
          <w:rFonts w:cs="Times New Roman"/>
          <w:spacing w:val="-4"/>
        </w:rPr>
        <w:t xml:space="preserve"> </w:t>
      </w:r>
      <w:r w:rsidRPr="006E1C20">
        <w:rPr>
          <w:rFonts w:cs="Times New Roman"/>
          <w:spacing w:val="1"/>
        </w:rPr>
        <w:t>or</w:t>
      </w:r>
      <w:r w:rsidRPr="006E1C20">
        <w:rPr>
          <w:rFonts w:cs="Times New Roman"/>
          <w:spacing w:val="-3"/>
        </w:rPr>
        <w:t xml:space="preserve"> </w:t>
      </w:r>
      <w:r w:rsidRPr="006E1C20">
        <w:rPr>
          <w:rFonts w:cs="Times New Roman"/>
          <w:spacing w:val="-1"/>
        </w:rPr>
        <w:t>she</w:t>
      </w:r>
      <w:r w:rsidRPr="006E1C20">
        <w:rPr>
          <w:rFonts w:cs="Times New Roman"/>
          <w:spacing w:val="-5"/>
        </w:rPr>
        <w:t xml:space="preserve"> </w:t>
      </w:r>
      <w:r w:rsidRPr="006E1C20">
        <w:rPr>
          <w:rFonts w:cs="Times New Roman"/>
        </w:rPr>
        <w:t>attends</w:t>
      </w:r>
      <w:r w:rsidRPr="006E1C20">
        <w:rPr>
          <w:rFonts w:cs="Times New Roman"/>
          <w:spacing w:val="-5"/>
        </w:rPr>
        <w:t xml:space="preserve"> </w:t>
      </w:r>
      <w:r w:rsidRPr="006E1C20">
        <w:rPr>
          <w:rFonts w:cs="Times New Roman"/>
        </w:rPr>
        <w:t>a</w:t>
      </w:r>
      <w:r w:rsidRPr="006E1C20">
        <w:rPr>
          <w:rFonts w:cs="Times New Roman"/>
          <w:spacing w:val="-4"/>
        </w:rPr>
        <w:t xml:space="preserve"> </w:t>
      </w:r>
      <w:r w:rsidRPr="006E1C20">
        <w:rPr>
          <w:rFonts w:cs="Times New Roman"/>
          <w:spacing w:val="-1"/>
        </w:rPr>
        <w:t>school</w:t>
      </w:r>
      <w:r w:rsidRPr="006E1C20">
        <w:rPr>
          <w:rFonts w:cs="Times New Roman"/>
          <w:spacing w:val="-3"/>
        </w:rPr>
        <w:t xml:space="preserve"> </w:t>
      </w:r>
      <w:r w:rsidRPr="006E1C20">
        <w:rPr>
          <w:rFonts w:cs="Times New Roman"/>
          <w:spacing w:val="-1"/>
        </w:rPr>
        <w:t>beyond</w:t>
      </w:r>
      <w:r w:rsidRPr="006E1C20">
        <w:rPr>
          <w:rFonts w:cs="Times New Roman"/>
          <w:spacing w:val="-3"/>
        </w:rPr>
        <w:t xml:space="preserve"> </w:t>
      </w:r>
      <w:r w:rsidRPr="006E1C20">
        <w:rPr>
          <w:rFonts w:cs="Times New Roman"/>
        </w:rPr>
        <w:t>the</w:t>
      </w:r>
      <w:r w:rsidRPr="006E1C20">
        <w:rPr>
          <w:rFonts w:cs="Times New Roman"/>
          <w:spacing w:val="-3"/>
        </w:rPr>
        <w:t xml:space="preserve"> </w:t>
      </w:r>
      <w:r w:rsidRPr="006E1C20">
        <w:rPr>
          <w:rFonts w:cs="Times New Roman"/>
          <w:spacing w:val="-1"/>
        </w:rPr>
        <w:t>high</w:t>
      </w:r>
      <w:r w:rsidRPr="006E1C20">
        <w:rPr>
          <w:rFonts w:cs="Times New Roman"/>
          <w:spacing w:val="65"/>
        </w:rPr>
        <w:t xml:space="preserve"> </w:t>
      </w:r>
      <w:r w:rsidRPr="006E1C20">
        <w:rPr>
          <w:rFonts w:cs="Times New Roman"/>
          <w:spacing w:val="-1"/>
        </w:rPr>
        <w:t>school level.</w:t>
      </w:r>
      <w:r w:rsidRPr="006E1C20">
        <w:rPr>
          <w:rFonts w:cs="Times New Roman"/>
        </w:rPr>
        <w:t xml:space="preserve"> Students</w:t>
      </w:r>
      <w:r w:rsidRPr="006E1C20">
        <w:rPr>
          <w:rFonts w:cs="Times New Roman"/>
          <w:spacing w:val="-1"/>
        </w:rPr>
        <w:t xml:space="preserve"> </w:t>
      </w:r>
      <w:r w:rsidRPr="006E1C20">
        <w:rPr>
          <w:rFonts w:cs="Times New Roman"/>
        </w:rPr>
        <w:t>to</w:t>
      </w:r>
      <w:r w:rsidRPr="006E1C20">
        <w:rPr>
          <w:rFonts w:cs="Times New Roman"/>
          <w:spacing w:val="-1"/>
        </w:rPr>
        <w:t xml:space="preserve"> </w:t>
      </w:r>
      <w:r w:rsidRPr="006E1C20">
        <w:rPr>
          <w:rFonts w:cs="Times New Roman"/>
        </w:rPr>
        <w:t>whom</w:t>
      </w:r>
      <w:r w:rsidRPr="006E1C20">
        <w:rPr>
          <w:rFonts w:cs="Times New Roman"/>
          <w:spacing w:val="-1"/>
        </w:rPr>
        <w:t xml:space="preserve"> </w:t>
      </w:r>
      <w:r w:rsidRPr="006E1C20">
        <w:rPr>
          <w:rFonts w:cs="Times New Roman"/>
        </w:rPr>
        <w:t>the</w:t>
      </w:r>
      <w:r w:rsidRPr="006E1C20">
        <w:rPr>
          <w:rFonts w:cs="Times New Roman"/>
          <w:spacing w:val="-1"/>
        </w:rPr>
        <w:t xml:space="preserve"> rights </w:t>
      </w:r>
      <w:r w:rsidRPr="006E1C20">
        <w:rPr>
          <w:rFonts w:cs="Times New Roman"/>
        </w:rPr>
        <w:t>have</w:t>
      </w:r>
      <w:r w:rsidRPr="006E1C20">
        <w:rPr>
          <w:rFonts w:cs="Times New Roman"/>
          <w:spacing w:val="-2"/>
        </w:rPr>
        <w:t xml:space="preserve"> </w:t>
      </w:r>
      <w:r w:rsidRPr="006E1C20">
        <w:rPr>
          <w:rFonts w:cs="Times New Roman"/>
          <w:spacing w:val="-1"/>
        </w:rPr>
        <w:t xml:space="preserve">transferred </w:t>
      </w:r>
      <w:r w:rsidRPr="006E1C20">
        <w:rPr>
          <w:rFonts w:cs="Times New Roman"/>
        </w:rPr>
        <w:t>are</w:t>
      </w:r>
      <w:r w:rsidRPr="006E1C20">
        <w:rPr>
          <w:rFonts w:cs="Times New Roman"/>
          <w:spacing w:val="-2"/>
        </w:rPr>
        <w:t xml:space="preserve"> </w:t>
      </w:r>
      <w:r w:rsidRPr="006E1C20">
        <w:rPr>
          <w:rFonts w:cs="Times New Roman"/>
          <w:spacing w:val="-1"/>
        </w:rPr>
        <w:t>considered “eligible</w:t>
      </w:r>
      <w:r w:rsidRPr="006E1C20">
        <w:rPr>
          <w:rFonts w:cs="Times New Roman"/>
          <w:spacing w:val="-2"/>
        </w:rPr>
        <w:t xml:space="preserve"> </w:t>
      </w:r>
      <w:r w:rsidRPr="006E1C20">
        <w:rPr>
          <w:rFonts w:cs="Times New Roman"/>
        </w:rPr>
        <w:t>students.”</w:t>
      </w:r>
      <w:r w:rsidRPr="006E1C20">
        <w:rPr>
          <w:rFonts w:cs="Times New Roman"/>
          <w:spacing w:val="5"/>
        </w:rPr>
        <w:t xml:space="preserve"> </w:t>
      </w:r>
      <w:r w:rsidRPr="006E1C20">
        <w:rPr>
          <w:rFonts w:cs="Times New Roman"/>
          <w:spacing w:val="-2"/>
        </w:rPr>
        <w:t>In</w:t>
      </w:r>
      <w:r w:rsidRPr="006E1C20">
        <w:rPr>
          <w:rFonts w:cs="Times New Roman"/>
          <w:spacing w:val="1"/>
        </w:rPr>
        <w:t xml:space="preserve"> </w:t>
      </w:r>
      <w:r w:rsidRPr="006E1C20">
        <w:rPr>
          <w:rFonts w:cs="Times New Roman"/>
          <w:spacing w:val="-1"/>
        </w:rPr>
        <w:t>essence,</w:t>
      </w:r>
      <w:r w:rsidRPr="006E1C20">
        <w:rPr>
          <w:rFonts w:cs="Times New Roman"/>
          <w:spacing w:val="75"/>
        </w:rPr>
        <w:t xml:space="preserve"> </w:t>
      </w:r>
      <w:r w:rsidRPr="006E1C20">
        <w:rPr>
          <w:rFonts w:cs="Times New Roman"/>
        </w:rPr>
        <w:lastRenderedPageBreak/>
        <w:t>a</w:t>
      </w:r>
      <w:r w:rsidRPr="006E1C20">
        <w:rPr>
          <w:rFonts w:cs="Times New Roman"/>
          <w:spacing w:val="-3"/>
        </w:rPr>
        <w:t xml:space="preserve"> </w:t>
      </w:r>
      <w:r w:rsidRPr="006E1C20">
        <w:rPr>
          <w:rFonts w:cs="Times New Roman"/>
          <w:spacing w:val="-1"/>
        </w:rPr>
        <w:t>parent</w:t>
      </w:r>
      <w:r w:rsidRPr="006E1C20">
        <w:rPr>
          <w:rFonts w:cs="Times New Roman"/>
          <w:spacing w:val="-2"/>
        </w:rPr>
        <w:t xml:space="preserve"> </w:t>
      </w:r>
      <w:r w:rsidRPr="006E1C20">
        <w:rPr>
          <w:rFonts w:cs="Times New Roman"/>
        </w:rPr>
        <w:t>has</w:t>
      </w:r>
      <w:r w:rsidRPr="006E1C20">
        <w:rPr>
          <w:rFonts w:cs="Times New Roman"/>
          <w:spacing w:val="-2"/>
        </w:rPr>
        <w:t xml:space="preserve"> </w:t>
      </w:r>
      <w:r w:rsidRPr="006E1C20">
        <w:rPr>
          <w:rFonts w:cs="Times New Roman"/>
        </w:rPr>
        <w:t>no</w:t>
      </w:r>
      <w:r w:rsidRPr="006E1C20">
        <w:rPr>
          <w:rFonts w:cs="Times New Roman"/>
          <w:spacing w:val="-2"/>
        </w:rPr>
        <w:t xml:space="preserve"> </w:t>
      </w:r>
      <w:r w:rsidRPr="006E1C20">
        <w:rPr>
          <w:rFonts w:cs="Times New Roman"/>
          <w:spacing w:val="-1"/>
        </w:rPr>
        <w:t>legal</w:t>
      </w:r>
      <w:r w:rsidRPr="006E1C20">
        <w:rPr>
          <w:rFonts w:cs="Times New Roman"/>
          <w:spacing w:val="-2"/>
        </w:rPr>
        <w:t xml:space="preserve"> </w:t>
      </w:r>
      <w:r w:rsidRPr="006E1C20">
        <w:rPr>
          <w:rFonts w:cs="Times New Roman"/>
        </w:rPr>
        <w:t>right</w:t>
      </w:r>
      <w:r w:rsidRPr="006E1C20">
        <w:rPr>
          <w:rFonts w:cs="Times New Roman"/>
          <w:spacing w:val="-1"/>
        </w:rPr>
        <w:t xml:space="preserve"> </w:t>
      </w:r>
      <w:r w:rsidRPr="006E1C20">
        <w:rPr>
          <w:rFonts w:cs="Times New Roman"/>
        </w:rPr>
        <w:t>to</w:t>
      </w:r>
      <w:r w:rsidRPr="006E1C20">
        <w:rPr>
          <w:rFonts w:cs="Times New Roman"/>
          <w:spacing w:val="-1"/>
        </w:rPr>
        <w:t xml:space="preserve"> </w:t>
      </w:r>
      <w:r w:rsidRPr="006E1C20">
        <w:rPr>
          <w:rFonts w:cs="Times New Roman"/>
        </w:rPr>
        <w:t>obtain</w:t>
      </w:r>
      <w:r w:rsidRPr="006E1C20">
        <w:rPr>
          <w:rFonts w:cs="Times New Roman"/>
          <w:spacing w:val="-2"/>
        </w:rPr>
        <w:t xml:space="preserve"> </w:t>
      </w:r>
      <w:r w:rsidRPr="006E1C20">
        <w:rPr>
          <w:rFonts w:cs="Times New Roman"/>
          <w:spacing w:val="-1"/>
        </w:rPr>
        <w:t>information</w:t>
      </w:r>
      <w:r w:rsidRPr="006E1C20">
        <w:rPr>
          <w:rFonts w:cs="Times New Roman"/>
          <w:spacing w:val="-2"/>
        </w:rPr>
        <w:t xml:space="preserve"> </w:t>
      </w:r>
      <w:r w:rsidRPr="006E1C20">
        <w:rPr>
          <w:rFonts w:cs="Times New Roman"/>
          <w:spacing w:val="-1"/>
        </w:rPr>
        <w:t>concerning</w:t>
      </w:r>
      <w:r w:rsidRPr="006E1C20">
        <w:rPr>
          <w:rFonts w:cs="Times New Roman"/>
          <w:spacing w:val="-4"/>
        </w:rPr>
        <w:t xml:space="preserve"> </w:t>
      </w:r>
      <w:r w:rsidRPr="006E1C20">
        <w:rPr>
          <w:rFonts w:cs="Times New Roman"/>
        </w:rPr>
        <w:t>the</w:t>
      </w:r>
      <w:r w:rsidRPr="006E1C20">
        <w:rPr>
          <w:rFonts w:cs="Times New Roman"/>
          <w:spacing w:val="-2"/>
        </w:rPr>
        <w:t xml:space="preserve"> </w:t>
      </w:r>
      <w:r w:rsidRPr="006E1C20">
        <w:rPr>
          <w:rFonts w:cs="Times New Roman"/>
          <w:spacing w:val="-1"/>
        </w:rPr>
        <w:t>child’s</w:t>
      </w:r>
      <w:r w:rsidRPr="006E1C20">
        <w:rPr>
          <w:rFonts w:cs="Times New Roman"/>
        </w:rPr>
        <w:t xml:space="preserve"> </w:t>
      </w:r>
      <w:r w:rsidRPr="006E1C20">
        <w:rPr>
          <w:rFonts w:cs="Times New Roman"/>
          <w:spacing w:val="-1"/>
        </w:rPr>
        <w:t>college records</w:t>
      </w:r>
      <w:r w:rsidRPr="006E1C20">
        <w:rPr>
          <w:rFonts w:cs="Times New Roman"/>
          <w:spacing w:val="-2"/>
        </w:rPr>
        <w:t xml:space="preserve"> </w:t>
      </w:r>
      <w:r w:rsidRPr="006E1C20">
        <w:rPr>
          <w:rFonts w:cs="Times New Roman"/>
          <w:spacing w:val="-1"/>
        </w:rPr>
        <w:t>without</w:t>
      </w:r>
      <w:r w:rsidRPr="006E1C20">
        <w:rPr>
          <w:rFonts w:cs="Times New Roman"/>
          <w:spacing w:val="-2"/>
        </w:rPr>
        <w:t xml:space="preserve"> </w:t>
      </w:r>
      <w:r w:rsidRPr="006E1C20">
        <w:rPr>
          <w:rFonts w:cs="Times New Roman"/>
        </w:rPr>
        <w:t>the</w:t>
      </w:r>
      <w:r w:rsidRPr="006E1C20">
        <w:rPr>
          <w:rFonts w:cs="Times New Roman"/>
          <w:spacing w:val="93"/>
        </w:rPr>
        <w:t xml:space="preserve"> </w:t>
      </w:r>
      <w:r w:rsidRPr="006E1C20">
        <w:rPr>
          <w:rFonts w:cs="Times New Roman"/>
          <w:spacing w:val="-1"/>
        </w:rPr>
        <w:t>written</w:t>
      </w:r>
      <w:r w:rsidRPr="006E1C20">
        <w:rPr>
          <w:rFonts w:cs="Times New Roman"/>
          <w:spacing w:val="-3"/>
        </w:rPr>
        <w:t xml:space="preserve"> </w:t>
      </w:r>
      <w:r w:rsidRPr="006E1C20">
        <w:rPr>
          <w:rFonts w:cs="Times New Roman"/>
          <w:spacing w:val="-1"/>
        </w:rPr>
        <w:t xml:space="preserve">consent </w:t>
      </w:r>
      <w:r w:rsidRPr="006E1C20">
        <w:rPr>
          <w:rFonts w:cs="Times New Roman"/>
        </w:rPr>
        <w:t>of</w:t>
      </w:r>
      <w:r w:rsidRPr="006E1C20">
        <w:rPr>
          <w:rFonts w:cs="Times New Roman"/>
          <w:spacing w:val="-2"/>
        </w:rPr>
        <w:t xml:space="preserve"> </w:t>
      </w:r>
      <w:r w:rsidRPr="006E1C20">
        <w:rPr>
          <w:rFonts w:cs="Times New Roman"/>
        </w:rPr>
        <w:t>the</w:t>
      </w:r>
      <w:r w:rsidRPr="006E1C20">
        <w:rPr>
          <w:rFonts w:cs="Times New Roman"/>
          <w:spacing w:val="-2"/>
        </w:rPr>
        <w:t xml:space="preserve"> </w:t>
      </w:r>
      <w:r w:rsidRPr="006E1C20">
        <w:rPr>
          <w:rFonts w:cs="Times New Roman"/>
          <w:spacing w:val="-1"/>
        </w:rPr>
        <w:t>student.</w:t>
      </w:r>
      <w:r w:rsidRPr="006E1C20">
        <w:rPr>
          <w:rFonts w:cs="Times New Roman"/>
          <w:spacing w:val="1"/>
        </w:rPr>
        <w:t xml:space="preserve"> </w:t>
      </w:r>
      <w:r w:rsidRPr="006E1C20">
        <w:rPr>
          <w:rFonts w:cs="Times New Roman"/>
          <w:spacing w:val="-3"/>
        </w:rPr>
        <w:t>In</w:t>
      </w:r>
      <w:r w:rsidRPr="006E1C20">
        <w:rPr>
          <w:rFonts w:cs="Times New Roman"/>
          <w:spacing w:val="1"/>
        </w:rPr>
        <w:t xml:space="preserve"> </w:t>
      </w:r>
      <w:r w:rsidRPr="006E1C20">
        <w:rPr>
          <w:rFonts w:cs="Times New Roman"/>
          <w:spacing w:val="-1"/>
        </w:rPr>
        <w:t xml:space="preserve">compliance </w:t>
      </w:r>
      <w:r w:rsidRPr="006E1C20">
        <w:rPr>
          <w:rFonts w:cs="Times New Roman"/>
        </w:rPr>
        <w:t>with</w:t>
      </w:r>
      <w:r w:rsidRPr="006E1C20">
        <w:rPr>
          <w:rFonts w:cs="Times New Roman"/>
          <w:spacing w:val="-1"/>
        </w:rPr>
        <w:t xml:space="preserve"> </w:t>
      </w:r>
      <w:r w:rsidRPr="006E1C20">
        <w:rPr>
          <w:rFonts w:cs="Times New Roman"/>
        </w:rPr>
        <w:t>FERPA,</w:t>
      </w:r>
      <w:r w:rsidRPr="006E1C20">
        <w:rPr>
          <w:rFonts w:cs="Times New Roman"/>
          <w:spacing w:val="-2"/>
        </w:rPr>
        <w:t xml:space="preserve"> </w:t>
      </w:r>
      <w:r w:rsidRPr="006E1C20">
        <w:rPr>
          <w:rFonts w:cs="Times New Roman"/>
          <w:spacing w:val="-1"/>
        </w:rPr>
        <w:t xml:space="preserve">information </w:t>
      </w:r>
      <w:r w:rsidRPr="006E1C20">
        <w:rPr>
          <w:rFonts w:cs="Times New Roman"/>
        </w:rPr>
        <w:t>classified</w:t>
      </w:r>
      <w:r w:rsidRPr="006E1C20">
        <w:rPr>
          <w:rFonts w:cs="Times New Roman"/>
          <w:spacing w:val="-2"/>
        </w:rPr>
        <w:t xml:space="preserve"> </w:t>
      </w:r>
      <w:r w:rsidRPr="006E1C20">
        <w:rPr>
          <w:rFonts w:cs="Times New Roman"/>
          <w:spacing w:val="-1"/>
        </w:rPr>
        <w:t xml:space="preserve">as </w:t>
      </w:r>
      <w:r w:rsidRPr="006E1C20">
        <w:rPr>
          <w:rFonts w:cs="Times New Roman"/>
        </w:rPr>
        <w:t>“directory</w:t>
      </w:r>
      <w:r w:rsidRPr="006E1C20">
        <w:rPr>
          <w:rFonts w:cs="Times New Roman"/>
          <w:spacing w:val="65"/>
        </w:rPr>
        <w:t xml:space="preserve"> </w:t>
      </w:r>
      <w:r w:rsidRPr="006E1C20">
        <w:rPr>
          <w:rFonts w:cs="Times New Roman"/>
          <w:spacing w:val="-1"/>
        </w:rPr>
        <w:t xml:space="preserve">information” </w:t>
      </w:r>
      <w:r w:rsidRPr="006E1C20">
        <w:rPr>
          <w:rFonts w:cs="Times New Roman"/>
          <w:spacing w:val="1"/>
        </w:rPr>
        <w:t>may</w:t>
      </w:r>
      <w:r w:rsidRPr="006E1C20">
        <w:rPr>
          <w:rFonts w:cs="Times New Roman"/>
          <w:spacing w:val="-5"/>
        </w:rPr>
        <w:t xml:space="preserve"> </w:t>
      </w:r>
      <w:r w:rsidRPr="006E1C20">
        <w:rPr>
          <w:rFonts w:cs="Times New Roman"/>
        </w:rPr>
        <w:t>be</w:t>
      </w:r>
      <w:r w:rsidRPr="006E1C20">
        <w:rPr>
          <w:rFonts w:cs="Times New Roman"/>
          <w:spacing w:val="-1"/>
        </w:rPr>
        <w:t xml:space="preserve"> released</w:t>
      </w:r>
      <w:r w:rsidRPr="006E1C20">
        <w:rPr>
          <w:rFonts w:cs="Times New Roman"/>
        </w:rPr>
        <w:t xml:space="preserve"> to the</w:t>
      </w:r>
      <w:r w:rsidRPr="006E1C20">
        <w:rPr>
          <w:rFonts w:cs="Times New Roman"/>
          <w:spacing w:val="1"/>
        </w:rPr>
        <w:t xml:space="preserve"> </w:t>
      </w:r>
      <w:r w:rsidRPr="006E1C20">
        <w:rPr>
          <w:rFonts w:cs="Times New Roman"/>
          <w:spacing w:val="-1"/>
        </w:rPr>
        <w:t>general</w:t>
      </w:r>
      <w:r w:rsidRPr="006E1C20">
        <w:rPr>
          <w:rFonts w:cs="Times New Roman"/>
        </w:rPr>
        <w:t xml:space="preserve"> public</w:t>
      </w:r>
      <w:r w:rsidRPr="006E1C20">
        <w:rPr>
          <w:rFonts w:cs="Times New Roman"/>
          <w:spacing w:val="1"/>
        </w:rPr>
        <w:t xml:space="preserve"> </w:t>
      </w:r>
      <w:r w:rsidRPr="006E1C20">
        <w:rPr>
          <w:rFonts w:cs="Times New Roman"/>
        </w:rPr>
        <w:t xml:space="preserve">without the </w:t>
      </w:r>
      <w:r w:rsidRPr="006E1C20">
        <w:rPr>
          <w:rFonts w:cs="Times New Roman"/>
          <w:spacing w:val="-1"/>
        </w:rPr>
        <w:t>written</w:t>
      </w:r>
      <w:r w:rsidRPr="006E1C20">
        <w:rPr>
          <w:rFonts w:cs="Times New Roman"/>
        </w:rPr>
        <w:t xml:space="preserve"> </w:t>
      </w:r>
      <w:r w:rsidRPr="006E1C20">
        <w:rPr>
          <w:rFonts w:cs="Times New Roman"/>
          <w:spacing w:val="-1"/>
        </w:rPr>
        <w:t>consent</w:t>
      </w:r>
      <w:r w:rsidRPr="006E1C20">
        <w:rPr>
          <w:rFonts w:cs="Times New Roman"/>
        </w:rPr>
        <w:t xml:space="preserve"> of the </w:t>
      </w:r>
      <w:r w:rsidRPr="006E1C20">
        <w:rPr>
          <w:rFonts w:cs="Times New Roman"/>
          <w:spacing w:val="-1"/>
        </w:rPr>
        <w:t>student</w:t>
      </w:r>
      <w:r w:rsidRPr="006E1C20">
        <w:rPr>
          <w:rFonts w:cs="Times New Roman"/>
        </w:rPr>
        <w:t xml:space="preserve"> </w:t>
      </w:r>
      <w:r w:rsidRPr="006E1C20">
        <w:rPr>
          <w:rFonts w:cs="Times New Roman"/>
          <w:spacing w:val="-1"/>
        </w:rPr>
        <w:t xml:space="preserve">unless </w:t>
      </w:r>
      <w:r w:rsidRPr="006E1C20">
        <w:rPr>
          <w:rFonts w:cs="Times New Roman"/>
          <w:spacing w:val="1"/>
        </w:rPr>
        <w:t>the</w:t>
      </w:r>
      <w:r w:rsidRPr="006E1C20">
        <w:rPr>
          <w:rFonts w:cs="Times New Roman"/>
          <w:spacing w:val="85"/>
          <w:w w:val="99"/>
        </w:rPr>
        <w:t xml:space="preserve"> </w:t>
      </w:r>
      <w:r w:rsidRPr="006E1C20">
        <w:rPr>
          <w:rFonts w:cs="Times New Roman"/>
        </w:rPr>
        <w:t xml:space="preserve">student </w:t>
      </w:r>
      <w:r w:rsidRPr="006E1C20">
        <w:rPr>
          <w:rFonts w:cs="Times New Roman"/>
          <w:spacing w:val="-1"/>
        </w:rPr>
        <w:t>makes</w:t>
      </w:r>
      <w:r w:rsidRPr="006E1C20">
        <w:rPr>
          <w:rFonts w:cs="Times New Roman"/>
        </w:rPr>
        <w:t xml:space="preserve"> a</w:t>
      </w:r>
      <w:r w:rsidRPr="006E1C20">
        <w:rPr>
          <w:rFonts w:cs="Times New Roman"/>
          <w:spacing w:val="-1"/>
        </w:rPr>
        <w:t xml:space="preserve"> request</w:t>
      </w:r>
      <w:r w:rsidRPr="006E1C20">
        <w:rPr>
          <w:rFonts w:cs="Times New Roman"/>
        </w:rPr>
        <w:t xml:space="preserve"> in </w:t>
      </w:r>
      <w:r w:rsidRPr="006E1C20">
        <w:rPr>
          <w:rFonts w:cs="Times New Roman"/>
          <w:spacing w:val="-1"/>
        </w:rPr>
        <w:t>writing.</w:t>
      </w:r>
      <w:r w:rsidRPr="006E1C20">
        <w:rPr>
          <w:rFonts w:cs="Times New Roman"/>
        </w:rPr>
        <w:t xml:space="preserve"> Directory</w:t>
      </w:r>
      <w:r w:rsidRPr="006E1C20">
        <w:rPr>
          <w:rFonts w:cs="Times New Roman"/>
          <w:spacing w:val="-5"/>
        </w:rPr>
        <w:t xml:space="preserve"> </w:t>
      </w:r>
      <w:r w:rsidRPr="006E1C20">
        <w:rPr>
          <w:rFonts w:cs="Times New Roman"/>
        </w:rPr>
        <w:t xml:space="preserve">information is </w:t>
      </w:r>
      <w:r w:rsidRPr="006E1C20">
        <w:rPr>
          <w:rFonts w:cs="Times New Roman"/>
          <w:spacing w:val="-1"/>
        </w:rPr>
        <w:t>defined</w:t>
      </w:r>
      <w:r w:rsidRPr="006E1C20">
        <w:rPr>
          <w:rFonts w:cs="Times New Roman"/>
        </w:rPr>
        <w:t xml:space="preserve"> </w:t>
      </w:r>
      <w:r w:rsidRPr="006E1C20">
        <w:rPr>
          <w:rFonts w:cs="Times New Roman"/>
          <w:spacing w:val="-1"/>
        </w:rPr>
        <w:t>as:</w:t>
      </w:r>
      <w:r w:rsidRPr="006E1C20">
        <w:rPr>
          <w:rFonts w:cs="Times New Roman"/>
        </w:rPr>
        <w:t xml:space="preserve"> the</w:t>
      </w:r>
      <w:r w:rsidRPr="006E1C20">
        <w:rPr>
          <w:rFonts w:cs="Times New Roman"/>
          <w:spacing w:val="1"/>
        </w:rPr>
        <w:t xml:space="preserve"> </w:t>
      </w:r>
      <w:r w:rsidRPr="006E1C20">
        <w:rPr>
          <w:rFonts w:cs="Times New Roman"/>
        </w:rPr>
        <w:t xml:space="preserve">student’s </w:t>
      </w:r>
      <w:r w:rsidRPr="006E1C20">
        <w:rPr>
          <w:rFonts w:cs="Times New Roman"/>
          <w:spacing w:val="-1"/>
        </w:rPr>
        <w:t>name,</w:t>
      </w:r>
      <w:r w:rsidRPr="006E1C20">
        <w:rPr>
          <w:rFonts w:cs="Times New Roman"/>
        </w:rPr>
        <w:t xml:space="preserve"> </w:t>
      </w:r>
      <w:r w:rsidRPr="006E1C20">
        <w:rPr>
          <w:rFonts w:cs="Times New Roman"/>
          <w:spacing w:val="-1"/>
        </w:rPr>
        <w:t>permanent</w:t>
      </w:r>
      <w:r w:rsidRPr="006E1C20">
        <w:rPr>
          <w:rFonts w:cs="Times New Roman"/>
          <w:spacing w:val="69"/>
        </w:rPr>
        <w:t xml:space="preserve"> </w:t>
      </w:r>
      <w:r w:rsidRPr="006E1C20">
        <w:rPr>
          <w:rFonts w:cs="Times New Roman"/>
          <w:spacing w:val="-1"/>
        </w:rPr>
        <w:t>address</w:t>
      </w:r>
      <w:r w:rsidRPr="006E1C20">
        <w:rPr>
          <w:rFonts w:cs="Times New Roman"/>
          <w:spacing w:val="-6"/>
        </w:rPr>
        <w:t xml:space="preserve"> </w:t>
      </w:r>
      <w:r w:rsidRPr="006E1C20">
        <w:rPr>
          <w:rFonts w:cs="Times New Roman"/>
        </w:rPr>
        <w:t>and/or</w:t>
      </w:r>
      <w:r w:rsidRPr="006E1C20">
        <w:rPr>
          <w:rFonts w:cs="Times New Roman"/>
          <w:spacing w:val="-7"/>
        </w:rPr>
        <w:t xml:space="preserve"> </w:t>
      </w:r>
      <w:r w:rsidRPr="006E1C20">
        <w:rPr>
          <w:rFonts w:cs="Times New Roman"/>
        </w:rPr>
        <w:t>local</w:t>
      </w:r>
      <w:r w:rsidRPr="006E1C20">
        <w:rPr>
          <w:rFonts w:cs="Times New Roman"/>
          <w:spacing w:val="-6"/>
        </w:rPr>
        <w:t xml:space="preserve"> </w:t>
      </w:r>
      <w:r w:rsidRPr="006E1C20">
        <w:rPr>
          <w:rFonts w:cs="Times New Roman"/>
          <w:spacing w:val="-1"/>
        </w:rPr>
        <w:t>address,</w:t>
      </w:r>
      <w:r w:rsidRPr="006E1C20">
        <w:rPr>
          <w:rFonts w:cs="Times New Roman"/>
          <w:spacing w:val="-6"/>
        </w:rPr>
        <w:t xml:space="preserve"> </w:t>
      </w:r>
      <w:r w:rsidRPr="006E1C20">
        <w:rPr>
          <w:rFonts w:cs="Times New Roman"/>
          <w:spacing w:val="-1"/>
        </w:rPr>
        <w:t>telephone</w:t>
      </w:r>
      <w:r w:rsidRPr="006E1C20">
        <w:rPr>
          <w:rFonts w:cs="Times New Roman"/>
          <w:spacing w:val="-8"/>
        </w:rPr>
        <w:t xml:space="preserve"> </w:t>
      </w:r>
      <w:r w:rsidRPr="006E1C20">
        <w:rPr>
          <w:rFonts w:cs="Times New Roman"/>
          <w:spacing w:val="-1"/>
        </w:rPr>
        <w:t>listing,</w:t>
      </w:r>
      <w:r w:rsidRPr="006E1C20">
        <w:rPr>
          <w:rFonts w:cs="Times New Roman"/>
          <w:spacing w:val="-6"/>
        </w:rPr>
        <w:t xml:space="preserve"> </w:t>
      </w:r>
      <w:r w:rsidRPr="006E1C20">
        <w:rPr>
          <w:rFonts w:cs="Times New Roman"/>
        </w:rPr>
        <w:t>dates</w:t>
      </w:r>
      <w:r w:rsidRPr="006E1C20">
        <w:rPr>
          <w:rFonts w:cs="Times New Roman"/>
          <w:spacing w:val="-7"/>
        </w:rPr>
        <w:t xml:space="preserve"> </w:t>
      </w:r>
      <w:r w:rsidRPr="006E1C20">
        <w:rPr>
          <w:rFonts w:cs="Times New Roman"/>
        </w:rPr>
        <w:t>of</w:t>
      </w:r>
      <w:r w:rsidRPr="006E1C20">
        <w:rPr>
          <w:rFonts w:cs="Times New Roman"/>
          <w:spacing w:val="-6"/>
        </w:rPr>
        <w:t xml:space="preserve"> </w:t>
      </w:r>
      <w:r w:rsidRPr="006E1C20">
        <w:rPr>
          <w:rFonts w:cs="Times New Roman"/>
          <w:spacing w:val="-1"/>
        </w:rPr>
        <w:t>attendance,</w:t>
      </w:r>
      <w:r w:rsidRPr="006E1C20">
        <w:rPr>
          <w:rFonts w:cs="Times New Roman"/>
          <w:spacing w:val="-5"/>
        </w:rPr>
        <w:t xml:space="preserve"> </w:t>
      </w:r>
      <w:r w:rsidRPr="006E1C20">
        <w:rPr>
          <w:rFonts w:cs="Times New Roman"/>
        </w:rPr>
        <w:t>most</w:t>
      </w:r>
      <w:r w:rsidRPr="006E1C20">
        <w:rPr>
          <w:rFonts w:cs="Times New Roman"/>
          <w:spacing w:val="-6"/>
        </w:rPr>
        <w:t xml:space="preserve"> </w:t>
      </w:r>
      <w:r w:rsidRPr="006E1C20">
        <w:rPr>
          <w:rFonts w:cs="Times New Roman"/>
          <w:spacing w:val="-1"/>
        </w:rPr>
        <w:t>recent</w:t>
      </w:r>
      <w:r w:rsidRPr="006E1C20">
        <w:rPr>
          <w:rFonts w:cs="Times New Roman"/>
          <w:spacing w:val="-6"/>
        </w:rPr>
        <w:t xml:space="preserve"> </w:t>
      </w:r>
      <w:r w:rsidRPr="006E1C20">
        <w:rPr>
          <w:rFonts w:cs="Times New Roman"/>
          <w:spacing w:val="-1"/>
        </w:rPr>
        <w:t>previous</w:t>
      </w:r>
      <w:r w:rsidRPr="006E1C20">
        <w:rPr>
          <w:rFonts w:cs="Times New Roman"/>
          <w:spacing w:val="-6"/>
        </w:rPr>
        <w:t xml:space="preserve"> </w:t>
      </w:r>
      <w:r w:rsidRPr="006E1C20">
        <w:rPr>
          <w:rFonts w:cs="Times New Roman"/>
          <w:spacing w:val="-1"/>
        </w:rPr>
        <w:t>education</w:t>
      </w:r>
      <w:r w:rsidRPr="006E1C20">
        <w:rPr>
          <w:rFonts w:cs="Times New Roman"/>
          <w:spacing w:val="93"/>
        </w:rPr>
        <w:t xml:space="preserve"> </w:t>
      </w:r>
      <w:r w:rsidRPr="006E1C20">
        <w:rPr>
          <w:rFonts w:cs="Times New Roman"/>
        </w:rPr>
        <w:t>institution</w:t>
      </w:r>
      <w:r w:rsidRPr="006E1C20">
        <w:rPr>
          <w:rFonts w:cs="Times New Roman"/>
          <w:spacing w:val="-6"/>
        </w:rPr>
        <w:t xml:space="preserve"> </w:t>
      </w:r>
      <w:r w:rsidRPr="006E1C20">
        <w:rPr>
          <w:rFonts w:cs="Times New Roman"/>
          <w:spacing w:val="-1"/>
        </w:rPr>
        <w:t>attended,</w:t>
      </w:r>
      <w:r w:rsidRPr="006E1C20">
        <w:rPr>
          <w:rFonts w:cs="Times New Roman"/>
          <w:spacing w:val="-6"/>
        </w:rPr>
        <w:t xml:space="preserve"> </w:t>
      </w:r>
      <w:r w:rsidRPr="006E1C20">
        <w:rPr>
          <w:rFonts w:cs="Times New Roman"/>
        </w:rPr>
        <w:t>other</w:t>
      </w:r>
      <w:r w:rsidRPr="006E1C20">
        <w:rPr>
          <w:rFonts w:cs="Times New Roman"/>
          <w:spacing w:val="-7"/>
        </w:rPr>
        <w:t xml:space="preserve"> </w:t>
      </w:r>
      <w:r w:rsidRPr="006E1C20">
        <w:rPr>
          <w:rFonts w:cs="Times New Roman"/>
          <w:spacing w:val="-1"/>
        </w:rPr>
        <w:t>information</w:t>
      </w:r>
      <w:r w:rsidRPr="006E1C20">
        <w:rPr>
          <w:rFonts w:cs="Times New Roman"/>
          <w:spacing w:val="-7"/>
        </w:rPr>
        <w:t xml:space="preserve"> </w:t>
      </w:r>
      <w:r w:rsidRPr="006E1C20">
        <w:rPr>
          <w:rFonts w:cs="Times New Roman"/>
          <w:spacing w:val="-1"/>
        </w:rPr>
        <w:t>including</w:t>
      </w:r>
      <w:r w:rsidRPr="006E1C20">
        <w:rPr>
          <w:rFonts w:cs="Times New Roman"/>
          <w:spacing w:val="-4"/>
        </w:rPr>
        <w:t xml:space="preserve"> </w:t>
      </w:r>
      <w:r w:rsidRPr="006E1C20">
        <w:rPr>
          <w:rFonts w:cs="Times New Roman"/>
          <w:spacing w:val="-1"/>
        </w:rPr>
        <w:t>major,</w:t>
      </w:r>
      <w:r w:rsidRPr="006E1C20">
        <w:rPr>
          <w:rFonts w:cs="Times New Roman"/>
          <w:spacing w:val="-6"/>
        </w:rPr>
        <w:t xml:space="preserve"> </w:t>
      </w:r>
      <w:r w:rsidRPr="006E1C20">
        <w:rPr>
          <w:rFonts w:cs="Times New Roman"/>
          <w:spacing w:val="-1"/>
        </w:rPr>
        <w:t>field</w:t>
      </w:r>
      <w:r w:rsidRPr="006E1C20">
        <w:rPr>
          <w:rFonts w:cs="Times New Roman"/>
          <w:spacing w:val="-6"/>
        </w:rPr>
        <w:t xml:space="preserve"> </w:t>
      </w:r>
      <w:r w:rsidRPr="006E1C20">
        <w:rPr>
          <w:rFonts w:cs="Times New Roman"/>
        </w:rPr>
        <w:t>of</w:t>
      </w:r>
      <w:r w:rsidRPr="006E1C20">
        <w:rPr>
          <w:rFonts w:cs="Times New Roman"/>
          <w:spacing w:val="-6"/>
        </w:rPr>
        <w:t xml:space="preserve"> </w:t>
      </w:r>
      <w:r w:rsidRPr="006E1C20">
        <w:rPr>
          <w:rFonts w:cs="Times New Roman"/>
          <w:spacing w:val="-1"/>
        </w:rPr>
        <w:t>study,</w:t>
      </w:r>
      <w:r w:rsidRPr="006E1C20">
        <w:rPr>
          <w:rFonts w:cs="Times New Roman"/>
          <w:spacing w:val="-6"/>
        </w:rPr>
        <w:t xml:space="preserve"> </w:t>
      </w:r>
      <w:r w:rsidRPr="006E1C20">
        <w:rPr>
          <w:rFonts w:cs="Times New Roman"/>
          <w:spacing w:val="-1"/>
        </w:rPr>
        <w:t>degrees,</w:t>
      </w:r>
      <w:r w:rsidRPr="006E1C20">
        <w:rPr>
          <w:rFonts w:cs="Times New Roman"/>
          <w:spacing w:val="-5"/>
        </w:rPr>
        <w:t xml:space="preserve"> </w:t>
      </w:r>
      <w:r w:rsidRPr="006E1C20">
        <w:rPr>
          <w:rFonts w:cs="Times New Roman"/>
          <w:spacing w:val="-1"/>
        </w:rPr>
        <w:t>awards</w:t>
      </w:r>
      <w:r w:rsidRPr="006E1C20">
        <w:rPr>
          <w:rFonts w:cs="Times New Roman"/>
          <w:spacing w:val="-5"/>
        </w:rPr>
        <w:t xml:space="preserve"> </w:t>
      </w:r>
      <w:r w:rsidRPr="006E1C20">
        <w:rPr>
          <w:rFonts w:cs="Times New Roman"/>
          <w:spacing w:val="-1"/>
        </w:rPr>
        <w:t>received,</w:t>
      </w:r>
      <w:r w:rsidRPr="006E1C20">
        <w:rPr>
          <w:rFonts w:cs="Times New Roman"/>
          <w:spacing w:val="-7"/>
        </w:rPr>
        <w:t xml:space="preserve"> </w:t>
      </w:r>
      <w:r w:rsidRPr="006E1C20">
        <w:rPr>
          <w:rFonts w:cs="Times New Roman"/>
        </w:rPr>
        <w:t>and</w:t>
      </w:r>
      <w:r w:rsidRPr="006E1C20">
        <w:rPr>
          <w:rFonts w:cs="Times New Roman"/>
          <w:spacing w:val="101"/>
        </w:rPr>
        <w:t xml:space="preserve"> </w:t>
      </w:r>
      <w:r w:rsidRPr="006E1C20">
        <w:rPr>
          <w:rFonts w:cs="Times New Roman"/>
          <w:spacing w:val="-1"/>
        </w:rPr>
        <w:t>participation</w:t>
      </w:r>
      <w:r w:rsidRPr="006E1C20">
        <w:rPr>
          <w:rFonts w:cs="Times New Roman"/>
          <w:spacing w:val="-12"/>
        </w:rPr>
        <w:t xml:space="preserve"> </w:t>
      </w:r>
      <w:r w:rsidRPr="006E1C20">
        <w:rPr>
          <w:rFonts w:cs="Times New Roman"/>
        </w:rPr>
        <w:t>in</w:t>
      </w:r>
      <w:r w:rsidRPr="006E1C20">
        <w:rPr>
          <w:rFonts w:cs="Times New Roman"/>
          <w:spacing w:val="-10"/>
        </w:rPr>
        <w:t xml:space="preserve"> </w:t>
      </w:r>
      <w:r w:rsidRPr="006E1C20">
        <w:rPr>
          <w:rFonts w:cs="Times New Roman"/>
        </w:rPr>
        <w:t>officially</w:t>
      </w:r>
      <w:r w:rsidRPr="006E1C20">
        <w:rPr>
          <w:rFonts w:cs="Times New Roman"/>
          <w:spacing w:val="-12"/>
        </w:rPr>
        <w:t xml:space="preserve"> </w:t>
      </w:r>
      <w:r w:rsidRPr="006E1C20">
        <w:rPr>
          <w:rFonts w:cs="Times New Roman"/>
          <w:spacing w:val="-1"/>
        </w:rPr>
        <w:t>recognized</w:t>
      </w:r>
      <w:r w:rsidRPr="006E1C20">
        <w:rPr>
          <w:rFonts w:cs="Times New Roman"/>
          <w:spacing w:val="-11"/>
        </w:rPr>
        <w:t xml:space="preserve"> </w:t>
      </w:r>
      <w:r w:rsidRPr="006E1C20">
        <w:rPr>
          <w:rFonts w:cs="Times New Roman"/>
          <w:spacing w:val="-1"/>
        </w:rPr>
        <w:t>activities/sports.</w:t>
      </w:r>
    </w:p>
    <w:p w14:paraId="1F038A3C" w14:textId="77777777" w:rsidR="00EA7A41" w:rsidRPr="006E1C20" w:rsidRDefault="00EA7A41">
      <w:pPr>
        <w:pStyle w:val="BodyText"/>
        <w:ind w:right="147"/>
        <w:rPr>
          <w:rFonts w:cs="Times New Roman"/>
          <w:spacing w:val="-1"/>
        </w:rPr>
      </w:pPr>
    </w:p>
    <w:p w14:paraId="1B20957F" w14:textId="77777777" w:rsidR="00C4221D" w:rsidRPr="006E1C20" w:rsidRDefault="007B4BA7" w:rsidP="00A90920">
      <w:pPr>
        <w:pStyle w:val="BodyText"/>
        <w:ind w:right="147"/>
        <w:rPr>
          <w:rFonts w:cs="Times New Roman"/>
          <w:b/>
          <w:spacing w:val="-1"/>
        </w:rPr>
      </w:pPr>
      <w:r w:rsidRPr="006E1C20">
        <w:rPr>
          <w:rFonts w:cs="Times New Roman"/>
          <w:b/>
          <w:spacing w:val="-1"/>
        </w:rPr>
        <w:t xml:space="preserve">Tentative </w:t>
      </w:r>
      <w:r w:rsidR="00EA7A41" w:rsidRPr="006E1C20">
        <w:rPr>
          <w:rFonts w:cs="Times New Roman"/>
          <w:b/>
          <w:spacing w:val="-1"/>
        </w:rPr>
        <w:t xml:space="preserve">Course </w:t>
      </w:r>
      <w:r w:rsidRPr="006E1C20">
        <w:rPr>
          <w:rFonts w:cs="Times New Roman"/>
          <w:b/>
          <w:spacing w:val="-1"/>
        </w:rPr>
        <w:t>Timeline</w:t>
      </w:r>
      <w:r w:rsidR="00C424C4" w:rsidRPr="006E1C20">
        <w:rPr>
          <w:rFonts w:cs="Times New Roman"/>
          <w:b/>
          <w:spacing w:val="-1"/>
        </w:rPr>
        <w:t xml:space="preserve"> (*note* instructor reserves the right to </w:t>
      </w:r>
      <w:proofErr w:type="gramStart"/>
      <w:r w:rsidR="00C424C4" w:rsidRPr="006E1C20">
        <w:rPr>
          <w:rFonts w:cs="Times New Roman"/>
          <w:b/>
          <w:spacing w:val="-1"/>
        </w:rPr>
        <w:t>make adjustments to</w:t>
      </w:r>
      <w:proofErr w:type="gramEnd"/>
      <w:r w:rsidR="00C424C4" w:rsidRPr="006E1C20">
        <w:rPr>
          <w:rFonts w:cs="Times New Roman"/>
          <w:b/>
          <w:spacing w:val="-1"/>
        </w:rPr>
        <w:t xml:space="preserve"> this timeline at any point in the term)</w:t>
      </w:r>
      <w:r w:rsidR="00EA7A41" w:rsidRPr="006E1C20">
        <w:rPr>
          <w:rFonts w:cs="Times New Roman"/>
          <w:b/>
          <w:spacing w:val="-1"/>
        </w:rPr>
        <w:t>:</w:t>
      </w:r>
      <w:r w:rsidR="00A90920" w:rsidRPr="006E1C20">
        <w:rPr>
          <w:rFonts w:cs="Times New Roman"/>
          <w:b/>
          <w:spacing w:val="-1"/>
        </w:rPr>
        <w:t xml:space="preserve"> </w:t>
      </w:r>
    </w:p>
    <w:p w14:paraId="3084CA66" w14:textId="5299A441" w:rsidR="00C4221D" w:rsidRPr="006E1C20" w:rsidRDefault="00C4221D" w:rsidP="00C4221D">
      <w:pPr>
        <w:pStyle w:val="BodyText"/>
        <w:ind w:right="147"/>
        <w:jc w:val="center"/>
        <w:rPr>
          <w:rFonts w:cs="Times New Roman"/>
          <w:b/>
          <w:bCs/>
          <w:sz w:val="36"/>
          <w:szCs w:val="36"/>
          <w:u w:val="single"/>
        </w:rPr>
      </w:pPr>
      <w:r w:rsidRPr="006E1C20">
        <w:rPr>
          <w:rFonts w:cs="Times New Roman"/>
          <w:b/>
          <w:bCs/>
          <w:sz w:val="36"/>
          <w:szCs w:val="36"/>
          <w:u w:val="single"/>
        </w:rPr>
        <w:t>HYBRID - SPEECH 1315- FALL 202</w:t>
      </w:r>
      <w:r w:rsidR="00D237B7">
        <w:rPr>
          <w:rFonts w:cs="Times New Roman"/>
          <w:b/>
          <w:bCs/>
          <w:sz w:val="36"/>
          <w:szCs w:val="36"/>
          <w:u w:val="single"/>
        </w:rPr>
        <w:t>2</w:t>
      </w:r>
      <w:r w:rsidRPr="006E1C20">
        <w:rPr>
          <w:rFonts w:cs="Times New Roman"/>
          <w:b/>
          <w:bCs/>
          <w:sz w:val="36"/>
          <w:szCs w:val="36"/>
          <w:u w:val="single"/>
        </w:rPr>
        <w:t xml:space="preserve"> - Assignment Schedule</w:t>
      </w:r>
    </w:p>
    <w:p w14:paraId="2EFCC4DE" w14:textId="77777777" w:rsidR="00C4221D" w:rsidRPr="006E1C20" w:rsidRDefault="00C4221D" w:rsidP="00A90920">
      <w:pPr>
        <w:pStyle w:val="BodyText"/>
        <w:ind w:right="147"/>
        <w:rPr>
          <w:rFonts w:cs="Times New Roman"/>
        </w:rPr>
      </w:pPr>
      <w:r w:rsidRPr="006E1C20">
        <w:rPr>
          <w:rFonts w:cs="Times New Roman"/>
        </w:rPr>
        <w:t xml:space="preserve">You are welcome to work ahead in this course and complete online assignments and exams earlier than their due dates below. </w:t>
      </w:r>
    </w:p>
    <w:p w14:paraId="109B15CB" w14:textId="77777777" w:rsidR="00C4221D" w:rsidRPr="006E1C20" w:rsidRDefault="00C4221D" w:rsidP="00A90920">
      <w:pPr>
        <w:pStyle w:val="BodyText"/>
        <w:ind w:right="147"/>
        <w:rPr>
          <w:rFonts w:cs="Times New Roman"/>
        </w:rPr>
      </w:pPr>
    </w:p>
    <w:p w14:paraId="65DAF07E" w14:textId="289FBCED" w:rsidR="00330D34" w:rsidRPr="006E1C20" w:rsidRDefault="00C4221D" w:rsidP="00A90920">
      <w:pPr>
        <w:pStyle w:val="BodyText"/>
        <w:ind w:right="147"/>
        <w:rPr>
          <w:rFonts w:cs="Times New Roman"/>
        </w:rPr>
      </w:pPr>
      <w:r w:rsidRPr="006E1C20">
        <w:rPr>
          <w:rFonts w:cs="Times New Roman"/>
          <w:b/>
          <w:bCs/>
          <w:i/>
          <w:iCs/>
          <w:highlight w:val="yellow"/>
          <w:u w:val="single"/>
        </w:rPr>
        <w:t>ATTENTION:</w:t>
      </w:r>
      <w:r w:rsidRPr="006E1C20">
        <w:rPr>
          <w:rFonts w:cs="Times New Roman"/>
        </w:rPr>
        <w:t xml:space="preserve"> Please refer to this page for assignment due dates. All online assignments due below must be turned in no later than 11:30PM on the corresponding due date! The dates directly below the assignment links are NOT the due dates.</w:t>
      </w:r>
    </w:p>
    <w:p w14:paraId="131FA213" w14:textId="3F995B70" w:rsidR="00C4221D" w:rsidRPr="006E1C20" w:rsidRDefault="00C4221D" w:rsidP="00A90920">
      <w:pPr>
        <w:pStyle w:val="BodyText"/>
        <w:ind w:right="147"/>
        <w:rPr>
          <w:rFonts w:cs="Times New Roman"/>
        </w:rPr>
      </w:pPr>
    </w:p>
    <w:p w14:paraId="2FE7CB76" w14:textId="77777777" w:rsidR="00C4221D" w:rsidRPr="006E1C20" w:rsidRDefault="00C4221D" w:rsidP="00D237B7">
      <w:pPr>
        <w:pStyle w:val="BodyText"/>
        <w:ind w:left="0" w:right="147"/>
        <w:rPr>
          <w:rFonts w:cs="Times New Roman"/>
          <w:b/>
          <w:bCs/>
          <w:u w:val="single"/>
        </w:rPr>
      </w:pPr>
      <w:r w:rsidRPr="006E1C20">
        <w:rPr>
          <w:rFonts w:cs="Times New Roman"/>
          <w:b/>
          <w:bCs/>
          <w:u w:val="single"/>
        </w:rPr>
        <w:t xml:space="preserve">WEEK 1 </w:t>
      </w:r>
    </w:p>
    <w:p w14:paraId="305DFBA7" w14:textId="77777777" w:rsidR="00C4221D" w:rsidRPr="006E1C20" w:rsidRDefault="00C4221D" w:rsidP="00A90920">
      <w:pPr>
        <w:pStyle w:val="BodyText"/>
        <w:ind w:right="147"/>
        <w:rPr>
          <w:rFonts w:cs="Times New Roman"/>
        </w:rPr>
      </w:pPr>
      <w:r w:rsidRPr="006E1C20">
        <w:rPr>
          <w:rFonts w:cs="Times New Roman"/>
        </w:rPr>
        <w:t xml:space="preserve">IN CLASS: Syllabus Overview; Blackboard course navigation and course expectations </w:t>
      </w:r>
    </w:p>
    <w:p w14:paraId="3475EB5A" w14:textId="00DCBE72" w:rsidR="00C4221D" w:rsidRPr="006E1C20" w:rsidRDefault="00C4221D" w:rsidP="00A90920">
      <w:pPr>
        <w:pStyle w:val="BodyText"/>
        <w:ind w:right="147"/>
        <w:rPr>
          <w:rFonts w:cs="Times New Roman"/>
        </w:rPr>
      </w:pPr>
      <w:r w:rsidRPr="006E1C20">
        <w:rPr>
          <w:rFonts w:cs="Times New Roman"/>
        </w:rPr>
        <w:t xml:space="preserve">ONLINE: Due </w:t>
      </w:r>
      <w:r w:rsidR="00D93636">
        <w:rPr>
          <w:rFonts w:cs="Times New Roman"/>
          <w:b/>
          <w:bCs/>
          <w:u w:val="single"/>
        </w:rPr>
        <w:t>8</w:t>
      </w:r>
      <w:r w:rsidRPr="006E1C20">
        <w:rPr>
          <w:rFonts w:cs="Times New Roman"/>
          <w:b/>
          <w:bCs/>
          <w:u w:val="single"/>
        </w:rPr>
        <w:t>/2</w:t>
      </w:r>
      <w:r w:rsidR="0006149A">
        <w:rPr>
          <w:rFonts w:cs="Times New Roman"/>
          <w:b/>
          <w:bCs/>
          <w:u w:val="single"/>
        </w:rPr>
        <w:t>7</w:t>
      </w:r>
      <w:r w:rsidRPr="006E1C20">
        <w:rPr>
          <w:rFonts w:cs="Times New Roman"/>
        </w:rPr>
        <w:t xml:space="preserve"> Read chapters and complete all online assignments for: </w:t>
      </w:r>
    </w:p>
    <w:p w14:paraId="7103D502" w14:textId="77777777" w:rsidR="00C4221D" w:rsidRPr="006E1C20" w:rsidRDefault="00C4221D" w:rsidP="00C4221D">
      <w:pPr>
        <w:pStyle w:val="BodyText"/>
        <w:numPr>
          <w:ilvl w:val="0"/>
          <w:numId w:val="2"/>
        </w:numPr>
        <w:ind w:right="147"/>
        <w:rPr>
          <w:rFonts w:cs="Times New Roman"/>
        </w:rPr>
      </w:pPr>
      <w:r w:rsidRPr="006E1C20">
        <w:rPr>
          <w:rFonts w:cs="Times New Roman"/>
        </w:rPr>
        <w:t xml:space="preserve">Ch. 1 Introduction to Public Speaking </w:t>
      </w:r>
    </w:p>
    <w:p w14:paraId="608DF7DE" w14:textId="77777777" w:rsidR="00C4221D" w:rsidRPr="006E1C20" w:rsidRDefault="00C4221D" w:rsidP="00C4221D">
      <w:pPr>
        <w:pStyle w:val="BodyText"/>
        <w:numPr>
          <w:ilvl w:val="0"/>
          <w:numId w:val="2"/>
        </w:numPr>
        <w:ind w:right="147"/>
        <w:rPr>
          <w:rFonts w:cs="Times New Roman"/>
        </w:rPr>
      </w:pPr>
      <w:r w:rsidRPr="006E1C20">
        <w:rPr>
          <w:rFonts w:cs="Times New Roman"/>
        </w:rPr>
        <w:t xml:space="preserve">Ch. 2 Managing Nervousness </w:t>
      </w:r>
    </w:p>
    <w:p w14:paraId="7955BBCA" w14:textId="1E3E6423" w:rsidR="00C4221D" w:rsidRPr="0006149A" w:rsidRDefault="00C4221D" w:rsidP="00C4221D">
      <w:pPr>
        <w:pStyle w:val="BodyText"/>
        <w:numPr>
          <w:ilvl w:val="0"/>
          <w:numId w:val="2"/>
        </w:numPr>
        <w:ind w:right="147"/>
        <w:rPr>
          <w:rFonts w:cs="Times New Roman"/>
          <w:b/>
          <w:spacing w:val="-1"/>
        </w:rPr>
      </w:pPr>
      <w:r w:rsidRPr="006E1C20">
        <w:rPr>
          <w:rFonts w:cs="Times New Roman"/>
        </w:rPr>
        <w:t>Ch. 12 Outlining the Speech</w:t>
      </w:r>
    </w:p>
    <w:p w14:paraId="0FD303F3" w14:textId="77777777" w:rsidR="00C4221D" w:rsidRPr="006E1C20" w:rsidRDefault="00C4221D" w:rsidP="00D237B7">
      <w:pPr>
        <w:pStyle w:val="BodyText"/>
        <w:ind w:left="0" w:right="147"/>
        <w:rPr>
          <w:rFonts w:cs="Times New Roman"/>
          <w:b/>
          <w:bCs/>
          <w:u w:val="single"/>
        </w:rPr>
      </w:pPr>
      <w:r w:rsidRPr="006E1C20">
        <w:rPr>
          <w:rFonts w:cs="Times New Roman"/>
          <w:b/>
          <w:bCs/>
          <w:u w:val="single"/>
        </w:rPr>
        <w:t xml:space="preserve">WEEK 2 </w:t>
      </w:r>
    </w:p>
    <w:p w14:paraId="52C2A888" w14:textId="481F9450" w:rsidR="00C4221D" w:rsidRPr="006E1C20"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w:t>
      </w:r>
      <w:r w:rsidR="0006149A">
        <w:rPr>
          <w:rFonts w:cs="Times New Roman"/>
          <w:b/>
          <w:bCs/>
          <w:u w:val="single"/>
        </w:rPr>
        <w:t>3</w:t>
      </w:r>
      <w:r w:rsidRPr="006E1C20">
        <w:rPr>
          <w:rFonts w:cs="Times New Roman"/>
        </w:rPr>
        <w:t xml:space="preserve"> Read chapters and complete all online assignments for: </w:t>
      </w:r>
    </w:p>
    <w:p w14:paraId="431355E5" w14:textId="77777777" w:rsidR="00C4221D" w:rsidRPr="006E1C20" w:rsidRDefault="00C4221D" w:rsidP="00C4221D">
      <w:pPr>
        <w:pStyle w:val="BodyText"/>
        <w:numPr>
          <w:ilvl w:val="0"/>
          <w:numId w:val="3"/>
        </w:numPr>
        <w:ind w:right="147"/>
        <w:rPr>
          <w:rFonts w:cs="Times New Roman"/>
          <w:b/>
          <w:spacing w:val="-1"/>
        </w:rPr>
      </w:pPr>
      <w:r w:rsidRPr="006E1C20">
        <w:rPr>
          <w:rFonts w:cs="Times New Roman"/>
        </w:rPr>
        <w:t xml:space="preserve">Ch. 5 Selecting Topic, Purpose and Central Idea </w:t>
      </w:r>
    </w:p>
    <w:p w14:paraId="55818C16" w14:textId="77777777" w:rsidR="00C4221D" w:rsidRPr="006E1C20" w:rsidRDefault="00C4221D" w:rsidP="00C4221D">
      <w:pPr>
        <w:pStyle w:val="BodyText"/>
        <w:numPr>
          <w:ilvl w:val="0"/>
          <w:numId w:val="3"/>
        </w:numPr>
        <w:ind w:right="147"/>
        <w:rPr>
          <w:rFonts w:cs="Times New Roman"/>
          <w:b/>
          <w:spacing w:val="-1"/>
        </w:rPr>
      </w:pPr>
      <w:r w:rsidRPr="006E1C20">
        <w:rPr>
          <w:rFonts w:cs="Times New Roman"/>
        </w:rPr>
        <w:t xml:space="preserve">Ch. 10 The Body of the Speech </w:t>
      </w:r>
    </w:p>
    <w:p w14:paraId="40522493" w14:textId="77777777" w:rsidR="00A5048E" w:rsidRPr="00A5048E" w:rsidRDefault="00A5048E" w:rsidP="00A5048E">
      <w:pPr>
        <w:pStyle w:val="BodyText"/>
        <w:numPr>
          <w:ilvl w:val="0"/>
          <w:numId w:val="3"/>
        </w:numPr>
        <w:ind w:right="147"/>
        <w:rPr>
          <w:rFonts w:cs="Times New Roman"/>
          <w:b/>
          <w:spacing w:val="-1"/>
        </w:rPr>
      </w:pPr>
      <w:r w:rsidRPr="006E1C20">
        <w:rPr>
          <w:rFonts w:cs="Times New Roman"/>
        </w:rPr>
        <w:t>Ch. 3 Listening</w:t>
      </w:r>
    </w:p>
    <w:p w14:paraId="0D2DC39C" w14:textId="388A7553" w:rsidR="00A2220A" w:rsidRPr="00A2220A" w:rsidRDefault="00A2220A" w:rsidP="00A2220A">
      <w:pPr>
        <w:pStyle w:val="BodyText"/>
        <w:numPr>
          <w:ilvl w:val="0"/>
          <w:numId w:val="3"/>
        </w:numPr>
        <w:ind w:right="147"/>
        <w:rPr>
          <w:rFonts w:cs="Times New Roman"/>
          <w:b/>
          <w:bCs/>
          <w:spacing w:val="-1"/>
          <w:u w:val="single"/>
        </w:rPr>
      </w:pPr>
      <w:r w:rsidRPr="0006149A">
        <w:rPr>
          <w:rFonts w:cs="Times New Roman"/>
          <w:b/>
          <w:bCs/>
          <w:u w:val="single"/>
        </w:rPr>
        <w:t>S</w:t>
      </w:r>
      <w:r>
        <w:rPr>
          <w:rFonts w:cs="Times New Roman"/>
          <w:b/>
          <w:bCs/>
          <w:u w:val="single"/>
        </w:rPr>
        <w:t xml:space="preserve">ELF-INTRODUCTION </w:t>
      </w:r>
      <w:r w:rsidRPr="0006149A">
        <w:rPr>
          <w:rFonts w:cs="Times New Roman"/>
          <w:b/>
          <w:bCs/>
          <w:u w:val="single"/>
        </w:rPr>
        <w:t>SPEECH</w:t>
      </w:r>
    </w:p>
    <w:p w14:paraId="77694AA2" w14:textId="467C9711" w:rsidR="00C4221D" w:rsidRPr="00732067" w:rsidRDefault="00C4221D" w:rsidP="00732067">
      <w:pPr>
        <w:pStyle w:val="BodyText"/>
        <w:ind w:left="0" w:right="147"/>
        <w:rPr>
          <w:rFonts w:cs="Times New Roman"/>
          <w:b/>
          <w:bCs/>
          <w:u w:val="single"/>
        </w:rPr>
      </w:pPr>
      <w:r w:rsidRPr="006E1C20">
        <w:rPr>
          <w:rFonts w:cs="Times New Roman"/>
          <w:b/>
          <w:bCs/>
          <w:u w:val="single"/>
        </w:rPr>
        <w:t xml:space="preserve">WEEK 3 </w:t>
      </w:r>
    </w:p>
    <w:p w14:paraId="12BA6FA5" w14:textId="7C4B19F9" w:rsidR="00C4221D" w:rsidRPr="006E1C20"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w:t>
      </w:r>
      <w:r w:rsidR="0006149A">
        <w:rPr>
          <w:rFonts w:cs="Times New Roman"/>
          <w:b/>
          <w:bCs/>
          <w:u w:val="single"/>
        </w:rPr>
        <w:t>10</w:t>
      </w:r>
      <w:r w:rsidRPr="006E1C20">
        <w:rPr>
          <w:rFonts w:cs="Times New Roman"/>
        </w:rPr>
        <w:t xml:space="preserve"> Read chapters and complete all online assignments for: </w:t>
      </w:r>
    </w:p>
    <w:p w14:paraId="7EBC0A74" w14:textId="0C604AE7" w:rsidR="00A5048E" w:rsidRPr="00A5048E" w:rsidRDefault="00A5048E" w:rsidP="00A5048E">
      <w:pPr>
        <w:pStyle w:val="BodyText"/>
        <w:numPr>
          <w:ilvl w:val="0"/>
          <w:numId w:val="7"/>
        </w:numPr>
        <w:ind w:right="147"/>
        <w:rPr>
          <w:rFonts w:cs="Times New Roman"/>
          <w:b/>
          <w:spacing w:val="-1"/>
        </w:rPr>
      </w:pPr>
      <w:r w:rsidRPr="006E1C20">
        <w:rPr>
          <w:rFonts w:cs="Times New Roman"/>
        </w:rPr>
        <w:t>Ch. 11 Introductions and Conclusions</w:t>
      </w:r>
    </w:p>
    <w:p w14:paraId="3692770E" w14:textId="2AD81B35" w:rsidR="00732067" w:rsidRPr="00D237B7" w:rsidRDefault="00732067" w:rsidP="00D237B7">
      <w:pPr>
        <w:pStyle w:val="BodyText"/>
        <w:numPr>
          <w:ilvl w:val="0"/>
          <w:numId w:val="7"/>
        </w:numPr>
        <w:ind w:right="147"/>
        <w:rPr>
          <w:rFonts w:cs="Times New Roman"/>
          <w:b/>
          <w:spacing w:val="-1"/>
        </w:rPr>
      </w:pPr>
      <w:r>
        <w:rPr>
          <w:rFonts w:cs="Times New Roman"/>
        </w:rPr>
        <w:t>Exam #1 Review EXAM #1 IS NEXT WEEK!</w:t>
      </w:r>
    </w:p>
    <w:p w14:paraId="46278BBC" w14:textId="1F20BC72" w:rsidR="00C4221D" w:rsidRPr="0006149A" w:rsidRDefault="00C4221D" w:rsidP="0006149A">
      <w:pPr>
        <w:pStyle w:val="BodyText"/>
        <w:ind w:left="0" w:right="147"/>
        <w:rPr>
          <w:rFonts w:cs="Times New Roman"/>
          <w:b/>
          <w:bCs/>
          <w:u w:val="single"/>
        </w:rPr>
      </w:pPr>
      <w:r w:rsidRPr="006E1C20">
        <w:rPr>
          <w:rFonts w:cs="Times New Roman"/>
          <w:b/>
          <w:bCs/>
          <w:u w:val="single"/>
        </w:rPr>
        <w:t xml:space="preserve">WEEK 4 </w:t>
      </w:r>
    </w:p>
    <w:p w14:paraId="5C22FB81" w14:textId="259F0A63" w:rsidR="00C4221D"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/1</w:t>
      </w:r>
      <w:r w:rsidR="0006149A">
        <w:rPr>
          <w:rFonts w:cs="Times New Roman"/>
          <w:b/>
          <w:bCs/>
          <w:u w:val="single"/>
        </w:rPr>
        <w:t>7</w:t>
      </w:r>
      <w:r w:rsidRPr="006E1C20">
        <w:rPr>
          <w:rFonts w:cs="Times New Roman"/>
        </w:rPr>
        <w:t xml:space="preserve"> No online assignments due; Review Learn Smart for upcoming exam</w:t>
      </w:r>
    </w:p>
    <w:p w14:paraId="02C5C883" w14:textId="1A789024" w:rsidR="0006149A" w:rsidRPr="0006149A" w:rsidRDefault="0006149A" w:rsidP="0006149A">
      <w:pPr>
        <w:pStyle w:val="BodyText"/>
        <w:numPr>
          <w:ilvl w:val="0"/>
          <w:numId w:val="7"/>
        </w:numPr>
        <w:ind w:right="147"/>
        <w:rPr>
          <w:rFonts w:cs="Times New Roman"/>
        </w:rPr>
      </w:pPr>
      <w:r w:rsidRPr="006E1C20">
        <w:rPr>
          <w:rFonts w:cs="Times New Roman"/>
        </w:rPr>
        <w:t>Take EXAM #1 over Chapters 1, 2, 3, 5, 10, 11, 12</w:t>
      </w:r>
    </w:p>
    <w:p w14:paraId="439D18F2" w14:textId="77777777" w:rsidR="00C4221D" w:rsidRPr="006E1C20" w:rsidRDefault="00C4221D" w:rsidP="00D237B7">
      <w:pPr>
        <w:pStyle w:val="BodyText"/>
        <w:ind w:left="0" w:right="147"/>
        <w:rPr>
          <w:rFonts w:cs="Times New Roman"/>
          <w:b/>
          <w:bCs/>
          <w:u w:val="single"/>
        </w:rPr>
      </w:pPr>
      <w:r w:rsidRPr="006E1C20">
        <w:rPr>
          <w:rFonts w:cs="Times New Roman"/>
          <w:b/>
          <w:bCs/>
          <w:u w:val="single"/>
        </w:rPr>
        <w:t xml:space="preserve">WEEK 5 </w:t>
      </w:r>
    </w:p>
    <w:p w14:paraId="401FB61F" w14:textId="16761177" w:rsidR="00C4221D" w:rsidRPr="006E1C20" w:rsidRDefault="00C4221D" w:rsidP="00C4221D">
      <w:pPr>
        <w:pStyle w:val="BodyText"/>
        <w:ind w:right="147"/>
        <w:rPr>
          <w:rFonts w:cs="Times New Roman"/>
        </w:rPr>
      </w:pPr>
      <w:r w:rsidRPr="006E1C20">
        <w:rPr>
          <w:rFonts w:cs="Times New Roman"/>
        </w:rPr>
        <w:t xml:space="preserve">IN CLASS: HOW TO Informative speech – </w:t>
      </w:r>
      <w:r w:rsidR="0006149A" w:rsidRPr="00732067">
        <w:rPr>
          <w:rFonts w:cs="Times New Roman"/>
          <w:b/>
          <w:bCs/>
          <w:u w:val="single"/>
        </w:rPr>
        <w:t>PREP</w:t>
      </w:r>
      <w:r w:rsidRPr="00732067">
        <w:rPr>
          <w:rFonts w:cs="Times New Roman"/>
          <w:b/>
          <w:bCs/>
          <w:u w:val="single"/>
        </w:rPr>
        <w:t xml:space="preserve"> </w:t>
      </w:r>
      <w:r w:rsidR="00732067" w:rsidRPr="00732067">
        <w:rPr>
          <w:rFonts w:cs="Times New Roman"/>
          <w:b/>
          <w:bCs/>
          <w:u w:val="single"/>
        </w:rPr>
        <w:t>FOR SPEECH</w:t>
      </w:r>
    </w:p>
    <w:p w14:paraId="43CA5CE2" w14:textId="021A0A83" w:rsidR="00D237B7" w:rsidRDefault="00C4221D" w:rsidP="00636A10">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/2</w:t>
      </w:r>
      <w:r w:rsidR="00D54442">
        <w:rPr>
          <w:rFonts w:cs="Times New Roman"/>
          <w:b/>
          <w:bCs/>
          <w:u w:val="single"/>
        </w:rPr>
        <w:t>4</w:t>
      </w:r>
      <w:r w:rsidRPr="006E1C20">
        <w:rPr>
          <w:rFonts w:cs="Times New Roman"/>
        </w:rPr>
        <w:t xml:space="preserve"> </w:t>
      </w:r>
      <w:r w:rsidRPr="006E1C20">
        <w:rPr>
          <w:rFonts w:cs="Times New Roman"/>
        </w:rPr>
        <w:tab/>
      </w:r>
      <w:r w:rsidR="00732067" w:rsidRPr="006E1C20">
        <w:rPr>
          <w:rFonts w:cs="Times New Roman"/>
        </w:rPr>
        <w:t>Read and complete all online assignments for:</w:t>
      </w:r>
    </w:p>
    <w:p w14:paraId="17E1646E" w14:textId="77777777" w:rsidR="00C4221D" w:rsidRPr="006E1C20" w:rsidRDefault="00C4221D" w:rsidP="00636A10">
      <w:pPr>
        <w:pStyle w:val="BodyText"/>
        <w:ind w:left="0" w:right="147"/>
        <w:rPr>
          <w:rFonts w:cs="Times New Roman"/>
          <w:b/>
          <w:bCs/>
          <w:u w:val="single"/>
        </w:rPr>
      </w:pPr>
      <w:r w:rsidRPr="006E1C20">
        <w:rPr>
          <w:rFonts w:cs="Times New Roman"/>
          <w:b/>
          <w:bCs/>
          <w:u w:val="single"/>
        </w:rPr>
        <w:t xml:space="preserve">WEEK 6 </w:t>
      </w:r>
    </w:p>
    <w:p w14:paraId="0DB0C386" w14:textId="43647DBE" w:rsidR="00C4221D" w:rsidRPr="006E1C20" w:rsidRDefault="00C4221D" w:rsidP="00C4221D">
      <w:pPr>
        <w:pStyle w:val="BodyText"/>
        <w:ind w:right="147"/>
        <w:rPr>
          <w:rFonts w:cs="Times New Roman"/>
        </w:rPr>
      </w:pPr>
      <w:r w:rsidRPr="006E1C20">
        <w:rPr>
          <w:rFonts w:cs="Times New Roman"/>
        </w:rPr>
        <w:t>IN CLASS: HOW TO Informative speech</w:t>
      </w:r>
      <w:r w:rsidR="00732067" w:rsidRPr="006E1C20">
        <w:rPr>
          <w:rFonts w:cs="Times New Roman"/>
        </w:rPr>
        <w:t xml:space="preserve"> –</w:t>
      </w:r>
      <w:r w:rsidR="00732067">
        <w:rPr>
          <w:rFonts w:cs="Times New Roman"/>
        </w:rPr>
        <w:t xml:space="preserve"> </w:t>
      </w:r>
      <w:r w:rsidR="00732067" w:rsidRPr="00732067">
        <w:rPr>
          <w:rFonts w:cs="Times New Roman"/>
          <w:b/>
          <w:bCs/>
          <w:u w:val="single"/>
        </w:rPr>
        <w:t>PRESENT</w:t>
      </w:r>
      <w:r w:rsidR="00732067">
        <w:rPr>
          <w:rFonts w:cs="Times New Roman"/>
          <w:b/>
          <w:bCs/>
          <w:u w:val="single"/>
        </w:rPr>
        <w:t xml:space="preserve"> SPEECH</w:t>
      </w:r>
    </w:p>
    <w:p w14:paraId="1342D27D" w14:textId="415D2905" w:rsidR="00C4221D" w:rsidRPr="006E1C20" w:rsidRDefault="00C4221D" w:rsidP="00C4221D">
      <w:pPr>
        <w:pStyle w:val="BodyText"/>
        <w:ind w:right="147"/>
        <w:rPr>
          <w:rFonts w:cs="Times New Roman"/>
        </w:rPr>
      </w:pPr>
      <w:r w:rsidRPr="006E1C20">
        <w:rPr>
          <w:rFonts w:cs="Times New Roman"/>
        </w:rPr>
        <w:t xml:space="preserve">ONLINE: Due </w:t>
      </w:r>
      <w:r w:rsidR="00D54442">
        <w:rPr>
          <w:rFonts w:cs="Times New Roman"/>
          <w:b/>
          <w:bCs/>
          <w:u w:val="single"/>
        </w:rPr>
        <w:t>10</w:t>
      </w:r>
      <w:r w:rsidRPr="006E1C20">
        <w:rPr>
          <w:rFonts w:cs="Times New Roman"/>
          <w:b/>
          <w:bCs/>
          <w:u w:val="single"/>
        </w:rPr>
        <w:t>/</w:t>
      </w:r>
      <w:r w:rsidR="00D54442">
        <w:rPr>
          <w:rFonts w:cs="Times New Roman"/>
          <w:b/>
          <w:bCs/>
          <w:u w:val="single"/>
        </w:rPr>
        <w:t>1</w:t>
      </w:r>
    </w:p>
    <w:p w14:paraId="5A92306C" w14:textId="77777777" w:rsidR="008A2591" w:rsidRPr="006E1C20" w:rsidRDefault="008A2591" w:rsidP="008A2591">
      <w:pPr>
        <w:pStyle w:val="BodyText"/>
        <w:numPr>
          <w:ilvl w:val="0"/>
          <w:numId w:val="7"/>
        </w:numPr>
        <w:ind w:right="147"/>
        <w:rPr>
          <w:rFonts w:cs="Times New Roman"/>
        </w:rPr>
      </w:pPr>
      <w:r w:rsidRPr="006E1C20">
        <w:rPr>
          <w:rFonts w:cs="Times New Roman"/>
        </w:rPr>
        <w:t xml:space="preserve">Ch.6 Locating Information </w:t>
      </w:r>
    </w:p>
    <w:p w14:paraId="35588344" w14:textId="77777777" w:rsidR="008A2591" w:rsidRPr="006E1C20" w:rsidRDefault="008A2591" w:rsidP="008A2591">
      <w:pPr>
        <w:pStyle w:val="BodyText"/>
        <w:numPr>
          <w:ilvl w:val="0"/>
          <w:numId w:val="7"/>
        </w:numPr>
        <w:ind w:right="147"/>
        <w:rPr>
          <w:rFonts w:cs="Times New Roman"/>
        </w:rPr>
      </w:pPr>
      <w:r w:rsidRPr="006E1C20">
        <w:rPr>
          <w:rFonts w:cs="Times New Roman"/>
        </w:rPr>
        <w:t xml:space="preserve">Ch. 7 Evaluating Information and Avoiding Plagiarism </w:t>
      </w:r>
    </w:p>
    <w:p w14:paraId="0D818161" w14:textId="6AA94065" w:rsidR="00D237B7" w:rsidRPr="008A2591" w:rsidRDefault="008A2591" w:rsidP="006E1C20">
      <w:pPr>
        <w:pStyle w:val="BodyText"/>
        <w:numPr>
          <w:ilvl w:val="0"/>
          <w:numId w:val="7"/>
        </w:numPr>
        <w:ind w:right="147"/>
        <w:rPr>
          <w:rFonts w:cs="Times New Roman"/>
          <w:b/>
          <w:spacing w:val="-1"/>
        </w:rPr>
      </w:pPr>
      <w:r w:rsidRPr="006E1C20">
        <w:rPr>
          <w:rFonts w:cs="Times New Roman"/>
        </w:rPr>
        <w:t>Ch. 15 Speaking to Inform</w:t>
      </w:r>
    </w:p>
    <w:p w14:paraId="13426DFC" w14:textId="0A20203D" w:rsidR="00C4221D" w:rsidRPr="006E1C20" w:rsidRDefault="00C4221D" w:rsidP="006E1C20">
      <w:pPr>
        <w:rPr>
          <w:rFonts w:ascii="Times New Roman" w:hAnsi="Times New Roman" w:cs="Times New Roman"/>
          <w:b/>
          <w:bCs/>
          <w:sz w:val="24"/>
          <w:szCs w:val="24"/>
        </w:rPr>
      </w:pPr>
      <w:r w:rsidRPr="006E1C20">
        <w:rPr>
          <w:rFonts w:ascii="Times New Roman" w:hAnsi="Times New Roman" w:cs="Times New Roman"/>
          <w:b/>
          <w:bCs/>
          <w:sz w:val="24"/>
          <w:szCs w:val="24"/>
          <w:u w:val="single"/>
        </w:rPr>
        <w:t xml:space="preserve">WEEK 7 </w:t>
      </w:r>
    </w:p>
    <w:p w14:paraId="7AC10468" w14:textId="026F2D8A" w:rsidR="00C4221D" w:rsidRPr="006E1C20" w:rsidRDefault="00C4221D" w:rsidP="00C4221D">
      <w:pPr>
        <w:pStyle w:val="BodyText"/>
        <w:ind w:right="147"/>
        <w:rPr>
          <w:rFonts w:cs="Times New Roman"/>
        </w:rPr>
      </w:pPr>
      <w:r w:rsidRPr="006E1C20">
        <w:rPr>
          <w:rFonts w:cs="Times New Roman"/>
        </w:rPr>
        <w:t>IN CLASS:</w:t>
      </w:r>
      <w:r w:rsidR="00D54442">
        <w:rPr>
          <w:rFonts w:cs="Times New Roman"/>
        </w:rPr>
        <w:t xml:space="preserve"> </w:t>
      </w:r>
      <w:r w:rsidRPr="006E1C20">
        <w:rPr>
          <w:rFonts w:cs="Times New Roman"/>
        </w:rPr>
        <w:t xml:space="preserve">Past event speech explanation </w:t>
      </w:r>
      <w:r w:rsidR="00D54442" w:rsidRPr="006E1C20">
        <w:rPr>
          <w:rFonts w:cs="Times New Roman"/>
        </w:rPr>
        <w:t xml:space="preserve">– </w:t>
      </w:r>
      <w:r w:rsidR="00D54442" w:rsidRPr="00732067">
        <w:rPr>
          <w:rFonts w:cs="Times New Roman"/>
          <w:b/>
          <w:bCs/>
          <w:u w:val="single"/>
        </w:rPr>
        <w:t>PREP FOR SPEECH</w:t>
      </w:r>
    </w:p>
    <w:p w14:paraId="0CA0C36C" w14:textId="259E148A" w:rsidR="00C4221D" w:rsidRPr="006E1C20"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10</w:t>
      </w:r>
      <w:r w:rsidRPr="006E1C20">
        <w:rPr>
          <w:rFonts w:cs="Times New Roman"/>
          <w:b/>
          <w:bCs/>
          <w:u w:val="single"/>
        </w:rPr>
        <w:t>/</w:t>
      </w:r>
      <w:r w:rsidR="00D54442">
        <w:rPr>
          <w:rFonts w:cs="Times New Roman"/>
          <w:b/>
          <w:bCs/>
          <w:u w:val="single"/>
        </w:rPr>
        <w:t>8</w:t>
      </w:r>
      <w:r w:rsidRPr="006E1C20">
        <w:rPr>
          <w:rFonts w:cs="Times New Roman"/>
        </w:rPr>
        <w:t xml:space="preserve"> Read and complete all online assignments for: </w:t>
      </w:r>
    </w:p>
    <w:p w14:paraId="07CF1967" w14:textId="77777777" w:rsidR="00C4221D" w:rsidRPr="006E1C20" w:rsidRDefault="00C4221D" w:rsidP="00C4221D">
      <w:pPr>
        <w:pStyle w:val="BodyText"/>
        <w:numPr>
          <w:ilvl w:val="0"/>
          <w:numId w:val="8"/>
        </w:numPr>
        <w:ind w:right="147"/>
        <w:rPr>
          <w:rFonts w:cs="Times New Roman"/>
          <w:b/>
          <w:spacing w:val="-1"/>
        </w:rPr>
      </w:pPr>
      <w:r w:rsidRPr="006E1C20">
        <w:rPr>
          <w:rFonts w:cs="Times New Roman"/>
        </w:rPr>
        <w:t xml:space="preserve">Ch. 4 Reaching the audience </w:t>
      </w:r>
    </w:p>
    <w:p w14:paraId="4DFF0F52" w14:textId="77777777" w:rsidR="00C4221D" w:rsidRPr="006E1C20" w:rsidRDefault="00C4221D" w:rsidP="00C4221D">
      <w:pPr>
        <w:pStyle w:val="BodyText"/>
        <w:numPr>
          <w:ilvl w:val="0"/>
          <w:numId w:val="8"/>
        </w:numPr>
        <w:ind w:right="147"/>
        <w:rPr>
          <w:rFonts w:cs="Times New Roman"/>
          <w:b/>
          <w:spacing w:val="-1"/>
        </w:rPr>
      </w:pPr>
      <w:r w:rsidRPr="006E1C20">
        <w:rPr>
          <w:rFonts w:cs="Times New Roman"/>
        </w:rPr>
        <w:lastRenderedPageBreak/>
        <w:t xml:space="preserve">Ch. 8 Supporting your ideas </w:t>
      </w:r>
    </w:p>
    <w:p w14:paraId="6D9FEFB2" w14:textId="77777777" w:rsidR="00C4221D" w:rsidRPr="006E1C20" w:rsidRDefault="00C4221D" w:rsidP="00C4221D">
      <w:pPr>
        <w:pStyle w:val="BodyText"/>
        <w:numPr>
          <w:ilvl w:val="0"/>
          <w:numId w:val="8"/>
        </w:numPr>
        <w:ind w:right="147"/>
        <w:rPr>
          <w:rFonts w:cs="Times New Roman"/>
          <w:b/>
          <w:spacing w:val="-1"/>
        </w:rPr>
      </w:pPr>
      <w:r w:rsidRPr="006E1C20">
        <w:rPr>
          <w:rFonts w:cs="Times New Roman"/>
        </w:rPr>
        <w:t xml:space="preserve">Ch. 9 Presentation Aids </w:t>
      </w:r>
    </w:p>
    <w:p w14:paraId="44080E78" w14:textId="1CB5E3EB" w:rsidR="00C4221D" w:rsidRPr="006E1C20" w:rsidRDefault="00C4221D" w:rsidP="00C4221D">
      <w:pPr>
        <w:pStyle w:val="BodyText"/>
        <w:numPr>
          <w:ilvl w:val="0"/>
          <w:numId w:val="8"/>
        </w:numPr>
        <w:ind w:right="147"/>
        <w:rPr>
          <w:rFonts w:cs="Times New Roman"/>
          <w:b/>
          <w:spacing w:val="-1"/>
        </w:rPr>
      </w:pPr>
      <w:r w:rsidRPr="006E1C20">
        <w:rPr>
          <w:rFonts w:cs="Times New Roman"/>
        </w:rPr>
        <w:t>Ch. 14 Delivering the speech</w:t>
      </w:r>
    </w:p>
    <w:p w14:paraId="4D9EB962" w14:textId="77777777" w:rsidR="00636A10" w:rsidRPr="006E1C20" w:rsidRDefault="00C4221D" w:rsidP="00C4221D">
      <w:pPr>
        <w:pStyle w:val="BodyText"/>
        <w:ind w:right="147"/>
        <w:rPr>
          <w:rFonts w:cs="Times New Roman"/>
          <w:b/>
          <w:bCs/>
          <w:u w:val="single"/>
        </w:rPr>
      </w:pPr>
      <w:r w:rsidRPr="006E1C20">
        <w:rPr>
          <w:rFonts w:cs="Times New Roman"/>
          <w:b/>
          <w:bCs/>
          <w:u w:val="single"/>
        </w:rPr>
        <w:t xml:space="preserve">WEEK 8 </w:t>
      </w:r>
    </w:p>
    <w:p w14:paraId="772D98A3" w14:textId="17C51E3B" w:rsidR="00D237B7" w:rsidRDefault="00C4221D" w:rsidP="00D93636">
      <w:pPr>
        <w:pStyle w:val="BodyText"/>
        <w:ind w:right="147"/>
        <w:rPr>
          <w:rFonts w:cs="Times New Roman"/>
        </w:rPr>
      </w:pPr>
      <w:r w:rsidRPr="006E1C20">
        <w:rPr>
          <w:rFonts w:cs="Times New Roman"/>
        </w:rPr>
        <w:t xml:space="preserve">ONLINE: Due </w:t>
      </w:r>
      <w:r w:rsidR="00D93636">
        <w:rPr>
          <w:rFonts w:cs="Times New Roman"/>
          <w:b/>
          <w:bCs/>
          <w:u w:val="single"/>
        </w:rPr>
        <w:t>10</w:t>
      </w:r>
      <w:r w:rsidRPr="006E1C20">
        <w:rPr>
          <w:rFonts w:cs="Times New Roman"/>
          <w:b/>
          <w:bCs/>
          <w:u w:val="single"/>
        </w:rPr>
        <w:t>/1</w:t>
      </w:r>
      <w:r w:rsidR="00D54442">
        <w:rPr>
          <w:rFonts w:cs="Times New Roman"/>
          <w:b/>
          <w:bCs/>
          <w:u w:val="single"/>
        </w:rPr>
        <w:t>5</w:t>
      </w:r>
      <w:r w:rsidRPr="006E1C20">
        <w:rPr>
          <w:rFonts w:cs="Times New Roman"/>
        </w:rPr>
        <w:t xml:space="preserve"> </w:t>
      </w:r>
      <w:r w:rsidR="00636A10" w:rsidRPr="006E1C20">
        <w:rPr>
          <w:rFonts w:cs="Times New Roman"/>
        </w:rPr>
        <w:tab/>
      </w:r>
      <w:r w:rsidR="00636A10" w:rsidRPr="006E1C20">
        <w:rPr>
          <w:rFonts w:cs="Times New Roman"/>
        </w:rPr>
        <w:tab/>
      </w:r>
    </w:p>
    <w:p w14:paraId="5B39E105" w14:textId="3C4D2913" w:rsidR="00636A10" w:rsidRPr="00D93636" w:rsidRDefault="00C4221D" w:rsidP="00D237B7">
      <w:pPr>
        <w:pStyle w:val="BodyText"/>
        <w:numPr>
          <w:ilvl w:val="0"/>
          <w:numId w:val="12"/>
        </w:numPr>
        <w:ind w:right="147"/>
        <w:rPr>
          <w:rFonts w:cs="Times New Roman"/>
        </w:rPr>
      </w:pPr>
      <w:r w:rsidRPr="006E1C20">
        <w:rPr>
          <w:rFonts w:cs="Times New Roman"/>
        </w:rPr>
        <w:t>Take EXAM #2 over Chapters 4, 6, 7, 8, 9, 14, 15</w:t>
      </w:r>
    </w:p>
    <w:p w14:paraId="2C5B01F6" w14:textId="77777777" w:rsidR="00636A10" w:rsidRPr="006E1C20" w:rsidRDefault="00636A10" w:rsidP="00C4221D">
      <w:pPr>
        <w:pStyle w:val="BodyText"/>
        <w:ind w:right="147"/>
        <w:rPr>
          <w:rFonts w:cs="Times New Roman"/>
          <w:b/>
          <w:bCs/>
          <w:u w:val="single"/>
        </w:rPr>
      </w:pPr>
      <w:r w:rsidRPr="006E1C20">
        <w:rPr>
          <w:rFonts w:cs="Times New Roman"/>
          <w:b/>
          <w:bCs/>
          <w:u w:val="single"/>
        </w:rPr>
        <w:t xml:space="preserve">WEEK 9 </w:t>
      </w:r>
    </w:p>
    <w:p w14:paraId="1D1DA258" w14:textId="3964CDA7" w:rsidR="00636A10" w:rsidRPr="006E1C20" w:rsidRDefault="00636A10" w:rsidP="00C4221D">
      <w:pPr>
        <w:pStyle w:val="BodyText"/>
        <w:ind w:right="147"/>
        <w:rPr>
          <w:rFonts w:cs="Times New Roman"/>
        </w:rPr>
      </w:pPr>
      <w:r w:rsidRPr="006E1C20">
        <w:rPr>
          <w:rFonts w:cs="Times New Roman"/>
        </w:rPr>
        <w:t xml:space="preserve">IN CLASS: Past Event Informative Speech </w:t>
      </w:r>
      <w:r w:rsidR="00D54442" w:rsidRPr="006E1C20">
        <w:rPr>
          <w:rFonts w:cs="Times New Roman"/>
        </w:rPr>
        <w:t>–</w:t>
      </w:r>
      <w:r w:rsidR="00D54442">
        <w:rPr>
          <w:rFonts w:cs="Times New Roman"/>
        </w:rPr>
        <w:t xml:space="preserve"> </w:t>
      </w:r>
      <w:r w:rsidR="00D54442" w:rsidRPr="00732067">
        <w:rPr>
          <w:rFonts w:cs="Times New Roman"/>
          <w:b/>
          <w:bCs/>
          <w:u w:val="single"/>
        </w:rPr>
        <w:t>PRESENT</w:t>
      </w:r>
      <w:r w:rsidR="00D54442">
        <w:rPr>
          <w:rFonts w:cs="Times New Roman"/>
          <w:b/>
          <w:bCs/>
          <w:u w:val="single"/>
        </w:rPr>
        <w:t xml:space="preserve"> SPEECH</w:t>
      </w:r>
    </w:p>
    <w:p w14:paraId="3282CCDB" w14:textId="385241D7" w:rsidR="00636A10" w:rsidRPr="006E1C20" w:rsidRDefault="00636A10" w:rsidP="00C4221D">
      <w:pPr>
        <w:pStyle w:val="BodyText"/>
        <w:ind w:right="147"/>
        <w:rPr>
          <w:rFonts w:cs="Times New Roman"/>
        </w:rPr>
      </w:pPr>
      <w:r w:rsidRPr="006E1C20">
        <w:rPr>
          <w:rFonts w:cs="Times New Roman"/>
        </w:rPr>
        <w:t xml:space="preserve">ONLINE: Due </w:t>
      </w:r>
      <w:r w:rsidR="00D93636">
        <w:rPr>
          <w:rFonts w:cs="Times New Roman"/>
          <w:b/>
          <w:bCs/>
        </w:rPr>
        <w:t>10</w:t>
      </w:r>
      <w:r w:rsidRPr="006E1C20">
        <w:rPr>
          <w:rFonts w:cs="Times New Roman"/>
          <w:b/>
          <w:bCs/>
        </w:rPr>
        <w:t>/2</w:t>
      </w:r>
      <w:r w:rsidR="00D54442">
        <w:rPr>
          <w:rFonts w:cs="Times New Roman"/>
          <w:b/>
          <w:bCs/>
        </w:rPr>
        <w:t>2</w:t>
      </w:r>
      <w:r w:rsidRPr="006E1C20">
        <w:rPr>
          <w:rFonts w:cs="Times New Roman"/>
        </w:rPr>
        <w:t xml:space="preserve"> No Online assignments due</w:t>
      </w:r>
    </w:p>
    <w:p w14:paraId="12622450" w14:textId="77777777" w:rsidR="00636A10" w:rsidRPr="006E1C20" w:rsidRDefault="00636A10" w:rsidP="00C4221D">
      <w:pPr>
        <w:pStyle w:val="BodyText"/>
        <w:ind w:right="147"/>
        <w:rPr>
          <w:rFonts w:cs="Times New Roman"/>
          <w:b/>
          <w:bCs/>
          <w:u w:val="single"/>
        </w:rPr>
      </w:pPr>
      <w:r w:rsidRPr="006E1C20">
        <w:rPr>
          <w:rFonts w:cs="Times New Roman"/>
          <w:b/>
          <w:bCs/>
          <w:u w:val="single"/>
        </w:rPr>
        <w:t xml:space="preserve">WEEK 10 </w:t>
      </w:r>
    </w:p>
    <w:p w14:paraId="1568B9C8" w14:textId="1E4EE6F7" w:rsidR="00636A10" w:rsidRPr="006E1C20" w:rsidRDefault="00636A10" w:rsidP="00C4221D">
      <w:pPr>
        <w:pStyle w:val="BodyText"/>
        <w:ind w:right="147"/>
        <w:rPr>
          <w:rFonts w:cs="Times New Roman"/>
        </w:rPr>
      </w:pPr>
      <w:r w:rsidRPr="006E1C20">
        <w:rPr>
          <w:rFonts w:cs="Times New Roman"/>
        </w:rPr>
        <w:t xml:space="preserve">ONLINE: Due </w:t>
      </w:r>
      <w:r w:rsidR="00D93636">
        <w:rPr>
          <w:rFonts w:cs="Times New Roman"/>
          <w:b/>
          <w:bCs/>
          <w:u w:val="single"/>
        </w:rPr>
        <w:t>10</w:t>
      </w:r>
      <w:r w:rsidRPr="006E1C20">
        <w:rPr>
          <w:rFonts w:cs="Times New Roman"/>
          <w:b/>
          <w:bCs/>
          <w:u w:val="single"/>
        </w:rPr>
        <w:t>/2</w:t>
      </w:r>
      <w:r w:rsidR="00D54442">
        <w:rPr>
          <w:rFonts w:cs="Times New Roman"/>
          <w:b/>
          <w:bCs/>
          <w:u w:val="single"/>
        </w:rPr>
        <w:t>9</w:t>
      </w:r>
      <w:r w:rsidRPr="006E1C20">
        <w:rPr>
          <w:rFonts w:cs="Times New Roman"/>
        </w:rPr>
        <w:t xml:space="preserve"> Read and complete all online assignments for: </w:t>
      </w:r>
    </w:p>
    <w:p w14:paraId="78B746B0" w14:textId="77777777" w:rsidR="00636A10" w:rsidRPr="006E1C20" w:rsidRDefault="00636A10" w:rsidP="00636A10">
      <w:pPr>
        <w:pStyle w:val="BodyText"/>
        <w:numPr>
          <w:ilvl w:val="0"/>
          <w:numId w:val="9"/>
        </w:numPr>
        <w:ind w:right="147"/>
        <w:rPr>
          <w:rFonts w:cs="Times New Roman"/>
        </w:rPr>
      </w:pPr>
      <w:r w:rsidRPr="006E1C20">
        <w:rPr>
          <w:rFonts w:cs="Times New Roman"/>
        </w:rPr>
        <w:t xml:space="preserve">Ch. 13 Wording the speech </w:t>
      </w:r>
    </w:p>
    <w:p w14:paraId="21F78408" w14:textId="77777777" w:rsidR="00636A10" w:rsidRPr="006E1C20" w:rsidRDefault="00636A10" w:rsidP="00636A10">
      <w:pPr>
        <w:pStyle w:val="BodyText"/>
        <w:numPr>
          <w:ilvl w:val="0"/>
          <w:numId w:val="9"/>
        </w:numPr>
        <w:ind w:right="147"/>
        <w:rPr>
          <w:rFonts w:cs="Times New Roman"/>
        </w:rPr>
      </w:pPr>
      <w:r w:rsidRPr="006E1C20">
        <w:rPr>
          <w:rFonts w:cs="Times New Roman"/>
        </w:rPr>
        <w:t xml:space="preserve">Ch. 16 Speaking to persuade </w:t>
      </w:r>
    </w:p>
    <w:p w14:paraId="5DF72DE7" w14:textId="284432C4" w:rsidR="00636A10" w:rsidRPr="006E1C20" w:rsidRDefault="00636A10" w:rsidP="00636A10">
      <w:pPr>
        <w:pStyle w:val="BodyText"/>
        <w:numPr>
          <w:ilvl w:val="0"/>
          <w:numId w:val="9"/>
        </w:numPr>
        <w:ind w:right="147"/>
        <w:rPr>
          <w:rFonts w:cs="Times New Roman"/>
        </w:rPr>
      </w:pPr>
      <w:r w:rsidRPr="006E1C20">
        <w:rPr>
          <w:rFonts w:cs="Times New Roman"/>
        </w:rPr>
        <w:t>Ch. 17 Persuasive Strategies</w:t>
      </w:r>
    </w:p>
    <w:p w14:paraId="62055E42"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 xml:space="preserve">WEEK 11 </w:t>
      </w:r>
    </w:p>
    <w:p w14:paraId="631663B5" w14:textId="0D4F9E9D" w:rsidR="00636A10" w:rsidRPr="006E1C20" w:rsidRDefault="00636A10" w:rsidP="00636A10">
      <w:pPr>
        <w:pStyle w:val="BodyText"/>
        <w:ind w:right="147"/>
        <w:rPr>
          <w:rFonts w:cs="Times New Roman"/>
        </w:rPr>
      </w:pPr>
      <w:r w:rsidRPr="006E1C20">
        <w:rPr>
          <w:rFonts w:cs="Times New Roman"/>
        </w:rPr>
        <w:t xml:space="preserve">IN CLASS: </w:t>
      </w:r>
      <w:r w:rsidR="00D54442">
        <w:rPr>
          <w:rFonts w:cs="Times New Roman"/>
        </w:rPr>
        <w:t>P</w:t>
      </w:r>
      <w:r w:rsidRPr="006E1C20">
        <w:rPr>
          <w:rFonts w:cs="Times New Roman"/>
        </w:rPr>
        <w:t xml:space="preserve">ersuasive speech explanation </w:t>
      </w:r>
      <w:r w:rsidR="00D54442" w:rsidRPr="006E1C20">
        <w:rPr>
          <w:rFonts w:cs="Times New Roman"/>
        </w:rPr>
        <w:t xml:space="preserve">– </w:t>
      </w:r>
      <w:r w:rsidR="00D54442" w:rsidRPr="00732067">
        <w:rPr>
          <w:rFonts w:cs="Times New Roman"/>
          <w:b/>
          <w:bCs/>
          <w:u w:val="single"/>
        </w:rPr>
        <w:t>PREP FOR SPEECH</w:t>
      </w:r>
    </w:p>
    <w:p w14:paraId="18248194" w14:textId="750033E8" w:rsidR="00636A10" w:rsidRPr="006E1C20" w:rsidRDefault="00636A10" w:rsidP="00636A10">
      <w:pPr>
        <w:pStyle w:val="BodyText"/>
        <w:ind w:right="147"/>
        <w:rPr>
          <w:rFonts w:cs="Times New Roman"/>
        </w:rPr>
      </w:pPr>
      <w:r w:rsidRPr="006E1C20">
        <w:rPr>
          <w:rFonts w:cs="Times New Roman"/>
        </w:rPr>
        <w:t xml:space="preserve">ONLINE: Due </w:t>
      </w:r>
      <w:r w:rsidR="00D93636">
        <w:rPr>
          <w:rFonts w:cs="Times New Roman"/>
          <w:b/>
          <w:bCs/>
          <w:u w:val="single"/>
        </w:rPr>
        <w:t>11</w:t>
      </w:r>
      <w:r w:rsidRPr="006E1C20">
        <w:rPr>
          <w:rFonts w:cs="Times New Roman"/>
          <w:b/>
          <w:bCs/>
          <w:u w:val="single"/>
        </w:rPr>
        <w:t>/</w:t>
      </w:r>
      <w:r w:rsidR="00D54442">
        <w:rPr>
          <w:rFonts w:cs="Times New Roman"/>
          <w:b/>
          <w:bCs/>
          <w:u w:val="single"/>
        </w:rPr>
        <w:t>5</w:t>
      </w:r>
      <w:r w:rsidRPr="006E1C20">
        <w:rPr>
          <w:rFonts w:cs="Times New Roman"/>
        </w:rPr>
        <w:t xml:space="preserve"> Read and complete all online assignments for: </w:t>
      </w:r>
    </w:p>
    <w:p w14:paraId="50D001C7" w14:textId="77777777" w:rsidR="00636A10" w:rsidRPr="006E1C20" w:rsidRDefault="00636A10" w:rsidP="00636A10">
      <w:pPr>
        <w:pStyle w:val="BodyText"/>
        <w:numPr>
          <w:ilvl w:val="0"/>
          <w:numId w:val="11"/>
        </w:numPr>
        <w:ind w:right="147"/>
        <w:rPr>
          <w:rFonts w:cs="Times New Roman"/>
        </w:rPr>
      </w:pPr>
      <w:r w:rsidRPr="006E1C20">
        <w:rPr>
          <w:rFonts w:cs="Times New Roman"/>
        </w:rPr>
        <w:t xml:space="preserve">Ch. 18 Speaking for Special Occasions </w:t>
      </w:r>
    </w:p>
    <w:p w14:paraId="5B5C3E8D" w14:textId="56E120BC" w:rsidR="00636A10" w:rsidRPr="006E1C20" w:rsidRDefault="00636A10" w:rsidP="00636A10">
      <w:pPr>
        <w:pStyle w:val="BodyText"/>
        <w:numPr>
          <w:ilvl w:val="0"/>
          <w:numId w:val="11"/>
        </w:numPr>
        <w:ind w:right="147"/>
        <w:rPr>
          <w:rFonts w:cs="Times New Roman"/>
        </w:rPr>
      </w:pPr>
      <w:r w:rsidRPr="006E1C20">
        <w:rPr>
          <w:rFonts w:cs="Times New Roman"/>
        </w:rPr>
        <w:t>Ch. 19 Speaking in Groups</w:t>
      </w:r>
    </w:p>
    <w:p w14:paraId="672B620B" w14:textId="3A54C17A" w:rsidR="00636A10" w:rsidRPr="00D54442" w:rsidRDefault="00636A10" w:rsidP="00D54442">
      <w:pPr>
        <w:pStyle w:val="BodyText"/>
        <w:ind w:left="0" w:right="147"/>
        <w:rPr>
          <w:rFonts w:cs="Times New Roman"/>
          <w:b/>
          <w:bCs/>
          <w:u w:val="single"/>
        </w:rPr>
      </w:pPr>
      <w:r w:rsidRPr="006E1C20">
        <w:rPr>
          <w:rFonts w:cs="Times New Roman"/>
          <w:b/>
          <w:bCs/>
          <w:u w:val="single"/>
        </w:rPr>
        <w:t xml:space="preserve">WEEK 12 </w:t>
      </w:r>
    </w:p>
    <w:p w14:paraId="15B1A64A" w14:textId="3A3ED8CB" w:rsidR="00636A10" w:rsidRDefault="00636A10" w:rsidP="00636A10">
      <w:pPr>
        <w:pStyle w:val="BodyText"/>
        <w:ind w:right="147"/>
        <w:rPr>
          <w:rFonts w:cs="Times New Roman"/>
        </w:rPr>
      </w:pPr>
      <w:r w:rsidRPr="006E1C20">
        <w:rPr>
          <w:rFonts w:cs="Times New Roman"/>
        </w:rPr>
        <w:t xml:space="preserve">ONLINE: Due </w:t>
      </w:r>
      <w:r w:rsidR="00D93636">
        <w:rPr>
          <w:rFonts w:cs="Times New Roman"/>
          <w:b/>
          <w:bCs/>
          <w:u w:val="single"/>
        </w:rPr>
        <w:t>11</w:t>
      </w:r>
      <w:r w:rsidRPr="006E1C20">
        <w:rPr>
          <w:rFonts w:cs="Times New Roman"/>
          <w:b/>
          <w:bCs/>
          <w:u w:val="single"/>
        </w:rPr>
        <w:t>/1</w:t>
      </w:r>
      <w:r w:rsidR="00A2220A">
        <w:rPr>
          <w:rFonts w:cs="Times New Roman"/>
          <w:b/>
          <w:bCs/>
          <w:u w:val="single"/>
        </w:rPr>
        <w:t>2</w:t>
      </w:r>
      <w:r w:rsidRPr="006E1C20">
        <w:rPr>
          <w:rFonts w:cs="Times New Roman"/>
        </w:rPr>
        <w:t xml:space="preserve"> No online assignments due</w:t>
      </w:r>
    </w:p>
    <w:p w14:paraId="5E9DC436" w14:textId="21F70F59" w:rsidR="00D54442" w:rsidRPr="00D54442" w:rsidRDefault="00D54442" w:rsidP="00D54442">
      <w:pPr>
        <w:pStyle w:val="BodyText"/>
        <w:numPr>
          <w:ilvl w:val="0"/>
          <w:numId w:val="13"/>
        </w:numPr>
        <w:ind w:right="147"/>
        <w:rPr>
          <w:rFonts w:cs="Times New Roman"/>
        </w:rPr>
      </w:pPr>
      <w:r w:rsidRPr="006E1C20">
        <w:rPr>
          <w:rFonts w:cs="Times New Roman"/>
        </w:rPr>
        <w:t>Take EXAM #3 over Chapters 13, 16, 17, 18, 19</w:t>
      </w:r>
    </w:p>
    <w:p w14:paraId="386047D4"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 xml:space="preserve">WEEK 13 </w:t>
      </w:r>
    </w:p>
    <w:p w14:paraId="72C4B1F6" w14:textId="4B7BDCCA" w:rsidR="00636A10" w:rsidRPr="006E1C20" w:rsidRDefault="00636A10" w:rsidP="00636A10">
      <w:pPr>
        <w:pStyle w:val="BodyText"/>
        <w:ind w:right="147"/>
        <w:rPr>
          <w:rFonts w:cs="Times New Roman"/>
        </w:rPr>
      </w:pPr>
      <w:r w:rsidRPr="006E1C20">
        <w:rPr>
          <w:rFonts w:cs="Times New Roman"/>
        </w:rPr>
        <w:t xml:space="preserve">IN CLASS: Persuasive speeches </w:t>
      </w:r>
      <w:r w:rsidR="00A2220A" w:rsidRPr="006E1C20">
        <w:rPr>
          <w:rFonts w:cs="Times New Roman"/>
        </w:rPr>
        <w:t xml:space="preserve">– </w:t>
      </w:r>
      <w:r w:rsidR="00D54442" w:rsidRPr="00732067">
        <w:rPr>
          <w:rFonts w:cs="Times New Roman"/>
          <w:b/>
          <w:bCs/>
          <w:u w:val="single"/>
        </w:rPr>
        <w:t>PRESENT</w:t>
      </w:r>
      <w:r w:rsidR="00D54442">
        <w:rPr>
          <w:rFonts w:cs="Times New Roman"/>
          <w:b/>
          <w:bCs/>
          <w:u w:val="single"/>
        </w:rPr>
        <w:t xml:space="preserve"> SPEECH</w:t>
      </w:r>
    </w:p>
    <w:p w14:paraId="6096857D" w14:textId="2DFD3FC5" w:rsidR="00D237B7" w:rsidRDefault="00636A10" w:rsidP="00636A10">
      <w:pPr>
        <w:pStyle w:val="BodyText"/>
        <w:ind w:right="147"/>
        <w:rPr>
          <w:rFonts w:cs="Times New Roman"/>
        </w:rPr>
      </w:pPr>
      <w:r w:rsidRPr="006E1C20">
        <w:rPr>
          <w:rFonts w:cs="Times New Roman"/>
        </w:rPr>
        <w:t xml:space="preserve">ONLINE: Due </w:t>
      </w:r>
      <w:r w:rsidR="00D93636">
        <w:rPr>
          <w:rFonts w:cs="Times New Roman"/>
          <w:b/>
          <w:bCs/>
          <w:u w:val="single"/>
        </w:rPr>
        <w:t>11</w:t>
      </w:r>
      <w:r w:rsidRPr="006E1C20">
        <w:rPr>
          <w:rFonts w:cs="Times New Roman"/>
          <w:b/>
          <w:bCs/>
          <w:u w:val="single"/>
        </w:rPr>
        <w:t>/</w:t>
      </w:r>
      <w:r w:rsidR="00D93636">
        <w:rPr>
          <w:rFonts w:cs="Times New Roman"/>
          <w:b/>
          <w:bCs/>
          <w:u w:val="single"/>
        </w:rPr>
        <w:t>1</w:t>
      </w:r>
      <w:r w:rsidR="00A2220A">
        <w:rPr>
          <w:rFonts w:cs="Times New Roman"/>
          <w:b/>
          <w:bCs/>
          <w:u w:val="single"/>
        </w:rPr>
        <w:t>9</w:t>
      </w:r>
      <w:r w:rsidRPr="006E1C20">
        <w:rPr>
          <w:rFonts w:cs="Times New Roman"/>
        </w:rPr>
        <w:t xml:space="preserve"> </w:t>
      </w:r>
      <w:r w:rsidRPr="006E1C20">
        <w:rPr>
          <w:rFonts w:cs="Times New Roman"/>
        </w:rPr>
        <w:tab/>
      </w:r>
      <w:r w:rsidRPr="006E1C20">
        <w:rPr>
          <w:rFonts w:cs="Times New Roman"/>
        </w:rPr>
        <w:tab/>
      </w:r>
    </w:p>
    <w:p w14:paraId="3718ADB4" w14:textId="77777777" w:rsidR="00D93636" w:rsidRDefault="00D93636" w:rsidP="00D93636">
      <w:pPr>
        <w:pStyle w:val="BodyText"/>
        <w:ind w:left="0" w:right="147"/>
        <w:rPr>
          <w:rFonts w:cs="Times New Roman"/>
          <w:b/>
          <w:bCs/>
          <w:u w:val="single"/>
        </w:rPr>
      </w:pPr>
    </w:p>
    <w:p w14:paraId="3DF0E092" w14:textId="745B328A" w:rsidR="00D93636" w:rsidRPr="00D237B7" w:rsidRDefault="00D93636" w:rsidP="00D237B7">
      <w:pPr>
        <w:pStyle w:val="BodyText"/>
        <w:ind w:left="0" w:right="147"/>
        <w:jc w:val="center"/>
        <w:rPr>
          <w:rFonts w:cs="Times New Roman"/>
          <w:b/>
          <w:bCs/>
          <w:sz w:val="72"/>
          <w:szCs w:val="72"/>
          <w:u w:val="single"/>
        </w:rPr>
      </w:pPr>
      <w:r w:rsidRPr="00D237B7">
        <w:rPr>
          <w:rFonts w:cs="Times New Roman"/>
          <w:b/>
          <w:bCs/>
          <w:sz w:val="72"/>
          <w:szCs w:val="72"/>
          <w:u w:val="single"/>
        </w:rPr>
        <w:t>THANKSGIVING BREAK</w:t>
      </w:r>
      <w:r w:rsidRPr="00D237B7">
        <w:rPr>
          <w:rFonts w:cs="Times New Roman"/>
          <w:sz w:val="72"/>
          <w:szCs w:val="72"/>
        </w:rPr>
        <w:t xml:space="preserve"> </w:t>
      </w:r>
      <w:r w:rsidRPr="00D237B7">
        <w:rPr>
          <w:rFonts w:cs="Times New Roman"/>
          <w:b/>
          <w:bCs/>
          <w:sz w:val="72"/>
          <w:szCs w:val="72"/>
          <w:u w:val="single"/>
        </w:rPr>
        <w:t>11/2</w:t>
      </w:r>
      <w:r w:rsidR="00A2220A">
        <w:rPr>
          <w:rFonts w:cs="Times New Roman"/>
          <w:b/>
          <w:bCs/>
          <w:sz w:val="72"/>
          <w:szCs w:val="72"/>
          <w:u w:val="single"/>
        </w:rPr>
        <w:t>0</w:t>
      </w:r>
      <w:r w:rsidRPr="00D237B7">
        <w:rPr>
          <w:rFonts w:cs="Times New Roman"/>
          <w:b/>
          <w:bCs/>
          <w:sz w:val="72"/>
          <w:szCs w:val="72"/>
          <w:u w:val="single"/>
        </w:rPr>
        <w:t>-11/2</w:t>
      </w:r>
      <w:r w:rsidR="00A2220A">
        <w:rPr>
          <w:rFonts w:cs="Times New Roman"/>
          <w:b/>
          <w:bCs/>
          <w:sz w:val="72"/>
          <w:szCs w:val="72"/>
          <w:u w:val="single"/>
        </w:rPr>
        <w:t>8</w:t>
      </w:r>
    </w:p>
    <w:p w14:paraId="519E38AB" w14:textId="77777777" w:rsidR="00D93636" w:rsidRPr="006E1C20" w:rsidRDefault="00D93636" w:rsidP="00D93636">
      <w:pPr>
        <w:pStyle w:val="BodyText"/>
        <w:ind w:left="0" w:right="147"/>
        <w:rPr>
          <w:rFonts w:cs="Times New Roman"/>
        </w:rPr>
      </w:pPr>
    </w:p>
    <w:p w14:paraId="69DBA866"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 xml:space="preserve">WEEK 14 </w:t>
      </w:r>
    </w:p>
    <w:p w14:paraId="259CF18A" w14:textId="10EB1054" w:rsidR="00A2220A" w:rsidRDefault="00636A10" w:rsidP="00636A10">
      <w:pPr>
        <w:pStyle w:val="BodyText"/>
        <w:ind w:right="147"/>
        <w:rPr>
          <w:rFonts w:cs="Times New Roman"/>
        </w:rPr>
      </w:pPr>
      <w:r w:rsidRPr="006E1C20">
        <w:rPr>
          <w:rFonts w:cs="Times New Roman"/>
        </w:rPr>
        <w:t xml:space="preserve">IN CLASS: Special Occasion/Commemorative speech explanation </w:t>
      </w:r>
      <w:r w:rsidR="00A2220A" w:rsidRPr="006E1C20">
        <w:rPr>
          <w:rFonts w:cs="Times New Roman"/>
        </w:rPr>
        <w:t xml:space="preserve">– </w:t>
      </w:r>
      <w:r w:rsidR="00A2220A" w:rsidRPr="00732067">
        <w:rPr>
          <w:rFonts w:cs="Times New Roman"/>
          <w:b/>
          <w:bCs/>
          <w:u w:val="single"/>
        </w:rPr>
        <w:t>PREP FOR SPEECH</w:t>
      </w:r>
    </w:p>
    <w:p w14:paraId="2B20824C" w14:textId="5262712F" w:rsidR="00636A10" w:rsidRPr="006E1C20" w:rsidRDefault="00636A10" w:rsidP="00636A10">
      <w:pPr>
        <w:pStyle w:val="BodyText"/>
        <w:ind w:right="147"/>
        <w:rPr>
          <w:rFonts w:cs="Times New Roman"/>
        </w:rPr>
      </w:pPr>
      <w:r w:rsidRPr="006E1C20">
        <w:rPr>
          <w:rFonts w:cs="Times New Roman"/>
        </w:rPr>
        <w:t>ONLINE: No Online assignments due</w:t>
      </w:r>
    </w:p>
    <w:p w14:paraId="309E3A58"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WEEK 15</w:t>
      </w:r>
    </w:p>
    <w:p w14:paraId="10D72A79" w14:textId="5E5C7441" w:rsidR="00636A10" w:rsidRPr="006E1C20" w:rsidRDefault="00636A10" w:rsidP="00636A10">
      <w:pPr>
        <w:pStyle w:val="BodyText"/>
        <w:ind w:right="147"/>
        <w:rPr>
          <w:rFonts w:cs="Times New Roman"/>
        </w:rPr>
      </w:pPr>
      <w:r w:rsidRPr="006E1C20">
        <w:rPr>
          <w:rFonts w:cs="Times New Roman"/>
        </w:rPr>
        <w:t xml:space="preserve">IN CLASS: Commemorative Speech </w:t>
      </w:r>
      <w:r w:rsidR="00A2220A" w:rsidRPr="006E1C20">
        <w:rPr>
          <w:rFonts w:cs="Times New Roman"/>
        </w:rPr>
        <w:t xml:space="preserve">– </w:t>
      </w:r>
      <w:r w:rsidR="00A2220A" w:rsidRPr="00732067">
        <w:rPr>
          <w:rFonts w:cs="Times New Roman"/>
          <w:b/>
          <w:bCs/>
          <w:u w:val="single"/>
        </w:rPr>
        <w:t>PRESENT</w:t>
      </w:r>
      <w:r w:rsidR="00A2220A">
        <w:rPr>
          <w:rFonts w:cs="Times New Roman"/>
          <w:b/>
          <w:bCs/>
          <w:u w:val="single"/>
        </w:rPr>
        <w:t xml:space="preserve"> SPEECH</w:t>
      </w:r>
    </w:p>
    <w:p w14:paraId="1860B7C1" w14:textId="69AE7AA7" w:rsidR="00636A10" w:rsidRPr="006E1C20" w:rsidRDefault="00636A10" w:rsidP="00636A10">
      <w:pPr>
        <w:pStyle w:val="BodyText"/>
        <w:ind w:right="147"/>
        <w:rPr>
          <w:rFonts w:cs="Times New Roman"/>
        </w:rPr>
      </w:pPr>
      <w:r w:rsidRPr="006E1C20">
        <w:rPr>
          <w:rFonts w:cs="Times New Roman"/>
        </w:rPr>
        <w:t>ONLINE:</w:t>
      </w:r>
      <w:r w:rsidR="00D0158A" w:rsidRPr="00D0158A">
        <w:rPr>
          <w:rFonts w:cs="Times New Roman"/>
        </w:rPr>
        <w:t xml:space="preserve"> </w:t>
      </w:r>
      <w:r w:rsidR="00D0158A" w:rsidRPr="006E1C20">
        <w:rPr>
          <w:rFonts w:cs="Times New Roman"/>
        </w:rPr>
        <w:t xml:space="preserve">Due </w:t>
      </w:r>
      <w:r w:rsidR="00D0158A">
        <w:rPr>
          <w:rFonts w:cs="Times New Roman"/>
          <w:b/>
          <w:bCs/>
          <w:u w:val="single"/>
        </w:rPr>
        <w:t>1</w:t>
      </w:r>
      <w:r w:rsidR="00D0158A">
        <w:rPr>
          <w:rFonts w:cs="Times New Roman"/>
          <w:b/>
          <w:bCs/>
          <w:u w:val="single"/>
        </w:rPr>
        <w:t>2</w:t>
      </w:r>
      <w:r w:rsidR="00D0158A" w:rsidRPr="006E1C20">
        <w:rPr>
          <w:rFonts w:cs="Times New Roman"/>
          <w:b/>
          <w:bCs/>
          <w:u w:val="single"/>
        </w:rPr>
        <w:t>/</w:t>
      </w:r>
      <w:r w:rsidR="00D0158A">
        <w:rPr>
          <w:rFonts w:cs="Times New Roman"/>
          <w:b/>
          <w:bCs/>
          <w:u w:val="single"/>
        </w:rPr>
        <w:t>3</w:t>
      </w:r>
      <w:r w:rsidR="00D0158A" w:rsidRPr="006E1C20">
        <w:rPr>
          <w:rFonts w:cs="Times New Roman"/>
        </w:rPr>
        <w:t xml:space="preserve"> </w:t>
      </w:r>
      <w:r w:rsidRPr="006E1C20">
        <w:rPr>
          <w:rFonts w:cs="Times New Roman"/>
        </w:rPr>
        <w:t xml:space="preserve"> No Online assignments due</w:t>
      </w:r>
    </w:p>
    <w:p w14:paraId="66608503" w14:textId="1FDBB2D6" w:rsidR="00636A10" w:rsidRDefault="00636A10" w:rsidP="00D237B7">
      <w:pPr>
        <w:pStyle w:val="BodyText"/>
        <w:ind w:left="0" w:right="147"/>
      </w:pPr>
    </w:p>
    <w:p w14:paraId="4A68810D" w14:textId="77777777" w:rsidR="00636A10" w:rsidRPr="00A90920" w:rsidRDefault="00636A10" w:rsidP="00C4221D">
      <w:pPr>
        <w:pStyle w:val="BodyText"/>
        <w:ind w:right="147"/>
        <w:rPr>
          <w:rFonts w:cs="Times New Roman"/>
          <w:b/>
          <w:spacing w:val="-1"/>
        </w:rPr>
      </w:pPr>
    </w:p>
    <w:sectPr w:rsidR="00636A10" w:rsidRPr="00A90920" w:rsidSect="00C6042A">
      <w:headerReference w:type="default" r:id="rId13"/>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DFB7" w14:textId="77777777" w:rsidR="00286DC0" w:rsidRDefault="00286DC0" w:rsidP="00636A10">
      <w:r>
        <w:separator/>
      </w:r>
    </w:p>
  </w:endnote>
  <w:endnote w:type="continuationSeparator" w:id="0">
    <w:p w14:paraId="01FEF6A3" w14:textId="77777777" w:rsidR="00286DC0" w:rsidRDefault="00286DC0" w:rsidP="0063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D1FB" w14:textId="77777777" w:rsidR="00286DC0" w:rsidRDefault="00286DC0" w:rsidP="00636A10">
      <w:r>
        <w:separator/>
      </w:r>
    </w:p>
  </w:footnote>
  <w:footnote w:type="continuationSeparator" w:id="0">
    <w:p w14:paraId="44680BDA" w14:textId="77777777" w:rsidR="00286DC0" w:rsidRDefault="00286DC0" w:rsidP="0063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2F50545" w14:textId="77777777" w:rsidR="00636A10" w:rsidRDefault="00636A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22A1B30" w14:textId="77777777" w:rsidR="00636A10" w:rsidRDefault="0063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747"/>
    <w:multiLevelType w:val="hybridMultilevel"/>
    <w:tmpl w:val="0748B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34A75"/>
    <w:multiLevelType w:val="hybridMultilevel"/>
    <w:tmpl w:val="0B7A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86D4F"/>
    <w:multiLevelType w:val="hybridMultilevel"/>
    <w:tmpl w:val="5854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D3038F"/>
    <w:multiLevelType w:val="hybridMultilevel"/>
    <w:tmpl w:val="80C44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E2ADF"/>
    <w:multiLevelType w:val="hybridMultilevel"/>
    <w:tmpl w:val="EB0AA3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F90680F"/>
    <w:multiLevelType w:val="hybridMultilevel"/>
    <w:tmpl w:val="01C4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41F88"/>
    <w:multiLevelType w:val="hybridMultilevel"/>
    <w:tmpl w:val="CC9615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6A3AE9"/>
    <w:multiLevelType w:val="hybridMultilevel"/>
    <w:tmpl w:val="58728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8B4BE8"/>
    <w:multiLevelType w:val="hybridMultilevel"/>
    <w:tmpl w:val="6A525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335C9F"/>
    <w:multiLevelType w:val="hybridMultilevel"/>
    <w:tmpl w:val="18167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873C0B"/>
    <w:multiLevelType w:val="hybridMultilevel"/>
    <w:tmpl w:val="55A27B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FC47C29"/>
    <w:multiLevelType w:val="hybridMultilevel"/>
    <w:tmpl w:val="1F849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EA2307"/>
    <w:multiLevelType w:val="hybridMultilevel"/>
    <w:tmpl w:val="D88883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004474305">
    <w:abstractNumId w:val="10"/>
  </w:num>
  <w:num w:numId="2" w16cid:durableId="340157765">
    <w:abstractNumId w:val="7"/>
  </w:num>
  <w:num w:numId="3" w16cid:durableId="2123575492">
    <w:abstractNumId w:val="2"/>
  </w:num>
  <w:num w:numId="4" w16cid:durableId="1021931325">
    <w:abstractNumId w:val="9"/>
  </w:num>
  <w:num w:numId="5" w16cid:durableId="1548451209">
    <w:abstractNumId w:val="6"/>
  </w:num>
  <w:num w:numId="6" w16cid:durableId="1384522711">
    <w:abstractNumId w:val="11"/>
  </w:num>
  <w:num w:numId="7" w16cid:durableId="1098646237">
    <w:abstractNumId w:val="1"/>
  </w:num>
  <w:num w:numId="8" w16cid:durableId="191501693">
    <w:abstractNumId w:val="0"/>
  </w:num>
  <w:num w:numId="9" w16cid:durableId="1692678204">
    <w:abstractNumId w:val="5"/>
  </w:num>
  <w:num w:numId="10" w16cid:durableId="2051489821">
    <w:abstractNumId w:val="8"/>
  </w:num>
  <w:num w:numId="11" w16cid:durableId="1000618744">
    <w:abstractNumId w:val="3"/>
  </w:num>
  <w:num w:numId="12" w16cid:durableId="508837027">
    <w:abstractNumId w:val="12"/>
  </w:num>
  <w:num w:numId="13" w16cid:durableId="267323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560A3"/>
    <w:rsid w:val="0006149A"/>
    <w:rsid w:val="001010FF"/>
    <w:rsid w:val="00142A82"/>
    <w:rsid w:val="001677A8"/>
    <w:rsid w:val="001851BC"/>
    <w:rsid w:val="00194115"/>
    <w:rsid w:val="001F7559"/>
    <w:rsid w:val="00286DC0"/>
    <w:rsid w:val="002939BA"/>
    <w:rsid w:val="002B5272"/>
    <w:rsid w:val="002E21E3"/>
    <w:rsid w:val="00330D34"/>
    <w:rsid w:val="003459C9"/>
    <w:rsid w:val="00354E26"/>
    <w:rsid w:val="003609CF"/>
    <w:rsid w:val="003C2948"/>
    <w:rsid w:val="003D5C26"/>
    <w:rsid w:val="00432A6B"/>
    <w:rsid w:val="00435483"/>
    <w:rsid w:val="004565A6"/>
    <w:rsid w:val="00461117"/>
    <w:rsid w:val="00515073"/>
    <w:rsid w:val="00525219"/>
    <w:rsid w:val="005C594A"/>
    <w:rsid w:val="005C79AC"/>
    <w:rsid w:val="00636A10"/>
    <w:rsid w:val="006456B9"/>
    <w:rsid w:val="0066353F"/>
    <w:rsid w:val="00690DDA"/>
    <w:rsid w:val="006B38C0"/>
    <w:rsid w:val="006B6C48"/>
    <w:rsid w:val="006E1C20"/>
    <w:rsid w:val="006E56B3"/>
    <w:rsid w:val="006F5935"/>
    <w:rsid w:val="00703DAD"/>
    <w:rsid w:val="00731E8B"/>
    <w:rsid w:val="00732067"/>
    <w:rsid w:val="00777592"/>
    <w:rsid w:val="0079655E"/>
    <w:rsid w:val="007B4BA7"/>
    <w:rsid w:val="007C22BE"/>
    <w:rsid w:val="007C427F"/>
    <w:rsid w:val="007E7051"/>
    <w:rsid w:val="008070A9"/>
    <w:rsid w:val="008A2591"/>
    <w:rsid w:val="008A6630"/>
    <w:rsid w:val="008C1D2C"/>
    <w:rsid w:val="00944A31"/>
    <w:rsid w:val="00945D60"/>
    <w:rsid w:val="00A00E45"/>
    <w:rsid w:val="00A2220A"/>
    <w:rsid w:val="00A5048E"/>
    <w:rsid w:val="00A855ED"/>
    <w:rsid w:val="00A90920"/>
    <w:rsid w:val="00AB5473"/>
    <w:rsid w:val="00AD732D"/>
    <w:rsid w:val="00B11825"/>
    <w:rsid w:val="00B41117"/>
    <w:rsid w:val="00BA3C60"/>
    <w:rsid w:val="00C114AA"/>
    <w:rsid w:val="00C4221D"/>
    <w:rsid w:val="00C424C4"/>
    <w:rsid w:val="00C428B6"/>
    <w:rsid w:val="00C6042A"/>
    <w:rsid w:val="00C90C2D"/>
    <w:rsid w:val="00D0158A"/>
    <w:rsid w:val="00D237B7"/>
    <w:rsid w:val="00D32170"/>
    <w:rsid w:val="00D501D8"/>
    <w:rsid w:val="00D54442"/>
    <w:rsid w:val="00D76126"/>
    <w:rsid w:val="00D85118"/>
    <w:rsid w:val="00D91054"/>
    <w:rsid w:val="00D93636"/>
    <w:rsid w:val="00E26142"/>
    <w:rsid w:val="00E308FE"/>
    <w:rsid w:val="00E53C66"/>
    <w:rsid w:val="00E63696"/>
    <w:rsid w:val="00E91450"/>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E91450"/>
    <w:rPr>
      <w:color w:val="605E5C"/>
      <w:shd w:val="clear" w:color="auto" w:fill="E1DFDD"/>
    </w:rPr>
  </w:style>
  <w:style w:type="paragraph" w:styleId="Header">
    <w:name w:val="header"/>
    <w:basedOn w:val="Normal"/>
    <w:link w:val="HeaderChar"/>
    <w:uiPriority w:val="99"/>
    <w:unhideWhenUsed/>
    <w:rsid w:val="00636A10"/>
    <w:pPr>
      <w:tabs>
        <w:tab w:val="center" w:pos="4680"/>
        <w:tab w:val="right" w:pos="9360"/>
      </w:tabs>
    </w:pPr>
  </w:style>
  <w:style w:type="character" w:customStyle="1" w:styleId="HeaderChar">
    <w:name w:val="Header Char"/>
    <w:basedOn w:val="DefaultParagraphFont"/>
    <w:link w:val="Header"/>
    <w:uiPriority w:val="99"/>
    <w:rsid w:val="00636A10"/>
  </w:style>
  <w:style w:type="paragraph" w:styleId="Footer">
    <w:name w:val="footer"/>
    <w:basedOn w:val="Normal"/>
    <w:link w:val="FooterChar"/>
    <w:uiPriority w:val="99"/>
    <w:unhideWhenUsed/>
    <w:rsid w:val="00636A10"/>
    <w:pPr>
      <w:tabs>
        <w:tab w:val="center" w:pos="4680"/>
        <w:tab w:val="right" w:pos="9360"/>
      </w:tabs>
    </w:pPr>
  </w:style>
  <w:style w:type="character" w:customStyle="1" w:styleId="FooterChar">
    <w:name w:val="Footer Char"/>
    <w:basedOn w:val="DefaultParagraphFont"/>
    <w:link w:val="Footer"/>
    <w:uiPriority w:val="99"/>
    <w:rsid w:val="0063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cockk@ocisd.net" TargetMode="External"/><Relationship Id="rId4" Type="http://schemas.openxmlformats.org/officeDocument/2006/relationships/webSettings" Target="webSettings.xml"/><Relationship Id="rId9" Type="http://schemas.openxmlformats.org/officeDocument/2006/relationships/hyperlink" Target="mailto:kadcock@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Kenneth Adcock</cp:lastModifiedBy>
  <cp:revision>4</cp:revision>
  <cp:lastPrinted>2019-11-05T16:13:00Z</cp:lastPrinted>
  <dcterms:created xsi:type="dcterms:W3CDTF">2022-08-17T19:08:00Z</dcterms:created>
  <dcterms:modified xsi:type="dcterms:W3CDTF">2022-08-17T20:04:00Z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