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1100C" w14:textId="7CB589BD" w:rsidR="0079442F" w:rsidRDefault="00681686"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SOCI 1301.211</w:t>
      </w:r>
      <w:r w:rsidR="0079442F" w:rsidRPr="0079442F">
        <w:rPr>
          <w:rFonts w:ascii="Times New Roman" w:hAnsi="Times New Roman" w:cs="Times New Roman"/>
          <w:sz w:val="32"/>
          <w:szCs w:val="32"/>
        </w:rPr>
        <w:t xml:space="preserve"> INTRODUCTORY SOCIOLOGY</w:t>
      </w:r>
    </w:p>
    <w:p w14:paraId="46F2AAC5" w14:textId="3F97EB4E" w:rsidR="0079442F" w:rsidRDefault="00A74645"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MONDAY/WEDNESDAY</w:t>
      </w:r>
    </w:p>
    <w:p w14:paraId="15FBFC76" w14:textId="7F110784" w:rsidR="003D1C93" w:rsidRDefault="003D1C93" w:rsidP="00ED0E6E">
      <w:pPr>
        <w:pStyle w:val="TableParagraph"/>
        <w:spacing w:line="279" w:lineRule="exact"/>
        <w:ind w:left="1908"/>
        <w:rPr>
          <w:rFonts w:ascii="Times New Roman" w:hAnsi="Times New Roman" w:cs="Times New Roman"/>
          <w:sz w:val="32"/>
          <w:szCs w:val="32"/>
        </w:rPr>
      </w:pPr>
    </w:p>
    <w:p w14:paraId="67FDAC14" w14:textId="0F37D6CE" w:rsidR="0079442F" w:rsidRPr="0079442F" w:rsidRDefault="0079442F" w:rsidP="00ED0E6E">
      <w:pPr>
        <w:pStyle w:val="TableParagraph"/>
        <w:spacing w:line="279" w:lineRule="exact"/>
        <w:ind w:left="1908"/>
        <w:rPr>
          <w:rFonts w:ascii="Times New Roman" w:hAnsi="Times New Roman" w:cs="Times New Roman"/>
          <w:sz w:val="32"/>
          <w:szCs w:val="32"/>
        </w:rPr>
      </w:pPr>
    </w:p>
    <w:p w14:paraId="00910442" w14:textId="21E6D024" w:rsidR="00ED0E6E" w:rsidRPr="002E21E3" w:rsidRDefault="0079442F" w:rsidP="00ED0E6E">
      <w:pPr>
        <w:pStyle w:val="TableParagraph"/>
        <w:spacing w:line="279" w:lineRule="exact"/>
        <w:ind w:left="1908"/>
        <w:rPr>
          <w:rFonts w:ascii="Times New Roman" w:hAnsi="Times New Roman" w:cs="Times New Roman"/>
          <w:sz w:val="4"/>
          <w:szCs w:val="4"/>
        </w:rPr>
      </w:pPr>
      <w:r w:rsidRPr="0079442F">
        <w:rPr>
          <w:rFonts w:ascii="Times New Roman" w:hAnsi="Times New Roman" w:cs="Times New Roman"/>
          <w:sz w:val="24"/>
          <w:szCs w:val="24"/>
        </w:rPr>
        <w:t xml:space="preserve">Course Syllabus: </w:t>
      </w:r>
      <w:r w:rsidR="00504407">
        <w:rPr>
          <w:rFonts w:ascii="Times New Roman" w:hAnsi="Times New Roman" w:cs="Times New Roman"/>
          <w:sz w:val="24"/>
          <w:szCs w:val="24"/>
        </w:rPr>
        <w:t>FALL 2021</w:t>
      </w:r>
      <w:r w:rsidR="00DD50C8">
        <w:rPr>
          <w:rFonts w:ascii="Times New Roman" w:hAnsi="Times New Roman" w:cs="Times New Roman"/>
          <w:sz w:val="24"/>
          <w:szCs w:val="24"/>
        </w:rPr>
        <w:t xml:space="preserve"> </w:t>
      </w:r>
      <w:r>
        <w:rPr>
          <w:rFonts w:ascii="Times New Roman" w:hAnsi="Times New Roman" w:cs="Times New Roman"/>
          <w:sz w:val="24"/>
          <w:szCs w:val="24"/>
        </w:rPr>
        <w:t xml:space="preserve"> </w:t>
      </w:r>
      <w:r>
        <w:t xml:space="preserve"> </w:t>
      </w:r>
      <w:r w:rsidR="00ED0E6E"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E9D6188" w14:textId="77777777" w:rsidR="00312DF5" w:rsidRPr="00442602" w:rsidRDefault="00312DF5" w:rsidP="00312DF5">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Carmen Shurtleff </w:t>
      </w:r>
    </w:p>
    <w:p w14:paraId="46B364B0" w14:textId="4778B168" w:rsidR="00312DF5" w:rsidRPr="00442602" w:rsidRDefault="00312DF5" w:rsidP="00312DF5">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000D1B27">
        <w:rPr>
          <w:rFonts w:ascii="Times New Roman" w:hAnsi="Times New Roman" w:cs="Times New Roman"/>
          <w:spacing w:val="-1"/>
          <w:sz w:val="24"/>
        </w:rPr>
        <w:t>IA 105A</w:t>
      </w:r>
      <w:bookmarkStart w:id="0" w:name="_GoBack"/>
      <w:bookmarkEnd w:id="0"/>
    </w:p>
    <w:p w14:paraId="6B2A9C4F" w14:textId="77777777" w:rsidR="00312DF5" w:rsidRPr="00442602" w:rsidRDefault="00312DF5" w:rsidP="00312DF5">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Pr="00442602">
        <w:rPr>
          <w:rFonts w:ascii="Times New Roman" w:hAnsi="Times New Roman" w:cs="Times New Roman"/>
          <w:spacing w:val="-1"/>
          <w:sz w:val="24"/>
        </w:rPr>
        <w:t>903.434.</w:t>
      </w:r>
      <w:r>
        <w:rPr>
          <w:rFonts w:ascii="Times New Roman" w:hAnsi="Times New Roman" w:cs="Times New Roman"/>
          <w:spacing w:val="-1"/>
          <w:sz w:val="24"/>
        </w:rPr>
        <w:t>8307</w:t>
      </w:r>
    </w:p>
    <w:p w14:paraId="5CBB83E0" w14:textId="77777777" w:rsidR="00312DF5" w:rsidRPr="002E21E3" w:rsidRDefault="00312DF5" w:rsidP="00312DF5">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1" w:history="1">
        <w:r w:rsidRPr="00D1777B">
          <w:rPr>
            <w:rStyle w:val="Hyperlink"/>
            <w:rFonts w:ascii="Times New Roman" w:hAnsi="Times New Roman" w:cs="Times New Roman"/>
            <w:spacing w:val="-1"/>
            <w:sz w:val="24"/>
          </w:rPr>
          <w:t>cshurtleff@ntcc.edu</w:t>
        </w:r>
      </w:hyperlink>
      <w:r>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12DF5" w:rsidRPr="002E21E3" w14:paraId="59BCC9A6" w14:textId="77777777" w:rsidTr="00B41660">
        <w:trPr>
          <w:trHeight w:val="287"/>
        </w:trPr>
        <w:tc>
          <w:tcPr>
            <w:tcW w:w="1350" w:type="dxa"/>
            <w:vMerge w:val="restart"/>
            <w:tcBorders>
              <w:right w:val="single" w:sz="6" w:space="0" w:color="000000"/>
            </w:tcBorders>
            <w:shd w:val="clear" w:color="auto" w:fill="FFFFFF" w:themeFill="background1"/>
          </w:tcPr>
          <w:p w14:paraId="20BF07E9" w14:textId="77777777" w:rsidR="00312DF5" w:rsidRPr="002E21E3" w:rsidRDefault="00312DF5" w:rsidP="00B41660">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5B9F3FD2" w14:textId="77777777" w:rsidR="00312DF5" w:rsidRPr="002E21E3" w:rsidRDefault="00312DF5" w:rsidP="00B41660">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076054C0"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5A00E16"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38492EA5"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6A8F42CF"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502FB5C"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2E71AB13" w14:textId="77777777" w:rsidR="00312DF5" w:rsidRPr="002E21E3" w:rsidRDefault="00312DF5"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312DF5" w:rsidRPr="002E21E3" w14:paraId="23CEB261" w14:textId="77777777" w:rsidTr="00B41660">
        <w:trPr>
          <w:trHeight w:val="481"/>
        </w:trPr>
        <w:tc>
          <w:tcPr>
            <w:tcW w:w="1350" w:type="dxa"/>
            <w:vMerge/>
            <w:tcBorders>
              <w:top w:val="nil"/>
              <w:right w:val="single" w:sz="6" w:space="0" w:color="000000"/>
            </w:tcBorders>
            <w:shd w:val="clear" w:color="auto" w:fill="FFFFFF" w:themeFill="background1"/>
          </w:tcPr>
          <w:p w14:paraId="3A90C5AA" w14:textId="77777777" w:rsidR="00312DF5" w:rsidRPr="002E21E3" w:rsidRDefault="00312DF5" w:rsidP="00B4166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E21EE69" w14:textId="6370CDF6" w:rsidR="00312DF5" w:rsidRPr="00442602" w:rsidRDefault="00312DF5"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76C420F6" w14:textId="77777777" w:rsidR="00312DF5" w:rsidRDefault="00312DF5"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5F5C02A8" w14:textId="77777777" w:rsidR="00504407" w:rsidRDefault="00504407"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5D317015" w14:textId="02A06C01" w:rsidR="00312DF5" w:rsidRPr="00442602" w:rsidRDefault="00504407"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3:00-4:00</w:t>
            </w:r>
          </w:p>
        </w:tc>
        <w:tc>
          <w:tcPr>
            <w:tcW w:w="1510" w:type="dxa"/>
            <w:tcBorders>
              <w:top w:val="single" w:sz="6" w:space="0" w:color="000000"/>
              <w:left w:val="single" w:sz="6" w:space="0" w:color="000000"/>
              <w:right w:val="single" w:sz="6" w:space="0" w:color="000000"/>
            </w:tcBorders>
            <w:shd w:val="clear" w:color="auto" w:fill="FFFFFF" w:themeFill="background1"/>
          </w:tcPr>
          <w:p w14:paraId="2ED8A928" w14:textId="2944723B" w:rsidR="00504407" w:rsidRDefault="00504407" w:rsidP="00B4166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8:30-9:30</w:t>
            </w:r>
          </w:p>
          <w:p w14:paraId="4CA5B310" w14:textId="799A4868" w:rsidR="00312DF5" w:rsidRDefault="00312DF5" w:rsidP="00B4166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0BD35A10" w14:textId="77777777" w:rsidR="00312DF5" w:rsidRPr="00442602" w:rsidRDefault="00312DF5" w:rsidP="00B41660">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1:30-4:30</w:t>
            </w:r>
          </w:p>
        </w:tc>
        <w:tc>
          <w:tcPr>
            <w:tcW w:w="1460" w:type="dxa"/>
            <w:tcBorders>
              <w:top w:val="single" w:sz="6" w:space="0" w:color="000000"/>
              <w:left w:val="single" w:sz="6" w:space="0" w:color="000000"/>
              <w:right w:val="single" w:sz="6" w:space="0" w:color="000000"/>
            </w:tcBorders>
            <w:shd w:val="clear" w:color="auto" w:fill="FFFFFF" w:themeFill="background1"/>
          </w:tcPr>
          <w:p w14:paraId="6940A0AC" w14:textId="77777777" w:rsidR="00312DF5" w:rsidRDefault="00312DF5" w:rsidP="00504407">
            <w:pPr>
              <w:autoSpaceDE w:val="0"/>
              <w:autoSpaceDN w:val="0"/>
              <w:spacing w:before="120" w:line="228" w:lineRule="exact"/>
              <w:ind w:left="107"/>
              <w:rPr>
                <w:rFonts w:ascii="Times New Roman" w:eastAsia="Times New Roman" w:hAnsi="Times New Roman" w:cs="Times New Roman"/>
                <w:sz w:val="19"/>
                <w:szCs w:val="19"/>
                <w:lang w:bidi="en-US"/>
              </w:rPr>
            </w:pPr>
          </w:p>
          <w:p w14:paraId="73454231" w14:textId="77777777" w:rsidR="00504407" w:rsidRDefault="00504407" w:rsidP="00504407">
            <w:pPr>
              <w:autoSpaceDE w:val="0"/>
              <w:autoSpaceDN w:val="0"/>
              <w:spacing w:before="120" w:line="228" w:lineRule="exact"/>
              <w:ind w:left="107"/>
              <w:rPr>
                <w:rFonts w:ascii="Times New Roman" w:eastAsia="Times New Roman" w:hAnsi="Times New Roman" w:cs="Times New Roman"/>
                <w:sz w:val="19"/>
                <w:szCs w:val="19"/>
                <w:lang w:bidi="en-US"/>
              </w:rPr>
            </w:pPr>
          </w:p>
          <w:p w14:paraId="4632C4D8" w14:textId="3AA17D6C" w:rsidR="00504407" w:rsidRPr="00442602" w:rsidRDefault="00504407" w:rsidP="00504407">
            <w:pPr>
              <w:autoSpaceDE w:val="0"/>
              <w:autoSpaceDN w:val="0"/>
              <w:spacing w:before="120" w:line="228" w:lineRule="exact"/>
              <w:ind w:left="107"/>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3:00-4:00</w:t>
            </w:r>
          </w:p>
        </w:tc>
        <w:tc>
          <w:tcPr>
            <w:tcW w:w="1240" w:type="dxa"/>
            <w:tcBorders>
              <w:top w:val="single" w:sz="6" w:space="0" w:color="000000"/>
              <w:left w:val="single" w:sz="6" w:space="0" w:color="000000"/>
              <w:right w:val="single" w:sz="6" w:space="0" w:color="000000"/>
            </w:tcBorders>
            <w:shd w:val="clear" w:color="auto" w:fill="FFFFFF" w:themeFill="background1"/>
          </w:tcPr>
          <w:p w14:paraId="24B672AE" w14:textId="2F4650F9" w:rsidR="00312DF5" w:rsidRPr="00442602" w:rsidRDefault="00504407" w:rsidP="00B41660">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8:00-12:00</w:t>
            </w:r>
          </w:p>
        </w:tc>
        <w:tc>
          <w:tcPr>
            <w:tcW w:w="1370" w:type="dxa"/>
            <w:tcBorders>
              <w:top w:val="single" w:sz="6" w:space="0" w:color="000000"/>
              <w:left w:val="single" w:sz="6" w:space="0" w:color="000000"/>
            </w:tcBorders>
            <w:shd w:val="clear" w:color="auto" w:fill="FFFFFF" w:themeFill="background1"/>
          </w:tcPr>
          <w:p w14:paraId="4E58129B" w14:textId="0B0D9E09" w:rsidR="00312DF5" w:rsidRPr="004565A6" w:rsidRDefault="00504407" w:rsidP="00B4166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504407">
              <w:rPr>
                <w:rFonts w:ascii="Times New Roman" w:eastAsia="Times New Roman" w:hAnsi="Times New Roman" w:cs="Times New Roman"/>
                <w:sz w:val="19"/>
                <w:szCs w:val="19"/>
                <w:lang w:bidi="en-US"/>
              </w:rPr>
              <w:t>By appointment</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08356826"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79442F">
        <w:t xml:space="preserve">The scientific study of human society, including ways in which groups, social institutions, and individuals affect each other. Causes of social stability and social change are explored through the application of various theoretical perspectives, key concepts, and related research methods of sociology. Analysis of social issues in their institutional context may include topics such as social stratification, gender, race/ethnicity, and deviance. Three credit hours. </w:t>
      </w:r>
    </w:p>
    <w:p w14:paraId="08E8F315" w14:textId="77777777" w:rsidR="00B77D5F" w:rsidRPr="002E21E3" w:rsidRDefault="00B77D5F" w:rsidP="00194115">
      <w:pPr>
        <w:pStyle w:val="BodyText"/>
        <w:ind w:right="344"/>
        <w:rPr>
          <w:rFonts w:cs="Times New Roman"/>
          <w:spacing w:val="-1"/>
        </w:rPr>
      </w:pPr>
    </w:p>
    <w:p w14:paraId="0D2EAEEF" w14:textId="06857B63" w:rsidR="00E53C66"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9442F">
        <w:rPr>
          <w:rFonts w:cs="Times New Roman"/>
          <w:spacing w:val="-1"/>
        </w:rPr>
        <w:t xml:space="preserve">None </w:t>
      </w:r>
    </w:p>
    <w:p w14:paraId="49DB2EC6" w14:textId="77777777" w:rsidR="0079442F" w:rsidRPr="002E21E3" w:rsidRDefault="0079442F"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Pr="0079442F" w:rsidRDefault="00B77D5F" w:rsidP="0079442F">
      <w:pPr>
        <w:pStyle w:val="BodyText"/>
      </w:pPr>
    </w:p>
    <w:p w14:paraId="753843C1" w14:textId="77777777" w:rsidR="0079442F" w:rsidRPr="0079442F" w:rsidRDefault="0079442F" w:rsidP="0079442F">
      <w:pPr>
        <w:pStyle w:val="BodyText"/>
        <w:numPr>
          <w:ilvl w:val="0"/>
          <w:numId w:val="2"/>
        </w:numPr>
      </w:pPr>
      <w:bookmarkStart w:id="1" w:name="_Hlk80558712"/>
      <w:r w:rsidRPr="0079442F">
        <w:t xml:space="preserve">Compare and contrast the basic theoretical perspectives of sociology. </w:t>
      </w:r>
    </w:p>
    <w:p w14:paraId="1BB6FAB4" w14:textId="77777777" w:rsidR="00DD02D2" w:rsidRDefault="0079442F" w:rsidP="0079442F">
      <w:pPr>
        <w:pStyle w:val="BodyText"/>
        <w:numPr>
          <w:ilvl w:val="0"/>
          <w:numId w:val="2"/>
        </w:numPr>
      </w:pPr>
      <w:r w:rsidRPr="0079442F">
        <w:t>Identify the various methodological approaches to the collection and analysis of data in sociology.</w:t>
      </w:r>
    </w:p>
    <w:p w14:paraId="417B121F" w14:textId="3BB7D82F" w:rsidR="0079442F" w:rsidRPr="0079442F" w:rsidRDefault="0079442F" w:rsidP="0079442F">
      <w:pPr>
        <w:pStyle w:val="BodyText"/>
        <w:numPr>
          <w:ilvl w:val="0"/>
          <w:numId w:val="2"/>
        </w:numPr>
      </w:pPr>
      <w:r w:rsidRPr="0079442F">
        <w:t xml:space="preserve">Describe key concepts in sociology. </w:t>
      </w:r>
    </w:p>
    <w:p w14:paraId="3DD4D4BF" w14:textId="77777777" w:rsidR="0079442F" w:rsidRPr="0079442F" w:rsidRDefault="0079442F" w:rsidP="0079442F">
      <w:pPr>
        <w:pStyle w:val="BodyText"/>
        <w:numPr>
          <w:ilvl w:val="0"/>
          <w:numId w:val="2"/>
        </w:numPr>
      </w:pPr>
      <w:r w:rsidRPr="0079442F">
        <w:t xml:space="preserve">Describe the empirical findings of various subfields of sociology. </w:t>
      </w:r>
    </w:p>
    <w:p w14:paraId="04B01DCE" w14:textId="6F7463F1" w:rsidR="0079442F" w:rsidRDefault="0079442F" w:rsidP="0079442F">
      <w:pPr>
        <w:pStyle w:val="BodyText"/>
        <w:numPr>
          <w:ilvl w:val="0"/>
          <w:numId w:val="2"/>
        </w:numPr>
      </w:pPr>
      <w:r w:rsidRPr="0079442F">
        <w:t xml:space="preserve">Explain the complex links between individual experiences and broader institutional forces. </w:t>
      </w:r>
    </w:p>
    <w:bookmarkEnd w:id="1"/>
    <w:p w14:paraId="5F2B126E" w14:textId="0397BA29" w:rsidR="00DD02D2" w:rsidRPr="0079442F" w:rsidRDefault="00DD02D2" w:rsidP="00DD02D2">
      <w:pPr>
        <w:pStyle w:val="BodyText"/>
        <w:ind w:left="460"/>
      </w:pPr>
    </w:p>
    <w:p w14:paraId="4B08DE0D" w14:textId="77777777" w:rsidR="0079442F" w:rsidRDefault="0079442F" w:rsidP="00B77D5F">
      <w:pPr>
        <w:pStyle w:val="Heading1"/>
      </w:pPr>
    </w:p>
    <w:p w14:paraId="37C3E5B6" w14:textId="77777777" w:rsidR="0079442F" w:rsidRDefault="0079442F" w:rsidP="00B77D5F">
      <w:pPr>
        <w:pStyle w:val="Heading1"/>
      </w:pPr>
    </w:p>
    <w:p w14:paraId="355206F0" w14:textId="2E3B65FA"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52A640A3" w14:textId="525ADD8B" w:rsidR="00B77D5F"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#1</w:t>
      </w:r>
      <w:r w:rsidR="00667729">
        <w:rPr>
          <w:rFonts w:ascii="Times New Roman" w:hAnsi="Times New Roman" w:cs="Times New Roman"/>
          <w:b w:val="0"/>
        </w:rPr>
        <w:t>/</w:t>
      </w:r>
      <w:r w:rsidR="001D4FB4">
        <w:rPr>
          <w:rFonts w:ascii="Times New Roman" w:hAnsi="Times New Roman" w:cs="Times New Roman"/>
          <w:b w:val="0"/>
        </w:rPr>
        <w:t xml:space="preserve">Social Issue </w:t>
      </w:r>
      <w:r w:rsidR="00667729">
        <w:rPr>
          <w:rFonts w:ascii="Times New Roman" w:hAnsi="Times New Roman" w:cs="Times New Roman"/>
          <w:b w:val="0"/>
        </w:rPr>
        <w:t>Presentation</w:t>
      </w:r>
      <w:r w:rsidR="00667729">
        <w:rPr>
          <w:rFonts w:ascii="Times New Roman" w:hAnsi="Times New Roman" w:cs="Times New Roman"/>
          <w:b w:val="0"/>
        </w:rPr>
        <w:tab/>
      </w:r>
      <w:r w:rsidR="00416328" w:rsidRPr="00E35E5D">
        <w:rPr>
          <w:rFonts w:ascii="Times New Roman" w:hAnsi="Times New Roman" w:cs="Times New Roman"/>
          <w:b w:val="0"/>
        </w:rPr>
        <w:tab/>
      </w:r>
      <w:r w:rsidR="00AA14E9">
        <w:rPr>
          <w:rFonts w:ascii="Times New Roman" w:hAnsi="Times New Roman" w:cs="Times New Roman"/>
          <w:b w:val="0"/>
        </w:rPr>
        <w:t>1</w:t>
      </w:r>
      <w:r w:rsidR="00B77D5F" w:rsidRPr="00E35E5D">
        <w:rPr>
          <w:rFonts w:ascii="Times New Roman" w:hAnsi="Times New Roman" w:cs="Times New Roman"/>
          <w:b w:val="0"/>
        </w:rPr>
        <w:t xml:space="preserve">00 points </w:t>
      </w:r>
    </w:p>
    <w:p w14:paraId="5940E7C2" w14:textId="2AE5CD0C" w:rsidR="00B77D5F"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#2</w:t>
      </w:r>
      <w:r w:rsidR="001D4FB4">
        <w:rPr>
          <w:rFonts w:ascii="Times New Roman" w:hAnsi="Times New Roman" w:cs="Times New Roman"/>
          <w:b w:val="0"/>
        </w:rPr>
        <w:t>/Social Experiment</w:t>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1D4FB4">
        <w:rPr>
          <w:rFonts w:ascii="Times New Roman" w:hAnsi="Times New Roman" w:cs="Times New Roman"/>
          <w:b w:val="0"/>
        </w:rPr>
        <w:t>10</w:t>
      </w:r>
      <w:r w:rsidR="00B77D5F" w:rsidRPr="00E35E5D">
        <w:rPr>
          <w:rFonts w:ascii="Times New Roman" w:hAnsi="Times New Roman" w:cs="Times New Roman"/>
          <w:b w:val="0"/>
        </w:rPr>
        <w:t xml:space="preserve">0 points </w:t>
      </w:r>
    </w:p>
    <w:p w14:paraId="0BC4BA1E" w14:textId="7A055EFE" w:rsidR="00B77D5F" w:rsidRDefault="00E35E5D" w:rsidP="00B77D5F">
      <w:pPr>
        <w:pStyle w:val="Heading1"/>
        <w:rPr>
          <w:rFonts w:ascii="Times New Roman" w:hAnsi="Times New Roman" w:cs="Times New Roman"/>
          <w:b w:val="0"/>
        </w:rPr>
      </w:pPr>
      <w:r w:rsidRPr="00E35E5D">
        <w:rPr>
          <w:rFonts w:ascii="Times New Roman" w:hAnsi="Times New Roman" w:cs="Times New Roman"/>
          <w:b w:val="0"/>
        </w:rPr>
        <w:t>Assignment #3</w:t>
      </w:r>
      <w:r w:rsidR="001D4FB4">
        <w:rPr>
          <w:rFonts w:ascii="Times New Roman" w:hAnsi="Times New Roman" w:cs="Times New Roman"/>
          <w:b w:val="0"/>
        </w:rPr>
        <w:t>/Diversity Activity</w:t>
      </w:r>
      <w:r w:rsidR="00B77D5F"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001D4FB4">
        <w:rPr>
          <w:rFonts w:ascii="Times New Roman" w:hAnsi="Times New Roman" w:cs="Times New Roman"/>
          <w:b w:val="0"/>
        </w:rPr>
        <w:t>10</w:t>
      </w:r>
      <w:r w:rsidR="00B77D5F" w:rsidRPr="00E35E5D">
        <w:rPr>
          <w:rFonts w:ascii="Times New Roman" w:hAnsi="Times New Roman" w:cs="Times New Roman"/>
          <w:b w:val="0"/>
        </w:rPr>
        <w:t xml:space="preserve">0 points </w:t>
      </w:r>
    </w:p>
    <w:p w14:paraId="7EFAB767" w14:textId="308AF405"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Mid-term</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5DC02886" w14:textId="31648430"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 xml:space="preserve">Final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782FFFA6" w14:textId="77777777" w:rsidR="00E35E5D" w:rsidRPr="00E35E5D" w:rsidRDefault="00E35E5D" w:rsidP="00B77D5F">
      <w:pPr>
        <w:pStyle w:val="Heading1"/>
        <w:rPr>
          <w:rFonts w:ascii="Times New Roman" w:hAnsi="Times New Roman" w:cs="Times New Roman"/>
          <w:b w:val="0"/>
        </w:rPr>
      </w:pPr>
    </w:p>
    <w:p w14:paraId="3CFBFAA7" w14:textId="0FF607F2" w:rsidR="00B77D5F" w:rsidRDefault="00B77D5F" w:rsidP="00B77D5F">
      <w:pPr>
        <w:pStyle w:val="Heading1"/>
        <w:rPr>
          <w:rFonts w:ascii="Times New Roman" w:hAnsi="Times New Roman" w:cs="Times New Roman"/>
          <w:b w:val="0"/>
        </w:rPr>
      </w:pPr>
      <w:r w:rsidRPr="00E35E5D">
        <w:rPr>
          <w:rFonts w:ascii="Times New Roman" w:hAnsi="Times New Roman" w:cs="Times New Roman"/>
          <w:b w:val="0"/>
        </w:rPr>
        <w:t xml:space="preserve">Total Possible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Pr="00E35E5D">
        <w:rPr>
          <w:rFonts w:ascii="Times New Roman" w:hAnsi="Times New Roman" w:cs="Times New Roman"/>
          <w:b w:val="0"/>
        </w:rPr>
        <w:t>500 points</w:t>
      </w:r>
      <w:r w:rsidRPr="00B77D5F">
        <w:rPr>
          <w:rFonts w:ascii="Times New Roman" w:hAnsi="Times New Roman" w:cs="Times New Roman"/>
          <w:b w:val="0"/>
        </w:rPr>
        <w:t xml:space="preserve"> </w:t>
      </w:r>
    </w:p>
    <w:p w14:paraId="06B43517" w14:textId="77777777" w:rsidR="00B77D5F" w:rsidRDefault="00B77D5F" w:rsidP="00B77D5F">
      <w:pPr>
        <w:pStyle w:val="Heading1"/>
        <w:rPr>
          <w:rFonts w:ascii="Times New Roman" w:hAnsi="Times New Roman" w:cs="Times New Roman"/>
          <w:b w:val="0"/>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AA14E9">
      <w:pPr>
        <w:pStyle w:val="Heading1"/>
        <w:ind w:left="2980"/>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AA14E9">
      <w:pPr>
        <w:pStyle w:val="Heading1"/>
        <w:ind w:left="2360" w:firstLine="620"/>
        <w:rPr>
          <w:rFonts w:ascii="Times New Roman" w:hAnsi="Times New Roman" w:cs="Times New Roman"/>
          <w:b w:val="0"/>
        </w:rPr>
      </w:pPr>
      <w:r w:rsidRPr="00B77D5F">
        <w:rPr>
          <w:rFonts w:ascii="Times New Roman" w:hAnsi="Times New Roman" w:cs="Times New Roman"/>
          <w:b w:val="0"/>
        </w:rPr>
        <w:t>D = 60% to 69% of possible points</w:t>
      </w:r>
    </w:p>
    <w:p w14:paraId="2EBE0F13" w14:textId="2E9D1F2C" w:rsidR="00B77D5F" w:rsidRDefault="00B77D5F" w:rsidP="00AA14E9">
      <w:pPr>
        <w:pStyle w:val="Heading1"/>
        <w:ind w:left="2980"/>
        <w:rPr>
          <w:rFonts w:ascii="Times New Roman" w:hAnsi="Times New Roman" w:cs="Times New Roman"/>
          <w:b w:val="0"/>
        </w:rPr>
      </w:pPr>
      <w:r w:rsidRPr="00B77D5F">
        <w:rPr>
          <w:rFonts w:ascii="Times New Roman" w:hAnsi="Times New Roman" w:cs="Times New Roman"/>
          <w:b w:val="0"/>
        </w:rPr>
        <w:t>F = 59% and below of possible points</w:t>
      </w:r>
    </w:p>
    <w:p w14:paraId="5CC1AA08" w14:textId="0CA4E6F3" w:rsidR="00D359A9" w:rsidRDefault="00D359A9" w:rsidP="00B77D5F">
      <w:pPr>
        <w:pStyle w:val="Heading1"/>
        <w:jc w:val="center"/>
        <w:rPr>
          <w:rFonts w:ascii="Times New Roman" w:hAnsi="Times New Roman" w:cs="Times New Roman"/>
          <w:b w:val="0"/>
        </w:rPr>
      </w:pPr>
    </w:p>
    <w:p w14:paraId="2D3CBD4A" w14:textId="0E367E87" w:rsidR="00D359A9" w:rsidRDefault="00D359A9" w:rsidP="00D359A9">
      <w:pPr>
        <w:pStyle w:val="Heading1"/>
        <w:ind w:left="0"/>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8370B78" w14:textId="77777777"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03629FB1" w14:textId="77CC777A" w:rsidR="006A6991" w:rsidRPr="006A6991" w:rsidRDefault="006A6991" w:rsidP="006A6991">
      <w:pPr>
        <w:pStyle w:val="Heading1"/>
        <w:rPr>
          <w:rFonts w:ascii="Times New Roman" w:hAnsi="Times New Roman" w:cs="Times New Roman"/>
          <w:b w:val="0"/>
        </w:rPr>
      </w:pPr>
      <w:r w:rsidRPr="006A6991">
        <w:rPr>
          <w:rFonts w:ascii="Times New Roman" w:hAnsi="Times New Roman" w:cs="Times New Roman"/>
        </w:rPr>
        <w:t>Required Textbook(s):</w:t>
      </w:r>
    </w:p>
    <w:p w14:paraId="357B7B11" w14:textId="627025AF" w:rsidR="006A6991" w:rsidRDefault="006A6991" w:rsidP="00777592">
      <w:pPr>
        <w:pStyle w:val="Heading1"/>
        <w:rPr>
          <w:rFonts w:ascii="Times New Roman" w:hAnsi="Times New Roman" w:cs="Times New Roman"/>
          <w:b w:val="0"/>
        </w:rPr>
      </w:pPr>
      <w:r w:rsidRPr="006A6991">
        <w:rPr>
          <w:rFonts w:ascii="Times New Roman" w:hAnsi="Times New Roman" w:cs="Times New Roman"/>
          <w:b w:val="0"/>
        </w:rPr>
        <w:t xml:space="preserve">The Real World; An Introduction to Sociology 5th ed. Kerry Ferris. Jill Stein. W.W. Norton and Company, 2016. Publisher: W.W. Norton &amp; Company, Inc. </w:t>
      </w:r>
    </w:p>
    <w:p w14:paraId="21BD97F8" w14:textId="77777777" w:rsidR="006A6991" w:rsidRDefault="006A6991" w:rsidP="00777592">
      <w:pPr>
        <w:pStyle w:val="Heading1"/>
        <w:rPr>
          <w:rFonts w:ascii="Times New Roman" w:hAnsi="Times New Roman" w:cs="Times New Roman"/>
          <w:b w:val="0"/>
        </w:rPr>
      </w:pPr>
      <w:r w:rsidRPr="006A6991">
        <w:rPr>
          <w:rFonts w:ascii="Times New Roman" w:hAnsi="Times New Roman" w:cs="Times New Roman"/>
        </w:rPr>
        <w:t>ISBN Number:</w:t>
      </w:r>
      <w:r w:rsidRPr="006A6991">
        <w:rPr>
          <w:rFonts w:ascii="Times New Roman" w:hAnsi="Times New Roman" w:cs="Times New Roman"/>
          <w:b w:val="0"/>
        </w:rPr>
        <w:t xml:space="preserve"> 978-0-393-26430-2 </w:t>
      </w:r>
    </w:p>
    <w:p w14:paraId="407D8FD5" w14:textId="33D73745" w:rsidR="00416328" w:rsidRDefault="006A6991" w:rsidP="00777592">
      <w:pPr>
        <w:pStyle w:val="Heading1"/>
        <w:rPr>
          <w:rFonts w:ascii="Times New Roman" w:hAnsi="Times New Roman" w:cs="Times New Roman"/>
          <w:b w:val="0"/>
        </w:rPr>
      </w:pPr>
      <w:r w:rsidRPr="006A6991">
        <w:rPr>
          <w:rFonts w:ascii="Times New Roman" w:hAnsi="Times New Roman" w:cs="Times New Roman"/>
        </w:rPr>
        <w:t>Recommended Reading(s):</w:t>
      </w:r>
      <w:r>
        <w:rPr>
          <w:rFonts w:ascii="Times New Roman" w:hAnsi="Times New Roman" w:cs="Times New Roman"/>
          <w:b w:val="0"/>
        </w:rPr>
        <w:t xml:space="preserve"> None </w:t>
      </w:r>
    </w:p>
    <w:p w14:paraId="04B78FF2" w14:textId="77777777" w:rsidR="006A6991" w:rsidRPr="006A6991" w:rsidRDefault="006A6991" w:rsidP="00777592">
      <w:pPr>
        <w:pStyle w:val="Heading1"/>
        <w:rPr>
          <w:rFonts w:ascii="Times New Roman" w:hAnsi="Times New Roman" w:cs="Times New Roman"/>
          <w:b w:val="0"/>
          <w:bCs w:val="0"/>
        </w:rPr>
      </w:pPr>
    </w:p>
    <w:p w14:paraId="58CCE996" w14:textId="3CD9FAF7" w:rsidR="00777592" w:rsidRPr="006A6991" w:rsidRDefault="00777592" w:rsidP="00777592">
      <w:pPr>
        <w:pStyle w:val="Heading1"/>
        <w:rPr>
          <w:rFonts w:ascii="Times New Roman" w:hAnsi="Times New Roman" w:cs="Times New Roman"/>
          <w:bCs w:val="0"/>
          <w:color w:val="FF0000"/>
          <w:spacing w:val="-1"/>
        </w:rPr>
      </w:pPr>
      <w:r w:rsidRPr="006A6991">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12"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645D43F6" w14:textId="46BE9D84" w:rsidR="00FA4F36" w:rsidRPr="00FA4F36" w:rsidRDefault="00FA4F36" w:rsidP="00FA4F36">
      <w:pPr>
        <w:pStyle w:val="BodyText"/>
        <w:ind w:right="344"/>
        <w:rPr>
          <w:rFonts w:cs="Times New Roman"/>
          <w:spacing w:val="-1"/>
        </w:rPr>
      </w:pP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421BB2DD" w14:textId="51460F7D" w:rsidR="0079655E"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Pay close attention to deadlines for all assignments. Assignments will not be accepted late! Technical difficulties are no excuse for late assignments. In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151B52">
        <w:rPr>
          <w:rFonts w:ascii="Times New Roman" w:hAnsi="Times New Roman" w:cs="Times New Roman"/>
          <w:b w:val="0"/>
        </w:rPr>
        <w:t>.</w:t>
      </w:r>
      <w:r w:rsidRPr="00FA4F36">
        <w:rPr>
          <w:rFonts w:ascii="Times New Roman" w:hAnsi="Times New Roman" w:cs="Times New Roman"/>
          <w:b w:val="0"/>
        </w:rPr>
        <w:t xml:space="preserve"> </w:t>
      </w:r>
    </w:p>
    <w:p w14:paraId="07CD09D4" w14:textId="5FFEAE34" w:rsidR="00A35171" w:rsidRDefault="00A35171" w:rsidP="00FA4F36">
      <w:pPr>
        <w:pStyle w:val="Heading1"/>
        <w:spacing w:line="281" w:lineRule="exact"/>
        <w:rPr>
          <w:rFonts w:ascii="Times New Roman" w:hAnsi="Times New Roman" w:cs="Times New Roman"/>
          <w:b w:val="0"/>
        </w:rPr>
      </w:pPr>
    </w:p>
    <w:p w14:paraId="25AD4AF6" w14:textId="77777777" w:rsidR="00A35171" w:rsidRDefault="00A35171" w:rsidP="00FA4F36">
      <w:pPr>
        <w:pStyle w:val="Heading1"/>
        <w:spacing w:line="281" w:lineRule="exact"/>
        <w:rPr>
          <w:rFonts w:ascii="Times New Roman" w:hAnsi="Times New Roman" w:cs="Times New Roman"/>
          <w:b w:val="0"/>
        </w:rPr>
      </w:pPr>
    </w:p>
    <w:p w14:paraId="74BC91D6" w14:textId="601990D5" w:rsidR="00A00832"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Tests/Exams</w:t>
      </w:r>
      <w:r w:rsidR="00455820">
        <w:rPr>
          <w:rFonts w:ascii="Times New Roman" w:hAnsi="Times New Roman" w:cs="Times New Roman"/>
        </w:rPr>
        <w:t xml:space="preserve"> (SLO </w:t>
      </w:r>
      <w:proofErr w:type="gramStart"/>
      <w:r w:rsidR="00455820">
        <w:rPr>
          <w:rFonts w:ascii="Times New Roman" w:hAnsi="Times New Roman" w:cs="Times New Roman"/>
        </w:rPr>
        <w:t>3)(</w:t>
      </w:r>
      <w:proofErr w:type="gramEnd"/>
      <w:r w:rsidR="00455820">
        <w:rPr>
          <w:rFonts w:ascii="Times New Roman" w:hAnsi="Times New Roman" w:cs="Times New Roman"/>
        </w:rPr>
        <w:t>CT1)</w:t>
      </w:r>
    </w:p>
    <w:p w14:paraId="0133BBBA" w14:textId="77777777" w:rsidR="00A00832" w:rsidRDefault="00A00832" w:rsidP="00A00832">
      <w:pPr>
        <w:pStyle w:val="Heading1"/>
        <w:spacing w:line="281" w:lineRule="exact"/>
        <w:rPr>
          <w:rFonts w:ascii="Times New Roman" w:hAnsi="Times New Roman" w:cs="Times New Roman"/>
        </w:rPr>
      </w:pPr>
    </w:p>
    <w:p w14:paraId="38B58126" w14:textId="02FB1D34" w:rsidR="00A00832" w:rsidRDefault="00E54954" w:rsidP="00A00832">
      <w:pPr>
        <w:pStyle w:val="Heading1"/>
        <w:spacing w:line="281" w:lineRule="exact"/>
        <w:rPr>
          <w:rFonts w:ascii="Times New Roman" w:hAnsi="Times New Roman" w:cs="Times New Roman"/>
        </w:rPr>
      </w:pPr>
      <w:r>
        <w:rPr>
          <w:rFonts w:ascii="Times New Roman" w:hAnsi="Times New Roman" w:cs="Times New Roman"/>
        </w:rPr>
        <w:t xml:space="preserve">Mid-term: </w:t>
      </w:r>
      <w:r w:rsidR="00504407">
        <w:rPr>
          <w:rFonts w:ascii="Times New Roman" w:hAnsi="Times New Roman" w:cs="Times New Roman"/>
        </w:rPr>
        <w:t>October 18</w:t>
      </w:r>
      <w:r w:rsidR="00504407" w:rsidRPr="00504407">
        <w:rPr>
          <w:rFonts w:ascii="Times New Roman" w:hAnsi="Times New Roman" w:cs="Times New Roman"/>
          <w:vertAlign w:val="superscript"/>
        </w:rPr>
        <w:t>th</w:t>
      </w:r>
      <w:r w:rsidR="00504407">
        <w:rPr>
          <w:rFonts w:ascii="Times New Roman" w:hAnsi="Times New Roman" w:cs="Times New Roman"/>
        </w:rPr>
        <w:t xml:space="preserve"> </w:t>
      </w:r>
      <w:r w:rsidR="00EB3274">
        <w:rPr>
          <w:rFonts w:ascii="Times New Roman" w:hAnsi="Times New Roman" w:cs="Times New Roman"/>
        </w:rPr>
        <w:t xml:space="preserve"> </w:t>
      </w:r>
    </w:p>
    <w:p w14:paraId="26285996" w14:textId="0D5FE360" w:rsidR="00A00832"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 xml:space="preserve">Final:  </w:t>
      </w:r>
      <w:r w:rsidR="00504407">
        <w:rPr>
          <w:rFonts w:ascii="Times New Roman" w:hAnsi="Times New Roman" w:cs="Times New Roman"/>
        </w:rPr>
        <w:t>December 6</w:t>
      </w:r>
      <w:r w:rsidR="00504407" w:rsidRPr="00504407">
        <w:rPr>
          <w:rFonts w:ascii="Times New Roman" w:hAnsi="Times New Roman" w:cs="Times New Roman"/>
          <w:vertAlign w:val="superscript"/>
        </w:rPr>
        <w:t>th</w:t>
      </w:r>
      <w:r w:rsidR="00504407">
        <w:rPr>
          <w:rFonts w:ascii="Times New Roman" w:hAnsi="Times New Roman" w:cs="Times New Roman"/>
        </w:rPr>
        <w:t xml:space="preserve">  </w:t>
      </w:r>
      <w:r w:rsidR="00EB3274">
        <w:rPr>
          <w:rFonts w:ascii="Times New Roman" w:hAnsi="Times New Roman" w:cs="Times New Roman"/>
        </w:rPr>
        <w:t xml:space="preserve"> </w:t>
      </w:r>
      <w:r w:rsidR="00E54954">
        <w:rPr>
          <w:rFonts w:ascii="Times New Roman" w:hAnsi="Times New Roman" w:cs="Times New Roman"/>
        </w:rPr>
        <w:t xml:space="preserve"> </w:t>
      </w:r>
    </w:p>
    <w:p w14:paraId="266E4809" w14:textId="5E1E7E04" w:rsidR="00455820" w:rsidRPr="00903F78" w:rsidRDefault="00455820" w:rsidP="00A00832">
      <w:pPr>
        <w:pStyle w:val="Heading1"/>
        <w:spacing w:line="281" w:lineRule="exact"/>
        <w:rPr>
          <w:rFonts w:ascii="Times New Roman" w:hAnsi="Times New Roman" w:cs="Times New Roman"/>
        </w:rPr>
      </w:pPr>
      <w:r>
        <w:rPr>
          <w:rFonts w:ascii="Times New Roman" w:hAnsi="Times New Roman" w:cs="Times New Roman"/>
        </w:rPr>
        <w:t xml:space="preserve">Grading: 100 points per exam </w:t>
      </w:r>
    </w:p>
    <w:p w14:paraId="75019912" w14:textId="77777777" w:rsidR="00A00832" w:rsidRDefault="00A00832" w:rsidP="00A00832">
      <w:pPr>
        <w:pStyle w:val="Heading1"/>
        <w:spacing w:line="281" w:lineRule="exact"/>
        <w:rPr>
          <w:rFonts w:ascii="Times New Roman" w:hAnsi="Times New Roman" w:cs="Times New Roman"/>
          <w:b w:val="0"/>
        </w:rPr>
      </w:pPr>
    </w:p>
    <w:p w14:paraId="595A2F9D" w14:textId="77777777" w:rsidR="00A00832" w:rsidRDefault="00A00832" w:rsidP="00A00832">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4FD3359C" w14:textId="77777777" w:rsidR="00A00832" w:rsidRDefault="00A00832" w:rsidP="00FA4F36">
      <w:pPr>
        <w:pStyle w:val="Heading1"/>
        <w:spacing w:line="281" w:lineRule="exact"/>
        <w:rPr>
          <w:rFonts w:ascii="Times New Roman" w:hAnsi="Times New Roman" w:cs="Times New Roman"/>
          <w:b w:val="0"/>
        </w:rPr>
      </w:pPr>
    </w:p>
    <w:p w14:paraId="0CCD085A" w14:textId="7D110300" w:rsidR="006E12F2" w:rsidRDefault="006E12F2" w:rsidP="00FA4F36">
      <w:pPr>
        <w:pStyle w:val="Heading1"/>
        <w:spacing w:line="281" w:lineRule="exact"/>
        <w:rPr>
          <w:rFonts w:ascii="Times New Roman" w:hAnsi="Times New Roman" w:cs="Times New Roman"/>
          <w:b w:val="0"/>
        </w:rPr>
      </w:pPr>
    </w:p>
    <w:p w14:paraId="73A114D9" w14:textId="77777777" w:rsidR="006E12F2" w:rsidRPr="009F7290" w:rsidRDefault="006E12F2" w:rsidP="006E12F2">
      <w:pPr>
        <w:pStyle w:val="Heading1"/>
        <w:spacing w:line="281" w:lineRule="exact"/>
        <w:rPr>
          <w:rFonts w:ascii="Times New Roman" w:hAnsi="Times New Roman" w:cs="Times New Roman"/>
        </w:rPr>
      </w:pPr>
      <w:r w:rsidRPr="009F7290">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67A4F1EB" w14:textId="77777777" w:rsidR="006E12F2" w:rsidRDefault="006E12F2" w:rsidP="006E12F2">
      <w:pPr>
        <w:pStyle w:val="Heading1"/>
        <w:spacing w:line="281" w:lineRule="exact"/>
        <w:rPr>
          <w:rFonts w:ascii="Times New Roman" w:hAnsi="Times New Roman" w:cs="Times New Roman"/>
          <w:b w:val="0"/>
        </w:rPr>
      </w:pPr>
      <w:r w:rsidRPr="006E12F2">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185BF74B" w14:textId="77777777" w:rsidR="006E12F2" w:rsidRDefault="006E12F2" w:rsidP="006E12F2">
      <w:pPr>
        <w:pStyle w:val="Heading1"/>
        <w:spacing w:line="281" w:lineRule="exact"/>
        <w:rPr>
          <w:rFonts w:ascii="Times New Roman" w:hAnsi="Times New Roman" w:cs="Times New Roman"/>
          <w:b w:val="0"/>
        </w:rPr>
      </w:pPr>
    </w:p>
    <w:p w14:paraId="2E64B137" w14:textId="77777777" w:rsidR="00504407" w:rsidRDefault="0021547E" w:rsidP="00FE641C">
      <w:pPr>
        <w:rPr>
          <w:rFonts w:ascii="Times New Roman" w:hAnsi="Times New Roman" w:cs="Times New Roman"/>
          <w:b/>
          <w:sz w:val="24"/>
          <w:szCs w:val="24"/>
        </w:rPr>
      </w:pPr>
      <w:r>
        <w:rPr>
          <w:rFonts w:ascii="Times New Roman" w:hAnsi="Times New Roman" w:cs="Times New Roman"/>
          <w:b/>
          <w:sz w:val="24"/>
          <w:szCs w:val="24"/>
        </w:rPr>
        <w:t>Assignment #1</w:t>
      </w:r>
    </w:p>
    <w:p w14:paraId="3A80619C" w14:textId="5823BE7B" w:rsidR="00EB3274" w:rsidRDefault="00EB3274" w:rsidP="00FE641C">
      <w:pPr>
        <w:rPr>
          <w:rFonts w:ascii="Times New Roman" w:hAnsi="Times New Roman" w:cs="Times New Roman"/>
          <w:b/>
          <w:sz w:val="24"/>
          <w:szCs w:val="24"/>
        </w:rPr>
      </w:pPr>
      <w:r>
        <w:rPr>
          <w:rFonts w:ascii="Times New Roman" w:hAnsi="Times New Roman" w:cs="Times New Roman"/>
          <w:b/>
          <w:sz w:val="24"/>
          <w:szCs w:val="24"/>
        </w:rPr>
        <w:t>Social Issue Oral Presentation (SLO</w:t>
      </w:r>
      <w:proofErr w:type="gramStart"/>
      <w:r>
        <w:rPr>
          <w:rFonts w:ascii="Times New Roman" w:hAnsi="Times New Roman" w:cs="Times New Roman"/>
          <w:b/>
          <w:sz w:val="24"/>
          <w:szCs w:val="24"/>
        </w:rPr>
        <w:t>1</w:t>
      </w:r>
      <w:r w:rsidR="00504407">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 xml:space="preserve"> CT2 &amp; EQS3)</w:t>
      </w:r>
    </w:p>
    <w:p w14:paraId="246233F2" w14:textId="0F66BBA2" w:rsidR="00FE641C" w:rsidRDefault="00EB3274" w:rsidP="00FE641C">
      <w:pPr>
        <w:rPr>
          <w:rFonts w:ascii="Times New Roman" w:hAnsi="Times New Roman" w:cs="Times New Roman"/>
          <w:b/>
          <w:sz w:val="24"/>
          <w:szCs w:val="24"/>
        </w:rPr>
      </w:pPr>
      <w:r>
        <w:rPr>
          <w:rFonts w:ascii="Times New Roman" w:hAnsi="Times New Roman" w:cs="Times New Roman"/>
          <w:b/>
          <w:sz w:val="24"/>
          <w:szCs w:val="24"/>
        </w:rPr>
        <w:t xml:space="preserve">Grading:  </w:t>
      </w:r>
      <w:r w:rsidR="000874FE">
        <w:rPr>
          <w:rFonts w:ascii="Times New Roman" w:hAnsi="Times New Roman" w:cs="Times New Roman"/>
          <w:b/>
          <w:sz w:val="24"/>
          <w:szCs w:val="24"/>
        </w:rPr>
        <w:t>1</w:t>
      </w:r>
      <w:r w:rsidR="009B384F">
        <w:rPr>
          <w:rFonts w:ascii="Times New Roman" w:hAnsi="Times New Roman" w:cs="Times New Roman"/>
          <w:b/>
          <w:sz w:val="24"/>
          <w:szCs w:val="24"/>
        </w:rPr>
        <w:t xml:space="preserve">00 points </w:t>
      </w:r>
    </w:p>
    <w:p w14:paraId="60109A0D" w14:textId="3CC83807" w:rsidR="009B384F" w:rsidRPr="001B6E68" w:rsidRDefault="009B384F" w:rsidP="00FE641C">
      <w:pPr>
        <w:rPr>
          <w:rFonts w:ascii="Times New Roman" w:hAnsi="Times New Roman" w:cs="Times New Roman"/>
          <w:sz w:val="23"/>
          <w:szCs w:val="23"/>
        </w:rPr>
      </w:pPr>
      <w:r>
        <w:rPr>
          <w:rFonts w:ascii="Times New Roman" w:hAnsi="Times New Roman" w:cs="Times New Roman"/>
          <w:b/>
          <w:sz w:val="24"/>
          <w:szCs w:val="24"/>
        </w:rPr>
        <w:t xml:space="preserve">Due Date: various </w:t>
      </w:r>
    </w:p>
    <w:p w14:paraId="7AA20220" w14:textId="11C244C6" w:rsidR="006B4601" w:rsidRDefault="006B4601" w:rsidP="006B4601">
      <w:pPr>
        <w:pStyle w:val="NormalWeb"/>
        <w:shd w:val="clear" w:color="auto" w:fill="FFFFFF"/>
        <w:rPr>
          <w:sz w:val="23"/>
          <w:szCs w:val="23"/>
        </w:rPr>
      </w:pPr>
      <w:r>
        <w:t xml:space="preserve">This assignment I would ask each student to pick any social issue that interests them and apply one of our 3 major theories (Functional, Conflict, Symbolic Interaction) to explain the issue/event. I'm not expecting a comprehensive explanation of any given social issue, but rather that each student attempt to apply a given theory to some social issue. There is no right or wrong application of theory in evaluating your submissions, but you will be graded on how well you understand and attempt to use a specific theoretical perspective. Some social issues you may chose could be: The recent economic problems and bailouts, Climate change and the various political perspectives, Gender inequality in (fill in issue), Gay marriage, Moving the Utah State Prison, Political Gridlock, The recent police shootings and protests, Oil exploration and the environment, or any other issue you find interesting.  </w:t>
      </w:r>
      <w:r>
        <w:rPr>
          <w:sz w:val="23"/>
          <w:szCs w:val="23"/>
        </w:rPr>
        <w:t>This is a group activity and team work is essential.</w:t>
      </w:r>
    </w:p>
    <w:p w14:paraId="3D26615F" w14:textId="77777777" w:rsidR="00324557" w:rsidRDefault="00E54954" w:rsidP="00E54954">
      <w:pPr>
        <w:rPr>
          <w:rFonts w:ascii="Times New Roman" w:hAnsi="Times New Roman" w:cs="Times New Roman"/>
          <w:b/>
          <w:sz w:val="24"/>
          <w:szCs w:val="24"/>
        </w:rPr>
      </w:pPr>
      <w:r>
        <w:rPr>
          <w:rFonts w:ascii="Times New Roman" w:hAnsi="Times New Roman" w:cs="Times New Roman"/>
          <w:b/>
          <w:sz w:val="24"/>
          <w:szCs w:val="24"/>
        </w:rPr>
        <w:t>Assignment #2</w:t>
      </w:r>
    </w:p>
    <w:p w14:paraId="0F94C9A7" w14:textId="3213E870" w:rsidR="00EB3274" w:rsidRDefault="00EB3274" w:rsidP="00E54954">
      <w:pPr>
        <w:rPr>
          <w:rFonts w:ascii="Times New Roman" w:hAnsi="Times New Roman" w:cs="Times New Roman"/>
          <w:b/>
          <w:sz w:val="24"/>
          <w:szCs w:val="24"/>
        </w:rPr>
      </w:pPr>
      <w:r>
        <w:rPr>
          <w:rFonts w:ascii="Times New Roman" w:hAnsi="Times New Roman" w:cs="Times New Roman"/>
          <w:b/>
          <w:sz w:val="24"/>
          <w:szCs w:val="24"/>
        </w:rPr>
        <w:t xml:space="preserve">Social Experiment (SLO </w:t>
      </w:r>
      <w:proofErr w:type="gramStart"/>
      <w:r w:rsidR="00324557">
        <w:rPr>
          <w:rFonts w:ascii="Times New Roman" w:hAnsi="Times New Roman" w:cs="Times New Roman"/>
          <w:b/>
          <w:sz w:val="24"/>
          <w:szCs w:val="24"/>
        </w:rPr>
        <w:t>5</w:t>
      </w:r>
      <w:r>
        <w:rPr>
          <w:rFonts w:ascii="Times New Roman" w:hAnsi="Times New Roman" w:cs="Times New Roman"/>
          <w:b/>
          <w:sz w:val="24"/>
          <w:szCs w:val="24"/>
        </w:rPr>
        <w:t>)(</w:t>
      </w:r>
      <w:proofErr w:type="gramEnd"/>
      <w:r>
        <w:rPr>
          <w:rFonts w:ascii="Times New Roman" w:hAnsi="Times New Roman" w:cs="Times New Roman"/>
          <w:b/>
          <w:sz w:val="24"/>
          <w:szCs w:val="24"/>
        </w:rPr>
        <w:t xml:space="preserve">SR2) </w:t>
      </w:r>
    </w:p>
    <w:p w14:paraId="6147410F" w14:textId="1BF25AE6" w:rsidR="00E54954" w:rsidRPr="000874FE" w:rsidRDefault="00EB3274" w:rsidP="00E54954">
      <w:pPr>
        <w:rPr>
          <w:rFonts w:ascii="Times New Roman" w:hAnsi="Times New Roman" w:cs="Times New Roman"/>
          <w:b/>
          <w:sz w:val="24"/>
          <w:szCs w:val="24"/>
        </w:rPr>
      </w:pPr>
      <w:r>
        <w:rPr>
          <w:rFonts w:ascii="Times New Roman" w:hAnsi="Times New Roman" w:cs="Times New Roman"/>
          <w:b/>
          <w:sz w:val="24"/>
          <w:szCs w:val="24"/>
        </w:rPr>
        <w:t>Grading: 10</w:t>
      </w:r>
      <w:r w:rsidR="00E54954" w:rsidRPr="000874FE">
        <w:rPr>
          <w:rFonts w:ascii="Times New Roman" w:hAnsi="Times New Roman" w:cs="Times New Roman"/>
          <w:b/>
          <w:sz w:val="24"/>
          <w:szCs w:val="24"/>
        </w:rPr>
        <w:t>0 points</w:t>
      </w:r>
    </w:p>
    <w:p w14:paraId="0597C128" w14:textId="17EFE71E" w:rsidR="00E54954" w:rsidRPr="000874FE" w:rsidRDefault="00E54954" w:rsidP="00E54954">
      <w:pPr>
        <w:rPr>
          <w:rFonts w:ascii="Times New Roman" w:hAnsi="Times New Roman" w:cs="Times New Roman"/>
          <w:b/>
          <w:sz w:val="24"/>
          <w:szCs w:val="24"/>
        </w:rPr>
      </w:pPr>
      <w:r>
        <w:rPr>
          <w:rFonts w:ascii="Times New Roman" w:hAnsi="Times New Roman" w:cs="Times New Roman"/>
          <w:b/>
          <w:sz w:val="24"/>
          <w:szCs w:val="24"/>
        </w:rPr>
        <w:t xml:space="preserve">Due Date: </w:t>
      </w:r>
      <w:r w:rsidR="002F77DF">
        <w:rPr>
          <w:rFonts w:ascii="Times New Roman" w:hAnsi="Times New Roman" w:cs="Times New Roman"/>
          <w:b/>
          <w:sz w:val="24"/>
          <w:szCs w:val="24"/>
        </w:rPr>
        <w:t>October 4</w:t>
      </w:r>
      <w:r w:rsidR="002F77DF" w:rsidRPr="002F77DF">
        <w:rPr>
          <w:rFonts w:ascii="Times New Roman" w:hAnsi="Times New Roman" w:cs="Times New Roman"/>
          <w:b/>
          <w:sz w:val="24"/>
          <w:szCs w:val="24"/>
          <w:vertAlign w:val="superscript"/>
        </w:rPr>
        <w:t>th</w:t>
      </w:r>
      <w:r w:rsidR="002F77DF">
        <w:rPr>
          <w:rFonts w:ascii="Times New Roman" w:hAnsi="Times New Roman" w:cs="Times New Roman"/>
          <w:b/>
          <w:sz w:val="24"/>
          <w:szCs w:val="24"/>
        </w:rPr>
        <w:t xml:space="preserve"> </w:t>
      </w:r>
      <w:r w:rsidR="00626EDF">
        <w:rPr>
          <w:rFonts w:ascii="Times New Roman" w:hAnsi="Times New Roman" w:cs="Times New Roman"/>
          <w:b/>
          <w:sz w:val="24"/>
          <w:szCs w:val="24"/>
        </w:rPr>
        <w:t xml:space="preserve"> </w:t>
      </w:r>
    </w:p>
    <w:p w14:paraId="29D9D3CE" w14:textId="77777777" w:rsidR="00E54954" w:rsidRDefault="00E54954" w:rsidP="00E54954">
      <w:pPr>
        <w:pStyle w:val="NormalWeb"/>
        <w:shd w:val="clear" w:color="auto" w:fill="FFFFFF"/>
      </w:pPr>
      <w:r w:rsidRPr="000874FE">
        <w:t>Conduct a non-intrusive breaching experiment, wherein you attempt to validate the existence of a particular norm. This may include singing on the bus, singing in an elevator, not talking to anyone for a day, or any other unusual activity. In writing describe your experiment, and report people’s reactions to your behavior. Refer to your text on The Sociological Perspective, Social Interaction and Structure.</w:t>
      </w:r>
      <w:r>
        <w:t xml:space="preserve"> </w:t>
      </w:r>
    </w:p>
    <w:p w14:paraId="73A874DC" w14:textId="205B71F9" w:rsidR="00EB3274" w:rsidRDefault="00E54954" w:rsidP="0021547E">
      <w:pPr>
        <w:rPr>
          <w:rFonts w:ascii="Times New Roman" w:hAnsi="Times New Roman" w:cs="Times New Roman"/>
          <w:b/>
          <w:sz w:val="24"/>
          <w:szCs w:val="24"/>
        </w:rPr>
      </w:pPr>
      <w:r>
        <w:rPr>
          <w:rFonts w:ascii="Times New Roman" w:hAnsi="Times New Roman" w:cs="Times New Roman"/>
          <w:b/>
          <w:sz w:val="24"/>
          <w:szCs w:val="24"/>
        </w:rPr>
        <w:t>Assignment #3</w:t>
      </w:r>
      <w:r w:rsidR="00EB3274">
        <w:rPr>
          <w:rFonts w:ascii="Times New Roman" w:hAnsi="Times New Roman" w:cs="Times New Roman"/>
          <w:b/>
          <w:sz w:val="24"/>
          <w:szCs w:val="24"/>
        </w:rPr>
        <w:t xml:space="preserve">/Diversity Activity (SLO </w:t>
      </w:r>
      <w:proofErr w:type="gramStart"/>
      <w:r w:rsidR="00455820">
        <w:rPr>
          <w:rFonts w:ascii="Times New Roman" w:hAnsi="Times New Roman" w:cs="Times New Roman"/>
          <w:b/>
          <w:sz w:val="24"/>
          <w:szCs w:val="24"/>
        </w:rPr>
        <w:t>5)(</w:t>
      </w:r>
      <w:proofErr w:type="gramEnd"/>
      <w:r w:rsidR="00455820">
        <w:rPr>
          <w:rFonts w:ascii="Times New Roman" w:hAnsi="Times New Roman" w:cs="Times New Roman"/>
          <w:b/>
          <w:sz w:val="24"/>
          <w:szCs w:val="24"/>
        </w:rPr>
        <w:t>CS1, SR 1 &amp; SR3)</w:t>
      </w:r>
    </w:p>
    <w:p w14:paraId="0ECD64DA" w14:textId="579CE2F6" w:rsidR="0021547E" w:rsidRDefault="00EB3274" w:rsidP="0021547E">
      <w:pPr>
        <w:rPr>
          <w:rFonts w:ascii="Times New Roman" w:hAnsi="Times New Roman" w:cs="Times New Roman"/>
          <w:b/>
          <w:sz w:val="24"/>
          <w:szCs w:val="24"/>
        </w:rPr>
      </w:pPr>
      <w:r>
        <w:rPr>
          <w:rFonts w:ascii="Times New Roman" w:hAnsi="Times New Roman" w:cs="Times New Roman"/>
          <w:b/>
          <w:sz w:val="24"/>
          <w:szCs w:val="24"/>
        </w:rPr>
        <w:t>Grading: 10</w:t>
      </w:r>
      <w:r w:rsidR="009B384F">
        <w:rPr>
          <w:rFonts w:ascii="Times New Roman" w:hAnsi="Times New Roman" w:cs="Times New Roman"/>
          <w:b/>
          <w:sz w:val="24"/>
          <w:szCs w:val="24"/>
        </w:rPr>
        <w:t>0 points</w:t>
      </w:r>
    </w:p>
    <w:p w14:paraId="274F2180" w14:textId="6AB420EE" w:rsidR="009B384F" w:rsidRPr="0021547E" w:rsidRDefault="00E54954" w:rsidP="0021547E">
      <w:pPr>
        <w:rPr>
          <w:rFonts w:ascii="Times New Roman" w:hAnsi="Times New Roman" w:cs="Times New Roman"/>
          <w:b/>
          <w:sz w:val="24"/>
          <w:szCs w:val="24"/>
        </w:rPr>
      </w:pPr>
      <w:r>
        <w:rPr>
          <w:rFonts w:ascii="Times New Roman" w:hAnsi="Times New Roman" w:cs="Times New Roman"/>
          <w:b/>
          <w:sz w:val="24"/>
          <w:szCs w:val="24"/>
        </w:rPr>
        <w:t xml:space="preserve">Due Date: </w:t>
      </w:r>
      <w:r w:rsidR="002F77DF">
        <w:rPr>
          <w:rFonts w:ascii="Times New Roman" w:hAnsi="Times New Roman" w:cs="Times New Roman"/>
          <w:b/>
          <w:sz w:val="24"/>
          <w:szCs w:val="24"/>
        </w:rPr>
        <w:t>November 15</w:t>
      </w:r>
      <w:r w:rsidR="002F77DF" w:rsidRPr="002F77DF">
        <w:rPr>
          <w:rFonts w:ascii="Times New Roman" w:hAnsi="Times New Roman" w:cs="Times New Roman"/>
          <w:b/>
          <w:sz w:val="24"/>
          <w:szCs w:val="24"/>
          <w:vertAlign w:val="superscript"/>
        </w:rPr>
        <w:t>th</w:t>
      </w:r>
      <w:r w:rsidR="002F77DF">
        <w:rPr>
          <w:rFonts w:ascii="Times New Roman" w:hAnsi="Times New Roman" w:cs="Times New Roman"/>
          <w:b/>
          <w:sz w:val="24"/>
          <w:szCs w:val="24"/>
        </w:rPr>
        <w:t xml:space="preserve"> </w:t>
      </w:r>
    </w:p>
    <w:p w14:paraId="6F1C7A1B" w14:textId="77777777" w:rsidR="0021547E" w:rsidRPr="0021547E" w:rsidRDefault="0021547E" w:rsidP="0021547E">
      <w:pPr>
        <w:rPr>
          <w:rFonts w:ascii="Times New Roman" w:hAnsi="Times New Roman" w:cs="Times New Roman"/>
          <w:sz w:val="24"/>
          <w:szCs w:val="24"/>
        </w:rPr>
      </w:pPr>
    </w:p>
    <w:p w14:paraId="78A2BCB5"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Participate and observe in an ethnic event outside your own ethnicity.  Observe at least two hours but more time is strongly encouraged.  Events could include but are not limited to:</w:t>
      </w:r>
    </w:p>
    <w:p w14:paraId="162E70D4" w14:textId="7BADE618" w:rsidR="0021547E" w:rsidRPr="0021547E" w:rsidRDefault="0021547E" w:rsidP="0021547E">
      <w:pPr>
        <w:ind w:left="2160"/>
        <w:rPr>
          <w:rFonts w:ascii="Times New Roman" w:hAnsi="Times New Roman" w:cs="Times New Roman"/>
          <w:sz w:val="24"/>
          <w:szCs w:val="24"/>
        </w:rPr>
      </w:pPr>
      <w:r w:rsidRPr="0021547E">
        <w:rPr>
          <w:rFonts w:ascii="Times New Roman" w:hAnsi="Times New Roman" w:cs="Times New Roman"/>
          <w:sz w:val="24"/>
          <w:szCs w:val="24"/>
        </w:rPr>
        <w:t>Church functions; LGBT awareness or equality event; powwow, ethnic or cultural festival, event in solely in another language, political event raising awareness of an ethnic issue.</w:t>
      </w:r>
    </w:p>
    <w:p w14:paraId="3D415B34" w14:textId="77777777" w:rsidR="0021547E" w:rsidRPr="0021547E" w:rsidRDefault="0021547E" w:rsidP="0021547E">
      <w:pPr>
        <w:ind w:left="2160"/>
        <w:rPr>
          <w:rFonts w:ascii="Times New Roman" w:hAnsi="Times New Roman" w:cs="Times New Roman"/>
          <w:sz w:val="24"/>
          <w:szCs w:val="24"/>
        </w:rPr>
      </w:pPr>
    </w:p>
    <w:p w14:paraId="0EAB3F46"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Write a two-page reflection paper and answer the following questions.</w:t>
      </w:r>
    </w:p>
    <w:p w14:paraId="5AA71421"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What were your before and after feelings?</w:t>
      </w:r>
    </w:p>
    <w:p w14:paraId="56BC1C90" w14:textId="40C8CD9B"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What did you learn about yourself? </w:t>
      </w:r>
    </w:p>
    <w:p w14:paraId="09A0B3B5"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Did anything make your feel uncomfortable?  </w:t>
      </w:r>
    </w:p>
    <w:p w14:paraId="751ACFBD" w14:textId="77777777" w:rsidR="0021547E" w:rsidRP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What did you learn from the experience? </w:t>
      </w:r>
    </w:p>
    <w:p w14:paraId="20A06D37" w14:textId="32E8ED83" w:rsidR="0021547E" w:rsidRDefault="0021547E" w:rsidP="0021547E">
      <w:pPr>
        <w:rPr>
          <w:rFonts w:ascii="Times New Roman" w:hAnsi="Times New Roman" w:cs="Times New Roman"/>
          <w:sz w:val="24"/>
          <w:szCs w:val="24"/>
        </w:rPr>
      </w:pPr>
      <w:r w:rsidRPr="0021547E">
        <w:rPr>
          <w:rFonts w:ascii="Times New Roman" w:hAnsi="Times New Roman" w:cs="Times New Roman"/>
          <w:sz w:val="24"/>
          <w:szCs w:val="24"/>
        </w:rPr>
        <w:t xml:space="preserve">Relate some aspect or theory from your textbook.  </w:t>
      </w:r>
    </w:p>
    <w:p w14:paraId="2CEC8718" w14:textId="090768A8" w:rsidR="00FE641C" w:rsidRDefault="00FE641C" w:rsidP="0021547E">
      <w:pPr>
        <w:rPr>
          <w:rFonts w:ascii="Times New Roman" w:hAnsi="Times New Roman" w:cs="Times New Roman"/>
          <w:sz w:val="24"/>
          <w:szCs w:val="24"/>
        </w:rPr>
      </w:pPr>
    </w:p>
    <w:p w14:paraId="50760FEE" w14:textId="502A6157" w:rsidR="00FA4F36" w:rsidRDefault="0079655E" w:rsidP="00E82D37">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5376BF51" w:rsidR="00FA4F36" w:rsidRPr="00FA4F36" w:rsidRDefault="00FA4F36" w:rsidP="00201CA0">
      <w:pPr>
        <w:pStyle w:val="Heading1"/>
        <w:spacing w:line="281" w:lineRule="exact"/>
        <w:ind w:left="0"/>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w:t>
      </w:r>
      <w:r w:rsidR="00A35171">
        <w:rPr>
          <w:rFonts w:ascii="Times New Roman" w:hAnsi="Times New Roman" w:cs="Times New Roman"/>
          <w:b w:val="0"/>
          <w:bCs w:val="0"/>
        </w:rPr>
        <w:t xml:space="preserve">e your campus email address Remind App, and </w:t>
      </w:r>
      <w:r w:rsidRPr="00FA4F36">
        <w:rPr>
          <w:rFonts w:ascii="Times New Roman" w:hAnsi="Times New Roman" w:cs="Times New Roman"/>
          <w:b w:val="0"/>
          <w:bCs w:val="0"/>
        </w:rPr>
        <w:t>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31D00B58" w:rsidR="006B6C48" w:rsidRPr="008F7ED9"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40BF41D9" w14:textId="4F6563CA" w:rsidR="006E56B3" w:rsidRDefault="006E56B3">
      <w:pPr>
        <w:pStyle w:val="Heading1"/>
        <w:spacing w:line="274" w:lineRule="exact"/>
        <w:rPr>
          <w:rFonts w:ascii="Times New Roman" w:hAnsi="Times New Roman" w:cs="Times New Roman"/>
          <w:spacing w:val="-1"/>
        </w:rPr>
      </w:pPr>
    </w:p>
    <w:p w14:paraId="48601959" w14:textId="77777777" w:rsidR="00A35171" w:rsidRDefault="00A35171" w:rsidP="00A35171">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29B9513C" w14:textId="77777777" w:rsidR="00A35171" w:rsidRDefault="00A35171" w:rsidP="00A35171">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456E45D6" w14:textId="77777777" w:rsidR="00A35171" w:rsidRDefault="00A35171" w:rsidP="00A35171">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3"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3279F0D2" w14:textId="77777777" w:rsidR="00A35171" w:rsidRDefault="00A35171" w:rsidP="00A35171">
      <w:pPr>
        <w:widowControl/>
        <w:ind w:left="90"/>
        <w:rPr>
          <w:rFonts w:ascii="Times New Roman" w:eastAsia="Times New Roman" w:hAnsi="Times New Roman" w:cs="Times New Roman"/>
          <w:color w:val="000000"/>
          <w:sz w:val="24"/>
          <w:szCs w:val="24"/>
        </w:rPr>
      </w:pPr>
    </w:p>
    <w:p w14:paraId="0B18661C" w14:textId="77777777" w:rsidR="00A35171" w:rsidRPr="00354E26" w:rsidRDefault="00A35171" w:rsidP="00A35171">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7FB214DF" w14:textId="77777777" w:rsidR="00A35171" w:rsidRDefault="00A35171">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4">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47528654"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43F810DE" w14:textId="1EABF203" w:rsidR="00CD3C16" w:rsidRDefault="00CD3C16">
      <w:pPr>
        <w:pStyle w:val="BodyText"/>
        <w:ind w:right="147"/>
        <w:rPr>
          <w:rFonts w:cs="Times New Roman"/>
          <w:spacing w:val="-1"/>
        </w:rPr>
      </w:pPr>
    </w:p>
    <w:tbl>
      <w:tblPr>
        <w:tblStyle w:val="TableGrid1"/>
        <w:tblpPr w:leftFromText="180" w:rightFromText="180" w:vertAnchor="page" w:horzAnchor="margin" w:tblpY="2401"/>
        <w:tblW w:w="0" w:type="auto"/>
        <w:tblLook w:val="04A0" w:firstRow="1" w:lastRow="0" w:firstColumn="1" w:lastColumn="0" w:noHBand="0" w:noVBand="1"/>
      </w:tblPr>
      <w:tblGrid>
        <w:gridCol w:w="2088"/>
        <w:gridCol w:w="3870"/>
        <w:gridCol w:w="3618"/>
      </w:tblGrid>
      <w:tr w:rsidR="001B056E" w:rsidRPr="001743D3" w14:paraId="444E8C19" w14:textId="77777777" w:rsidTr="00997D49">
        <w:tc>
          <w:tcPr>
            <w:tcW w:w="2088" w:type="dxa"/>
          </w:tcPr>
          <w:p w14:paraId="6F9F16D7" w14:textId="77777777" w:rsidR="001B056E" w:rsidRPr="0043544C" w:rsidRDefault="001B056E" w:rsidP="001B056E">
            <w:pPr>
              <w:rPr>
                <w:rFonts w:ascii="Times New Roman" w:hAnsi="Times New Roman" w:cs="Times New Roman"/>
                <w:b/>
              </w:rPr>
            </w:pPr>
            <w:r w:rsidRPr="0043544C">
              <w:rPr>
                <w:rFonts w:ascii="Times New Roman" w:hAnsi="Times New Roman" w:cs="Times New Roman"/>
                <w:b/>
              </w:rPr>
              <w:t xml:space="preserve">Week  </w:t>
            </w:r>
          </w:p>
        </w:tc>
        <w:tc>
          <w:tcPr>
            <w:tcW w:w="3870" w:type="dxa"/>
          </w:tcPr>
          <w:p w14:paraId="453C2719" w14:textId="77777777" w:rsidR="001B056E" w:rsidRPr="0043544C" w:rsidRDefault="001B056E" w:rsidP="001B056E">
            <w:pPr>
              <w:rPr>
                <w:rFonts w:ascii="Times New Roman" w:hAnsi="Times New Roman" w:cs="Times New Roman"/>
                <w:b/>
              </w:rPr>
            </w:pPr>
            <w:r w:rsidRPr="0043544C">
              <w:rPr>
                <w:rFonts w:ascii="Times New Roman" w:hAnsi="Times New Roman" w:cs="Times New Roman"/>
                <w:b/>
              </w:rPr>
              <w:t>Topic/Assignments</w:t>
            </w:r>
          </w:p>
        </w:tc>
        <w:tc>
          <w:tcPr>
            <w:tcW w:w="3618" w:type="dxa"/>
          </w:tcPr>
          <w:p w14:paraId="2FB4C0A0" w14:textId="77777777" w:rsidR="001B056E" w:rsidRPr="0043544C" w:rsidRDefault="001B056E" w:rsidP="001B056E">
            <w:pPr>
              <w:pStyle w:val="Default"/>
              <w:rPr>
                <w:sz w:val="23"/>
                <w:szCs w:val="23"/>
              </w:rPr>
            </w:pPr>
            <w:r w:rsidRPr="0043544C">
              <w:rPr>
                <w:b/>
                <w:bCs/>
                <w:sz w:val="23"/>
                <w:szCs w:val="23"/>
              </w:rPr>
              <w:t xml:space="preserve">Activities </w:t>
            </w:r>
          </w:p>
        </w:tc>
      </w:tr>
      <w:tr w:rsidR="001B056E" w14:paraId="786FACAF" w14:textId="77777777" w:rsidTr="00997D49">
        <w:tc>
          <w:tcPr>
            <w:tcW w:w="2088" w:type="dxa"/>
          </w:tcPr>
          <w:p w14:paraId="146169FC"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 </w:t>
            </w:r>
          </w:p>
        </w:tc>
        <w:tc>
          <w:tcPr>
            <w:tcW w:w="3870" w:type="dxa"/>
          </w:tcPr>
          <w:p w14:paraId="782BA649" w14:textId="77777777" w:rsidR="001B056E" w:rsidRPr="0043544C" w:rsidRDefault="001B056E" w:rsidP="001B056E">
            <w:pPr>
              <w:pStyle w:val="Default"/>
              <w:rPr>
                <w:sz w:val="23"/>
                <w:szCs w:val="23"/>
              </w:rPr>
            </w:pPr>
            <w:r w:rsidRPr="0043544C">
              <w:rPr>
                <w:sz w:val="23"/>
                <w:szCs w:val="23"/>
              </w:rPr>
              <w:t>Class introduction</w:t>
            </w:r>
          </w:p>
          <w:p w14:paraId="3D973222" w14:textId="77777777" w:rsidR="001B056E" w:rsidRPr="0043544C" w:rsidRDefault="001B056E" w:rsidP="001B056E">
            <w:pPr>
              <w:pStyle w:val="Default"/>
              <w:rPr>
                <w:sz w:val="23"/>
                <w:szCs w:val="23"/>
              </w:rPr>
            </w:pPr>
            <w:r w:rsidRPr="0043544C">
              <w:rPr>
                <w:sz w:val="23"/>
                <w:szCs w:val="23"/>
              </w:rPr>
              <w:t xml:space="preserve"> Review of course syllabus and assignments</w:t>
            </w:r>
          </w:p>
          <w:p w14:paraId="6C6B26AE" w14:textId="77777777" w:rsidR="001B056E" w:rsidRPr="0043544C" w:rsidRDefault="001B056E" w:rsidP="001B056E">
            <w:pPr>
              <w:pStyle w:val="Default"/>
              <w:rPr>
                <w:sz w:val="23"/>
                <w:szCs w:val="23"/>
              </w:rPr>
            </w:pPr>
            <w:r w:rsidRPr="0043544C">
              <w:rPr>
                <w:sz w:val="23"/>
                <w:szCs w:val="23"/>
              </w:rPr>
              <w:t xml:space="preserve">Chapter 1- Sociology </w:t>
            </w:r>
            <w:r>
              <w:rPr>
                <w:sz w:val="23"/>
                <w:szCs w:val="23"/>
              </w:rPr>
              <w:t xml:space="preserve">in the Real World </w:t>
            </w:r>
            <w:r w:rsidRPr="0043544C">
              <w:rPr>
                <w:sz w:val="23"/>
                <w:szCs w:val="23"/>
              </w:rPr>
              <w:t xml:space="preserve"> </w:t>
            </w:r>
          </w:p>
        </w:tc>
        <w:tc>
          <w:tcPr>
            <w:tcW w:w="3618" w:type="dxa"/>
          </w:tcPr>
          <w:p w14:paraId="65B7C35D" w14:textId="77777777" w:rsidR="001B056E" w:rsidRDefault="001B056E" w:rsidP="001B056E">
            <w:pPr>
              <w:rPr>
                <w:rFonts w:ascii="Times New Roman" w:hAnsi="Times New Roman" w:cs="Times New Roman"/>
                <w:b/>
                <w:bCs/>
                <w:sz w:val="23"/>
                <w:szCs w:val="23"/>
              </w:rPr>
            </w:pPr>
            <w:r w:rsidRPr="0043544C">
              <w:rPr>
                <w:rFonts w:ascii="Times New Roman" w:hAnsi="Times New Roman" w:cs="Times New Roman"/>
                <w:b/>
                <w:bCs/>
                <w:sz w:val="23"/>
                <w:szCs w:val="23"/>
              </w:rPr>
              <w:t xml:space="preserve">Review Orientation Video </w:t>
            </w:r>
          </w:p>
          <w:p w14:paraId="55CEC530" w14:textId="77777777" w:rsidR="001B056E" w:rsidRPr="00DD682A" w:rsidRDefault="001B056E" w:rsidP="001B056E">
            <w:pPr>
              <w:rPr>
                <w:rFonts w:ascii="Times New Roman" w:hAnsi="Times New Roman" w:cs="Times New Roman"/>
                <w:sz w:val="23"/>
                <w:szCs w:val="23"/>
              </w:rPr>
            </w:pPr>
            <w:r>
              <w:rPr>
                <w:rFonts w:ascii="Times New Roman" w:hAnsi="Times New Roman" w:cs="Times New Roman"/>
                <w:b/>
                <w:bCs/>
                <w:sz w:val="23"/>
                <w:szCs w:val="23"/>
              </w:rPr>
              <w:t xml:space="preserve">Read Text, </w:t>
            </w:r>
            <w:r>
              <w:rPr>
                <w:rFonts w:ascii="Times New Roman" w:hAnsi="Times New Roman" w:cs="Times New Roman"/>
                <w:bCs/>
                <w:sz w:val="23"/>
                <w:szCs w:val="23"/>
              </w:rPr>
              <w:t xml:space="preserve">Chapter 1 </w:t>
            </w:r>
          </w:p>
        </w:tc>
      </w:tr>
      <w:tr w:rsidR="001B056E" w14:paraId="73C3BD56" w14:textId="77777777" w:rsidTr="00997D49">
        <w:tc>
          <w:tcPr>
            <w:tcW w:w="2088" w:type="dxa"/>
          </w:tcPr>
          <w:p w14:paraId="6F40A524"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2 </w:t>
            </w:r>
          </w:p>
        </w:tc>
        <w:tc>
          <w:tcPr>
            <w:tcW w:w="3870" w:type="dxa"/>
          </w:tcPr>
          <w:p w14:paraId="1E0C41C1" w14:textId="77777777" w:rsidR="001B056E" w:rsidRPr="0043544C" w:rsidRDefault="001B056E" w:rsidP="001B056E">
            <w:pPr>
              <w:pStyle w:val="Default"/>
              <w:rPr>
                <w:sz w:val="23"/>
                <w:szCs w:val="23"/>
              </w:rPr>
            </w:pPr>
            <w:r w:rsidRPr="0043544C">
              <w:rPr>
                <w:sz w:val="23"/>
                <w:szCs w:val="23"/>
              </w:rPr>
              <w:t xml:space="preserve">Chapter 2 – </w:t>
            </w:r>
            <w:r>
              <w:rPr>
                <w:sz w:val="23"/>
                <w:szCs w:val="23"/>
              </w:rPr>
              <w:t xml:space="preserve">Studying Social Life </w:t>
            </w:r>
          </w:p>
        </w:tc>
        <w:tc>
          <w:tcPr>
            <w:tcW w:w="3618" w:type="dxa"/>
          </w:tcPr>
          <w:p w14:paraId="57433D56"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Pr>
                <w:i/>
                <w:iCs/>
                <w:sz w:val="23"/>
                <w:szCs w:val="23"/>
              </w:rPr>
              <w:t xml:space="preserve">Chapters </w:t>
            </w:r>
            <w:r w:rsidRPr="0043544C">
              <w:rPr>
                <w:i/>
                <w:iCs/>
                <w:sz w:val="23"/>
                <w:szCs w:val="23"/>
              </w:rPr>
              <w:t xml:space="preserve">2 </w:t>
            </w:r>
          </w:p>
          <w:p w14:paraId="4994FD3C" w14:textId="77777777" w:rsidR="001B056E" w:rsidRPr="0043544C" w:rsidRDefault="001B056E" w:rsidP="001B056E">
            <w:pPr>
              <w:rPr>
                <w:rFonts w:ascii="Times New Roman" w:hAnsi="Times New Roman" w:cs="Times New Roman"/>
                <w:sz w:val="23"/>
                <w:szCs w:val="23"/>
              </w:rPr>
            </w:pPr>
          </w:p>
        </w:tc>
      </w:tr>
      <w:tr w:rsidR="001B056E" w14:paraId="67AD6131" w14:textId="77777777" w:rsidTr="00997D49">
        <w:tc>
          <w:tcPr>
            <w:tcW w:w="2088" w:type="dxa"/>
          </w:tcPr>
          <w:p w14:paraId="37438494"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3 </w:t>
            </w:r>
          </w:p>
        </w:tc>
        <w:tc>
          <w:tcPr>
            <w:tcW w:w="3870" w:type="dxa"/>
          </w:tcPr>
          <w:tbl>
            <w:tblPr>
              <w:tblW w:w="0" w:type="auto"/>
              <w:tblBorders>
                <w:top w:val="nil"/>
                <w:left w:val="nil"/>
                <w:bottom w:val="nil"/>
                <w:right w:val="nil"/>
              </w:tblBorders>
              <w:tblLook w:val="0000" w:firstRow="0" w:lastRow="0" w:firstColumn="0" w:lastColumn="0" w:noHBand="0" w:noVBand="0"/>
            </w:tblPr>
            <w:tblGrid>
              <w:gridCol w:w="2548"/>
            </w:tblGrid>
            <w:tr w:rsidR="001B056E" w:rsidRPr="0043544C" w14:paraId="60C04D9A" w14:textId="77777777" w:rsidTr="00997D49">
              <w:trPr>
                <w:trHeight w:val="323"/>
              </w:trPr>
              <w:tc>
                <w:tcPr>
                  <w:tcW w:w="0" w:type="auto"/>
                </w:tcPr>
                <w:p w14:paraId="3441F0D1" w14:textId="77777777" w:rsidR="001B056E" w:rsidRPr="0043544C" w:rsidRDefault="001B056E" w:rsidP="000D1B27">
                  <w:pPr>
                    <w:framePr w:hSpace="180" w:wrap="around" w:vAnchor="page" w:hAnchor="margin" w:y="2401"/>
                    <w:autoSpaceDE w:val="0"/>
                    <w:autoSpaceDN w:val="0"/>
                    <w:adjustRightInd w:val="0"/>
                    <w:rPr>
                      <w:rFonts w:ascii="Times New Roman" w:hAnsi="Times New Roman" w:cs="Times New Roman"/>
                      <w:color w:val="000000"/>
                      <w:sz w:val="23"/>
                      <w:szCs w:val="23"/>
                    </w:rPr>
                  </w:pPr>
                  <w:proofErr w:type="gramStart"/>
                  <w:r w:rsidRPr="0043544C">
                    <w:rPr>
                      <w:rFonts w:ascii="Times New Roman" w:hAnsi="Times New Roman" w:cs="Times New Roman"/>
                      <w:color w:val="000000"/>
                      <w:sz w:val="23"/>
                      <w:szCs w:val="23"/>
                    </w:rPr>
                    <w:t>Chapter  3</w:t>
                  </w:r>
                  <w:proofErr w:type="gramEnd"/>
                  <w:r w:rsidRPr="0043544C">
                    <w:rPr>
                      <w:rFonts w:ascii="Times New Roman" w:hAnsi="Times New Roman" w:cs="Times New Roman"/>
                      <w:color w:val="000000"/>
                      <w:sz w:val="23"/>
                      <w:szCs w:val="23"/>
                    </w:rPr>
                    <w:t xml:space="preserve">—Culture </w:t>
                  </w:r>
                </w:p>
              </w:tc>
            </w:tr>
            <w:tr w:rsidR="001B056E" w:rsidRPr="0043544C" w14:paraId="31DC206E" w14:textId="77777777" w:rsidTr="00997D49">
              <w:trPr>
                <w:trHeight w:val="323"/>
              </w:trPr>
              <w:tc>
                <w:tcPr>
                  <w:tcW w:w="0" w:type="auto"/>
                </w:tcPr>
                <w:p w14:paraId="4C6DF851" w14:textId="77777777" w:rsidR="001B056E" w:rsidRPr="0043544C" w:rsidRDefault="001B056E" w:rsidP="000D1B27">
                  <w:pPr>
                    <w:framePr w:hSpace="180" w:wrap="around" w:vAnchor="page" w:hAnchor="margin" w:y="2401"/>
                    <w:autoSpaceDE w:val="0"/>
                    <w:autoSpaceDN w:val="0"/>
                    <w:adjustRightInd w:val="0"/>
                    <w:rPr>
                      <w:rFonts w:ascii="Times New Roman" w:hAnsi="Times New Roman" w:cs="Times New Roman"/>
                      <w:color w:val="000000"/>
                      <w:sz w:val="23"/>
                      <w:szCs w:val="23"/>
                    </w:rPr>
                  </w:pPr>
                  <w:r w:rsidRPr="0043544C">
                    <w:rPr>
                      <w:rFonts w:ascii="Times New Roman" w:hAnsi="Times New Roman" w:cs="Times New Roman"/>
                      <w:color w:val="000000"/>
                      <w:sz w:val="23"/>
                      <w:szCs w:val="23"/>
                    </w:rPr>
                    <w:t xml:space="preserve">Chapter 4 – Socialization </w:t>
                  </w:r>
                </w:p>
              </w:tc>
            </w:tr>
          </w:tbl>
          <w:p w14:paraId="64D4F01A" w14:textId="77777777" w:rsidR="001B056E" w:rsidRPr="0043544C" w:rsidRDefault="001B056E" w:rsidP="001B056E">
            <w:pPr>
              <w:rPr>
                <w:rFonts w:ascii="Times New Roman" w:hAnsi="Times New Roman" w:cs="Times New Roman"/>
                <w:sz w:val="23"/>
                <w:szCs w:val="23"/>
              </w:rPr>
            </w:pPr>
          </w:p>
        </w:tc>
        <w:tc>
          <w:tcPr>
            <w:tcW w:w="3618" w:type="dxa"/>
          </w:tcPr>
          <w:p w14:paraId="580C14F9"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Chapters 3-4 </w:t>
            </w:r>
          </w:p>
          <w:p w14:paraId="628D7424" w14:textId="77777777" w:rsidR="001B056E" w:rsidRPr="0043544C" w:rsidRDefault="001B056E" w:rsidP="001B056E">
            <w:pPr>
              <w:rPr>
                <w:rFonts w:ascii="Times New Roman" w:hAnsi="Times New Roman" w:cs="Times New Roman"/>
                <w:sz w:val="23"/>
                <w:szCs w:val="23"/>
              </w:rPr>
            </w:pPr>
          </w:p>
        </w:tc>
      </w:tr>
      <w:tr w:rsidR="001B056E" w14:paraId="14C6E5EE" w14:textId="77777777" w:rsidTr="00997D49">
        <w:tc>
          <w:tcPr>
            <w:tcW w:w="2088" w:type="dxa"/>
          </w:tcPr>
          <w:p w14:paraId="01768606"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4 </w:t>
            </w:r>
          </w:p>
        </w:tc>
        <w:tc>
          <w:tcPr>
            <w:tcW w:w="3870" w:type="dxa"/>
          </w:tcPr>
          <w:p w14:paraId="3B0032E7"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Chapter 5 – </w:t>
            </w:r>
            <w:r>
              <w:rPr>
                <w:rFonts w:ascii="Times New Roman" w:hAnsi="Times New Roman" w:cs="Times New Roman"/>
                <w:sz w:val="23"/>
                <w:szCs w:val="23"/>
              </w:rPr>
              <w:t xml:space="preserve">Separate and Together </w:t>
            </w:r>
          </w:p>
        </w:tc>
        <w:tc>
          <w:tcPr>
            <w:tcW w:w="3618" w:type="dxa"/>
          </w:tcPr>
          <w:p w14:paraId="11AD8D88"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 5 </w:t>
            </w:r>
          </w:p>
          <w:p w14:paraId="4A1B4F88" w14:textId="77777777" w:rsidR="001B056E" w:rsidRPr="0043544C" w:rsidRDefault="001B056E" w:rsidP="001B056E">
            <w:pPr>
              <w:rPr>
                <w:rFonts w:ascii="Times New Roman" w:hAnsi="Times New Roman" w:cs="Times New Roman"/>
                <w:sz w:val="23"/>
                <w:szCs w:val="23"/>
              </w:rPr>
            </w:pPr>
          </w:p>
        </w:tc>
      </w:tr>
      <w:tr w:rsidR="001B056E" w14:paraId="3CCB1E90" w14:textId="77777777" w:rsidTr="00997D49">
        <w:tc>
          <w:tcPr>
            <w:tcW w:w="2088" w:type="dxa"/>
          </w:tcPr>
          <w:p w14:paraId="2D6FA6EA"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5 </w:t>
            </w:r>
          </w:p>
        </w:tc>
        <w:tc>
          <w:tcPr>
            <w:tcW w:w="3870" w:type="dxa"/>
          </w:tcPr>
          <w:tbl>
            <w:tblPr>
              <w:tblW w:w="0" w:type="auto"/>
              <w:tblBorders>
                <w:top w:val="nil"/>
                <w:left w:val="nil"/>
                <w:bottom w:val="nil"/>
                <w:right w:val="nil"/>
              </w:tblBorders>
              <w:tblLook w:val="0000" w:firstRow="0" w:lastRow="0" w:firstColumn="0" w:lastColumn="0" w:noHBand="0" w:noVBand="0"/>
            </w:tblPr>
            <w:tblGrid>
              <w:gridCol w:w="3141"/>
              <w:gridCol w:w="222"/>
            </w:tblGrid>
            <w:tr w:rsidR="001B056E" w:rsidRPr="0043544C" w14:paraId="103AC72D" w14:textId="77777777" w:rsidTr="00997D49">
              <w:trPr>
                <w:trHeight w:val="159"/>
              </w:trPr>
              <w:tc>
                <w:tcPr>
                  <w:tcW w:w="0" w:type="auto"/>
                </w:tcPr>
                <w:p w14:paraId="2F63357A" w14:textId="77777777" w:rsidR="001B056E" w:rsidRPr="0043544C" w:rsidRDefault="001B056E" w:rsidP="000D1B27">
                  <w:pPr>
                    <w:pStyle w:val="Default"/>
                    <w:framePr w:hSpace="180" w:wrap="around" w:vAnchor="page" w:hAnchor="margin" w:y="2401"/>
                    <w:rPr>
                      <w:sz w:val="23"/>
                      <w:szCs w:val="23"/>
                    </w:rPr>
                  </w:pPr>
                  <w:r w:rsidRPr="0043544C">
                    <w:rPr>
                      <w:sz w:val="23"/>
                      <w:szCs w:val="23"/>
                    </w:rPr>
                    <w:t>Chapter 6</w:t>
                  </w:r>
                  <w:r>
                    <w:rPr>
                      <w:sz w:val="23"/>
                      <w:szCs w:val="23"/>
                    </w:rPr>
                    <w:t xml:space="preserve">- </w:t>
                  </w:r>
                  <w:r w:rsidRPr="0043544C">
                    <w:rPr>
                      <w:sz w:val="23"/>
                      <w:szCs w:val="23"/>
                    </w:rPr>
                    <w:t>Deviance</w:t>
                  </w:r>
                  <w:r>
                    <w:rPr>
                      <w:sz w:val="23"/>
                      <w:szCs w:val="23"/>
                    </w:rPr>
                    <w:t xml:space="preserve"> and Crime </w:t>
                  </w:r>
                  <w:r w:rsidRPr="0043544C">
                    <w:rPr>
                      <w:sz w:val="23"/>
                      <w:szCs w:val="23"/>
                    </w:rPr>
                    <w:t xml:space="preserve">  </w:t>
                  </w:r>
                </w:p>
              </w:tc>
              <w:tc>
                <w:tcPr>
                  <w:tcW w:w="0" w:type="auto"/>
                </w:tcPr>
                <w:p w14:paraId="0C075454" w14:textId="77777777" w:rsidR="001B056E" w:rsidRPr="0043544C" w:rsidRDefault="001B056E" w:rsidP="000D1B27">
                  <w:pPr>
                    <w:pStyle w:val="Default"/>
                    <w:framePr w:hSpace="180" w:wrap="around" w:vAnchor="page" w:hAnchor="margin" w:y="2401"/>
                    <w:rPr>
                      <w:sz w:val="23"/>
                      <w:szCs w:val="23"/>
                    </w:rPr>
                  </w:pPr>
                </w:p>
              </w:tc>
            </w:tr>
          </w:tbl>
          <w:p w14:paraId="39F7C6B7" w14:textId="77777777" w:rsidR="001B056E" w:rsidRPr="00790C98" w:rsidRDefault="001B056E" w:rsidP="001B056E">
            <w:pPr>
              <w:rPr>
                <w:rFonts w:ascii="Times New Roman" w:hAnsi="Times New Roman" w:cs="Times New Roman"/>
                <w:b/>
                <w:sz w:val="23"/>
                <w:szCs w:val="23"/>
              </w:rPr>
            </w:pPr>
            <w:r>
              <w:rPr>
                <w:rFonts w:ascii="Times New Roman" w:hAnsi="Times New Roman" w:cs="Times New Roman"/>
                <w:b/>
                <w:sz w:val="23"/>
                <w:szCs w:val="23"/>
              </w:rPr>
              <w:t xml:space="preserve"> </w:t>
            </w:r>
          </w:p>
        </w:tc>
        <w:tc>
          <w:tcPr>
            <w:tcW w:w="3618" w:type="dxa"/>
          </w:tcPr>
          <w:p w14:paraId="718F2B40" w14:textId="77777777" w:rsidR="001B056E" w:rsidRPr="0043544C" w:rsidRDefault="001B056E" w:rsidP="001B056E">
            <w:pPr>
              <w:pStyle w:val="Default"/>
              <w:rPr>
                <w:sz w:val="23"/>
                <w:szCs w:val="23"/>
              </w:rPr>
            </w:pPr>
            <w:r w:rsidRPr="0043544C">
              <w:rPr>
                <w:b/>
                <w:bCs/>
                <w:sz w:val="23"/>
                <w:szCs w:val="23"/>
              </w:rPr>
              <w:t xml:space="preserve">Read Text, </w:t>
            </w:r>
            <w:r w:rsidRPr="0043544C">
              <w:rPr>
                <w:sz w:val="23"/>
                <w:szCs w:val="23"/>
              </w:rPr>
              <w:t xml:space="preserve">Chapter 6 </w:t>
            </w:r>
          </w:p>
          <w:p w14:paraId="1C7B2F1D" w14:textId="77777777" w:rsidR="001B056E" w:rsidRPr="0043544C" w:rsidRDefault="001B056E" w:rsidP="001B056E">
            <w:pPr>
              <w:rPr>
                <w:rFonts w:ascii="Times New Roman" w:hAnsi="Times New Roman" w:cs="Times New Roman"/>
                <w:sz w:val="23"/>
                <w:szCs w:val="23"/>
              </w:rPr>
            </w:pPr>
          </w:p>
        </w:tc>
      </w:tr>
      <w:tr w:rsidR="001B056E" w14:paraId="4143163C" w14:textId="77777777" w:rsidTr="00997D49">
        <w:tc>
          <w:tcPr>
            <w:tcW w:w="2088" w:type="dxa"/>
          </w:tcPr>
          <w:p w14:paraId="57604889"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6 </w:t>
            </w:r>
          </w:p>
        </w:tc>
        <w:tc>
          <w:tcPr>
            <w:tcW w:w="3870" w:type="dxa"/>
          </w:tcPr>
          <w:p w14:paraId="23CBA1E3" w14:textId="77777777" w:rsidR="001B056E" w:rsidRPr="00612AF9" w:rsidRDefault="001B056E" w:rsidP="001B056E">
            <w:pPr>
              <w:rPr>
                <w:rFonts w:ascii="Times New Roman" w:hAnsi="Times New Roman" w:cs="Times New Roman"/>
              </w:rPr>
            </w:pPr>
            <w:r w:rsidRPr="00612AF9">
              <w:rPr>
                <w:rFonts w:ascii="Times New Roman" w:hAnsi="Times New Roman" w:cs="Times New Roman"/>
              </w:rPr>
              <w:t xml:space="preserve">Continue Ch 6 </w:t>
            </w:r>
            <w:r>
              <w:rPr>
                <w:rFonts w:ascii="Times New Roman" w:hAnsi="Times New Roman" w:cs="Times New Roman"/>
              </w:rPr>
              <w:t xml:space="preserve">– Deviance and Crime </w:t>
            </w:r>
          </w:p>
          <w:tbl>
            <w:tblPr>
              <w:tblW w:w="0" w:type="auto"/>
              <w:tblBorders>
                <w:top w:val="nil"/>
                <w:left w:val="nil"/>
                <w:bottom w:val="nil"/>
                <w:right w:val="nil"/>
              </w:tblBorders>
              <w:tblLook w:val="0000" w:firstRow="0" w:lastRow="0" w:firstColumn="0" w:lastColumn="0" w:noHBand="0" w:noVBand="0"/>
            </w:tblPr>
            <w:tblGrid>
              <w:gridCol w:w="2478"/>
            </w:tblGrid>
            <w:tr w:rsidR="001B056E" w:rsidRPr="0043544C" w14:paraId="7DBDC8EE" w14:textId="77777777" w:rsidTr="00997D49">
              <w:trPr>
                <w:trHeight w:val="295"/>
              </w:trPr>
              <w:tc>
                <w:tcPr>
                  <w:tcW w:w="0" w:type="auto"/>
                </w:tcPr>
                <w:p w14:paraId="560E4D71" w14:textId="77777777" w:rsidR="001B056E" w:rsidRPr="0043544C" w:rsidRDefault="001B056E" w:rsidP="000D1B27">
                  <w:pPr>
                    <w:framePr w:hSpace="180" w:wrap="around" w:vAnchor="page" w:hAnchor="margin" w:y="2401"/>
                    <w:autoSpaceDE w:val="0"/>
                    <w:autoSpaceDN w:val="0"/>
                    <w:adjustRightInd w:val="0"/>
                    <w:rPr>
                      <w:rFonts w:ascii="Times New Roman" w:hAnsi="Times New Roman" w:cs="Times New Roman"/>
                      <w:color w:val="000000"/>
                      <w:sz w:val="23"/>
                      <w:szCs w:val="23"/>
                    </w:rPr>
                  </w:pPr>
                </w:p>
              </w:tc>
            </w:tr>
            <w:tr w:rsidR="001B056E" w:rsidRPr="0043544C" w14:paraId="42EDFE9D" w14:textId="77777777" w:rsidTr="00997D49">
              <w:trPr>
                <w:trHeight w:val="295"/>
              </w:trPr>
              <w:tc>
                <w:tcPr>
                  <w:tcW w:w="0" w:type="auto"/>
                </w:tcPr>
                <w:p w14:paraId="74D24D57" w14:textId="77777777" w:rsidR="001B056E" w:rsidRPr="0043544C" w:rsidRDefault="001B056E" w:rsidP="000D1B27">
                  <w:pPr>
                    <w:framePr w:hSpace="180" w:wrap="around" w:vAnchor="page" w:hAnchor="margin" w:y="2401"/>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Chapter 7 – Social Class </w:t>
                  </w:r>
                </w:p>
              </w:tc>
            </w:tr>
          </w:tbl>
          <w:p w14:paraId="3F4D9830" w14:textId="77777777" w:rsidR="001B056E" w:rsidRPr="0043544C" w:rsidRDefault="001B056E" w:rsidP="001B056E">
            <w:pPr>
              <w:rPr>
                <w:rFonts w:ascii="Times New Roman" w:hAnsi="Times New Roman" w:cs="Times New Roman"/>
                <w:sz w:val="23"/>
                <w:szCs w:val="23"/>
              </w:rPr>
            </w:pPr>
          </w:p>
        </w:tc>
        <w:tc>
          <w:tcPr>
            <w:tcW w:w="3618" w:type="dxa"/>
          </w:tcPr>
          <w:p w14:paraId="1ED44A66" w14:textId="77777777" w:rsidR="001B056E" w:rsidRPr="0043544C" w:rsidRDefault="001B056E" w:rsidP="001B056E">
            <w:pPr>
              <w:pStyle w:val="Default"/>
              <w:rPr>
                <w:sz w:val="23"/>
                <w:szCs w:val="23"/>
              </w:rPr>
            </w:pPr>
            <w:r w:rsidRPr="0043544C">
              <w:rPr>
                <w:b/>
                <w:bCs/>
                <w:sz w:val="23"/>
                <w:szCs w:val="23"/>
              </w:rPr>
              <w:t>Read Text</w:t>
            </w:r>
            <w:r w:rsidRPr="0043544C">
              <w:rPr>
                <w:i/>
                <w:iCs/>
                <w:sz w:val="23"/>
                <w:szCs w:val="23"/>
              </w:rPr>
              <w:t xml:space="preserve">, Chapters </w:t>
            </w:r>
            <w:r>
              <w:rPr>
                <w:i/>
                <w:iCs/>
                <w:sz w:val="23"/>
                <w:szCs w:val="23"/>
              </w:rPr>
              <w:t xml:space="preserve">6-7 </w:t>
            </w:r>
          </w:p>
          <w:p w14:paraId="5136E02E" w14:textId="77777777" w:rsidR="001B056E" w:rsidRPr="0043544C" w:rsidRDefault="001B056E" w:rsidP="001B056E">
            <w:pPr>
              <w:rPr>
                <w:rFonts w:ascii="Times New Roman" w:hAnsi="Times New Roman" w:cs="Times New Roman"/>
                <w:sz w:val="23"/>
                <w:szCs w:val="23"/>
              </w:rPr>
            </w:pPr>
          </w:p>
        </w:tc>
      </w:tr>
      <w:tr w:rsidR="001B056E" w14:paraId="788C2E9F" w14:textId="77777777" w:rsidTr="00997D49">
        <w:tc>
          <w:tcPr>
            <w:tcW w:w="2088" w:type="dxa"/>
          </w:tcPr>
          <w:p w14:paraId="45B8C740"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7 </w:t>
            </w:r>
          </w:p>
        </w:tc>
        <w:tc>
          <w:tcPr>
            <w:tcW w:w="3870" w:type="dxa"/>
          </w:tcPr>
          <w:p w14:paraId="5CC0B8B7" w14:textId="77777777" w:rsidR="001B056E" w:rsidRDefault="001B056E" w:rsidP="001B056E">
            <w:pPr>
              <w:rPr>
                <w:rFonts w:ascii="Times New Roman" w:hAnsi="Times New Roman" w:cs="Times New Roman"/>
                <w:sz w:val="23"/>
                <w:szCs w:val="23"/>
              </w:rPr>
            </w:pPr>
          </w:p>
          <w:p w14:paraId="687B35D8"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7 – Social Class </w:t>
            </w:r>
          </w:p>
          <w:p w14:paraId="59CD98DA" w14:textId="77777777" w:rsidR="001B056E" w:rsidRDefault="001B056E" w:rsidP="001B056E">
            <w:pPr>
              <w:rPr>
                <w:rFonts w:ascii="Times New Roman" w:hAnsi="Times New Roman" w:cs="Times New Roman"/>
                <w:sz w:val="23"/>
                <w:szCs w:val="23"/>
              </w:rPr>
            </w:pPr>
          </w:p>
          <w:p w14:paraId="3F6DC6ED"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8 – Race and Ethnicity </w:t>
            </w:r>
          </w:p>
          <w:p w14:paraId="717542DE" w14:textId="77777777" w:rsidR="001B056E" w:rsidRPr="0043544C" w:rsidRDefault="001B056E" w:rsidP="001B056E">
            <w:pPr>
              <w:rPr>
                <w:rFonts w:ascii="Times New Roman" w:hAnsi="Times New Roman" w:cs="Times New Roman"/>
                <w:sz w:val="23"/>
                <w:szCs w:val="23"/>
              </w:rPr>
            </w:pPr>
          </w:p>
        </w:tc>
        <w:tc>
          <w:tcPr>
            <w:tcW w:w="3618" w:type="dxa"/>
          </w:tcPr>
          <w:p w14:paraId="3A933782"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Chapters </w:t>
            </w:r>
            <w:r>
              <w:rPr>
                <w:i/>
                <w:iCs/>
                <w:sz w:val="23"/>
                <w:szCs w:val="23"/>
              </w:rPr>
              <w:t>7-8</w:t>
            </w:r>
          </w:p>
          <w:p w14:paraId="3CC54F9E" w14:textId="77777777" w:rsidR="001B056E" w:rsidRPr="0043544C" w:rsidRDefault="001B056E" w:rsidP="001B056E">
            <w:pPr>
              <w:rPr>
                <w:rFonts w:ascii="Times New Roman" w:hAnsi="Times New Roman" w:cs="Times New Roman"/>
                <w:sz w:val="23"/>
                <w:szCs w:val="23"/>
              </w:rPr>
            </w:pPr>
          </w:p>
        </w:tc>
      </w:tr>
      <w:tr w:rsidR="001B056E" w14:paraId="3CD2573C" w14:textId="77777777" w:rsidTr="00997D49">
        <w:tc>
          <w:tcPr>
            <w:tcW w:w="2088" w:type="dxa"/>
          </w:tcPr>
          <w:p w14:paraId="34E57BE1"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8 </w:t>
            </w:r>
          </w:p>
        </w:tc>
        <w:tc>
          <w:tcPr>
            <w:tcW w:w="3870" w:type="dxa"/>
          </w:tcPr>
          <w:p w14:paraId="62CE32CA" w14:textId="77777777" w:rsidR="001B056E" w:rsidRDefault="001B056E" w:rsidP="001B056E">
            <w:pPr>
              <w:rPr>
                <w:rFonts w:ascii="Times New Roman" w:hAnsi="Times New Roman" w:cs="Times New Roman"/>
                <w:bCs/>
                <w:sz w:val="23"/>
                <w:szCs w:val="23"/>
              </w:rPr>
            </w:pPr>
            <w:r>
              <w:rPr>
                <w:rFonts w:ascii="Times New Roman" w:hAnsi="Times New Roman" w:cs="Times New Roman"/>
                <w:bCs/>
                <w:sz w:val="23"/>
                <w:szCs w:val="23"/>
              </w:rPr>
              <w:t xml:space="preserve">Continue </w:t>
            </w:r>
          </w:p>
          <w:p w14:paraId="1B7F573C" w14:textId="77777777" w:rsidR="001B056E" w:rsidRDefault="001B056E" w:rsidP="001B056E">
            <w:pPr>
              <w:rPr>
                <w:rFonts w:ascii="Times New Roman" w:hAnsi="Times New Roman" w:cs="Times New Roman"/>
                <w:bCs/>
                <w:sz w:val="23"/>
                <w:szCs w:val="23"/>
              </w:rPr>
            </w:pPr>
            <w:r>
              <w:rPr>
                <w:rFonts w:ascii="Times New Roman" w:hAnsi="Times New Roman" w:cs="Times New Roman"/>
                <w:bCs/>
                <w:sz w:val="23"/>
                <w:szCs w:val="23"/>
              </w:rPr>
              <w:t xml:space="preserve">Chapter 8 – Race and Ethnicity </w:t>
            </w:r>
          </w:p>
          <w:p w14:paraId="7F426931" w14:textId="77777777" w:rsidR="001B056E" w:rsidRPr="00CD3C16" w:rsidRDefault="001B056E" w:rsidP="001B056E">
            <w:pPr>
              <w:rPr>
                <w:rFonts w:ascii="Times New Roman" w:hAnsi="Times New Roman" w:cs="Times New Roman"/>
                <w:b/>
                <w:sz w:val="23"/>
                <w:szCs w:val="23"/>
              </w:rPr>
            </w:pPr>
            <w:r>
              <w:rPr>
                <w:rFonts w:ascii="Times New Roman" w:hAnsi="Times New Roman" w:cs="Times New Roman"/>
                <w:b/>
                <w:bCs/>
                <w:sz w:val="23"/>
                <w:szCs w:val="23"/>
              </w:rPr>
              <w:t xml:space="preserve">Mid-term </w:t>
            </w:r>
          </w:p>
        </w:tc>
        <w:tc>
          <w:tcPr>
            <w:tcW w:w="3618" w:type="dxa"/>
          </w:tcPr>
          <w:p w14:paraId="31CA792F"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 xml:space="preserve">Chapter </w:t>
            </w:r>
            <w:r>
              <w:rPr>
                <w:i/>
                <w:iCs/>
                <w:sz w:val="23"/>
                <w:szCs w:val="23"/>
              </w:rPr>
              <w:t>8</w:t>
            </w:r>
          </w:p>
          <w:p w14:paraId="3F97C7A2" w14:textId="77777777" w:rsidR="001B056E" w:rsidRPr="0043544C" w:rsidRDefault="001B056E" w:rsidP="001B056E">
            <w:pPr>
              <w:rPr>
                <w:rFonts w:ascii="Times New Roman" w:hAnsi="Times New Roman" w:cs="Times New Roman"/>
                <w:sz w:val="23"/>
                <w:szCs w:val="23"/>
              </w:rPr>
            </w:pPr>
          </w:p>
        </w:tc>
      </w:tr>
      <w:tr w:rsidR="001B056E" w14:paraId="51B9321B" w14:textId="77777777" w:rsidTr="00997D49">
        <w:tc>
          <w:tcPr>
            <w:tcW w:w="2088" w:type="dxa"/>
          </w:tcPr>
          <w:p w14:paraId="6C697A47"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9 </w:t>
            </w:r>
          </w:p>
        </w:tc>
        <w:tc>
          <w:tcPr>
            <w:tcW w:w="3870" w:type="dxa"/>
          </w:tcPr>
          <w:p w14:paraId="2584DBB3" w14:textId="77777777" w:rsidR="001B056E" w:rsidRDefault="001B056E" w:rsidP="001B056E">
            <w:pPr>
              <w:pStyle w:val="Default"/>
              <w:rPr>
                <w:sz w:val="23"/>
                <w:szCs w:val="23"/>
              </w:rPr>
            </w:pPr>
            <w:r>
              <w:rPr>
                <w:sz w:val="23"/>
                <w:szCs w:val="23"/>
              </w:rPr>
              <w:t xml:space="preserve">Chapter 9 – Gender </w:t>
            </w:r>
          </w:p>
          <w:p w14:paraId="74ED16B3" w14:textId="77777777" w:rsidR="001B056E" w:rsidRPr="00BE7CD4" w:rsidRDefault="001B056E" w:rsidP="001B056E">
            <w:pPr>
              <w:pStyle w:val="Default"/>
              <w:rPr>
                <w:b/>
                <w:sz w:val="23"/>
                <w:szCs w:val="23"/>
              </w:rPr>
            </w:pPr>
          </w:p>
        </w:tc>
        <w:tc>
          <w:tcPr>
            <w:tcW w:w="3618" w:type="dxa"/>
          </w:tcPr>
          <w:p w14:paraId="468CC577" w14:textId="77777777" w:rsidR="001B056E" w:rsidRPr="0043544C" w:rsidRDefault="001B056E" w:rsidP="001B056E">
            <w:pPr>
              <w:pStyle w:val="Default"/>
              <w:rPr>
                <w:sz w:val="23"/>
                <w:szCs w:val="23"/>
              </w:rPr>
            </w:pPr>
            <w:r w:rsidRPr="0043544C">
              <w:rPr>
                <w:b/>
                <w:bCs/>
                <w:sz w:val="23"/>
                <w:szCs w:val="23"/>
              </w:rPr>
              <w:t xml:space="preserve">Read Text, </w:t>
            </w:r>
            <w:r w:rsidRPr="0043544C">
              <w:rPr>
                <w:i/>
                <w:iCs/>
                <w:sz w:val="23"/>
                <w:szCs w:val="23"/>
              </w:rPr>
              <w:t xml:space="preserve">Chapter </w:t>
            </w:r>
            <w:r>
              <w:rPr>
                <w:i/>
                <w:iCs/>
                <w:sz w:val="23"/>
                <w:szCs w:val="23"/>
              </w:rPr>
              <w:t>9</w:t>
            </w:r>
          </w:p>
          <w:p w14:paraId="21804A90" w14:textId="77777777" w:rsidR="001B056E" w:rsidRPr="0043544C" w:rsidRDefault="001B056E" w:rsidP="001B056E">
            <w:pPr>
              <w:rPr>
                <w:rFonts w:ascii="Times New Roman" w:hAnsi="Times New Roman" w:cs="Times New Roman"/>
                <w:sz w:val="23"/>
                <w:szCs w:val="23"/>
              </w:rPr>
            </w:pPr>
          </w:p>
        </w:tc>
      </w:tr>
      <w:tr w:rsidR="001B056E" w14:paraId="464D1492" w14:textId="77777777" w:rsidTr="00997D49">
        <w:tc>
          <w:tcPr>
            <w:tcW w:w="2088" w:type="dxa"/>
          </w:tcPr>
          <w:p w14:paraId="48C40DB3"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10 </w:t>
            </w:r>
          </w:p>
        </w:tc>
        <w:tc>
          <w:tcPr>
            <w:tcW w:w="3870" w:type="dxa"/>
          </w:tcPr>
          <w:p w14:paraId="244E6857"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bCs/>
                <w:sz w:val="23"/>
                <w:szCs w:val="23"/>
              </w:rPr>
              <w:t xml:space="preserve">Ch 10 – Politics, Education, and Religion  </w:t>
            </w:r>
            <w:r w:rsidRPr="0043544C">
              <w:rPr>
                <w:rFonts w:ascii="Times New Roman" w:hAnsi="Times New Roman" w:cs="Times New Roman"/>
                <w:bCs/>
                <w:sz w:val="23"/>
                <w:szCs w:val="23"/>
              </w:rPr>
              <w:t xml:space="preserve"> </w:t>
            </w:r>
          </w:p>
        </w:tc>
        <w:tc>
          <w:tcPr>
            <w:tcW w:w="3618" w:type="dxa"/>
          </w:tcPr>
          <w:p w14:paraId="6F05A30D"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w:t>
            </w:r>
            <w:r>
              <w:rPr>
                <w:i/>
                <w:iCs/>
                <w:sz w:val="23"/>
                <w:szCs w:val="23"/>
              </w:rPr>
              <w:t xml:space="preserve"> 10 </w:t>
            </w:r>
          </w:p>
        </w:tc>
      </w:tr>
      <w:tr w:rsidR="001B056E" w14:paraId="3D1503D1" w14:textId="77777777" w:rsidTr="00997D49">
        <w:tc>
          <w:tcPr>
            <w:tcW w:w="2088" w:type="dxa"/>
          </w:tcPr>
          <w:p w14:paraId="161AFFC8"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11 </w:t>
            </w:r>
          </w:p>
        </w:tc>
        <w:tc>
          <w:tcPr>
            <w:tcW w:w="3870" w:type="dxa"/>
          </w:tcPr>
          <w:p w14:paraId="24D34DDC"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bCs/>
                <w:sz w:val="23"/>
                <w:szCs w:val="23"/>
              </w:rPr>
              <w:t xml:space="preserve">Ch 11- Economy  </w:t>
            </w:r>
          </w:p>
        </w:tc>
        <w:tc>
          <w:tcPr>
            <w:tcW w:w="3618" w:type="dxa"/>
          </w:tcPr>
          <w:p w14:paraId="595EBF39"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 1</w:t>
            </w:r>
            <w:r>
              <w:rPr>
                <w:i/>
                <w:iCs/>
                <w:sz w:val="23"/>
                <w:szCs w:val="23"/>
              </w:rPr>
              <w:t>1</w:t>
            </w:r>
          </w:p>
          <w:p w14:paraId="22DAC06E" w14:textId="77777777" w:rsidR="001B056E" w:rsidRPr="0043544C" w:rsidRDefault="001B056E" w:rsidP="001B056E">
            <w:pPr>
              <w:rPr>
                <w:rFonts w:ascii="Times New Roman" w:hAnsi="Times New Roman" w:cs="Times New Roman"/>
                <w:sz w:val="23"/>
                <w:szCs w:val="23"/>
              </w:rPr>
            </w:pPr>
          </w:p>
        </w:tc>
      </w:tr>
      <w:tr w:rsidR="001B056E" w14:paraId="10A87412" w14:textId="77777777" w:rsidTr="00997D49">
        <w:tc>
          <w:tcPr>
            <w:tcW w:w="2088" w:type="dxa"/>
          </w:tcPr>
          <w:p w14:paraId="6A404A2E"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12 </w:t>
            </w:r>
          </w:p>
        </w:tc>
        <w:tc>
          <w:tcPr>
            <w:tcW w:w="3870" w:type="dxa"/>
          </w:tcPr>
          <w:p w14:paraId="3F6ABE12" w14:textId="77777777" w:rsidR="001B056E" w:rsidRPr="0043544C" w:rsidRDefault="001B056E" w:rsidP="001B056E">
            <w:pPr>
              <w:pStyle w:val="Default"/>
              <w:rPr>
                <w:sz w:val="23"/>
                <w:szCs w:val="23"/>
              </w:rPr>
            </w:pPr>
            <w:r>
              <w:rPr>
                <w:sz w:val="23"/>
                <w:szCs w:val="23"/>
              </w:rPr>
              <w:t xml:space="preserve">Chapter 12- Life at Home   </w:t>
            </w:r>
          </w:p>
          <w:p w14:paraId="7D0A9FF0" w14:textId="77777777" w:rsidR="001B056E" w:rsidRPr="0043544C" w:rsidRDefault="001B056E" w:rsidP="001B056E">
            <w:pPr>
              <w:pStyle w:val="Default"/>
              <w:rPr>
                <w:sz w:val="23"/>
                <w:szCs w:val="23"/>
              </w:rPr>
            </w:pPr>
          </w:p>
        </w:tc>
        <w:tc>
          <w:tcPr>
            <w:tcW w:w="3618" w:type="dxa"/>
          </w:tcPr>
          <w:p w14:paraId="1BA6AD81" w14:textId="77777777" w:rsidR="001B056E" w:rsidRPr="0043544C" w:rsidRDefault="001B056E" w:rsidP="001B056E">
            <w:pPr>
              <w:pStyle w:val="Default"/>
              <w:rPr>
                <w:sz w:val="23"/>
                <w:szCs w:val="23"/>
              </w:rPr>
            </w:pPr>
            <w:r w:rsidRPr="0043544C">
              <w:rPr>
                <w:b/>
                <w:bCs/>
                <w:sz w:val="23"/>
                <w:szCs w:val="23"/>
              </w:rPr>
              <w:t>Read Text</w:t>
            </w:r>
            <w:r w:rsidRPr="0043544C">
              <w:rPr>
                <w:sz w:val="23"/>
                <w:szCs w:val="23"/>
              </w:rPr>
              <w:t xml:space="preserve">, </w:t>
            </w:r>
            <w:r w:rsidRPr="0043544C">
              <w:rPr>
                <w:i/>
                <w:iCs/>
                <w:sz w:val="23"/>
                <w:szCs w:val="23"/>
              </w:rPr>
              <w:t>Chapter 1</w:t>
            </w:r>
            <w:r>
              <w:rPr>
                <w:i/>
                <w:iCs/>
                <w:sz w:val="23"/>
                <w:szCs w:val="23"/>
              </w:rPr>
              <w:t>2</w:t>
            </w:r>
          </w:p>
          <w:p w14:paraId="645AF651" w14:textId="77777777" w:rsidR="001B056E" w:rsidRPr="0043544C" w:rsidRDefault="001B056E" w:rsidP="001B056E">
            <w:pPr>
              <w:rPr>
                <w:rFonts w:ascii="Times New Roman" w:hAnsi="Times New Roman" w:cs="Times New Roman"/>
                <w:sz w:val="23"/>
                <w:szCs w:val="23"/>
              </w:rPr>
            </w:pPr>
          </w:p>
        </w:tc>
      </w:tr>
      <w:tr w:rsidR="001B056E" w14:paraId="54AEE4FD" w14:textId="77777777" w:rsidTr="00997D49">
        <w:tc>
          <w:tcPr>
            <w:tcW w:w="2088" w:type="dxa"/>
          </w:tcPr>
          <w:p w14:paraId="29798692"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13 </w:t>
            </w:r>
          </w:p>
        </w:tc>
        <w:tc>
          <w:tcPr>
            <w:tcW w:w="3870" w:type="dxa"/>
          </w:tcPr>
          <w:p w14:paraId="362C5313" w14:textId="77777777" w:rsidR="001B056E" w:rsidRPr="0043544C" w:rsidRDefault="001B056E" w:rsidP="001B056E">
            <w:pPr>
              <w:pStyle w:val="Default"/>
              <w:rPr>
                <w:sz w:val="23"/>
                <w:szCs w:val="23"/>
              </w:rPr>
            </w:pPr>
            <w:r>
              <w:rPr>
                <w:sz w:val="23"/>
                <w:szCs w:val="23"/>
              </w:rPr>
              <w:t xml:space="preserve">Chapter 13 – </w:t>
            </w:r>
            <w:proofErr w:type="spellStart"/>
            <w:r>
              <w:rPr>
                <w:sz w:val="23"/>
                <w:szCs w:val="23"/>
              </w:rPr>
              <w:t>Leasuire</w:t>
            </w:r>
            <w:proofErr w:type="spellEnd"/>
            <w:r>
              <w:rPr>
                <w:sz w:val="23"/>
                <w:szCs w:val="23"/>
              </w:rPr>
              <w:t xml:space="preserve"> and Media </w:t>
            </w:r>
          </w:p>
          <w:p w14:paraId="5D7BD70B" w14:textId="77777777" w:rsidR="001B056E" w:rsidRPr="0043544C" w:rsidRDefault="001B056E" w:rsidP="001B056E">
            <w:pPr>
              <w:pStyle w:val="Default"/>
              <w:rPr>
                <w:sz w:val="23"/>
                <w:szCs w:val="23"/>
              </w:rPr>
            </w:pPr>
          </w:p>
        </w:tc>
        <w:tc>
          <w:tcPr>
            <w:tcW w:w="3618" w:type="dxa"/>
          </w:tcPr>
          <w:p w14:paraId="72F5A459" w14:textId="77777777" w:rsidR="001B056E" w:rsidRPr="0043544C" w:rsidRDefault="001B056E" w:rsidP="001B056E">
            <w:pPr>
              <w:pStyle w:val="Default"/>
              <w:rPr>
                <w:sz w:val="23"/>
                <w:szCs w:val="23"/>
              </w:rPr>
            </w:pPr>
            <w:r w:rsidRPr="0043544C">
              <w:rPr>
                <w:b/>
                <w:sz w:val="23"/>
                <w:szCs w:val="23"/>
              </w:rPr>
              <w:t>Read Text</w:t>
            </w:r>
            <w:r w:rsidRPr="0043544C">
              <w:rPr>
                <w:sz w:val="23"/>
                <w:szCs w:val="23"/>
              </w:rPr>
              <w:t>, Chapter 1</w:t>
            </w:r>
            <w:r>
              <w:rPr>
                <w:sz w:val="23"/>
                <w:szCs w:val="23"/>
              </w:rPr>
              <w:t>3</w:t>
            </w:r>
          </w:p>
        </w:tc>
      </w:tr>
      <w:tr w:rsidR="001B056E" w14:paraId="02B73222" w14:textId="77777777" w:rsidTr="00997D49">
        <w:tc>
          <w:tcPr>
            <w:tcW w:w="2088" w:type="dxa"/>
          </w:tcPr>
          <w:p w14:paraId="5493A516"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14 </w:t>
            </w:r>
          </w:p>
        </w:tc>
        <w:tc>
          <w:tcPr>
            <w:tcW w:w="3870" w:type="dxa"/>
          </w:tcPr>
          <w:p w14:paraId="3F311B67" w14:textId="77777777" w:rsidR="001B056E" w:rsidRPr="005D55EA" w:rsidRDefault="001B056E" w:rsidP="001B056E">
            <w:pPr>
              <w:rPr>
                <w:rFonts w:ascii="Times New Roman" w:hAnsi="Times New Roman" w:cs="Times New Roman"/>
                <w:sz w:val="23"/>
                <w:szCs w:val="23"/>
              </w:rPr>
            </w:pPr>
            <w:r w:rsidRPr="005D55EA">
              <w:rPr>
                <w:rFonts w:ascii="Times New Roman" w:hAnsi="Times New Roman" w:cs="Times New Roman"/>
                <w:sz w:val="23"/>
                <w:szCs w:val="23"/>
              </w:rPr>
              <w:t>Chapter 14</w:t>
            </w:r>
            <w:proofErr w:type="gramStart"/>
            <w:r w:rsidRPr="005D55EA">
              <w:rPr>
                <w:rFonts w:ascii="Times New Roman" w:hAnsi="Times New Roman" w:cs="Times New Roman"/>
                <w:sz w:val="23"/>
                <w:szCs w:val="23"/>
              </w:rPr>
              <w:t>-  Health</w:t>
            </w:r>
            <w:proofErr w:type="gramEnd"/>
            <w:r w:rsidRPr="005D55EA">
              <w:rPr>
                <w:rFonts w:ascii="Times New Roman" w:hAnsi="Times New Roman" w:cs="Times New Roman"/>
                <w:sz w:val="23"/>
                <w:szCs w:val="23"/>
              </w:rPr>
              <w:t xml:space="preserve"> and Illness </w:t>
            </w:r>
          </w:p>
        </w:tc>
        <w:tc>
          <w:tcPr>
            <w:tcW w:w="3618" w:type="dxa"/>
          </w:tcPr>
          <w:p w14:paraId="59F51329" w14:textId="77777777" w:rsidR="001B056E" w:rsidRPr="0043544C" w:rsidRDefault="001B056E" w:rsidP="001B056E">
            <w:pPr>
              <w:pStyle w:val="Default"/>
              <w:rPr>
                <w:sz w:val="23"/>
                <w:szCs w:val="23"/>
              </w:rPr>
            </w:pPr>
            <w:r w:rsidRPr="0043544C">
              <w:rPr>
                <w:b/>
                <w:sz w:val="23"/>
                <w:szCs w:val="23"/>
              </w:rPr>
              <w:t>Read Text</w:t>
            </w:r>
            <w:r w:rsidRPr="0043544C">
              <w:rPr>
                <w:sz w:val="23"/>
                <w:szCs w:val="23"/>
              </w:rPr>
              <w:t>, Chapter 1</w:t>
            </w:r>
            <w:r>
              <w:rPr>
                <w:sz w:val="23"/>
                <w:szCs w:val="23"/>
              </w:rPr>
              <w:t>4</w:t>
            </w:r>
          </w:p>
          <w:p w14:paraId="29ECF672" w14:textId="77777777" w:rsidR="001B056E" w:rsidRPr="0043544C" w:rsidRDefault="001B056E" w:rsidP="001B056E">
            <w:pPr>
              <w:rPr>
                <w:rFonts w:ascii="Times New Roman" w:hAnsi="Times New Roman" w:cs="Times New Roman"/>
                <w:sz w:val="23"/>
                <w:szCs w:val="23"/>
              </w:rPr>
            </w:pPr>
          </w:p>
        </w:tc>
      </w:tr>
      <w:tr w:rsidR="001B056E" w:rsidRPr="002312EA" w14:paraId="5ECE967B" w14:textId="77777777" w:rsidTr="00997D49">
        <w:tc>
          <w:tcPr>
            <w:tcW w:w="2088" w:type="dxa"/>
          </w:tcPr>
          <w:p w14:paraId="490AF71A"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15 </w:t>
            </w:r>
          </w:p>
        </w:tc>
        <w:tc>
          <w:tcPr>
            <w:tcW w:w="3870" w:type="dxa"/>
          </w:tcPr>
          <w:p w14:paraId="44B6757E" w14:textId="77777777" w:rsidR="001B056E"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15 – Environment </w:t>
            </w:r>
          </w:p>
          <w:p w14:paraId="26C63379" w14:textId="77777777" w:rsidR="001B056E" w:rsidRPr="0043544C" w:rsidRDefault="001B056E" w:rsidP="001B056E">
            <w:pPr>
              <w:rPr>
                <w:rFonts w:ascii="Times New Roman" w:hAnsi="Times New Roman" w:cs="Times New Roman"/>
                <w:sz w:val="23"/>
                <w:szCs w:val="23"/>
              </w:rPr>
            </w:pPr>
            <w:r>
              <w:rPr>
                <w:rFonts w:ascii="Times New Roman" w:hAnsi="Times New Roman" w:cs="Times New Roman"/>
                <w:sz w:val="23"/>
                <w:szCs w:val="23"/>
              </w:rPr>
              <w:t xml:space="preserve">Chapter 16 – Social Change  </w:t>
            </w:r>
          </w:p>
        </w:tc>
        <w:tc>
          <w:tcPr>
            <w:tcW w:w="3618" w:type="dxa"/>
          </w:tcPr>
          <w:p w14:paraId="1CB1747D" w14:textId="77777777" w:rsidR="001B056E" w:rsidRPr="0043544C" w:rsidRDefault="001B056E" w:rsidP="001B056E">
            <w:pPr>
              <w:pStyle w:val="Default"/>
              <w:rPr>
                <w:b/>
                <w:sz w:val="23"/>
                <w:szCs w:val="23"/>
              </w:rPr>
            </w:pPr>
            <w:r w:rsidRPr="0043544C">
              <w:rPr>
                <w:b/>
                <w:sz w:val="23"/>
                <w:szCs w:val="23"/>
              </w:rPr>
              <w:t>Read Text</w:t>
            </w:r>
            <w:r w:rsidRPr="0043544C">
              <w:rPr>
                <w:sz w:val="23"/>
                <w:szCs w:val="23"/>
              </w:rPr>
              <w:t>, Chapter</w:t>
            </w:r>
            <w:r>
              <w:rPr>
                <w:sz w:val="23"/>
                <w:szCs w:val="23"/>
              </w:rPr>
              <w:t xml:space="preserve">s 15- 16 </w:t>
            </w:r>
          </w:p>
        </w:tc>
      </w:tr>
      <w:tr w:rsidR="001B056E" w14:paraId="781BF0BB" w14:textId="77777777" w:rsidTr="00997D49">
        <w:tc>
          <w:tcPr>
            <w:tcW w:w="2088" w:type="dxa"/>
          </w:tcPr>
          <w:p w14:paraId="366FD9EE" w14:textId="77777777" w:rsidR="001B056E" w:rsidRPr="0043544C" w:rsidRDefault="001B056E" w:rsidP="001B056E">
            <w:pPr>
              <w:rPr>
                <w:rFonts w:ascii="Times New Roman" w:hAnsi="Times New Roman" w:cs="Times New Roman"/>
                <w:sz w:val="23"/>
                <w:szCs w:val="23"/>
              </w:rPr>
            </w:pPr>
            <w:r w:rsidRPr="0043544C">
              <w:rPr>
                <w:rFonts w:ascii="Times New Roman" w:hAnsi="Times New Roman" w:cs="Times New Roman"/>
                <w:sz w:val="23"/>
                <w:szCs w:val="23"/>
              </w:rPr>
              <w:t xml:space="preserve">Week 16 </w:t>
            </w:r>
          </w:p>
        </w:tc>
        <w:tc>
          <w:tcPr>
            <w:tcW w:w="3870" w:type="dxa"/>
          </w:tcPr>
          <w:p w14:paraId="7C0852DA" w14:textId="77777777" w:rsidR="001B056E" w:rsidRPr="0043544C" w:rsidRDefault="001B056E" w:rsidP="001B056E">
            <w:pPr>
              <w:pStyle w:val="Default"/>
              <w:rPr>
                <w:b/>
                <w:bCs/>
                <w:sz w:val="23"/>
                <w:szCs w:val="23"/>
              </w:rPr>
            </w:pPr>
            <w:r w:rsidRPr="0043544C">
              <w:rPr>
                <w:b/>
                <w:bCs/>
                <w:sz w:val="23"/>
                <w:szCs w:val="23"/>
              </w:rPr>
              <w:t>Finals week</w:t>
            </w:r>
          </w:p>
        </w:tc>
        <w:tc>
          <w:tcPr>
            <w:tcW w:w="3618" w:type="dxa"/>
          </w:tcPr>
          <w:p w14:paraId="665F7BC4" w14:textId="77777777" w:rsidR="001B056E" w:rsidRPr="0043544C" w:rsidRDefault="001B056E" w:rsidP="001B056E">
            <w:pPr>
              <w:pStyle w:val="Default"/>
              <w:rPr>
                <w:sz w:val="23"/>
                <w:szCs w:val="23"/>
              </w:rPr>
            </w:pPr>
          </w:p>
        </w:tc>
      </w:tr>
    </w:tbl>
    <w:p w14:paraId="62EF30AA" w14:textId="77777777" w:rsidR="001B056E" w:rsidRDefault="001B056E" w:rsidP="001B056E">
      <w:pPr>
        <w:pStyle w:val="BodyText"/>
        <w:spacing w:line="360" w:lineRule="auto"/>
        <w:ind w:left="0" w:right="523"/>
        <w:contextualSpacing/>
        <w:rPr>
          <w:rFonts w:ascii="Arial" w:hAnsi="Arial" w:cs="Arial"/>
          <w:spacing w:val="-3"/>
        </w:rPr>
      </w:pP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C7DA3"/>
    <w:multiLevelType w:val="hybridMultilevel"/>
    <w:tmpl w:val="3AF648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57260929"/>
    <w:multiLevelType w:val="hybridMultilevel"/>
    <w:tmpl w:val="4100E9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874FE"/>
    <w:rsid w:val="000921DC"/>
    <w:rsid w:val="00093A35"/>
    <w:rsid w:val="000A6A08"/>
    <w:rsid w:val="000C7F8D"/>
    <w:rsid w:val="000D1B27"/>
    <w:rsid w:val="000E2409"/>
    <w:rsid w:val="001010FF"/>
    <w:rsid w:val="00127EF1"/>
    <w:rsid w:val="00142A82"/>
    <w:rsid w:val="00151B52"/>
    <w:rsid w:val="001677A8"/>
    <w:rsid w:val="00180DFE"/>
    <w:rsid w:val="001851BC"/>
    <w:rsid w:val="00194115"/>
    <w:rsid w:val="001B056E"/>
    <w:rsid w:val="001D4FB4"/>
    <w:rsid w:val="001F7559"/>
    <w:rsid w:val="00201CA0"/>
    <w:rsid w:val="0021547E"/>
    <w:rsid w:val="002939BA"/>
    <w:rsid w:val="002E21E3"/>
    <w:rsid w:val="002F77DF"/>
    <w:rsid w:val="00312DF5"/>
    <w:rsid w:val="00314DD1"/>
    <w:rsid w:val="00324557"/>
    <w:rsid w:val="00330D34"/>
    <w:rsid w:val="003459C9"/>
    <w:rsid w:val="003C2948"/>
    <w:rsid w:val="003D1C93"/>
    <w:rsid w:val="00416328"/>
    <w:rsid w:val="00432A6B"/>
    <w:rsid w:val="00435483"/>
    <w:rsid w:val="00442602"/>
    <w:rsid w:val="00455820"/>
    <w:rsid w:val="004565A6"/>
    <w:rsid w:val="00461117"/>
    <w:rsid w:val="00504407"/>
    <w:rsid w:val="00525219"/>
    <w:rsid w:val="005726A8"/>
    <w:rsid w:val="005C594A"/>
    <w:rsid w:val="005C79AC"/>
    <w:rsid w:val="005F4C3E"/>
    <w:rsid w:val="00626EDF"/>
    <w:rsid w:val="006456B9"/>
    <w:rsid w:val="0066353F"/>
    <w:rsid w:val="00667729"/>
    <w:rsid w:val="00681686"/>
    <w:rsid w:val="00690DDA"/>
    <w:rsid w:val="006A6991"/>
    <w:rsid w:val="006B38C0"/>
    <w:rsid w:val="006B4601"/>
    <w:rsid w:val="006B6C48"/>
    <w:rsid w:val="006C2293"/>
    <w:rsid w:val="006E12F2"/>
    <w:rsid w:val="006E56B3"/>
    <w:rsid w:val="00703DAD"/>
    <w:rsid w:val="00724645"/>
    <w:rsid w:val="00731E8B"/>
    <w:rsid w:val="007704A0"/>
    <w:rsid w:val="00777592"/>
    <w:rsid w:val="0079442F"/>
    <w:rsid w:val="0079655E"/>
    <w:rsid w:val="00796F56"/>
    <w:rsid w:val="007B1563"/>
    <w:rsid w:val="007B4BA7"/>
    <w:rsid w:val="007C22BE"/>
    <w:rsid w:val="007C427F"/>
    <w:rsid w:val="008070A9"/>
    <w:rsid w:val="008A6630"/>
    <w:rsid w:val="008B03BE"/>
    <w:rsid w:val="008C1D2C"/>
    <w:rsid w:val="008F3E76"/>
    <w:rsid w:val="008F7ED9"/>
    <w:rsid w:val="00944A31"/>
    <w:rsid w:val="00945D60"/>
    <w:rsid w:val="009B384F"/>
    <w:rsid w:val="009F7290"/>
    <w:rsid w:val="00A00832"/>
    <w:rsid w:val="00A00E45"/>
    <w:rsid w:val="00A35171"/>
    <w:rsid w:val="00A74645"/>
    <w:rsid w:val="00A855ED"/>
    <w:rsid w:val="00A90920"/>
    <w:rsid w:val="00AA14E9"/>
    <w:rsid w:val="00AB5473"/>
    <w:rsid w:val="00AC60CF"/>
    <w:rsid w:val="00AD732D"/>
    <w:rsid w:val="00B11825"/>
    <w:rsid w:val="00B41117"/>
    <w:rsid w:val="00B77D5F"/>
    <w:rsid w:val="00BA3C60"/>
    <w:rsid w:val="00C114AA"/>
    <w:rsid w:val="00C424C4"/>
    <w:rsid w:val="00C6042A"/>
    <w:rsid w:val="00C90C2D"/>
    <w:rsid w:val="00CD3C16"/>
    <w:rsid w:val="00D32170"/>
    <w:rsid w:val="00D359A9"/>
    <w:rsid w:val="00D85118"/>
    <w:rsid w:val="00D91054"/>
    <w:rsid w:val="00DD02D2"/>
    <w:rsid w:val="00DD50C8"/>
    <w:rsid w:val="00DD682A"/>
    <w:rsid w:val="00E11305"/>
    <w:rsid w:val="00E26142"/>
    <w:rsid w:val="00E35E5D"/>
    <w:rsid w:val="00E53C66"/>
    <w:rsid w:val="00E54954"/>
    <w:rsid w:val="00E63696"/>
    <w:rsid w:val="00E82D37"/>
    <w:rsid w:val="00EA7A41"/>
    <w:rsid w:val="00EB3274"/>
    <w:rsid w:val="00ED0E6E"/>
    <w:rsid w:val="00F914A1"/>
    <w:rsid w:val="00FA4F36"/>
    <w:rsid w:val="00FE445C"/>
    <w:rsid w:val="00FE641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 w:type="paragraph" w:customStyle="1" w:styleId="Default">
    <w:name w:val="Default"/>
    <w:rsid w:val="00CD3C16"/>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D3C1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601"/>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0083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T@nt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hurtleff@ntcc.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7c9e31423e40684f1914a9950156c6e3">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748a2efcc20b4d816f4cbbceacf372ee"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EE992-39ED-449A-BE57-3FF2402B45A8}">
  <ds:schemaRefs>
    <ds:schemaRef ds:uri="http://schemas.microsoft.com/sharepoint/v3/contenttype/forms"/>
  </ds:schemaRefs>
</ds:datastoreItem>
</file>

<file path=customXml/itemProps2.xml><?xml version="1.0" encoding="utf-8"?>
<ds:datastoreItem xmlns:ds="http://schemas.openxmlformats.org/officeDocument/2006/customXml" ds:itemID="{1C715139-864C-4BE2-87BE-E7D445256F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43FF45-F517-4ECD-B826-2FC4AFA5F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05FD0-D3CF-4BBC-A45F-5E0ECAB2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2417</Words>
  <Characters>13777</Characters>
  <Application>Microsoft Office Word</Application>
  <DocSecurity>0</DocSecurity>
  <Lines>114</Lines>
  <Paragraphs>32</Paragraphs>
  <ScaleCrop>false</ScaleCrop>
  <HeadingPairs>
    <vt:vector size="4" baseType="variant">
      <vt:variant>
        <vt:lpstr>Title</vt:lpstr>
      </vt:variant>
      <vt:variant>
        <vt:i4>1</vt:i4>
      </vt:variant>
      <vt:variant>
        <vt:lpstr>Headings</vt:lpstr>
      </vt:variant>
      <vt:variant>
        <vt:i4>68</vt:i4>
      </vt:variant>
    </vt:vector>
  </HeadingPairs>
  <TitlesOfParts>
    <vt:vector size="69" baseType="lpstr">
      <vt:lpstr/>
      <vt:lpstr>Student Learning Outcomes: </vt:lpstr>
      <vt:lpstr/>
      <vt:lpstr/>
      <vt:lpstr>Evaluation/Grading Policy: </vt:lpstr>
      <vt:lpstr/>
      <vt:lpstr>Assignment #1/Social Issue Presentation		100 points </vt:lpstr>
      <vt:lpstr>Assignment #2/Social Experiment			100 points </vt:lpstr>
      <vt:lpstr>Assignment #3/Diversity Activity			100 points </vt:lpstr>
      <vt:lpstr>Mid-term						100 points</vt:lpstr>
      <vt:lpstr>Final 							100 points</vt:lpstr>
      <vt:lpstr/>
      <vt:lpstr>Total Possible 					500 points </vt:lpstr>
      <vt:lpstr/>
      <vt:lpstr>Grading and evaluation--In general, a course grade of a "C" represents an accept</vt:lpstr>
      <vt:lpstr/>
      <vt:lpstr>A = 90% to 100% of possible points</vt:lpstr>
      <vt:lpstr>B = 80% to 89% of possible points</vt:lpstr>
      <vt:lpstr>C = 70% to 79% of possible points</vt:lpstr>
      <vt:lpstr>D = 60% to 69% of possible points</vt:lpstr>
      <vt:lpstr>F = 59% and below of possible points</vt:lpstr>
      <vt:lpstr/>
      <vt:lpstr>Tests/Exams: There will be two tests (100 points each). Everyone must take the f</vt:lpstr>
      <vt:lpstr/>
      <vt:lpstr/>
      <vt:lpstr>Required Textbook(s):</vt:lpstr>
      <vt:lpstr>The Real World; An Introduction to Sociology 5th ed. Kerry Ferris. Jill Stein. W</vt:lpstr>
      <vt:lpstr>ISBN Number: 978-0-393-26430-2 </vt:lpstr>
      <vt:lpstr>Recommended Reading(s): None </vt:lpstr>
      <vt:lpstr/>
      <vt:lpstr>Minimum Technology Requirements: </vt:lpstr>
      <vt:lpstr/>
      <vt:lpstr>Below are some technical requirements for using Blackboard that will help your e</vt:lpstr>
      <vt:lpstr/>
      <vt:lpstr>You will see the NTCC Tech Support email address and phone number below.  Please</vt:lpstr>
      <vt:lpstr/>
      <vt:lpstr>If you need further NTCC technical support services please contact IT at IT@ntc</vt:lpstr>
      <vt:lpstr/>
      <vt:lpstr>Blackboard will work on both a Mac and a PC. (Chrome Books are known to have iss</vt:lpstr>
      <vt:lpstr>Course Structure and Overview: </vt:lpstr>
      <vt:lpstr/>
      <vt:lpstr>In class meetings will be reserved for lecture, speaking activities/drills and s</vt:lpstr>
      <vt:lpstr/>
      <vt:lpstr/>
      <vt:lpstr>Tests/Exams (SLO 3)(CT1)</vt:lpstr>
      <vt:lpstr/>
      <vt:lpstr>Mid-term: October 18th  </vt:lpstr>
      <vt:lpstr>Final:  December 6th    </vt:lpstr>
      <vt:lpstr>Grading: 100 points per exam </vt:lpstr>
      <vt:lpstr/>
      <vt:lpstr>There will be two tests (100 points each). Everyone must take the final exam. Ex</vt:lpstr>
      <vt:lpstr/>
      <vt:lpstr/>
      <vt:lpstr>Assignments: </vt:lpstr>
      <vt:lpstr/>
      <vt:lpstr>All written assignments should be typed (12-point font), double-spaced, with one</vt:lpstr>
      <vt:lpstr/>
      <vt:lpstr>Communications:  </vt:lpstr>
      <vt:lpstr/>
      <vt:lpstr>Emails will be responded to with 24 hours.  If you do not receive a response wit</vt:lpstr>
      <vt:lpstr/>
      <vt:lpstr>Institutional/Course Policy: </vt:lpstr>
      <vt:lpstr/>
      <vt:lpstr>No late work will be accepted without prior approval by the instructor.  Student</vt:lpstr>
      <vt:lpstr/>
      <vt:lpstr/>
      <vt:lpstr>NTCC Academic Honesty/Ethics Statement:</vt:lpstr>
      <vt:lpstr>ADA Statement:</vt:lpstr>
      <vt:lpstr>Family Educational Rights and Privacy Act (FERPA):</vt:lpstr>
    </vt:vector>
  </TitlesOfParts>
  <Company>Northeast Texas Community College</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4</cp:revision>
  <cp:lastPrinted>2019-11-05T16:13:00Z</cp:lastPrinted>
  <dcterms:created xsi:type="dcterms:W3CDTF">2021-08-23T02:09:00Z</dcterms:created>
  <dcterms:modified xsi:type="dcterms:W3CDTF">2021-08-23T19:46:00Z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