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21683FA" w:rsidR="00ED0E6E" w:rsidRPr="00090A7B" w:rsidRDefault="00ED0E6E" w:rsidP="007C427F">
      <w:pPr>
        <w:pStyle w:val="TableParagraph"/>
        <w:spacing w:line="366" w:lineRule="exact"/>
        <w:ind w:left="1908" w:right="-250"/>
        <w:rPr>
          <w:rFonts w:ascii="Times New Roman" w:hAnsi="Times New Roman" w:cs="Times New Roman"/>
          <w:b/>
          <w:spacing w:val="-1"/>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CSME 1491 Special Topics in Cosmeto</w:t>
      </w:r>
      <w:r w:rsidR="00090A7B">
        <w:rPr>
          <w:rFonts w:ascii="Times New Roman" w:hAnsi="Times New Roman" w:cs="Times New Roman"/>
          <w:b/>
          <w:sz w:val="32"/>
        </w:rPr>
        <w:t>logy</w:t>
      </w:r>
    </w:p>
    <w:p w14:paraId="5B5254EE" w14:textId="77C155E8"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EB007D">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440"/>
        <w:gridCol w:w="1350"/>
        <w:gridCol w:w="1530"/>
        <w:gridCol w:w="1440"/>
        <w:gridCol w:w="1530"/>
        <w:gridCol w:w="1910"/>
      </w:tblGrid>
      <w:tr w:rsidR="005C79AC" w:rsidRPr="002E21E3" w14:paraId="049E695D" w14:textId="77777777" w:rsidTr="00EB007D">
        <w:trPr>
          <w:trHeight w:val="287"/>
        </w:trPr>
        <w:tc>
          <w:tcPr>
            <w:tcW w:w="79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bookmarkStart w:id="0" w:name="_Hlk105175654"/>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44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3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EB007D">
        <w:trPr>
          <w:trHeight w:val="481"/>
        </w:trPr>
        <w:tc>
          <w:tcPr>
            <w:tcW w:w="79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1549599" w14:textId="34C386F0" w:rsidR="005C79AC" w:rsidRPr="004B5CD0" w:rsidRDefault="00EB007D" w:rsidP="00EB007D">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350" w:type="dxa"/>
            <w:tcBorders>
              <w:top w:val="single" w:sz="6" w:space="0" w:color="000000"/>
              <w:left w:val="single" w:sz="6" w:space="0" w:color="000000"/>
              <w:right w:val="single" w:sz="6" w:space="0" w:color="000000"/>
            </w:tcBorders>
            <w:shd w:val="clear" w:color="auto" w:fill="FFFFFF" w:themeFill="background1"/>
          </w:tcPr>
          <w:p w14:paraId="34FBFF5A" w14:textId="221EB158" w:rsidR="005C79AC" w:rsidRPr="004B5CD0" w:rsidRDefault="00090A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427FE155" w14:textId="4D64D26E" w:rsidR="005C79AC" w:rsidRPr="004B5CD0" w:rsidRDefault="00090A7B" w:rsidP="005C79AC">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31568521" w:rsidR="005C79AC" w:rsidRPr="004B5CD0" w:rsidRDefault="00090A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3EE903C2" w14:textId="6026B7E5" w:rsidR="005C79AC" w:rsidRPr="004B5CD0" w:rsidRDefault="00EB007D"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0C41F1C9" w14:textId="436C22AB" w:rsidR="005C79AC" w:rsidRPr="004B5CD0" w:rsidRDefault="00090A7B"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sidR="00EB007D">
              <w:rPr>
                <w:rFonts w:ascii="Times New Roman" w:hAnsi="Times New Roman" w:cs="Times New Roman"/>
                <w:spacing w:val="-1"/>
                <w:sz w:val="20"/>
              </w:rPr>
              <w:t>day &amp; Friday</w:t>
            </w:r>
          </w:p>
        </w:tc>
      </w:tr>
      <w:bookmarkEnd w:id="0"/>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A00FCC7"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90A7B">
        <w:rPr>
          <w:rFonts w:cs="Times New Roman"/>
        </w:rPr>
        <w:t xml:space="preserve">Topics address recently identified current events, skills, knowledges, and/or attitudes and behaviors pertinent to the technology or occupation and relevant to the professional development of the student. This course was designed to be repeated multiple times to improve student proficiency. </w:t>
      </w:r>
    </w:p>
    <w:p w14:paraId="14DBD46A" w14:textId="77777777" w:rsidR="00194115" w:rsidRPr="002E21E3" w:rsidRDefault="00194115" w:rsidP="00194115">
      <w:pPr>
        <w:pStyle w:val="BodyText"/>
        <w:ind w:right="344"/>
        <w:rPr>
          <w:rFonts w:cs="Times New Roman"/>
          <w:spacing w:val="-1"/>
        </w:rPr>
      </w:pPr>
    </w:p>
    <w:p w14:paraId="5070A9CB" w14:textId="5BA36860"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tology Certificate Program (32 CH in CSME Courses)</w:t>
      </w:r>
    </w:p>
    <w:p w14:paraId="0D2EAEEF" w14:textId="77777777" w:rsidR="00E53C66" w:rsidRPr="002E21E3" w:rsidRDefault="00E53C66" w:rsidP="002939BA">
      <w:pPr>
        <w:pStyle w:val="BodyText"/>
        <w:ind w:right="344"/>
        <w:rPr>
          <w:rFonts w:cs="Times New Roman"/>
          <w:spacing w:val="-1"/>
        </w:rPr>
      </w:pPr>
    </w:p>
    <w:p w14:paraId="52F9C6AA" w14:textId="7B5487C8" w:rsidR="00E53C66" w:rsidRPr="009F3420"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9F3420">
        <w:rPr>
          <w:rFonts w:ascii="Times New Roman" w:eastAsia="Times New Roman" w:hAnsi="Times New Roman" w:cs="Times New Roman"/>
          <w:b w:val="0"/>
          <w:bCs w:val="0"/>
          <w:spacing w:val="-1"/>
        </w:rPr>
        <w:t xml:space="preserve">Learning outcomes/objectives are determined by local and occupational need and business and industry trends. </w:t>
      </w:r>
    </w:p>
    <w:p w14:paraId="5347384E" w14:textId="77777777" w:rsidR="00E53C66" w:rsidRPr="002E21E3" w:rsidRDefault="00E53C66" w:rsidP="00E53C66">
      <w:pPr>
        <w:pStyle w:val="BodyText"/>
        <w:spacing w:line="281" w:lineRule="exact"/>
        <w:rPr>
          <w:rFonts w:cs="Times New Roman"/>
          <w:spacing w:val="-1"/>
        </w:rPr>
      </w:pPr>
    </w:p>
    <w:p w14:paraId="6E47EC4A" w14:textId="028CA95E"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to create the current course average. </w:t>
      </w:r>
    </w:p>
    <w:p w14:paraId="5D5D1C9E" w14:textId="77777777" w:rsidR="009F3420" w:rsidRDefault="009F3420" w:rsidP="007C22BE">
      <w:pPr>
        <w:pStyle w:val="Heading1"/>
        <w:rPr>
          <w:rFonts w:ascii="Times New Roman" w:hAnsi="Times New Roman" w:cs="Times New Roman"/>
          <w:spacing w:val="-1"/>
        </w:rPr>
      </w:pPr>
    </w:p>
    <w:p w14:paraId="694A29C0" w14:textId="5418FADF" w:rsidR="009F3420" w:rsidRPr="009F3420" w:rsidRDefault="009F3420" w:rsidP="007C22BE">
      <w:pPr>
        <w:pStyle w:val="Heading1"/>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Attendance, MindTap 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861449D"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Cosmetology student kit, extra manikins, textbook &amp; MindTap from previous cosmetology courses. (Milady Standard Cosmetology Textbook &amp; MindTap)</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14222450"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MindTap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tablets or phones can be used for MindTap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53FCEAEC" w14:textId="691EAD8B"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 xml:space="preserve">Email, Text using Remind App,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lastRenderedPageBreak/>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7572BAA8" w14:textId="77777777" w:rsidR="00A90920" w:rsidRPr="0025291A"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6614E4E"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E05D5E8" w14:textId="524F4816" w:rsidR="004B5CD0" w:rsidRDefault="004B5CD0" w:rsidP="00A90920">
      <w:pPr>
        <w:pStyle w:val="BodyText"/>
        <w:ind w:right="147"/>
        <w:rPr>
          <w:rFonts w:cs="Times New Roman"/>
          <w:b/>
          <w:spacing w:val="-1"/>
        </w:rPr>
      </w:pPr>
    </w:p>
    <w:p w14:paraId="05B30E71" w14:textId="161B760F" w:rsidR="004B5CD0" w:rsidRDefault="00EB007D" w:rsidP="00A90920">
      <w:pPr>
        <w:pStyle w:val="BodyText"/>
        <w:ind w:right="147"/>
        <w:rPr>
          <w:rFonts w:cs="Times New Roman"/>
          <w:b/>
          <w:spacing w:val="-1"/>
        </w:rPr>
      </w:pPr>
      <w:r w:rsidRPr="00EB007D">
        <w:drawing>
          <wp:inline distT="0" distB="0" distL="0" distR="0" wp14:anchorId="18A77000" wp14:editId="68EA4AE2">
            <wp:extent cx="6529070" cy="322842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228423"/>
                    </a:xfrm>
                    <a:prstGeom prst="rect">
                      <a:avLst/>
                    </a:prstGeom>
                    <a:noFill/>
                    <a:ln>
                      <a:noFill/>
                    </a:ln>
                  </pic:spPr>
                </pic:pic>
              </a:graphicData>
            </a:graphic>
          </wp:inline>
        </w:drawing>
      </w:r>
    </w:p>
    <w:p w14:paraId="44A7F8A4" w14:textId="58B66143"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2E6420E9" w:rsidR="004B5CD0" w:rsidRDefault="004B5CD0" w:rsidP="00A90920">
      <w:pPr>
        <w:pStyle w:val="BodyText"/>
        <w:ind w:right="147"/>
        <w:rPr>
          <w:rFonts w:cs="Times New Roman"/>
          <w:b/>
          <w:spacing w:val="-1"/>
        </w:rPr>
      </w:pPr>
    </w:p>
    <w:p w14:paraId="6CD8794C" w14:textId="54994EDC" w:rsidR="004B5CD0" w:rsidRPr="00A90920" w:rsidRDefault="00BF0FE7" w:rsidP="00A90920">
      <w:pPr>
        <w:pStyle w:val="BodyText"/>
        <w:ind w:right="147"/>
        <w:rPr>
          <w:rFonts w:cs="Times New Roman"/>
          <w:b/>
          <w:spacing w:val="-1"/>
        </w:rPr>
      </w:pPr>
      <w:r>
        <w:rPr>
          <w:noProof/>
        </w:rPr>
        <w:drawing>
          <wp:inline distT="0" distB="0" distL="0" distR="0" wp14:anchorId="18734104" wp14:editId="1891E9EE">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bookmarkStart w:id="1" w:name="_GoBack"/>
      <w:bookmarkEnd w:id="1"/>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0A7B"/>
    <w:rsid w:val="001010FF"/>
    <w:rsid w:val="00142A82"/>
    <w:rsid w:val="001677A8"/>
    <w:rsid w:val="001851BC"/>
    <w:rsid w:val="00194115"/>
    <w:rsid w:val="001F7559"/>
    <w:rsid w:val="0025291A"/>
    <w:rsid w:val="002939BA"/>
    <w:rsid w:val="002E21E3"/>
    <w:rsid w:val="00330D34"/>
    <w:rsid w:val="003459C9"/>
    <w:rsid w:val="00354E26"/>
    <w:rsid w:val="003C2948"/>
    <w:rsid w:val="00432A6B"/>
    <w:rsid w:val="00435483"/>
    <w:rsid w:val="004565A6"/>
    <w:rsid w:val="00461117"/>
    <w:rsid w:val="004B5CD0"/>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9F3420"/>
    <w:rsid w:val="00A00E45"/>
    <w:rsid w:val="00A855ED"/>
    <w:rsid w:val="00A90920"/>
    <w:rsid w:val="00AB5473"/>
    <w:rsid w:val="00AD732D"/>
    <w:rsid w:val="00B11825"/>
    <w:rsid w:val="00B41117"/>
    <w:rsid w:val="00BA3C60"/>
    <w:rsid w:val="00BF0FE7"/>
    <w:rsid w:val="00C114AA"/>
    <w:rsid w:val="00C424C4"/>
    <w:rsid w:val="00C6042A"/>
    <w:rsid w:val="00C90C2D"/>
    <w:rsid w:val="00D32170"/>
    <w:rsid w:val="00D85118"/>
    <w:rsid w:val="00D91054"/>
    <w:rsid w:val="00E26142"/>
    <w:rsid w:val="00E53C66"/>
    <w:rsid w:val="00E63696"/>
    <w:rsid w:val="00EA7A41"/>
    <w:rsid w:val="00EB007D"/>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89045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2.xml><?xml version="1.0" encoding="utf-8"?>
<ds:datastoreItem xmlns:ds="http://schemas.openxmlformats.org/officeDocument/2006/customXml" ds:itemID="{F985DB60-F26B-418E-B61C-73640FE418C9}">
  <ds:schemaRef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1cac56c-ceec-4885-8e57-1f2d7d04d9b9"/>
    <ds:schemaRef ds:uri="d1264664-3dc8-447a-828c-6e02267454b5"/>
  </ds:schemaRefs>
</ds:datastoreItem>
</file>

<file path=customXml/itemProps3.xml><?xml version="1.0" encoding="utf-8"?>
<ds:datastoreItem xmlns:ds="http://schemas.openxmlformats.org/officeDocument/2006/customXml" ds:itemID="{631CB598-D6C6-4979-B93F-12092924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2</cp:revision>
  <cp:lastPrinted>2019-11-05T16:13:00Z</cp:lastPrinted>
  <dcterms:created xsi:type="dcterms:W3CDTF">2022-06-04T00:16:00Z</dcterms:created>
  <dcterms:modified xsi:type="dcterms:W3CDTF">2022-06-04T00:16:00Z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