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73" w:rsidRPr="003F40A1" w:rsidRDefault="00C823DB" w:rsidP="00980B0F">
      <w:pPr>
        <w:jc w:val="center"/>
        <w:rPr>
          <w:b/>
        </w:rPr>
      </w:pPr>
      <w:bookmarkStart w:id="0" w:name="_GoBack"/>
      <w:bookmarkEnd w:id="0"/>
      <w:r w:rsidRPr="003F40A1">
        <w:rPr>
          <w:b/>
        </w:rPr>
        <w:t>Plated Desserts PSTR-1340</w:t>
      </w:r>
    </w:p>
    <w:p w:rsidR="00C823DB" w:rsidRPr="003F40A1" w:rsidRDefault="00C823DB" w:rsidP="00980B0F">
      <w:pPr>
        <w:jc w:val="center"/>
        <w:rPr>
          <w:b/>
        </w:rPr>
      </w:pPr>
      <w:r w:rsidRPr="003F40A1">
        <w:rPr>
          <w:b/>
        </w:rPr>
        <w:t>Chef Reeves</w:t>
      </w:r>
    </w:p>
    <w:p w:rsidR="00D845F7" w:rsidRPr="003F40A1" w:rsidRDefault="00D845F7" w:rsidP="00980B0F">
      <w:pPr>
        <w:jc w:val="center"/>
        <w:rPr>
          <w:b/>
        </w:rPr>
      </w:pPr>
      <w:r w:rsidRPr="003F40A1">
        <w:rPr>
          <w:b/>
        </w:rPr>
        <w:t>Northeast Texas Community College</w:t>
      </w:r>
    </w:p>
    <w:p w:rsidR="00D845F7" w:rsidRPr="003F40A1" w:rsidRDefault="00D845F7" w:rsidP="00980B0F">
      <w:pPr>
        <w:jc w:val="center"/>
        <w:rPr>
          <w:b/>
        </w:rPr>
      </w:pPr>
      <w:r w:rsidRPr="003F40A1">
        <w:rPr>
          <w:b/>
        </w:rPr>
        <w:t>NTCC Culinary School, Pittsburg, Texas</w:t>
      </w:r>
    </w:p>
    <w:p w:rsidR="00D845F7" w:rsidRPr="003F40A1" w:rsidRDefault="00D845F7" w:rsidP="00980B0F">
      <w:pPr>
        <w:jc w:val="center"/>
        <w:rPr>
          <w:b/>
        </w:rPr>
      </w:pPr>
      <w:r w:rsidRPr="003F40A1">
        <w:rPr>
          <w:b/>
        </w:rPr>
        <w:t>Office Phone: (903) 434-8333</w:t>
      </w:r>
    </w:p>
    <w:p w:rsidR="00D845F7" w:rsidRDefault="00D845F7"/>
    <w:p w:rsidR="00D845F7" w:rsidRPr="00980B0F" w:rsidRDefault="00D845F7">
      <w:pPr>
        <w:rPr>
          <w:b/>
        </w:rPr>
      </w:pPr>
      <w:r w:rsidRPr="00980B0F">
        <w:rPr>
          <w:b/>
        </w:rPr>
        <w:t>Type for Course: Lab/Theory Credit Hours: 3</w:t>
      </w:r>
    </w:p>
    <w:p w:rsidR="00D845F7" w:rsidRDefault="00D845F7">
      <w:r w:rsidRPr="00980B0F">
        <w:rPr>
          <w:b/>
        </w:rPr>
        <w:t>Professor: Chef Charles Reeves</w:t>
      </w:r>
      <w:r w:rsidRPr="00980B0F">
        <w:rPr>
          <w:b/>
        </w:rPr>
        <w:tab/>
      </w:r>
      <w:r>
        <w:tab/>
        <w:t>phone: (903) 434-8333</w:t>
      </w:r>
    </w:p>
    <w:p w:rsidR="00D845F7" w:rsidRDefault="00D845F7"/>
    <w:p w:rsidR="00621BCF" w:rsidRDefault="00D845F7">
      <w:r w:rsidRPr="00DB082E">
        <w:rPr>
          <w:b/>
        </w:rPr>
        <w:t>Required text and uniform/materials</w:t>
      </w:r>
      <w:r>
        <w:t>: On Baking</w:t>
      </w:r>
      <w:r w:rsidR="00621BCF">
        <w:t xml:space="preserve"> Third Edition, ISBN 013307827</w:t>
      </w:r>
    </w:p>
    <w:p w:rsidR="00980B0F" w:rsidRDefault="00980B0F"/>
    <w:p w:rsidR="00D845F7" w:rsidRDefault="00621BCF">
      <w:r w:rsidRPr="00980B0F">
        <w:rPr>
          <w:b/>
          <w:i/>
          <w:u w:val="single"/>
        </w:rPr>
        <w:t>Uniform:</w:t>
      </w:r>
      <w:r>
        <w:t xml:space="preserve"> Dept. approved clean BUTTONED chef jackets, chef checkered pants, chef hat, knife kit, slip resistant shoes, instant read thermometer</w:t>
      </w:r>
      <w:r w:rsidR="00D326D0">
        <w:t xml:space="preserve">; </w:t>
      </w:r>
      <w:r>
        <w:t xml:space="preserve">Books are required without </w:t>
      </w:r>
      <w:r w:rsidR="00D326D0">
        <w:t>your book you will be consider absent;</w:t>
      </w:r>
    </w:p>
    <w:p w:rsidR="00DB082E" w:rsidRDefault="00D326D0" w:rsidP="00DB082E">
      <w:pPr>
        <w:pStyle w:val="NoSpacing"/>
      </w:pPr>
      <w:r w:rsidRPr="00980B0F">
        <w:rPr>
          <w:b/>
          <w:u w:val="single"/>
        </w:rPr>
        <w:t>Knowledge Based</w:t>
      </w:r>
      <w:r>
        <w:t xml:space="preserve">: </w:t>
      </w:r>
    </w:p>
    <w:p w:rsidR="00D326D0" w:rsidRDefault="00D326D0" w:rsidP="00DB082E">
      <w:pPr>
        <w:pStyle w:val="NoSpacing"/>
      </w:pPr>
      <w:r>
        <w:t xml:space="preserve">Apply basic skills and professional work habits to the art of plating desserts. Explain why it is important to consider the convenience and expectation of the customer and owner of establishment when planning desserts presentation. </w:t>
      </w:r>
    </w:p>
    <w:p w:rsidR="00D326D0" w:rsidRDefault="00D326D0">
      <w:r w:rsidRPr="00980B0F">
        <w:rPr>
          <w:b/>
          <w:i/>
          <w:u w:val="single"/>
        </w:rPr>
        <w:t>Skill Based:</w:t>
      </w:r>
      <w:r>
        <w:t xml:space="preserve"> Apply dessert</w:t>
      </w:r>
      <w:r w:rsidR="00980B0F">
        <w:t>s attractively and appropriate ways.</w:t>
      </w:r>
    </w:p>
    <w:p w:rsidR="00DB082E" w:rsidRDefault="00980B0F" w:rsidP="00DB082E">
      <w:pPr>
        <w:pStyle w:val="NoSpacing"/>
      </w:pPr>
      <w:r w:rsidRPr="00E54E56">
        <w:rPr>
          <w:b/>
          <w:i/>
          <w:u w:val="single"/>
        </w:rPr>
        <w:t>Instructional Methods:</w:t>
      </w:r>
      <w:r>
        <w:t xml:space="preserve"> </w:t>
      </w:r>
    </w:p>
    <w:p w:rsidR="00E54E56" w:rsidRDefault="00980B0F" w:rsidP="00DB082E">
      <w:pPr>
        <w:pStyle w:val="NoSpacing"/>
      </w:pPr>
      <w:r>
        <w:t>This course is divided between lecture and lab with 50% of the grade being derived from lecture and 50% of the grade from the lab (kitchen)</w:t>
      </w:r>
      <w:r w:rsidR="00E54E56">
        <w:t>.</w:t>
      </w:r>
    </w:p>
    <w:p w:rsidR="00E54E56" w:rsidRDefault="00E54E56">
      <w:r>
        <w:t xml:space="preserve">Breakdown of Grades: </w:t>
      </w:r>
    </w:p>
    <w:p w:rsidR="00E54E56" w:rsidRPr="00A70F89" w:rsidRDefault="00E54E56">
      <w:pPr>
        <w:rPr>
          <w:b/>
          <w:i/>
          <w:sz w:val="24"/>
          <w:szCs w:val="24"/>
          <w:u w:val="single"/>
        </w:rPr>
      </w:pPr>
      <w:r w:rsidRPr="00A70F89">
        <w:rPr>
          <w:b/>
          <w:i/>
          <w:sz w:val="24"/>
          <w:szCs w:val="24"/>
          <w:u w:val="single"/>
        </w:rPr>
        <w:t xml:space="preserve">Lecture: </w:t>
      </w:r>
    </w:p>
    <w:p w:rsidR="00E54E56" w:rsidRPr="00DB082E" w:rsidRDefault="00E54E56" w:rsidP="00DB082E">
      <w:pPr>
        <w:pStyle w:val="ListParagraph"/>
        <w:numPr>
          <w:ilvl w:val="1"/>
          <w:numId w:val="2"/>
        </w:numPr>
        <w:rPr>
          <w:i/>
        </w:rPr>
      </w:pPr>
      <w:r w:rsidRPr="00DB082E">
        <w:rPr>
          <w:i/>
        </w:rPr>
        <w:t>Daily Grade/ Attendance</w:t>
      </w:r>
    </w:p>
    <w:p w:rsidR="00E54E56" w:rsidRPr="00DB082E" w:rsidRDefault="00E54E56" w:rsidP="00DB082E">
      <w:pPr>
        <w:pStyle w:val="ListParagraph"/>
        <w:numPr>
          <w:ilvl w:val="1"/>
          <w:numId w:val="2"/>
        </w:numPr>
        <w:rPr>
          <w:i/>
        </w:rPr>
      </w:pPr>
      <w:r w:rsidRPr="00DB082E">
        <w:rPr>
          <w:i/>
        </w:rPr>
        <w:t>Homework Assignments</w:t>
      </w:r>
    </w:p>
    <w:p w:rsidR="00E54E56" w:rsidRPr="00DB082E" w:rsidRDefault="00E54E56" w:rsidP="00DB082E">
      <w:pPr>
        <w:pStyle w:val="ListParagraph"/>
        <w:numPr>
          <w:ilvl w:val="1"/>
          <w:numId w:val="2"/>
        </w:numPr>
        <w:rPr>
          <w:i/>
        </w:rPr>
      </w:pPr>
      <w:r w:rsidRPr="00DB082E">
        <w:rPr>
          <w:i/>
        </w:rPr>
        <w:t>Portfolio</w:t>
      </w:r>
    </w:p>
    <w:p w:rsidR="00E54E56" w:rsidRPr="00DB082E" w:rsidRDefault="00E54E56" w:rsidP="00DB082E">
      <w:pPr>
        <w:pStyle w:val="ListParagraph"/>
        <w:numPr>
          <w:ilvl w:val="1"/>
          <w:numId w:val="2"/>
        </w:numPr>
        <w:rPr>
          <w:i/>
        </w:rPr>
      </w:pPr>
      <w:r w:rsidRPr="00DB082E">
        <w:rPr>
          <w:i/>
        </w:rPr>
        <w:t xml:space="preserve">Time management, cleanliness of station, working clean, </w:t>
      </w:r>
      <w:r w:rsidR="00017BA6" w:rsidRPr="00DB082E">
        <w:rPr>
          <w:i/>
        </w:rPr>
        <w:t>etc.</w:t>
      </w:r>
    </w:p>
    <w:p w:rsidR="00E54E56" w:rsidRPr="00DB082E" w:rsidRDefault="00E54E56" w:rsidP="00DB082E">
      <w:pPr>
        <w:pStyle w:val="ListParagraph"/>
        <w:numPr>
          <w:ilvl w:val="1"/>
          <w:numId w:val="2"/>
        </w:numPr>
        <w:rPr>
          <w:i/>
        </w:rPr>
      </w:pPr>
      <w:r w:rsidRPr="00DB082E">
        <w:rPr>
          <w:i/>
        </w:rPr>
        <w:t xml:space="preserve">Final </w:t>
      </w:r>
      <w:r w:rsidR="00A70F89" w:rsidRPr="00DB082E">
        <w:rPr>
          <w:i/>
        </w:rPr>
        <w:t xml:space="preserve">Exam: </w:t>
      </w:r>
      <w:r w:rsidR="00AF09F1" w:rsidRPr="00DB082E">
        <w:rPr>
          <w:i/>
        </w:rPr>
        <w:t xml:space="preserve">The final is comprehensive and covers all charter in the course. No review will be </w:t>
      </w:r>
      <w:r w:rsidR="00DB082E" w:rsidRPr="00DB082E">
        <w:rPr>
          <w:i/>
        </w:rPr>
        <w:tab/>
      </w:r>
      <w:r w:rsidR="00AF09F1" w:rsidRPr="00DB082E">
        <w:rPr>
          <w:i/>
        </w:rPr>
        <w:t xml:space="preserve">given </w:t>
      </w:r>
      <w:r w:rsidR="00DB082E" w:rsidRPr="00DB082E">
        <w:rPr>
          <w:i/>
        </w:rPr>
        <w:t>out:</w:t>
      </w:r>
      <w:r w:rsidR="00AF09F1" w:rsidRPr="00DB082E">
        <w:rPr>
          <w:i/>
        </w:rPr>
        <w:t xml:space="preserve"> </w:t>
      </w:r>
    </w:p>
    <w:p w:rsidR="00A70F89" w:rsidRDefault="00A70F89"/>
    <w:p w:rsidR="00DB082E" w:rsidRDefault="00DB082E"/>
    <w:p w:rsidR="00AF09F1" w:rsidRDefault="00AF09F1"/>
    <w:p w:rsidR="00AF09F1" w:rsidRDefault="00AF09F1"/>
    <w:p w:rsidR="00E54E56" w:rsidRDefault="00A70F89">
      <w:pPr>
        <w:rPr>
          <w:b/>
          <w:i/>
          <w:sz w:val="24"/>
          <w:szCs w:val="24"/>
          <w:u w:val="single"/>
        </w:rPr>
      </w:pPr>
      <w:r w:rsidRPr="00A70F89">
        <w:rPr>
          <w:b/>
          <w:i/>
          <w:sz w:val="24"/>
          <w:szCs w:val="24"/>
          <w:u w:val="single"/>
        </w:rPr>
        <w:lastRenderedPageBreak/>
        <w:t>Lab:</w:t>
      </w:r>
    </w:p>
    <w:p w:rsidR="00A70F89" w:rsidRPr="00DB082E" w:rsidRDefault="00AF09F1">
      <w:pPr>
        <w:rPr>
          <w:i/>
        </w:rPr>
      </w:pPr>
      <w:r>
        <w:tab/>
      </w:r>
      <w:r w:rsidR="00A70F89" w:rsidRPr="00DB082E">
        <w:rPr>
          <w:i/>
        </w:rPr>
        <w:t xml:space="preserve">Charter 13 – Cake and Icings </w:t>
      </w:r>
    </w:p>
    <w:p w:rsidR="00A70F89" w:rsidRPr="00DB082E" w:rsidRDefault="00AF09F1">
      <w:pPr>
        <w:rPr>
          <w:i/>
        </w:rPr>
      </w:pPr>
      <w:r w:rsidRPr="00DB082E">
        <w:rPr>
          <w:i/>
        </w:rPr>
        <w:tab/>
      </w:r>
      <w:r w:rsidR="00A70F89" w:rsidRPr="00DB082E">
        <w:rPr>
          <w:i/>
        </w:rPr>
        <w:t>Charter 14 – Custards, Creams and Sauce</w:t>
      </w:r>
    </w:p>
    <w:p w:rsidR="00A70F89" w:rsidRPr="00DB082E" w:rsidRDefault="00AF09F1">
      <w:pPr>
        <w:rPr>
          <w:i/>
        </w:rPr>
      </w:pPr>
      <w:r w:rsidRPr="00DB082E">
        <w:rPr>
          <w:i/>
        </w:rPr>
        <w:tab/>
      </w:r>
      <w:r w:rsidR="00A70F89" w:rsidRPr="00DB082E">
        <w:rPr>
          <w:i/>
        </w:rPr>
        <w:t>Charter 17 – Tortes and Specialty Cakes</w:t>
      </w:r>
    </w:p>
    <w:p w:rsidR="00A70F89" w:rsidRPr="00DB082E" w:rsidRDefault="00DB082E">
      <w:pPr>
        <w:rPr>
          <w:i/>
        </w:rPr>
      </w:pPr>
      <w:r w:rsidRPr="00DB082E">
        <w:rPr>
          <w:i/>
        </w:rPr>
        <w:tab/>
      </w:r>
      <w:r w:rsidR="00AF09F1" w:rsidRPr="00DB082E">
        <w:rPr>
          <w:i/>
        </w:rPr>
        <w:t>Charter 18 – Petites Flour and Confections</w:t>
      </w:r>
    </w:p>
    <w:p w:rsidR="00AF09F1" w:rsidRPr="00DB082E" w:rsidRDefault="00DB082E">
      <w:pPr>
        <w:rPr>
          <w:i/>
        </w:rPr>
      </w:pPr>
      <w:r w:rsidRPr="00DB082E">
        <w:rPr>
          <w:i/>
        </w:rPr>
        <w:tab/>
      </w:r>
      <w:r w:rsidR="00AF09F1" w:rsidRPr="00DB082E">
        <w:rPr>
          <w:i/>
        </w:rPr>
        <w:t>Charter 19</w:t>
      </w:r>
      <w:r w:rsidR="005567DD">
        <w:rPr>
          <w:i/>
        </w:rPr>
        <w:t xml:space="preserve"> - </w:t>
      </w:r>
      <w:r w:rsidR="00AF09F1" w:rsidRPr="00DB082E">
        <w:rPr>
          <w:i/>
        </w:rPr>
        <w:t>Restaurant and Plated Desserts</w:t>
      </w:r>
    </w:p>
    <w:p w:rsidR="00AF09F1" w:rsidRPr="00DB082E" w:rsidRDefault="00DB082E">
      <w:pPr>
        <w:rPr>
          <w:i/>
        </w:rPr>
      </w:pPr>
      <w:r w:rsidRPr="00DB082E">
        <w:rPr>
          <w:i/>
        </w:rPr>
        <w:tab/>
      </w:r>
      <w:r w:rsidR="00AF09F1" w:rsidRPr="00DB082E">
        <w:rPr>
          <w:i/>
        </w:rPr>
        <w:t>Charter 20 – Chocolate and Chocolate Work</w:t>
      </w:r>
    </w:p>
    <w:p w:rsidR="00AF09F1" w:rsidRPr="00DB082E" w:rsidRDefault="00DB082E">
      <w:pPr>
        <w:rPr>
          <w:i/>
        </w:rPr>
      </w:pPr>
      <w:r w:rsidRPr="00DB082E">
        <w:rPr>
          <w:i/>
        </w:rPr>
        <w:tab/>
      </w:r>
      <w:r w:rsidR="005567DD">
        <w:rPr>
          <w:i/>
        </w:rPr>
        <w:tab/>
      </w:r>
      <w:r w:rsidR="00AF09F1" w:rsidRPr="00DB082E">
        <w:rPr>
          <w:i/>
        </w:rPr>
        <w:t>Buffet Dessert Assignment</w:t>
      </w:r>
    </w:p>
    <w:p w:rsidR="00AF09F1" w:rsidRPr="00A70F89" w:rsidRDefault="00AF09F1"/>
    <w:p w:rsidR="00A70F89" w:rsidRDefault="00A70F89"/>
    <w:p w:rsidR="00980B0F" w:rsidRDefault="00980B0F"/>
    <w:p w:rsidR="00D845F7" w:rsidRDefault="00D845F7"/>
    <w:p w:rsidR="00C823DB" w:rsidRDefault="00C823DB"/>
    <w:sectPr w:rsidR="00C823DB" w:rsidSect="00CA70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7BDC"/>
    <w:multiLevelType w:val="hybridMultilevel"/>
    <w:tmpl w:val="08C4AF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E015F9"/>
    <w:multiLevelType w:val="hybridMultilevel"/>
    <w:tmpl w:val="5E8C86E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23DB"/>
    <w:rsid w:val="00017BA6"/>
    <w:rsid w:val="003F40A1"/>
    <w:rsid w:val="004F4F37"/>
    <w:rsid w:val="005567DD"/>
    <w:rsid w:val="00621BCF"/>
    <w:rsid w:val="00980B0F"/>
    <w:rsid w:val="00A70F89"/>
    <w:rsid w:val="00AF09F1"/>
    <w:rsid w:val="00C823DB"/>
    <w:rsid w:val="00CA701D"/>
    <w:rsid w:val="00D30773"/>
    <w:rsid w:val="00D326D0"/>
    <w:rsid w:val="00D845F7"/>
    <w:rsid w:val="00DB082E"/>
    <w:rsid w:val="00E54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82E"/>
    <w:pPr>
      <w:ind w:left="720"/>
      <w:contextualSpacing/>
    </w:pPr>
  </w:style>
  <w:style w:type="paragraph" w:styleId="NoSpacing">
    <w:name w:val="No Spacing"/>
    <w:uiPriority w:val="1"/>
    <w:qFormat/>
    <w:rsid w:val="00DB08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F8FC8-8FD8-4941-8D77-2CF3949C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Reeves</dc:creator>
  <cp:keywords/>
  <dc:description/>
  <cp:lastModifiedBy>New User</cp:lastModifiedBy>
  <cp:revision>4</cp:revision>
  <dcterms:created xsi:type="dcterms:W3CDTF">2022-05-25T21:57:00Z</dcterms:created>
  <dcterms:modified xsi:type="dcterms:W3CDTF">2022-06-05T21:48:00Z</dcterms:modified>
</cp:coreProperties>
</file>