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B1D52" w14:paraId="3709ACBD" w14:textId="77777777">
        <w:trPr>
          <w:trHeight w:val="549"/>
        </w:trPr>
        <w:tc>
          <w:tcPr>
            <w:tcW w:w="1800" w:type="dxa"/>
            <w:vMerge w:val="restart"/>
          </w:tcPr>
          <w:p w14:paraId="200A83C5" w14:textId="77777777" w:rsidR="00D52288" w:rsidRPr="004B1D52" w:rsidRDefault="007F0F69">
            <w:pPr>
              <w:rPr>
                <w:rFonts w:ascii="Times New Roman" w:hAnsi="Times New Roman" w:cs="Times New Roman"/>
                <w:noProof/>
              </w:rPr>
            </w:pPr>
            <w:r>
              <w:rPr>
                <w:rFonts w:eastAsia="Times New Roman" w:cs="Times New Roman"/>
                <w:noProof/>
                <w:lang w:eastAsia="en-US"/>
              </w:rPr>
              <w:drawing>
                <wp:inline distT="0" distB="0" distL="0" distR="0" wp14:anchorId="624E5A8F" wp14:editId="72F50A7F">
                  <wp:extent cx="1084649" cy="802640"/>
                  <wp:effectExtent l="0" t="0" r="0" b="0"/>
                  <wp:docPr id="1" name="Picture 2" descr="ogo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go Vertic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4649" cy="802640"/>
                          </a:xfrm>
                          <a:prstGeom prst="rect">
                            <a:avLst/>
                          </a:prstGeom>
                          <a:noFill/>
                          <a:ln>
                            <a:noFill/>
                          </a:ln>
                        </pic:spPr>
                      </pic:pic>
                    </a:graphicData>
                  </a:graphic>
                </wp:inline>
              </w:drawing>
            </w:r>
          </w:p>
        </w:tc>
        <w:tc>
          <w:tcPr>
            <w:tcW w:w="8280" w:type="dxa"/>
            <w:gridSpan w:val="6"/>
          </w:tcPr>
          <w:p w14:paraId="4E6DD357" w14:textId="77777777" w:rsidR="00D52288" w:rsidRPr="004B1D52" w:rsidRDefault="000C03CB" w:rsidP="00E114BC">
            <w:pPr>
              <w:rPr>
                <w:rFonts w:ascii="Times New Roman" w:hAnsi="Times New Roman" w:cs="Times New Roman"/>
                <w:b/>
                <w:sz w:val="32"/>
              </w:rPr>
            </w:pPr>
            <w:r>
              <w:rPr>
                <w:rFonts w:ascii="Times New Roman" w:hAnsi="Times New Roman" w:cs="Times New Roman"/>
                <w:b/>
                <w:sz w:val="32"/>
              </w:rPr>
              <w:t>CRIJ</w:t>
            </w:r>
            <w:r w:rsidR="00E43189">
              <w:rPr>
                <w:rFonts w:ascii="Times New Roman" w:hAnsi="Times New Roman" w:cs="Times New Roman"/>
                <w:b/>
                <w:sz w:val="32"/>
              </w:rPr>
              <w:t xml:space="preserve"> 2313</w:t>
            </w:r>
            <w:r w:rsidR="00626BE7" w:rsidRPr="004B1D52">
              <w:rPr>
                <w:rFonts w:ascii="Times New Roman" w:hAnsi="Times New Roman" w:cs="Times New Roman"/>
                <w:b/>
                <w:sz w:val="32"/>
              </w:rPr>
              <w:t xml:space="preserve"> – </w:t>
            </w:r>
            <w:r w:rsidR="00E43189">
              <w:rPr>
                <w:rFonts w:ascii="Times New Roman" w:hAnsi="Times New Roman" w:cs="Times New Roman"/>
                <w:b/>
                <w:sz w:val="32"/>
              </w:rPr>
              <w:t>Correctional Systems and Practices</w:t>
            </w:r>
            <w:r w:rsidR="00D52288" w:rsidRPr="004B1D52">
              <w:rPr>
                <w:rFonts w:ascii="Times New Roman" w:hAnsi="Times New Roman" w:cs="Times New Roman"/>
                <w:b/>
                <w:sz w:val="32"/>
              </w:rPr>
              <w:t xml:space="preserve"> </w:t>
            </w:r>
          </w:p>
          <w:p w14:paraId="665181FA" w14:textId="0813B7D9" w:rsidR="00E3558B" w:rsidRPr="004B1D52" w:rsidRDefault="00D52288" w:rsidP="00E114BC">
            <w:pPr>
              <w:rPr>
                <w:rFonts w:ascii="Times New Roman" w:hAnsi="Times New Roman" w:cs="Times New Roman"/>
              </w:rPr>
            </w:pPr>
            <w:r w:rsidRPr="004B1D52">
              <w:rPr>
                <w:rFonts w:ascii="Times New Roman" w:hAnsi="Times New Roman" w:cs="Times New Roman"/>
                <w:b/>
              </w:rPr>
              <w:t>Course Syllabus:</w:t>
            </w:r>
            <w:r w:rsidRPr="004B1D52">
              <w:rPr>
                <w:rFonts w:ascii="Times New Roman" w:hAnsi="Times New Roman" w:cs="Times New Roman"/>
              </w:rPr>
              <w:t xml:space="preserve"> </w:t>
            </w:r>
            <w:r w:rsidR="00AD4181">
              <w:rPr>
                <w:rFonts w:ascii="Times New Roman" w:hAnsi="Times New Roman" w:cs="Times New Roman"/>
              </w:rPr>
              <w:t>Spring</w:t>
            </w:r>
            <w:r w:rsidR="00A7055F">
              <w:rPr>
                <w:rFonts w:ascii="Times New Roman" w:hAnsi="Times New Roman" w:cs="Times New Roman"/>
              </w:rPr>
              <w:t xml:space="preserve"> 20</w:t>
            </w:r>
            <w:r w:rsidR="00C876E7">
              <w:rPr>
                <w:rFonts w:ascii="Times New Roman" w:hAnsi="Times New Roman" w:cs="Times New Roman"/>
              </w:rPr>
              <w:t>20</w:t>
            </w:r>
          </w:p>
          <w:p w14:paraId="5FF437B3" w14:textId="77777777" w:rsidR="00D52288" w:rsidRPr="004B1D52" w:rsidRDefault="00AD4181" w:rsidP="00E114BC">
            <w:pPr>
              <w:rPr>
                <w:rFonts w:ascii="Times New Roman" w:hAnsi="Times New Roman" w:cs="Times New Roman"/>
              </w:rPr>
            </w:pPr>
            <w:r>
              <w:rPr>
                <w:rFonts w:ascii="Times New Roman" w:hAnsi="Times New Roman" w:cs="Times New Roman"/>
              </w:rPr>
              <w:pict w14:anchorId="3DA08F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7" o:title="Default Line"/>
                </v:shape>
              </w:pict>
            </w:r>
          </w:p>
        </w:tc>
      </w:tr>
      <w:tr w:rsidR="00D52288" w:rsidRPr="004B1D52" w14:paraId="6F5A06F9" w14:textId="77777777">
        <w:trPr>
          <w:trHeight w:val="960"/>
        </w:trPr>
        <w:tc>
          <w:tcPr>
            <w:tcW w:w="1800" w:type="dxa"/>
            <w:vMerge/>
          </w:tcPr>
          <w:p w14:paraId="093498EB" w14:textId="77777777" w:rsidR="00D52288" w:rsidRPr="004B1D52" w:rsidRDefault="00D52288">
            <w:pPr>
              <w:rPr>
                <w:rFonts w:ascii="Times New Roman" w:hAnsi="Times New Roman" w:cs="Times New Roman"/>
                <w:noProof/>
              </w:rPr>
            </w:pPr>
          </w:p>
        </w:tc>
        <w:tc>
          <w:tcPr>
            <w:tcW w:w="8280" w:type="dxa"/>
            <w:gridSpan w:val="6"/>
            <w:vMerge w:val="restart"/>
          </w:tcPr>
          <w:p w14:paraId="41DB2312" w14:textId="77777777" w:rsidR="007D3FB2" w:rsidRPr="004B1D52" w:rsidRDefault="00D52288" w:rsidP="007D3FB2">
            <w:pPr>
              <w:spacing w:line="240" w:lineRule="exact"/>
              <w:rPr>
                <w:rFonts w:ascii="Times New Roman" w:hAnsi="Times New Roman" w:cs="Times New Roman"/>
                <w:iCs/>
                <w:color w:val="000000"/>
                <w:sz w:val="18"/>
                <w:szCs w:val="72"/>
              </w:rPr>
            </w:pPr>
            <w:r w:rsidRPr="004B1D52">
              <w:rPr>
                <w:rFonts w:ascii="Times New Roman" w:hAnsi="Times New Roman" w:cs="Times New Roman"/>
                <w:iCs/>
                <w:color w:val="000000"/>
                <w:sz w:val="18"/>
                <w:szCs w:val="72"/>
              </w:rPr>
              <w:t xml:space="preserve">“Northeast Texas Community College exists to provide </w:t>
            </w:r>
            <w:r w:rsidR="007D3FB2" w:rsidRPr="004B1D52">
              <w:rPr>
                <w:rFonts w:ascii="Times New Roman" w:hAnsi="Times New Roman" w:cs="Times New Roman"/>
                <w:iCs/>
                <w:color w:val="000000"/>
                <w:sz w:val="18"/>
                <w:szCs w:val="72"/>
              </w:rPr>
              <w:t xml:space="preserve">responsible, exemplary learning </w:t>
            </w:r>
            <w:r w:rsidRPr="004B1D52">
              <w:rPr>
                <w:rFonts w:ascii="Times New Roman" w:hAnsi="Times New Roman" w:cs="Times New Roman"/>
                <w:iCs/>
                <w:color w:val="000000"/>
                <w:sz w:val="18"/>
                <w:szCs w:val="72"/>
              </w:rPr>
              <w:t>opportunities.”</w:t>
            </w:r>
          </w:p>
          <w:p w14:paraId="0EDD501F" w14:textId="77777777" w:rsidR="00D52288" w:rsidRPr="004B1D52" w:rsidRDefault="00D52288" w:rsidP="007D3FB2">
            <w:pPr>
              <w:spacing w:line="240" w:lineRule="exact"/>
              <w:rPr>
                <w:rFonts w:ascii="Times New Roman" w:hAnsi="Times New Roman" w:cs="Times New Roman"/>
                <w:iCs/>
                <w:color w:val="000000"/>
                <w:sz w:val="18"/>
                <w:szCs w:val="72"/>
              </w:rPr>
            </w:pPr>
          </w:p>
          <w:p w14:paraId="5B575BEC" w14:textId="77777777" w:rsidR="00D52288" w:rsidRPr="004B1D52" w:rsidRDefault="00FA22F6" w:rsidP="00B46EA7">
            <w:pPr>
              <w:tabs>
                <w:tab w:val="right" w:pos="4104"/>
              </w:tabs>
              <w:rPr>
                <w:rFonts w:ascii="Times New Roman" w:hAnsi="Times New Roman" w:cs="Times New Roman"/>
                <w:b/>
                <w:sz w:val="28"/>
              </w:rPr>
            </w:pPr>
            <w:r>
              <w:rPr>
                <w:rFonts w:ascii="Times New Roman" w:hAnsi="Times New Roman" w:cs="Times New Roman"/>
                <w:b/>
                <w:sz w:val="28"/>
              </w:rPr>
              <w:t xml:space="preserve">Robert </w:t>
            </w:r>
            <w:r w:rsidR="00DE1543">
              <w:rPr>
                <w:rFonts w:ascii="Times New Roman" w:hAnsi="Times New Roman" w:cs="Times New Roman"/>
                <w:b/>
                <w:sz w:val="28"/>
              </w:rPr>
              <w:t xml:space="preserve">W. </w:t>
            </w:r>
            <w:r>
              <w:rPr>
                <w:rFonts w:ascii="Times New Roman" w:hAnsi="Times New Roman" w:cs="Times New Roman"/>
                <w:b/>
                <w:sz w:val="28"/>
              </w:rPr>
              <w:t>Moore</w:t>
            </w:r>
            <w:r w:rsidR="00D52288" w:rsidRPr="004B1D52">
              <w:rPr>
                <w:rFonts w:ascii="Times New Roman" w:hAnsi="Times New Roman" w:cs="Times New Roman"/>
                <w:b/>
                <w:sz w:val="28"/>
              </w:rPr>
              <w:tab/>
            </w:r>
          </w:p>
          <w:p w14:paraId="416E6272" w14:textId="77777777" w:rsidR="00D52288" w:rsidRPr="004B1D52" w:rsidRDefault="00D52288" w:rsidP="00E114BC">
            <w:pPr>
              <w:rPr>
                <w:rFonts w:ascii="Times New Roman" w:hAnsi="Times New Roman" w:cs="Times New Roman"/>
              </w:rPr>
            </w:pPr>
            <w:r w:rsidRPr="004B1D52">
              <w:rPr>
                <w:rFonts w:ascii="Times New Roman" w:hAnsi="Times New Roman" w:cs="Times New Roman"/>
                <w:b/>
              </w:rPr>
              <w:t>Office:</w:t>
            </w:r>
            <w:r w:rsidRPr="004B1D52">
              <w:rPr>
                <w:rFonts w:ascii="Times New Roman" w:hAnsi="Times New Roman" w:cs="Times New Roman"/>
              </w:rPr>
              <w:t xml:space="preserve"> </w:t>
            </w:r>
            <w:r w:rsidR="00FA22F6">
              <w:rPr>
                <w:rFonts w:ascii="Times New Roman" w:hAnsi="Times New Roman" w:cs="Times New Roman"/>
              </w:rPr>
              <w:t>I</w:t>
            </w:r>
            <w:r w:rsidR="003737C3">
              <w:rPr>
                <w:rFonts w:ascii="Times New Roman" w:hAnsi="Times New Roman" w:cs="Times New Roman"/>
              </w:rPr>
              <w:t>A 105</w:t>
            </w:r>
          </w:p>
          <w:p w14:paraId="42C396F7" w14:textId="77777777" w:rsidR="00D52288" w:rsidRPr="004B1D52" w:rsidRDefault="00D52288" w:rsidP="00F45421">
            <w:pPr>
              <w:rPr>
                <w:rFonts w:ascii="Times New Roman" w:hAnsi="Times New Roman" w:cs="Times New Roman"/>
              </w:rPr>
            </w:pPr>
            <w:r w:rsidRPr="004B1D52">
              <w:rPr>
                <w:rFonts w:ascii="Times New Roman" w:hAnsi="Times New Roman" w:cs="Times New Roman"/>
                <w:b/>
              </w:rPr>
              <w:t>Email:</w:t>
            </w:r>
            <w:r w:rsidRPr="004B1D52">
              <w:rPr>
                <w:rFonts w:ascii="Times New Roman" w:hAnsi="Times New Roman" w:cs="Times New Roman"/>
              </w:rPr>
              <w:t xml:space="preserve"> </w:t>
            </w:r>
            <w:hyperlink r:id="rId8" w:history="1">
              <w:r w:rsidR="00FA22F6" w:rsidRPr="009054F8">
                <w:rPr>
                  <w:rStyle w:val="Hyperlink"/>
                  <w:rFonts w:ascii="Times New Roman" w:hAnsi="Times New Roman" w:cs="Times New Roman"/>
                </w:rPr>
                <w:t>rwmoore209@gmail.com</w:t>
              </w:r>
            </w:hyperlink>
          </w:p>
          <w:p w14:paraId="64835C9E" w14:textId="77777777" w:rsidR="007F350E" w:rsidRPr="004B1D52" w:rsidRDefault="007F350E" w:rsidP="007F350E">
            <w:pPr>
              <w:widowControl w:val="0"/>
              <w:autoSpaceDE w:val="0"/>
              <w:autoSpaceDN w:val="0"/>
              <w:adjustRightInd w:val="0"/>
              <w:rPr>
                <w:rFonts w:ascii="Times New Roman" w:hAnsi="Times New Roman" w:cs="Times New Roman"/>
              </w:rPr>
            </w:pPr>
          </w:p>
          <w:p w14:paraId="1E84FFE7" w14:textId="77777777" w:rsidR="00D52288" w:rsidRPr="004B1D52" w:rsidRDefault="00D52288" w:rsidP="00F45421">
            <w:pPr>
              <w:rPr>
                <w:rFonts w:ascii="Times New Roman" w:hAnsi="Times New Roman" w:cs="Times New Roman"/>
              </w:rPr>
            </w:pPr>
          </w:p>
        </w:tc>
      </w:tr>
      <w:tr w:rsidR="00D52288" w:rsidRPr="004B1D52" w14:paraId="27105BAD" w14:textId="77777777" w:rsidTr="00802190">
        <w:trPr>
          <w:trHeight w:val="720"/>
        </w:trPr>
        <w:tc>
          <w:tcPr>
            <w:tcW w:w="1800" w:type="dxa"/>
            <w:vMerge/>
            <w:tcBorders>
              <w:bottom w:val="single" w:sz="8" w:space="0" w:color="000000" w:themeColor="text1"/>
            </w:tcBorders>
          </w:tcPr>
          <w:p w14:paraId="6BCA784A" w14:textId="77777777" w:rsidR="00D52288" w:rsidRPr="004B1D52" w:rsidRDefault="00D52288">
            <w:pPr>
              <w:rPr>
                <w:rFonts w:ascii="Times New Roman" w:hAnsi="Times New Roman" w:cs="Times New Roman"/>
                <w:noProof/>
              </w:rPr>
            </w:pPr>
          </w:p>
        </w:tc>
        <w:tc>
          <w:tcPr>
            <w:tcW w:w="8280" w:type="dxa"/>
            <w:gridSpan w:val="6"/>
            <w:vMerge/>
            <w:tcBorders>
              <w:bottom w:val="single" w:sz="8" w:space="0" w:color="000000" w:themeColor="text1"/>
            </w:tcBorders>
          </w:tcPr>
          <w:p w14:paraId="51759635" w14:textId="77777777" w:rsidR="00D52288" w:rsidRPr="004B1D52" w:rsidRDefault="00D52288" w:rsidP="00E114BC">
            <w:pPr>
              <w:rPr>
                <w:rFonts w:ascii="Times New Roman" w:hAnsi="Times New Roman" w:cs="Times New Roman"/>
              </w:rPr>
            </w:pPr>
          </w:p>
        </w:tc>
      </w:tr>
      <w:tr w:rsidR="003120CF" w:rsidRPr="004B1D52" w14:paraId="7E06FBB3" w14:textId="77777777" w:rsidTr="00802190">
        <w:trPr>
          <w:trHeight w:val="272"/>
        </w:trPr>
        <w:tc>
          <w:tcPr>
            <w:tcW w:w="1800" w:type="dxa"/>
            <w:vMerge w:val="restart"/>
            <w:tcBorders>
              <w:top w:val="single" w:sz="8" w:space="0" w:color="000000" w:themeColor="text1"/>
              <w:left w:val="single" w:sz="8" w:space="0" w:color="000000" w:themeColor="text1"/>
              <w:bottom w:val="single" w:sz="4" w:space="0" w:color="auto"/>
              <w:right w:val="single" w:sz="6" w:space="0" w:color="000000" w:themeColor="text1"/>
            </w:tcBorders>
          </w:tcPr>
          <w:p w14:paraId="3999CF52" w14:textId="77777777" w:rsidR="003120CF" w:rsidRPr="004B1D52" w:rsidRDefault="00D52288" w:rsidP="003120CF">
            <w:pPr>
              <w:rPr>
                <w:rFonts w:ascii="Times New Roman" w:hAnsi="Times New Roman" w:cs="Times New Roman"/>
                <w:b/>
              </w:rPr>
            </w:pPr>
            <w:r w:rsidRPr="004B1D52">
              <w:rPr>
                <w:rFonts w:ascii="Times New Roman" w:hAnsi="Times New Roman" w:cs="Times New Roman"/>
                <w:b/>
              </w:rPr>
              <w:t>Office Hours</w:t>
            </w:r>
          </w:p>
          <w:p w14:paraId="5CB33D9A" w14:textId="77777777" w:rsidR="003120CF" w:rsidRPr="004B1D52" w:rsidRDefault="003120CF" w:rsidP="003120CF">
            <w:pPr>
              <w:rPr>
                <w:rFonts w:ascii="Times New Roman" w:hAnsi="Times New Roman" w:cs="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34F1B5A"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CD946CD"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67E1105"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D5FD20C"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009D90C"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04D86E2A" w14:textId="77777777" w:rsidR="003120CF" w:rsidRPr="004B1D52" w:rsidRDefault="00DE1543" w:rsidP="003120CF">
            <w:pPr>
              <w:rPr>
                <w:rFonts w:ascii="Times New Roman" w:hAnsi="Times New Roman" w:cs="Times New Roman"/>
                <w:b/>
                <w:sz w:val="20"/>
              </w:rPr>
            </w:pPr>
            <w:r>
              <w:rPr>
                <w:rFonts w:ascii="Times New Roman" w:hAnsi="Times New Roman" w:cs="Times New Roman"/>
                <w:b/>
                <w:sz w:val="20"/>
              </w:rPr>
              <w:t>Email</w:t>
            </w:r>
          </w:p>
        </w:tc>
      </w:tr>
      <w:tr w:rsidR="003737C3" w:rsidRPr="004B1D52" w14:paraId="0C1E2D11" w14:textId="77777777" w:rsidTr="00802190">
        <w:trPr>
          <w:trHeight w:val="272"/>
        </w:trPr>
        <w:tc>
          <w:tcPr>
            <w:tcW w:w="1800" w:type="dxa"/>
            <w:vMerge/>
            <w:tcBorders>
              <w:top w:val="single" w:sz="6" w:space="0" w:color="000000" w:themeColor="text1"/>
              <w:left w:val="single" w:sz="8" w:space="0" w:color="000000" w:themeColor="text1"/>
              <w:bottom w:val="single" w:sz="4" w:space="0" w:color="auto"/>
              <w:right w:val="single" w:sz="6" w:space="0" w:color="000000" w:themeColor="text1"/>
            </w:tcBorders>
          </w:tcPr>
          <w:p w14:paraId="6CF2F5F0" w14:textId="77777777" w:rsidR="003737C3" w:rsidRPr="004B1D52" w:rsidRDefault="003737C3" w:rsidP="003120CF">
            <w:pPr>
              <w:rPr>
                <w:rFonts w:ascii="Times New Roman" w:hAnsi="Times New Roman" w:cs="Times New Roman"/>
                <w:noProof/>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D1F864" w14:textId="77777777" w:rsidR="003737C3" w:rsidRPr="004B1D52" w:rsidRDefault="00C876E7" w:rsidP="001B50E2">
            <w:pPr>
              <w:rPr>
                <w:rFonts w:ascii="Times New Roman" w:hAnsi="Times New Roman" w:cs="Times New Roman"/>
                <w:sz w:val="20"/>
              </w:rPr>
            </w:pPr>
            <w:r>
              <w:rPr>
                <w:rFonts w:ascii="Times New Roman" w:hAnsi="Times New Roman" w:cs="Times New Roman"/>
                <w:sz w:val="20"/>
              </w:rPr>
              <w:t>9:30 – 10:50</w:t>
            </w:r>
            <w:r w:rsidR="003737C3">
              <w:rPr>
                <w:rFonts w:ascii="Times New Roman" w:hAnsi="Times New Roman" w:cs="Times New Roman"/>
                <w:sz w:val="20"/>
              </w:rPr>
              <w:t xml:space="preserve">  </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32E612" w14:textId="77777777" w:rsidR="003737C3" w:rsidRPr="004B1D52" w:rsidRDefault="00C876E7" w:rsidP="001B50E2">
            <w:pPr>
              <w:rPr>
                <w:rFonts w:ascii="Times New Roman" w:hAnsi="Times New Roman" w:cs="Times New Roman"/>
                <w:sz w:val="20"/>
              </w:rPr>
            </w:pPr>
            <w:r>
              <w:rPr>
                <w:rFonts w:ascii="Times New Roman" w:hAnsi="Times New Roman" w:cs="Times New Roman"/>
                <w:sz w:val="20"/>
              </w:rPr>
              <w:t xml:space="preserve">9:30 – 10:50  </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B14743" w14:textId="77777777" w:rsidR="003737C3" w:rsidRPr="004B1D52" w:rsidRDefault="00C876E7" w:rsidP="001B50E2">
            <w:pPr>
              <w:rPr>
                <w:rFonts w:ascii="Times New Roman" w:hAnsi="Times New Roman" w:cs="Times New Roman"/>
                <w:sz w:val="20"/>
              </w:rPr>
            </w:pPr>
            <w:r>
              <w:rPr>
                <w:rFonts w:ascii="Times New Roman" w:hAnsi="Times New Roman" w:cs="Times New Roman"/>
                <w:sz w:val="20"/>
              </w:rPr>
              <w:t>Email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079F97" w14:textId="77777777" w:rsidR="003737C3" w:rsidRPr="004B1D52" w:rsidRDefault="00C876E7" w:rsidP="001B50E2">
            <w:pPr>
              <w:rPr>
                <w:rFonts w:ascii="Times New Roman" w:hAnsi="Times New Roman" w:cs="Times New Roman"/>
                <w:sz w:val="20"/>
              </w:rPr>
            </w:pPr>
            <w:r>
              <w:rPr>
                <w:rFonts w:ascii="Times New Roman" w:hAnsi="Times New Roman" w:cs="Times New Roman"/>
                <w:sz w:val="20"/>
              </w:rPr>
              <w:t>Email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826448" w14:textId="77777777" w:rsidR="003737C3" w:rsidRPr="004B1D52" w:rsidRDefault="00C876E7" w:rsidP="001B50E2">
            <w:pPr>
              <w:rPr>
                <w:rFonts w:ascii="Times New Roman" w:hAnsi="Times New Roman" w:cs="Times New Roman"/>
                <w:sz w:val="20"/>
              </w:rPr>
            </w:pPr>
            <w:r>
              <w:rPr>
                <w:rFonts w:ascii="Times New Roman" w:hAnsi="Times New Roman" w:cs="Times New Roman"/>
                <w:sz w:val="20"/>
              </w:rPr>
              <w:t>Email</w:t>
            </w:r>
          </w:p>
        </w:tc>
        <w:tc>
          <w:tcPr>
            <w:tcW w:w="1380"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404E04E2" w14:textId="77777777" w:rsidR="003737C3" w:rsidRPr="004B1D52" w:rsidRDefault="003737C3" w:rsidP="001B50E2">
            <w:pPr>
              <w:rPr>
                <w:rFonts w:ascii="Times New Roman" w:hAnsi="Times New Roman" w:cs="Times New Roman"/>
                <w:sz w:val="20"/>
              </w:rPr>
            </w:pPr>
            <w:r>
              <w:rPr>
                <w:rFonts w:ascii="Times New Roman" w:hAnsi="Times New Roman" w:cs="Times New Roman"/>
                <w:sz w:val="20"/>
              </w:rPr>
              <w:t>Any Time</w:t>
            </w:r>
          </w:p>
        </w:tc>
      </w:tr>
      <w:tr w:rsidR="00802190" w:rsidRPr="004B1D52" w14:paraId="13E52E76" w14:textId="77777777" w:rsidTr="009E0C9B">
        <w:trPr>
          <w:trHeight w:val="272"/>
        </w:trPr>
        <w:tc>
          <w:tcPr>
            <w:tcW w:w="10080" w:type="dxa"/>
            <w:gridSpan w:val="7"/>
            <w:tcBorders>
              <w:top w:val="single" w:sz="6" w:space="0" w:color="000000" w:themeColor="text1"/>
              <w:left w:val="single" w:sz="8" w:space="0" w:color="000000" w:themeColor="text1"/>
              <w:bottom w:val="single" w:sz="8" w:space="0" w:color="000000" w:themeColor="text1"/>
              <w:right w:val="single" w:sz="8" w:space="0" w:color="000000" w:themeColor="text1"/>
            </w:tcBorders>
          </w:tcPr>
          <w:p w14:paraId="7CB3AC48" w14:textId="77777777" w:rsidR="00802190" w:rsidRPr="004B1D52" w:rsidRDefault="00802190" w:rsidP="00FA64EE">
            <w:pPr>
              <w:rPr>
                <w:rFonts w:ascii="Times New Roman" w:hAnsi="Times New Roman" w:cs="Times New Roman"/>
                <w:sz w:val="20"/>
              </w:rPr>
            </w:pPr>
            <w:r w:rsidRPr="00DB11D5">
              <w:rPr>
                <w:rFonts w:ascii="Times New Roman" w:hAnsi="Times New Roman" w:cs="Times New Roman"/>
              </w:rPr>
              <w:t>The best way to communicate with me is via email</w:t>
            </w:r>
            <w:r w:rsidR="00FA22F6">
              <w:rPr>
                <w:rFonts w:ascii="Times New Roman" w:hAnsi="Times New Roman" w:cs="Times New Roman"/>
              </w:rPr>
              <w:t>.  I will answer all questions as quickly as possible</w:t>
            </w:r>
            <w:r w:rsidR="008F66E9">
              <w:rPr>
                <w:rFonts w:ascii="Times New Roman" w:hAnsi="Times New Roman" w:cs="Times New Roman"/>
              </w:rPr>
              <w:t>,</w:t>
            </w:r>
            <w:r w:rsidR="00FA22F6">
              <w:rPr>
                <w:rFonts w:ascii="Times New Roman" w:hAnsi="Times New Roman" w:cs="Times New Roman"/>
              </w:rPr>
              <w:t xml:space="preserve"> but no later than 24 hours</w:t>
            </w:r>
            <w:r w:rsidR="008F66E9">
              <w:rPr>
                <w:rFonts w:ascii="Times New Roman" w:hAnsi="Times New Roman" w:cs="Times New Roman"/>
              </w:rPr>
              <w:t xml:space="preserve"> after receipt of your email</w:t>
            </w:r>
            <w:r w:rsidR="00FA22F6">
              <w:rPr>
                <w:rFonts w:ascii="Times New Roman" w:hAnsi="Times New Roman" w:cs="Times New Roman"/>
              </w:rPr>
              <w:t xml:space="preserve">.  </w:t>
            </w:r>
          </w:p>
        </w:tc>
      </w:tr>
    </w:tbl>
    <w:p w14:paraId="5A341259" w14:textId="77777777" w:rsidR="008631F4" w:rsidRPr="004B1D52" w:rsidRDefault="008631F4" w:rsidP="00FD1DD9">
      <w:pPr>
        <w:spacing w:line="240" w:lineRule="exact"/>
        <w:jc w:val="center"/>
        <w:rPr>
          <w:rFonts w:ascii="Times New Roman" w:hAnsi="Times New Roman" w:cs="Times New Roman"/>
          <w:b/>
          <w:iCs/>
          <w:color w:val="000000"/>
          <w:sz w:val="28"/>
          <w:szCs w:val="72"/>
        </w:rPr>
      </w:pPr>
    </w:p>
    <w:p w14:paraId="1AB0C3FD" w14:textId="77777777" w:rsidR="003E542F" w:rsidRPr="004B1D52" w:rsidRDefault="003E542F" w:rsidP="003E542F">
      <w:pPr>
        <w:rPr>
          <w:rFonts w:ascii="Times New Roman" w:hAnsi="Times New Roman" w:cs="Times New Roman"/>
          <w:i/>
          <w:iCs/>
          <w:color w:val="000000"/>
          <w:szCs w:val="72"/>
        </w:rPr>
      </w:pPr>
      <w:r w:rsidRPr="004B1D52">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0A5B8AB8" w14:textId="77777777" w:rsidR="003E542F" w:rsidRPr="004B1D52" w:rsidRDefault="003E542F" w:rsidP="008631F4">
      <w:pPr>
        <w:rPr>
          <w:rFonts w:ascii="Times New Roman" w:hAnsi="Times New Roman" w:cs="Times New Roman"/>
          <w:b/>
          <w:iCs/>
          <w:color w:val="000000"/>
          <w:szCs w:val="72"/>
        </w:rPr>
      </w:pPr>
    </w:p>
    <w:p w14:paraId="74E56518" w14:textId="77777777" w:rsidR="004B1D52" w:rsidRPr="004B1D52" w:rsidRDefault="0045252F" w:rsidP="004B1D52">
      <w:pPr>
        <w:ind w:left="360" w:hanging="360"/>
        <w:rPr>
          <w:rFonts w:ascii="Times New Roman" w:hAnsi="Times New Roman" w:cs="Times New Roman"/>
          <w:b/>
          <w:iCs/>
          <w:color w:val="000000"/>
          <w:szCs w:val="72"/>
        </w:rPr>
      </w:pPr>
      <w:r w:rsidRPr="004B1D52">
        <w:rPr>
          <w:rFonts w:ascii="Times New Roman" w:hAnsi="Times New Roman" w:cs="Times New Roman"/>
          <w:b/>
          <w:iCs/>
          <w:color w:val="000000"/>
          <w:szCs w:val="72"/>
        </w:rPr>
        <w:t xml:space="preserve">Catalog </w:t>
      </w:r>
      <w:r w:rsidR="007D0069" w:rsidRPr="004B1D52">
        <w:rPr>
          <w:rFonts w:ascii="Times New Roman" w:hAnsi="Times New Roman" w:cs="Times New Roman"/>
          <w:b/>
          <w:iCs/>
          <w:color w:val="000000"/>
          <w:szCs w:val="72"/>
        </w:rPr>
        <w:t>Course Descri</w:t>
      </w:r>
      <w:r w:rsidR="001410A3" w:rsidRPr="004B1D52">
        <w:rPr>
          <w:rFonts w:ascii="Times New Roman" w:hAnsi="Times New Roman" w:cs="Times New Roman"/>
          <w:b/>
          <w:iCs/>
          <w:color w:val="000000"/>
          <w:szCs w:val="72"/>
        </w:rPr>
        <w:t>ption</w:t>
      </w:r>
      <w:r w:rsidR="008631F4" w:rsidRPr="004B1D52">
        <w:rPr>
          <w:rFonts w:ascii="Times New Roman" w:hAnsi="Times New Roman" w:cs="Times New Roman"/>
          <w:b/>
          <w:iCs/>
          <w:color w:val="000000"/>
          <w:szCs w:val="72"/>
        </w:rPr>
        <w:t>:</w:t>
      </w:r>
    </w:p>
    <w:p w14:paraId="1F644906" w14:textId="77777777" w:rsidR="005005BB" w:rsidRDefault="00016417" w:rsidP="00016417">
      <w:pPr>
        <w:ind w:left="360"/>
        <w:rPr>
          <w:rFonts w:ascii="Times New Roman" w:hAnsi="Times New Roman" w:cs="Times New Roman"/>
        </w:rPr>
      </w:pPr>
      <w:r w:rsidRPr="00016417">
        <w:rPr>
          <w:rFonts w:ascii="Times New Roman" w:hAnsi="Times New Roman" w:cs="Times New Roman"/>
        </w:rPr>
        <w:t xml:space="preserve">Topics for this course </w:t>
      </w:r>
      <w:r w:rsidR="007C73BC">
        <w:rPr>
          <w:rFonts w:ascii="Times New Roman" w:hAnsi="Times New Roman" w:cs="Times New Roman"/>
        </w:rPr>
        <w:t xml:space="preserve">shall include: </w:t>
      </w:r>
      <w:r w:rsidR="00E43189">
        <w:rPr>
          <w:rFonts w:ascii="Times New Roman" w:hAnsi="Times New Roman" w:cs="Times New Roman"/>
        </w:rPr>
        <w:t>corrections in the criminal justice system; organization of correctional systems; correctional role; institutional operations, alternatives to institutionalization, treatment and rehabilitation, current and future issues.</w:t>
      </w:r>
    </w:p>
    <w:p w14:paraId="65523608" w14:textId="77777777" w:rsidR="00016417" w:rsidRDefault="00016417" w:rsidP="00016417">
      <w:pPr>
        <w:ind w:left="360"/>
        <w:rPr>
          <w:rFonts w:ascii="Times New Roman" w:hAnsi="Times New Roman" w:cs="Times New Roman"/>
        </w:rPr>
      </w:pPr>
    </w:p>
    <w:p w14:paraId="1DEFBC5B" w14:textId="77777777" w:rsidR="005005BB" w:rsidRPr="005005BB" w:rsidRDefault="005005BB" w:rsidP="005005BB">
      <w:pPr>
        <w:rPr>
          <w:rFonts w:ascii="Times New Roman" w:hAnsi="Times New Roman" w:cs="Times New Roman"/>
          <w:b/>
        </w:rPr>
      </w:pPr>
      <w:r w:rsidRPr="005005BB">
        <w:rPr>
          <w:rFonts w:ascii="Times New Roman" w:hAnsi="Times New Roman" w:cs="Times New Roman"/>
          <w:b/>
        </w:rPr>
        <w:t>Prerequisites:</w:t>
      </w:r>
    </w:p>
    <w:p w14:paraId="1119B4AC" w14:textId="77777777" w:rsidR="007F350E" w:rsidRPr="004B1D52" w:rsidRDefault="001A7DDD" w:rsidP="004B1D52">
      <w:pPr>
        <w:ind w:left="360"/>
        <w:rPr>
          <w:rFonts w:ascii="Times New Roman" w:hAnsi="Times New Roman" w:cs="Times New Roman"/>
        </w:rPr>
      </w:pPr>
      <w:r w:rsidRPr="004B1D52">
        <w:rPr>
          <w:rFonts w:ascii="Times New Roman" w:hAnsi="Times New Roman" w:cs="Times New Roman"/>
        </w:rPr>
        <w:t>No formal course requirements, but students should understand how to access t</w:t>
      </w:r>
      <w:r w:rsidR="00F62638">
        <w:rPr>
          <w:rFonts w:ascii="Times New Roman" w:hAnsi="Times New Roman" w:cs="Times New Roman"/>
        </w:rPr>
        <w:t>he Internet via a web browser.</w:t>
      </w:r>
    </w:p>
    <w:p w14:paraId="2234D426" w14:textId="77777777" w:rsidR="004B1D52" w:rsidRPr="004B1D52" w:rsidRDefault="004B1D52" w:rsidP="004B1D52">
      <w:pPr>
        <w:ind w:left="360"/>
        <w:rPr>
          <w:rFonts w:ascii="Times New Roman" w:hAnsi="Times New Roman" w:cs="Times New Roman"/>
        </w:rPr>
      </w:pPr>
    </w:p>
    <w:p w14:paraId="5FBB68FB" w14:textId="77777777" w:rsidR="002D56F3" w:rsidRPr="004B1D52" w:rsidRDefault="002E4DC5" w:rsidP="002D56F3">
      <w:pPr>
        <w:rPr>
          <w:rFonts w:ascii="Times New Roman" w:hAnsi="Times New Roman" w:cs="Times New Roman"/>
        </w:rPr>
      </w:pPr>
      <w:r w:rsidRPr="004B1D52">
        <w:rPr>
          <w:rFonts w:ascii="Times New Roman" w:hAnsi="Times New Roman" w:cs="Times New Roman"/>
          <w:b/>
        </w:rPr>
        <w:t>Textbo</w:t>
      </w:r>
      <w:r w:rsidR="008631F4" w:rsidRPr="004B1D52">
        <w:rPr>
          <w:rFonts w:ascii="Times New Roman" w:hAnsi="Times New Roman" w:cs="Times New Roman"/>
          <w:b/>
        </w:rPr>
        <w:t>ok</w:t>
      </w:r>
      <w:r w:rsidR="002D56F3" w:rsidRPr="004B1D52">
        <w:rPr>
          <w:rFonts w:ascii="Times New Roman" w:hAnsi="Times New Roman" w:cs="Times New Roman"/>
          <w:b/>
        </w:rPr>
        <w:t>(s)</w:t>
      </w:r>
      <w:r w:rsidR="008631F4" w:rsidRPr="004B1D52">
        <w:rPr>
          <w:rFonts w:ascii="Times New Roman" w:hAnsi="Times New Roman" w:cs="Times New Roman"/>
          <w:b/>
        </w:rPr>
        <w:t>:</w:t>
      </w:r>
      <w:r w:rsidR="008631F4" w:rsidRPr="004B1D52">
        <w:rPr>
          <w:rFonts w:ascii="Times New Roman" w:hAnsi="Times New Roman" w:cs="Times New Roman"/>
        </w:rPr>
        <w:t xml:space="preserve"> </w:t>
      </w:r>
    </w:p>
    <w:p w14:paraId="33B74159" w14:textId="77777777" w:rsidR="00F62638" w:rsidRPr="00A01AEC" w:rsidRDefault="00817001" w:rsidP="00F62638">
      <w:pPr>
        <w:ind w:left="360"/>
        <w:rPr>
          <w:rFonts w:ascii="Times New Roman" w:hAnsi="Times New Roman" w:cs="Times New Roman"/>
          <w:bCs/>
        </w:rPr>
      </w:pPr>
      <w:r>
        <w:rPr>
          <w:rFonts w:ascii="Times New Roman" w:hAnsi="Times New Roman" w:cs="Times New Roman"/>
          <w:bCs/>
          <w:i/>
        </w:rPr>
        <w:t>No textbook is required for this course.</w:t>
      </w:r>
      <w:r w:rsidR="00A01AEC">
        <w:rPr>
          <w:rFonts w:ascii="Times New Roman" w:hAnsi="Times New Roman" w:cs="Times New Roman"/>
          <w:bCs/>
        </w:rPr>
        <w:t xml:space="preserve"> </w:t>
      </w:r>
    </w:p>
    <w:p w14:paraId="1852B6D8" w14:textId="77777777" w:rsidR="002E25C2" w:rsidRDefault="002E25C2" w:rsidP="00F62638">
      <w:pPr>
        <w:ind w:left="360"/>
        <w:rPr>
          <w:rFonts w:ascii="Times New Roman" w:hAnsi="Times New Roman" w:cs="Times New Roman"/>
          <w:bCs/>
        </w:rPr>
      </w:pPr>
    </w:p>
    <w:p w14:paraId="383D4932" w14:textId="77777777" w:rsidR="00626B63" w:rsidRPr="004B1D52" w:rsidRDefault="00626B63" w:rsidP="004B1D52">
      <w:pPr>
        <w:rPr>
          <w:rFonts w:ascii="Times New Roman" w:hAnsi="Times New Roman" w:cs="Times New Roman"/>
          <w:b/>
        </w:rPr>
      </w:pPr>
      <w:r w:rsidRPr="004B1D52">
        <w:rPr>
          <w:rFonts w:ascii="Times New Roman" w:hAnsi="Times New Roman" w:cs="Times New Roman"/>
          <w:b/>
        </w:rPr>
        <w:t>Resources:</w:t>
      </w:r>
    </w:p>
    <w:p w14:paraId="222DDD01" w14:textId="77777777" w:rsidR="00DE1543" w:rsidRDefault="00DE1543" w:rsidP="004B1D52">
      <w:pPr>
        <w:ind w:left="360"/>
        <w:rPr>
          <w:rFonts w:ascii="Times New Roman" w:hAnsi="Times New Roman" w:cs="Times New Roman"/>
          <w:b/>
        </w:rPr>
      </w:pPr>
    </w:p>
    <w:p w14:paraId="54844109" w14:textId="77777777" w:rsidR="00626B63" w:rsidRPr="004B1D52" w:rsidRDefault="00626B63" w:rsidP="004B1D52">
      <w:pPr>
        <w:ind w:left="360"/>
        <w:rPr>
          <w:rFonts w:ascii="Times New Roman" w:hAnsi="Times New Roman" w:cs="Times New Roman"/>
        </w:rPr>
      </w:pPr>
      <w:r w:rsidRPr="004B1D52">
        <w:rPr>
          <w:rFonts w:ascii="Times New Roman" w:hAnsi="Times New Roman" w:cs="Times New Roman"/>
          <w:b/>
        </w:rPr>
        <w:t>Computers and computer labs assistants</w:t>
      </w:r>
      <w:r w:rsidRPr="004B1D52">
        <w:rPr>
          <w:rFonts w:ascii="Times New Roman" w:hAnsi="Times New Roman" w:cs="Times New Roman"/>
        </w:rPr>
        <w:t xml:space="preserve"> are available in MS 103. The LRC and the Academic Skills Center have computers available for students but with limited or no assistance. </w:t>
      </w:r>
    </w:p>
    <w:p w14:paraId="70BFCFA8" w14:textId="77777777" w:rsidR="00626B63" w:rsidRPr="004B1D52" w:rsidRDefault="00626B63" w:rsidP="004B1D52">
      <w:pPr>
        <w:spacing w:before="100" w:beforeAutospacing="1" w:after="100" w:afterAutospacing="1"/>
        <w:ind w:left="360"/>
        <w:rPr>
          <w:rFonts w:ascii="Times New Roman" w:hAnsi="Times New Roman" w:cs="Times New Roman"/>
        </w:rPr>
      </w:pPr>
      <w:r w:rsidRPr="00916DCE">
        <w:rPr>
          <w:rFonts w:ascii="Times New Roman" w:hAnsi="Times New Roman" w:cs="Times New Roman"/>
          <w:b/>
        </w:rPr>
        <w:t>Your instructor</w:t>
      </w:r>
      <w:r w:rsidRPr="004B1D52">
        <w:rPr>
          <w:rFonts w:ascii="Times New Roman" w:hAnsi="Times New Roman" w:cs="Times New Roman"/>
        </w:rPr>
        <w:t xml:space="preserve"> can be your greatest resource.  Your instructor is here to assist you in learning the material and he</w:t>
      </w:r>
      <w:r w:rsidR="008F66E9">
        <w:rPr>
          <w:rFonts w:ascii="Times New Roman" w:hAnsi="Times New Roman" w:cs="Times New Roman"/>
        </w:rPr>
        <w:t>lping you earn the grade you wis</w:t>
      </w:r>
      <w:r w:rsidRPr="004B1D52">
        <w:rPr>
          <w:rFonts w:ascii="Times New Roman" w:hAnsi="Times New Roman" w:cs="Times New Roman"/>
        </w:rPr>
        <w:t xml:space="preserve">h to earn in the course.  This is a commitment by your instructor.  Please utilize this resource by contacting him with any matter you feel he can assist you with, both within this class or your college success in general.  It is your responsibility to learn the material, but this can often be best accomplished by initiating contact with the instructor on topics you need clarification or further assistance.  Please do this! </w:t>
      </w:r>
    </w:p>
    <w:p w14:paraId="098E54A0" w14:textId="77777777" w:rsidR="00FA64EE" w:rsidRPr="00FA64EE" w:rsidRDefault="00FA64EE" w:rsidP="00FA64EE">
      <w:pPr>
        <w:ind w:left="360" w:hanging="360"/>
        <w:rPr>
          <w:b/>
          <w:bCs/>
          <w:szCs w:val="20"/>
        </w:rPr>
      </w:pPr>
      <w:r w:rsidRPr="00FA64EE">
        <w:rPr>
          <w:b/>
          <w:bCs/>
          <w:szCs w:val="20"/>
        </w:rPr>
        <w:t xml:space="preserve">Course Learning Objectives:  </w:t>
      </w:r>
    </w:p>
    <w:p w14:paraId="34512384" w14:textId="77777777" w:rsidR="00FA64EE" w:rsidRDefault="00FA64EE" w:rsidP="00FA64EE">
      <w:pPr>
        <w:ind w:left="360"/>
        <w:rPr>
          <w:bCs/>
          <w:sz w:val="20"/>
          <w:szCs w:val="20"/>
        </w:rPr>
      </w:pPr>
    </w:p>
    <w:p w14:paraId="27CC4AEF" w14:textId="77777777" w:rsidR="00FA64EE" w:rsidRPr="00E14C70" w:rsidRDefault="00FA64EE" w:rsidP="00FA64EE">
      <w:pPr>
        <w:ind w:left="360"/>
        <w:rPr>
          <w:rFonts w:ascii="Times New Roman" w:hAnsi="Times New Roman" w:cs="Times New Roman"/>
        </w:rPr>
      </w:pPr>
      <w:r w:rsidRPr="00E14C70">
        <w:rPr>
          <w:rFonts w:ascii="Times New Roman" w:hAnsi="Times New Roman" w:cs="Times New Roman"/>
          <w:bCs/>
          <w:szCs w:val="20"/>
        </w:rPr>
        <w:t xml:space="preserve">Upon completion of this course students will understand the latest theories regarding the corrections system in the United States, identify problems facing the system, and understand the different service programs found within the system. </w:t>
      </w:r>
    </w:p>
    <w:p w14:paraId="63636D57" w14:textId="77777777" w:rsidR="000251A3" w:rsidRPr="00F62638" w:rsidRDefault="000251A3" w:rsidP="000251A3">
      <w:pPr>
        <w:rPr>
          <w:rFonts w:ascii="Times New Roman" w:hAnsi="Times New Roman" w:cs="Times New Roman"/>
        </w:rPr>
      </w:pPr>
    </w:p>
    <w:p w14:paraId="78669D7C" w14:textId="77777777" w:rsidR="00E14C70" w:rsidRDefault="00E14C70" w:rsidP="00D12357">
      <w:pPr>
        <w:rPr>
          <w:rFonts w:ascii="Times New Roman" w:hAnsi="Times New Roman" w:cs="Times New Roman"/>
          <w:b/>
        </w:rPr>
      </w:pPr>
    </w:p>
    <w:p w14:paraId="13B49A0E" w14:textId="77777777" w:rsidR="002D56F3" w:rsidRPr="004B1D52" w:rsidRDefault="00B93D1F" w:rsidP="00D12357">
      <w:pPr>
        <w:rPr>
          <w:rFonts w:ascii="Times New Roman" w:hAnsi="Times New Roman" w:cs="Times New Roman"/>
          <w:b/>
        </w:rPr>
      </w:pPr>
      <w:r w:rsidRPr="004B1D52">
        <w:rPr>
          <w:rFonts w:ascii="Times New Roman" w:hAnsi="Times New Roman" w:cs="Times New Roman"/>
          <w:b/>
        </w:rPr>
        <w:lastRenderedPageBreak/>
        <w:t>Exemplary Educational Objectives:</w:t>
      </w:r>
    </w:p>
    <w:p w14:paraId="1286D63E" w14:textId="77777777" w:rsidR="00E3558B" w:rsidRPr="004B1D52" w:rsidRDefault="00790F7B" w:rsidP="004B1D52">
      <w:pPr>
        <w:ind w:left="360"/>
        <w:rPr>
          <w:rFonts w:ascii="Times New Roman" w:hAnsi="Times New Roman" w:cs="Times New Roman"/>
        </w:rPr>
      </w:pPr>
      <w:r w:rsidRPr="004B1D52">
        <w:rPr>
          <w:rFonts w:ascii="Times New Roman" w:hAnsi="Times New Roman" w:cs="Times New Roman"/>
        </w:rPr>
        <w:t>N/A</w:t>
      </w:r>
    </w:p>
    <w:p w14:paraId="78AB3162" w14:textId="77777777" w:rsidR="00511AA5" w:rsidRDefault="00511AA5">
      <w:pPr>
        <w:rPr>
          <w:rFonts w:ascii="Times New Roman" w:hAnsi="Times New Roman" w:cs="Times New Roman"/>
          <w:b/>
        </w:rPr>
      </w:pPr>
    </w:p>
    <w:p w14:paraId="5A92747C" w14:textId="77777777" w:rsidR="00E3558B" w:rsidRPr="004B1D52" w:rsidRDefault="00E3558B">
      <w:pPr>
        <w:rPr>
          <w:rFonts w:ascii="Times New Roman" w:hAnsi="Times New Roman" w:cs="Times New Roman"/>
          <w:b/>
        </w:rPr>
      </w:pPr>
      <w:r w:rsidRPr="00815441">
        <w:rPr>
          <w:rFonts w:ascii="Times New Roman" w:hAnsi="Times New Roman" w:cs="Times New Roman"/>
          <w:b/>
        </w:rPr>
        <w:t>SCANS Skills:</w:t>
      </w:r>
    </w:p>
    <w:p w14:paraId="3F8BAADD" w14:textId="77777777" w:rsidR="00D246EB" w:rsidRPr="00760125" w:rsidRDefault="00224024" w:rsidP="000E39A7">
      <w:pPr>
        <w:ind w:left="360"/>
        <w:rPr>
          <w:rFonts w:ascii="Times New Roman" w:hAnsi="Times New Roman" w:cs="Times New Roman"/>
          <w:i/>
          <w:sz w:val="18"/>
        </w:rPr>
      </w:pPr>
      <w:r>
        <w:rPr>
          <w:rFonts w:ascii="Times New Roman" w:hAnsi="Times New Roman" w:cs="Times New Roman"/>
        </w:rPr>
        <w:t>N/A</w:t>
      </w:r>
    </w:p>
    <w:p w14:paraId="6C26B6C0" w14:textId="77777777" w:rsidR="00FA64EE" w:rsidRPr="002D7E8E" w:rsidRDefault="00FA64EE" w:rsidP="00FA64EE">
      <w:pPr>
        <w:pStyle w:val="Heading2"/>
        <w:rPr>
          <w:b/>
        </w:rPr>
      </w:pPr>
      <w:r>
        <w:rPr>
          <w:b/>
        </w:rPr>
        <w:t>Course Presentation Format</w:t>
      </w:r>
      <w:r w:rsidRPr="002D7E8E">
        <w:rPr>
          <w:b/>
        </w:rPr>
        <w:t>:</w:t>
      </w:r>
    </w:p>
    <w:p w14:paraId="243DD51E" w14:textId="77777777" w:rsidR="00FA64EE" w:rsidRDefault="00FA64EE" w:rsidP="00FA64EE">
      <w:pPr>
        <w:tabs>
          <w:tab w:val="left" w:pos="360"/>
          <w:tab w:val="left" w:pos="2880"/>
        </w:tabs>
        <w:ind w:left="360"/>
        <w:rPr>
          <w:rFonts w:ascii="Times New Roman" w:hAnsi="Times New Roman" w:cs="Times New Roman"/>
        </w:rPr>
      </w:pPr>
      <w:r>
        <w:rPr>
          <w:rFonts w:ascii="Times New Roman" w:hAnsi="Times New Roman" w:cs="Times New Roman"/>
        </w:rPr>
        <w:t xml:space="preserve">This course will be delivered as a Research Course.  While the topic of this course will be centered on the Correctional Systems and Practices currently in place and at use in the State of Texas, the course will also be aimed at teaching the student how to conduct a guided research assignment.  As such, this course will be limited one (1) semester long research project.  Specifics for the assignment will be addressed by the instructor throughout the semester.  Additionally, the aspects of Research Methods, Ethics, and Best Practices will be presented and utilized in conducting this research project.  Students will be expected to meet or exceed the listed progress dates, as outlined in the syllabus.  </w:t>
      </w:r>
    </w:p>
    <w:p w14:paraId="7325B2FE" w14:textId="77777777" w:rsidR="00511AA5" w:rsidRDefault="00511AA5">
      <w:pPr>
        <w:rPr>
          <w:rFonts w:ascii="Times New Roman" w:hAnsi="Times New Roman" w:cs="Times New Roman"/>
          <w:b/>
        </w:rPr>
      </w:pPr>
    </w:p>
    <w:p w14:paraId="0850A4FA" w14:textId="77777777" w:rsidR="004614F7" w:rsidRDefault="003E542F">
      <w:pPr>
        <w:rPr>
          <w:rFonts w:ascii="Times New Roman" w:hAnsi="Times New Roman" w:cs="Times New Roman"/>
          <w:b/>
        </w:rPr>
      </w:pPr>
      <w:r w:rsidRPr="00807926">
        <w:rPr>
          <w:rFonts w:ascii="Times New Roman" w:hAnsi="Times New Roman" w:cs="Times New Roman"/>
          <w:b/>
        </w:rPr>
        <w:t>Lectures &amp; Discussions</w:t>
      </w:r>
      <w:r w:rsidR="00FD1DD9" w:rsidRPr="00807926">
        <w:rPr>
          <w:rFonts w:ascii="Times New Roman" w:hAnsi="Times New Roman" w:cs="Times New Roman"/>
          <w:b/>
        </w:rPr>
        <w:t>:</w:t>
      </w:r>
    </w:p>
    <w:p w14:paraId="18D5B11D" w14:textId="77777777" w:rsidR="00CF560E" w:rsidRDefault="00CF560E" w:rsidP="00CF560E">
      <w:r>
        <w:tab/>
      </w:r>
      <w:r>
        <w:tab/>
      </w:r>
      <w:r>
        <w:tab/>
      </w:r>
      <w:r>
        <w:tab/>
      </w:r>
    </w:p>
    <w:tbl>
      <w:tblPr>
        <w:tblStyle w:val="TableGrid"/>
        <w:tblW w:w="0" w:type="auto"/>
        <w:tblLook w:val="04A0" w:firstRow="1" w:lastRow="0" w:firstColumn="1" w:lastColumn="0" w:noHBand="0" w:noVBand="1"/>
      </w:tblPr>
      <w:tblGrid>
        <w:gridCol w:w="3267"/>
        <w:gridCol w:w="3420"/>
        <w:gridCol w:w="3267"/>
      </w:tblGrid>
      <w:tr w:rsidR="00CF560E" w14:paraId="67512DCD" w14:textId="77777777" w:rsidTr="00E14C70">
        <w:trPr>
          <w:trHeight w:val="448"/>
        </w:trPr>
        <w:tc>
          <w:tcPr>
            <w:tcW w:w="3267" w:type="dxa"/>
          </w:tcPr>
          <w:p w14:paraId="58F8520B" w14:textId="77777777" w:rsidR="00CF560E" w:rsidRDefault="00CF560E" w:rsidP="00E77875"/>
        </w:tc>
        <w:tc>
          <w:tcPr>
            <w:tcW w:w="3420" w:type="dxa"/>
            <w:vAlign w:val="center"/>
          </w:tcPr>
          <w:p w14:paraId="497045CA" w14:textId="77777777" w:rsidR="00CF560E" w:rsidRPr="00E14C70" w:rsidRDefault="00CF560E" w:rsidP="00E14C70">
            <w:pPr>
              <w:jc w:val="center"/>
              <w:rPr>
                <w:b/>
              </w:rPr>
            </w:pPr>
            <w:r w:rsidRPr="00E14C70">
              <w:rPr>
                <w:b/>
                <w:sz w:val="28"/>
              </w:rPr>
              <w:t>Monday</w:t>
            </w:r>
          </w:p>
        </w:tc>
        <w:tc>
          <w:tcPr>
            <w:tcW w:w="3267" w:type="dxa"/>
            <w:vAlign w:val="center"/>
          </w:tcPr>
          <w:p w14:paraId="73322F65" w14:textId="77777777" w:rsidR="00CF560E" w:rsidRPr="00E14C70" w:rsidRDefault="00CF560E" w:rsidP="00E14C70">
            <w:pPr>
              <w:jc w:val="center"/>
              <w:rPr>
                <w:b/>
              </w:rPr>
            </w:pPr>
            <w:r w:rsidRPr="00E14C70">
              <w:rPr>
                <w:b/>
                <w:sz w:val="28"/>
              </w:rPr>
              <w:t>Wednesday</w:t>
            </w:r>
          </w:p>
        </w:tc>
      </w:tr>
      <w:tr w:rsidR="00AD4181" w14:paraId="04E1E603" w14:textId="77777777" w:rsidTr="00AE2E38">
        <w:trPr>
          <w:trHeight w:val="424"/>
        </w:trPr>
        <w:tc>
          <w:tcPr>
            <w:tcW w:w="3267" w:type="dxa"/>
          </w:tcPr>
          <w:p w14:paraId="3056F1E8" w14:textId="10F9ABC7" w:rsidR="00AD4181" w:rsidRDefault="00AD4181" w:rsidP="00AD4181">
            <w:pPr>
              <w:jc w:val="center"/>
            </w:pPr>
            <w:r>
              <w:t>Week 1 – Jan 22nd</w:t>
            </w:r>
          </w:p>
        </w:tc>
        <w:tc>
          <w:tcPr>
            <w:tcW w:w="6687" w:type="dxa"/>
            <w:gridSpan w:val="2"/>
            <w:shd w:val="clear" w:color="auto" w:fill="auto"/>
            <w:vAlign w:val="center"/>
          </w:tcPr>
          <w:p w14:paraId="128B225B" w14:textId="77777777" w:rsidR="00AD4181" w:rsidRPr="00CB2A0D" w:rsidRDefault="00AD4181" w:rsidP="00AD4181">
            <w:pPr>
              <w:jc w:val="center"/>
            </w:pPr>
            <w:r w:rsidRPr="008A53E6">
              <w:t>Introduction and Syllabus</w:t>
            </w:r>
            <w:r>
              <w:t>/</w:t>
            </w:r>
          </w:p>
          <w:p w14:paraId="7EB1C510" w14:textId="77777777" w:rsidR="00AD4181" w:rsidRDefault="00AD4181" w:rsidP="00AD4181">
            <w:pPr>
              <w:jc w:val="center"/>
            </w:pPr>
            <w:r>
              <w:t>Introduction to Research</w:t>
            </w:r>
          </w:p>
        </w:tc>
      </w:tr>
      <w:tr w:rsidR="00AD4181" w14:paraId="69129C33" w14:textId="77777777" w:rsidTr="00AE2E38">
        <w:trPr>
          <w:trHeight w:val="448"/>
        </w:trPr>
        <w:tc>
          <w:tcPr>
            <w:tcW w:w="3267" w:type="dxa"/>
          </w:tcPr>
          <w:p w14:paraId="6941A37B" w14:textId="0613E612" w:rsidR="00AD4181" w:rsidRPr="005B04B1" w:rsidRDefault="00AD4181" w:rsidP="00AD4181">
            <w:pPr>
              <w:jc w:val="center"/>
            </w:pPr>
            <w:r w:rsidRPr="005B04B1">
              <w:t xml:space="preserve">Week 2 – Jan </w:t>
            </w:r>
            <w:r>
              <w:t>27/29</w:t>
            </w:r>
          </w:p>
        </w:tc>
        <w:tc>
          <w:tcPr>
            <w:tcW w:w="6687" w:type="dxa"/>
            <w:gridSpan w:val="2"/>
            <w:vAlign w:val="center"/>
          </w:tcPr>
          <w:p w14:paraId="16298DD6" w14:textId="77777777" w:rsidR="00AD4181" w:rsidRDefault="00AD4181" w:rsidP="00AD4181">
            <w:pPr>
              <w:jc w:val="center"/>
            </w:pPr>
            <w:r>
              <w:t>Formulating a Research Topic/</w:t>
            </w:r>
          </w:p>
          <w:p w14:paraId="533310A6" w14:textId="77777777" w:rsidR="00AD4181" w:rsidRDefault="00AD4181" w:rsidP="00AD4181">
            <w:pPr>
              <w:jc w:val="center"/>
            </w:pPr>
            <w:r>
              <w:t>Qualitative vs. Quantitative</w:t>
            </w:r>
          </w:p>
        </w:tc>
      </w:tr>
      <w:tr w:rsidR="00AD4181" w14:paraId="6A96B9D5" w14:textId="77777777" w:rsidTr="00AE2E38">
        <w:trPr>
          <w:trHeight w:val="424"/>
        </w:trPr>
        <w:tc>
          <w:tcPr>
            <w:tcW w:w="3267" w:type="dxa"/>
          </w:tcPr>
          <w:p w14:paraId="09FF3FF3" w14:textId="4770E38F" w:rsidR="00AD4181" w:rsidRPr="005B04B1" w:rsidRDefault="00AD4181" w:rsidP="00AD4181">
            <w:pPr>
              <w:jc w:val="center"/>
            </w:pPr>
            <w:r w:rsidRPr="005B04B1">
              <w:t xml:space="preserve">Week 3 – </w:t>
            </w:r>
            <w:r>
              <w:t>Feb 3/5</w:t>
            </w:r>
          </w:p>
        </w:tc>
        <w:tc>
          <w:tcPr>
            <w:tcW w:w="6687" w:type="dxa"/>
            <w:gridSpan w:val="2"/>
            <w:vAlign w:val="center"/>
          </w:tcPr>
          <w:p w14:paraId="20450494" w14:textId="77777777" w:rsidR="00AD4181" w:rsidRPr="00BD6276" w:rsidRDefault="00AD4181" w:rsidP="00AD4181">
            <w:pPr>
              <w:jc w:val="center"/>
            </w:pPr>
            <w:r>
              <w:t>Types of Sources/</w:t>
            </w:r>
          </w:p>
          <w:p w14:paraId="12CD5731" w14:textId="77777777" w:rsidR="00AD4181" w:rsidRDefault="00AD4181" w:rsidP="00AD4181">
            <w:pPr>
              <w:jc w:val="center"/>
            </w:pPr>
            <w:r>
              <w:t>Research Topic Approval Due</w:t>
            </w:r>
          </w:p>
        </w:tc>
      </w:tr>
      <w:tr w:rsidR="00AD4181" w14:paraId="189432F9" w14:textId="77777777" w:rsidTr="00AE2E38">
        <w:trPr>
          <w:trHeight w:val="424"/>
        </w:trPr>
        <w:tc>
          <w:tcPr>
            <w:tcW w:w="3267" w:type="dxa"/>
          </w:tcPr>
          <w:p w14:paraId="336401B6" w14:textId="59289FA4" w:rsidR="00AD4181" w:rsidRPr="005B04B1" w:rsidRDefault="00AD4181" w:rsidP="00AD4181">
            <w:pPr>
              <w:jc w:val="center"/>
            </w:pPr>
            <w:r w:rsidRPr="005B04B1">
              <w:t xml:space="preserve">Week 4 – Feb </w:t>
            </w:r>
            <w:r>
              <w:t>10/12</w:t>
            </w:r>
          </w:p>
        </w:tc>
        <w:tc>
          <w:tcPr>
            <w:tcW w:w="6687" w:type="dxa"/>
            <w:gridSpan w:val="2"/>
            <w:vAlign w:val="center"/>
          </w:tcPr>
          <w:p w14:paraId="1EA27B16" w14:textId="77777777" w:rsidR="00AD4181" w:rsidRDefault="00AD4181" w:rsidP="00AD4181">
            <w:pPr>
              <w:jc w:val="center"/>
            </w:pPr>
            <w:r>
              <w:t>Research Methods/</w:t>
            </w:r>
          </w:p>
          <w:p w14:paraId="5A58B7E8" w14:textId="77777777" w:rsidR="00AD4181" w:rsidRDefault="00AD4181" w:rsidP="00AD4181">
            <w:pPr>
              <w:jc w:val="center"/>
            </w:pPr>
            <w:r>
              <w:t>Methodology Proposal Due</w:t>
            </w:r>
          </w:p>
        </w:tc>
      </w:tr>
      <w:tr w:rsidR="00AD4181" w14:paraId="517A8862" w14:textId="77777777" w:rsidTr="00AE2E38">
        <w:trPr>
          <w:trHeight w:val="448"/>
        </w:trPr>
        <w:tc>
          <w:tcPr>
            <w:tcW w:w="3267" w:type="dxa"/>
          </w:tcPr>
          <w:p w14:paraId="08743F52" w14:textId="068135AA" w:rsidR="00AD4181" w:rsidRPr="005B04B1" w:rsidRDefault="00AD4181" w:rsidP="00AD4181">
            <w:pPr>
              <w:jc w:val="center"/>
            </w:pPr>
            <w:r w:rsidRPr="005B04B1">
              <w:t xml:space="preserve">Week 5 – Feb </w:t>
            </w:r>
            <w:r>
              <w:t>17/19</w:t>
            </w:r>
          </w:p>
        </w:tc>
        <w:tc>
          <w:tcPr>
            <w:tcW w:w="3420" w:type="dxa"/>
            <w:vAlign w:val="center"/>
          </w:tcPr>
          <w:p w14:paraId="6EADDD7D" w14:textId="77777777" w:rsidR="00AD4181" w:rsidRPr="00A7055F" w:rsidRDefault="00AD4181" w:rsidP="00AD4181">
            <w:pPr>
              <w:jc w:val="center"/>
              <w:rPr>
                <w:b/>
                <w:u w:val="single"/>
              </w:rPr>
            </w:pPr>
          </w:p>
        </w:tc>
        <w:tc>
          <w:tcPr>
            <w:tcW w:w="3267" w:type="dxa"/>
            <w:vAlign w:val="center"/>
          </w:tcPr>
          <w:p w14:paraId="1F17072A" w14:textId="77777777" w:rsidR="00AD4181" w:rsidRPr="00A7055F" w:rsidRDefault="00AD4181" w:rsidP="00AD4181">
            <w:pPr>
              <w:jc w:val="center"/>
              <w:rPr>
                <w:b/>
                <w:u w:val="single"/>
              </w:rPr>
            </w:pPr>
          </w:p>
        </w:tc>
      </w:tr>
      <w:tr w:rsidR="00AD4181" w14:paraId="30FA40B1" w14:textId="77777777" w:rsidTr="0029514A">
        <w:trPr>
          <w:trHeight w:val="424"/>
        </w:trPr>
        <w:tc>
          <w:tcPr>
            <w:tcW w:w="3267" w:type="dxa"/>
          </w:tcPr>
          <w:p w14:paraId="64CF054B" w14:textId="3018843C" w:rsidR="00AD4181" w:rsidRPr="005B04B1" w:rsidRDefault="00AD4181" w:rsidP="00AD4181">
            <w:pPr>
              <w:jc w:val="center"/>
            </w:pPr>
            <w:r w:rsidRPr="005B04B1">
              <w:t xml:space="preserve">Week 6 – Feb </w:t>
            </w:r>
            <w:r>
              <w:t>24/26</w:t>
            </w:r>
          </w:p>
        </w:tc>
        <w:tc>
          <w:tcPr>
            <w:tcW w:w="6687" w:type="dxa"/>
            <w:gridSpan w:val="2"/>
            <w:vAlign w:val="center"/>
          </w:tcPr>
          <w:p w14:paraId="43C3289F" w14:textId="39937F08" w:rsidR="00AD4181" w:rsidRPr="00BD6276" w:rsidRDefault="00AD4181" w:rsidP="00AD4181">
            <w:pPr>
              <w:jc w:val="center"/>
            </w:pPr>
            <w:r>
              <w:t xml:space="preserve">Progress Check </w:t>
            </w:r>
          </w:p>
        </w:tc>
      </w:tr>
      <w:tr w:rsidR="00AD4181" w14:paraId="0D678A0A" w14:textId="77777777" w:rsidTr="00AE2E38">
        <w:trPr>
          <w:trHeight w:val="448"/>
        </w:trPr>
        <w:tc>
          <w:tcPr>
            <w:tcW w:w="3267" w:type="dxa"/>
          </w:tcPr>
          <w:p w14:paraId="0B90937B" w14:textId="3795B3E2" w:rsidR="00AD4181" w:rsidRPr="005B04B1" w:rsidRDefault="00AD4181" w:rsidP="00AD4181">
            <w:pPr>
              <w:jc w:val="center"/>
            </w:pPr>
            <w:r w:rsidRPr="005B04B1">
              <w:t xml:space="preserve">Week 7 – </w:t>
            </w:r>
            <w:r>
              <w:t>Mar 2/4</w:t>
            </w:r>
          </w:p>
        </w:tc>
        <w:tc>
          <w:tcPr>
            <w:tcW w:w="3420" w:type="dxa"/>
            <w:vAlign w:val="center"/>
          </w:tcPr>
          <w:p w14:paraId="44768C9B" w14:textId="77777777" w:rsidR="00AD4181" w:rsidRPr="00BD6276" w:rsidRDefault="00AD4181" w:rsidP="00AD4181">
            <w:pPr>
              <w:jc w:val="center"/>
            </w:pPr>
          </w:p>
        </w:tc>
        <w:tc>
          <w:tcPr>
            <w:tcW w:w="3267" w:type="dxa"/>
            <w:vAlign w:val="center"/>
          </w:tcPr>
          <w:p w14:paraId="12FCF59F" w14:textId="77777777" w:rsidR="00AD4181" w:rsidRPr="00BD6276" w:rsidRDefault="00AD4181" w:rsidP="00AD4181">
            <w:pPr>
              <w:jc w:val="center"/>
            </w:pPr>
          </w:p>
        </w:tc>
      </w:tr>
      <w:tr w:rsidR="00AD4181" w14:paraId="0746C9C9" w14:textId="77777777" w:rsidTr="006738F3">
        <w:trPr>
          <w:trHeight w:val="424"/>
        </w:trPr>
        <w:tc>
          <w:tcPr>
            <w:tcW w:w="3267" w:type="dxa"/>
            <w:shd w:val="clear" w:color="auto" w:fill="FFFFFF" w:themeFill="background1"/>
          </w:tcPr>
          <w:p w14:paraId="58275ABA" w14:textId="2234A784" w:rsidR="00AD4181" w:rsidRPr="00AE5BF0" w:rsidRDefault="00AD4181" w:rsidP="00AD4181">
            <w:pPr>
              <w:jc w:val="center"/>
              <w:rPr>
                <w:b/>
              </w:rPr>
            </w:pPr>
            <w:r w:rsidRPr="00DE641E">
              <w:t>Week 8 – Mar 9/11</w:t>
            </w:r>
          </w:p>
        </w:tc>
        <w:tc>
          <w:tcPr>
            <w:tcW w:w="6687" w:type="dxa"/>
            <w:gridSpan w:val="2"/>
            <w:vAlign w:val="center"/>
          </w:tcPr>
          <w:p w14:paraId="36DF445B" w14:textId="75F41714" w:rsidR="00AD4181" w:rsidRPr="00AD4181" w:rsidRDefault="00AD4181" w:rsidP="00AD4181">
            <w:pPr>
              <w:jc w:val="center"/>
              <w:rPr>
                <w:u w:val="single"/>
              </w:rPr>
            </w:pPr>
            <w:r w:rsidRPr="00E14C70">
              <w:rPr>
                <w:b/>
                <w:u w:val="single"/>
              </w:rPr>
              <w:t>Introduction</w:t>
            </w:r>
            <w:r>
              <w:rPr>
                <w:u w:val="single"/>
              </w:rPr>
              <w:t xml:space="preserve"> </w:t>
            </w:r>
            <w:r w:rsidRPr="00E14C70">
              <w:rPr>
                <w:b/>
                <w:u w:val="single"/>
              </w:rPr>
              <w:t>Due</w:t>
            </w:r>
          </w:p>
          <w:p w14:paraId="2E4E274F" w14:textId="0ADB293F" w:rsidR="00AD4181" w:rsidRPr="004965BE" w:rsidRDefault="00AD4181" w:rsidP="00AD4181">
            <w:pPr>
              <w:jc w:val="center"/>
            </w:pPr>
            <w:r>
              <w:t xml:space="preserve">Progress Check </w:t>
            </w:r>
          </w:p>
        </w:tc>
      </w:tr>
      <w:tr w:rsidR="00AD4181" w14:paraId="16DAADEA" w14:textId="77777777" w:rsidTr="00AE2E38">
        <w:trPr>
          <w:trHeight w:val="424"/>
        </w:trPr>
        <w:tc>
          <w:tcPr>
            <w:tcW w:w="3267" w:type="dxa"/>
          </w:tcPr>
          <w:p w14:paraId="41B7CD75" w14:textId="590B3D81" w:rsidR="00AD4181" w:rsidRPr="00AD4181" w:rsidRDefault="00AD4181" w:rsidP="00AD4181">
            <w:pPr>
              <w:jc w:val="center"/>
            </w:pPr>
            <w:r w:rsidRPr="00AD4181">
              <w:t>Week 9 – Mar 16/18</w:t>
            </w:r>
          </w:p>
        </w:tc>
        <w:tc>
          <w:tcPr>
            <w:tcW w:w="3420" w:type="dxa"/>
            <w:vAlign w:val="center"/>
          </w:tcPr>
          <w:p w14:paraId="4351C623" w14:textId="77777777" w:rsidR="00AD4181" w:rsidRPr="00C472E4" w:rsidRDefault="00AD4181" w:rsidP="00AD4181">
            <w:pPr>
              <w:jc w:val="center"/>
            </w:pPr>
          </w:p>
        </w:tc>
        <w:tc>
          <w:tcPr>
            <w:tcW w:w="3267" w:type="dxa"/>
            <w:vAlign w:val="center"/>
          </w:tcPr>
          <w:p w14:paraId="332B153E" w14:textId="77777777" w:rsidR="00AD4181" w:rsidRPr="00C472E4" w:rsidRDefault="00AD4181" w:rsidP="00AD4181">
            <w:pPr>
              <w:jc w:val="center"/>
            </w:pPr>
          </w:p>
        </w:tc>
      </w:tr>
      <w:tr w:rsidR="00AD4181" w14:paraId="45D08821" w14:textId="77777777" w:rsidTr="00C90AED">
        <w:trPr>
          <w:trHeight w:val="448"/>
        </w:trPr>
        <w:tc>
          <w:tcPr>
            <w:tcW w:w="3267" w:type="dxa"/>
          </w:tcPr>
          <w:p w14:paraId="5E4E9AEF" w14:textId="79BE5590" w:rsidR="00AD4181" w:rsidRPr="005B04B1" w:rsidRDefault="00AD4181" w:rsidP="00AD4181">
            <w:pPr>
              <w:jc w:val="center"/>
            </w:pPr>
            <w:r w:rsidRPr="005B04B1">
              <w:t xml:space="preserve">Week 10 – Mar </w:t>
            </w:r>
            <w:r>
              <w:t>23/25</w:t>
            </w:r>
          </w:p>
        </w:tc>
        <w:tc>
          <w:tcPr>
            <w:tcW w:w="6687" w:type="dxa"/>
            <w:gridSpan w:val="2"/>
            <w:vAlign w:val="center"/>
          </w:tcPr>
          <w:p w14:paraId="31FCAEF4" w14:textId="5F190C33" w:rsidR="00AD4181" w:rsidRPr="00BD6276" w:rsidRDefault="00AD4181" w:rsidP="00AD4181">
            <w:pPr>
              <w:jc w:val="center"/>
            </w:pPr>
            <w:r>
              <w:t xml:space="preserve">Progress Check </w:t>
            </w:r>
          </w:p>
        </w:tc>
      </w:tr>
      <w:tr w:rsidR="00AD4181" w14:paraId="7AE76530" w14:textId="77777777" w:rsidTr="00AE2E38">
        <w:trPr>
          <w:trHeight w:val="424"/>
        </w:trPr>
        <w:tc>
          <w:tcPr>
            <w:tcW w:w="3267" w:type="dxa"/>
          </w:tcPr>
          <w:p w14:paraId="6C032A62" w14:textId="15E56A34" w:rsidR="00AD4181" w:rsidRPr="005B04B1" w:rsidRDefault="00AD4181" w:rsidP="00AD4181">
            <w:pPr>
              <w:jc w:val="center"/>
            </w:pPr>
            <w:r w:rsidRPr="005B04B1">
              <w:t xml:space="preserve">Week 11 – </w:t>
            </w:r>
            <w:r>
              <w:t>Mar30/Apr 1</w:t>
            </w:r>
          </w:p>
        </w:tc>
        <w:tc>
          <w:tcPr>
            <w:tcW w:w="3420" w:type="dxa"/>
            <w:vAlign w:val="center"/>
          </w:tcPr>
          <w:p w14:paraId="507DEDFB" w14:textId="77777777" w:rsidR="00AD4181" w:rsidRPr="00BD6276" w:rsidRDefault="00AD4181" w:rsidP="00AD4181">
            <w:pPr>
              <w:jc w:val="center"/>
            </w:pPr>
          </w:p>
        </w:tc>
        <w:tc>
          <w:tcPr>
            <w:tcW w:w="3267" w:type="dxa"/>
            <w:vAlign w:val="center"/>
          </w:tcPr>
          <w:p w14:paraId="0A1FA41B" w14:textId="77777777" w:rsidR="00AD4181" w:rsidRPr="00BD6276" w:rsidRDefault="00AD4181" w:rsidP="00AD4181">
            <w:pPr>
              <w:jc w:val="center"/>
            </w:pPr>
          </w:p>
        </w:tc>
      </w:tr>
      <w:tr w:rsidR="00AD4181" w14:paraId="0002B6AA" w14:textId="77777777" w:rsidTr="006C67FC">
        <w:trPr>
          <w:trHeight w:val="448"/>
        </w:trPr>
        <w:tc>
          <w:tcPr>
            <w:tcW w:w="3267" w:type="dxa"/>
          </w:tcPr>
          <w:p w14:paraId="1A21EA49" w14:textId="24B3D007" w:rsidR="00AD4181" w:rsidRPr="00E14C70" w:rsidRDefault="00AD4181" w:rsidP="00AD4181">
            <w:pPr>
              <w:jc w:val="center"/>
              <w:rPr>
                <w:b/>
              </w:rPr>
            </w:pPr>
            <w:r w:rsidRPr="005B04B1">
              <w:t xml:space="preserve">Week 12 – </w:t>
            </w:r>
            <w:r>
              <w:t>Apr 6/8</w:t>
            </w:r>
          </w:p>
        </w:tc>
        <w:tc>
          <w:tcPr>
            <w:tcW w:w="6687" w:type="dxa"/>
            <w:gridSpan w:val="2"/>
            <w:vAlign w:val="center"/>
          </w:tcPr>
          <w:p w14:paraId="0DC12761" w14:textId="01B301D2" w:rsidR="00AD4181" w:rsidRDefault="00AD4181" w:rsidP="00AD4181">
            <w:pPr>
              <w:jc w:val="center"/>
            </w:pPr>
            <w:r w:rsidRPr="00E14C70">
              <w:rPr>
                <w:b/>
                <w:u w:val="single"/>
              </w:rPr>
              <w:t>Literature Review</w:t>
            </w:r>
            <w:r>
              <w:t xml:space="preserve"> </w:t>
            </w:r>
            <w:r w:rsidRPr="00E14C70">
              <w:rPr>
                <w:b/>
                <w:u w:val="single"/>
              </w:rPr>
              <w:t>Due</w:t>
            </w:r>
          </w:p>
          <w:p w14:paraId="4610726E" w14:textId="4B5982B2" w:rsidR="00AD4181" w:rsidRPr="00BD6276" w:rsidRDefault="00AD4181" w:rsidP="00AD4181">
            <w:pPr>
              <w:jc w:val="center"/>
            </w:pPr>
            <w:r>
              <w:t xml:space="preserve">Progress Check </w:t>
            </w:r>
          </w:p>
        </w:tc>
      </w:tr>
      <w:tr w:rsidR="00AD4181" w14:paraId="5163B0F2" w14:textId="77777777" w:rsidTr="00802510">
        <w:trPr>
          <w:trHeight w:val="424"/>
        </w:trPr>
        <w:tc>
          <w:tcPr>
            <w:tcW w:w="3267" w:type="dxa"/>
          </w:tcPr>
          <w:p w14:paraId="03263CED" w14:textId="3C9252BF" w:rsidR="00AD4181" w:rsidRPr="007B04C2" w:rsidRDefault="00AD4181" w:rsidP="00AD4181">
            <w:pPr>
              <w:jc w:val="center"/>
              <w:rPr>
                <w:b/>
              </w:rPr>
            </w:pPr>
            <w:r w:rsidRPr="005B04B1">
              <w:t xml:space="preserve">Week 13 – </w:t>
            </w:r>
            <w:r>
              <w:t>13/15</w:t>
            </w:r>
          </w:p>
        </w:tc>
        <w:tc>
          <w:tcPr>
            <w:tcW w:w="6687" w:type="dxa"/>
            <w:gridSpan w:val="2"/>
            <w:vAlign w:val="center"/>
          </w:tcPr>
          <w:p w14:paraId="2F4A883D" w14:textId="0960E17D" w:rsidR="00AD4181" w:rsidRPr="00AD4181" w:rsidRDefault="00AD4181" w:rsidP="00AD4181">
            <w:pPr>
              <w:jc w:val="center"/>
              <w:rPr>
                <w:b/>
                <w:u w:val="single"/>
              </w:rPr>
            </w:pPr>
            <w:r w:rsidRPr="00E14C70">
              <w:rPr>
                <w:b/>
                <w:u w:val="single"/>
              </w:rPr>
              <w:t>Methods/Results/Discussion</w:t>
            </w:r>
            <w:r>
              <w:rPr>
                <w:b/>
                <w:u w:val="single"/>
              </w:rPr>
              <w:t xml:space="preserve"> </w:t>
            </w:r>
            <w:r w:rsidRPr="00E14C70">
              <w:rPr>
                <w:b/>
                <w:u w:val="single"/>
              </w:rPr>
              <w:t>Due</w:t>
            </w:r>
          </w:p>
          <w:p w14:paraId="59594973" w14:textId="64B72944" w:rsidR="00AD4181" w:rsidRPr="003737C3" w:rsidRDefault="00AD4181" w:rsidP="00AD4181">
            <w:pPr>
              <w:jc w:val="center"/>
            </w:pPr>
            <w:r>
              <w:t xml:space="preserve">Progress Check </w:t>
            </w:r>
          </w:p>
        </w:tc>
      </w:tr>
      <w:tr w:rsidR="00AD4181" w14:paraId="4FD8AF85" w14:textId="77777777" w:rsidTr="00AE2E38">
        <w:trPr>
          <w:trHeight w:val="424"/>
        </w:trPr>
        <w:tc>
          <w:tcPr>
            <w:tcW w:w="3267" w:type="dxa"/>
          </w:tcPr>
          <w:p w14:paraId="78880A87" w14:textId="630D6AD0" w:rsidR="00AD4181" w:rsidRPr="007B04C2" w:rsidRDefault="00AD4181" w:rsidP="00AD4181">
            <w:pPr>
              <w:jc w:val="center"/>
              <w:rPr>
                <w:b/>
              </w:rPr>
            </w:pPr>
            <w:r w:rsidRPr="005B04B1">
              <w:t xml:space="preserve">Week 14 – </w:t>
            </w:r>
            <w:r>
              <w:t>20/22</w:t>
            </w:r>
          </w:p>
        </w:tc>
        <w:tc>
          <w:tcPr>
            <w:tcW w:w="3420" w:type="dxa"/>
            <w:vAlign w:val="center"/>
          </w:tcPr>
          <w:p w14:paraId="1608DC59" w14:textId="77777777" w:rsidR="00AD4181" w:rsidRPr="007B04C2" w:rsidRDefault="00AD4181" w:rsidP="00AD4181">
            <w:pPr>
              <w:jc w:val="center"/>
              <w:rPr>
                <w:b/>
              </w:rPr>
            </w:pPr>
            <w:r w:rsidRPr="007B04C2">
              <w:rPr>
                <w:b/>
              </w:rPr>
              <w:t>Thanksgiving</w:t>
            </w:r>
          </w:p>
        </w:tc>
        <w:tc>
          <w:tcPr>
            <w:tcW w:w="3267" w:type="dxa"/>
            <w:vAlign w:val="center"/>
          </w:tcPr>
          <w:p w14:paraId="6CFA0D2F" w14:textId="77777777" w:rsidR="00AD4181" w:rsidRPr="00E43189" w:rsidRDefault="00AD4181" w:rsidP="00AD4181">
            <w:pPr>
              <w:jc w:val="center"/>
              <w:rPr>
                <w:b/>
              </w:rPr>
            </w:pPr>
            <w:r>
              <w:rPr>
                <w:b/>
              </w:rPr>
              <w:t>Break</w:t>
            </w:r>
          </w:p>
        </w:tc>
      </w:tr>
      <w:tr w:rsidR="00AD4181" w14:paraId="3634B4DB" w14:textId="77777777" w:rsidTr="00F15DF3">
        <w:trPr>
          <w:trHeight w:val="448"/>
        </w:trPr>
        <w:tc>
          <w:tcPr>
            <w:tcW w:w="3267" w:type="dxa"/>
          </w:tcPr>
          <w:p w14:paraId="46D26D70" w14:textId="469980F8" w:rsidR="00AD4181" w:rsidRPr="00E14C70" w:rsidRDefault="00AD4181" w:rsidP="00AD4181">
            <w:pPr>
              <w:jc w:val="center"/>
              <w:rPr>
                <w:b/>
              </w:rPr>
            </w:pPr>
            <w:r w:rsidRPr="005B04B1">
              <w:t xml:space="preserve">Week 15 – Apr </w:t>
            </w:r>
            <w:r>
              <w:t>27/29</w:t>
            </w:r>
          </w:p>
        </w:tc>
        <w:tc>
          <w:tcPr>
            <w:tcW w:w="6687" w:type="dxa"/>
            <w:gridSpan w:val="2"/>
            <w:vAlign w:val="center"/>
          </w:tcPr>
          <w:p w14:paraId="243F949B" w14:textId="103636DF" w:rsidR="00AD4181" w:rsidRPr="00143D39" w:rsidRDefault="00AD4181" w:rsidP="00AD4181">
            <w:pPr>
              <w:jc w:val="center"/>
            </w:pPr>
            <w:r>
              <w:t xml:space="preserve">Progress Check </w:t>
            </w:r>
          </w:p>
        </w:tc>
      </w:tr>
      <w:tr w:rsidR="00AD4181" w14:paraId="1A43D0ED" w14:textId="77777777" w:rsidTr="00FD6A91">
        <w:trPr>
          <w:trHeight w:val="448"/>
        </w:trPr>
        <w:tc>
          <w:tcPr>
            <w:tcW w:w="3267" w:type="dxa"/>
          </w:tcPr>
          <w:p w14:paraId="1F0B1864" w14:textId="29634A0D" w:rsidR="00AD4181" w:rsidRPr="00AE5BF0" w:rsidRDefault="00AD4181" w:rsidP="00AD4181">
            <w:pPr>
              <w:jc w:val="center"/>
              <w:rPr>
                <w:b/>
              </w:rPr>
            </w:pPr>
            <w:r w:rsidRPr="005B04B1">
              <w:t xml:space="preserve">Week 16 – May </w:t>
            </w:r>
            <w:r>
              <w:t>4/6</w:t>
            </w:r>
          </w:p>
        </w:tc>
        <w:tc>
          <w:tcPr>
            <w:tcW w:w="6687" w:type="dxa"/>
            <w:gridSpan w:val="2"/>
            <w:vAlign w:val="center"/>
          </w:tcPr>
          <w:p w14:paraId="0BFD94D8" w14:textId="6494F012" w:rsidR="00AD4181" w:rsidRPr="00F91245" w:rsidRDefault="00AD4181" w:rsidP="00AD4181">
            <w:pPr>
              <w:jc w:val="center"/>
              <w:rPr>
                <w:b/>
                <w:u w:val="single"/>
              </w:rPr>
            </w:pPr>
            <w:r w:rsidRPr="00F91245">
              <w:rPr>
                <w:b/>
                <w:u w:val="single"/>
              </w:rPr>
              <w:t>Assignment Due</w:t>
            </w:r>
            <w:r>
              <w:rPr>
                <w:b/>
                <w:u w:val="single"/>
              </w:rPr>
              <w:t xml:space="preserve"> </w:t>
            </w:r>
            <w:bookmarkStart w:id="0" w:name="_GoBack"/>
            <w:bookmarkEnd w:id="0"/>
            <w:r w:rsidRPr="00F91245">
              <w:rPr>
                <w:b/>
                <w:u w:val="single"/>
              </w:rPr>
              <w:t>On the Day of the Final</w:t>
            </w:r>
          </w:p>
        </w:tc>
      </w:tr>
    </w:tbl>
    <w:p w14:paraId="2A227BBE" w14:textId="77777777" w:rsidR="002D7E8E" w:rsidRDefault="002D7E8E">
      <w:pPr>
        <w:rPr>
          <w:rFonts w:ascii="Times New Roman" w:hAnsi="Times New Roman" w:cs="Times New Roman"/>
          <w:b/>
        </w:rPr>
      </w:pPr>
    </w:p>
    <w:p w14:paraId="07F1F98D" w14:textId="77777777" w:rsidR="001D4CD5" w:rsidRPr="004B1D52" w:rsidRDefault="004614F7">
      <w:pPr>
        <w:rPr>
          <w:rFonts w:ascii="Times New Roman" w:hAnsi="Times New Roman" w:cs="Times New Roman"/>
          <w:b/>
        </w:rPr>
      </w:pPr>
      <w:r w:rsidRPr="004B1D52">
        <w:rPr>
          <w:rFonts w:ascii="Times New Roman" w:hAnsi="Times New Roman" w:cs="Times New Roman"/>
          <w:b/>
        </w:rPr>
        <w:t>Evaluation/Grading Policy:</w:t>
      </w:r>
    </w:p>
    <w:p w14:paraId="68FF3B4F" w14:textId="77777777" w:rsidR="001F484F" w:rsidRDefault="001F484F" w:rsidP="004B1D52">
      <w:pPr>
        <w:widowControl w:val="0"/>
        <w:ind w:left="360"/>
        <w:rPr>
          <w:rFonts w:ascii="Times New Roman" w:hAnsi="Times New Roman" w:cs="Times New Roman"/>
        </w:rPr>
      </w:pPr>
    </w:p>
    <w:p w14:paraId="22934288"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rPr>
        <w:t xml:space="preserve">Grades of A, B, C, D, and F will be determined by the student’s achievement of a </w:t>
      </w:r>
      <w:r w:rsidR="000D0659">
        <w:rPr>
          <w:rFonts w:ascii="Times New Roman" w:hAnsi="Times New Roman" w:cs="Times New Roman"/>
        </w:rPr>
        <w:t>total number of</w:t>
      </w:r>
      <w:r w:rsidRPr="004B1D52">
        <w:rPr>
          <w:rFonts w:ascii="Times New Roman" w:hAnsi="Times New Roman" w:cs="Times New Roman"/>
        </w:rPr>
        <w:t xml:space="preserve"> possible points based on the below listed categories.</w:t>
      </w:r>
    </w:p>
    <w:p w14:paraId="066C266A" w14:textId="77777777" w:rsidR="00AB114B" w:rsidRPr="004B1D52" w:rsidRDefault="00AB114B" w:rsidP="004B1D52">
      <w:pPr>
        <w:widowControl w:val="0"/>
        <w:ind w:left="360"/>
        <w:rPr>
          <w:rFonts w:ascii="Times New Roman" w:hAnsi="Times New Roman" w:cs="Times New Roman"/>
        </w:rPr>
      </w:pPr>
    </w:p>
    <w:tbl>
      <w:tblPr>
        <w:tblW w:w="0" w:type="auto"/>
        <w:tblInd w:w="108" w:type="dxa"/>
        <w:tblBorders>
          <w:top w:val="single" w:sz="12" w:space="0" w:color="000000"/>
          <w:bottom w:val="single" w:sz="12" w:space="0" w:color="000000"/>
        </w:tblBorders>
        <w:tblLook w:val="04A0" w:firstRow="1" w:lastRow="0" w:firstColumn="1" w:lastColumn="0" w:noHBand="0" w:noVBand="1"/>
      </w:tblPr>
      <w:tblGrid>
        <w:gridCol w:w="5403"/>
        <w:gridCol w:w="1481"/>
        <w:gridCol w:w="1405"/>
        <w:gridCol w:w="1683"/>
      </w:tblGrid>
      <w:tr w:rsidR="000D0659" w:rsidRPr="004B1D52" w14:paraId="65A70E9D" w14:textId="77777777" w:rsidTr="00FB28FF">
        <w:trPr>
          <w:trHeight w:val="384"/>
        </w:trPr>
        <w:tc>
          <w:tcPr>
            <w:tcW w:w="5555" w:type="dxa"/>
            <w:tcBorders>
              <w:top w:val="single" w:sz="12" w:space="0" w:color="000000"/>
              <w:left w:val="nil"/>
              <w:bottom w:val="single" w:sz="12" w:space="0" w:color="000000"/>
              <w:right w:val="nil"/>
            </w:tcBorders>
            <w:hideMark/>
          </w:tcPr>
          <w:p w14:paraId="7E0A5D29" w14:textId="77777777"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b/>
                <w:u w:val="single"/>
              </w:rPr>
              <w:t xml:space="preserve">Assignments </w:t>
            </w:r>
          </w:p>
        </w:tc>
        <w:tc>
          <w:tcPr>
            <w:tcW w:w="1497" w:type="dxa"/>
            <w:tcBorders>
              <w:top w:val="single" w:sz="12" w:space="0" w:color="000000"/>
              <w:left w:val="nil"/>
              <w:bottom w:val="single" w:sz="12" w:space="0" w:color="000000"/>
              <w:right w:val="nil"/>
            </w:tcBorders>
          </w:tcPr>
          <w:p w14:paraId="6EA4F7FC" w14:textId="77777777" w:rsidR="000D0659" w:rsidRPr="001C6243" w:rsidRDefault="000D0659" w:rsidP="000D0659">
            <w:pPr>
              <w:spacing w:before="100" w:beforeAutospacing="1" w:after="100" w:afterAutospacing="1"/>
              <w:ind w:left="7"/>
              <w:jc w:val="center"/>
              <w:rPr>
                <w:rFonts w:asciiTheme="majorHAnsi" w:hAnsiTheme="majorHAnsi" w:cs="Times New Roman"/>
                <w:b/>
                <w:u w:val="single"/>
              </w:rPr>
            </w:pPr>
            <w:r w:rsidRPr="001C6243">
              <w:rPr>
                <w:rFonts w:asciiTheme="majorHAnsi" w:hAnsiTheme="majorHAnsi" w:cs="Times New Roman"/>
                <w:b/>
                <w:u w:val="single"/>
              </w:rPr>
              <w:t>Quantity</w:t>
            </w:r>
          </w:p>
        </w:tc>
        <w:tc>
          <w:tcPr>
            <w:tcW w:w="1426" w:type="dxa"/>
            <w:tcBorders>
              <w:top w:val="single" w:sz="12" w:space="0" w:color="000000"/>
              <w:left w:val="nil"/>
              <w:bottom w:val="single" w:sz="12" w:space="0" w:color="000000"/>
              <w:right w:val="nil"/>
            </w:tcBorders>
          </w:tcPr>
          <w:p w14:paraId="49CA75C2" w14:textId="77777777" w:rsidR="000D0659" w:rsidRPr="001C6243" w:rsidRDefault="000D0659" w:rsidP="000D0659">
            <w:pPr>
              <w:spacing w:before="100" w:beforeAutospacing="1" w:after="100" w:afterAutospacing="1"/>
              <w:jc w:val="center"/>
              <w:rPr>
                <w:rFonts w:asciiTheme="majorHAnsi" w:hAnsiTheme="majorHAnsi" w:cs="Times New Roman"/>
                <w:b/>
                <w:u w:val="single"/>
              </w:rPr>
            </w:pPr>
            <w:r w:rsidRPr="001C6243">
              <w:rPr>
                <w:rFonts w:asciiTheme="majorHAnsi" w:hAnsiTheme="majorHAnsi" w:cs="Times New Roman"/>
                <w:b/>
                <w:u w:val="single"/>
              </w:rPr>
              <w:t>Pts. Per Assign.</w:t>
            </w:r>
          </w:p>
        </w:tc>
        <w:tc>
          <w:tcPr>
            <w:tcW w:w="1710" w:type="dxa"/>
            <w:tcBorders>
              <w:top w:val="single" w:sz="12" w:space="0" w:color="000000"/>
              <w:left w:val="nil"/>
              <w:bottom w:val="single" w:sz="12" w:space="0" w:color="000000"/>
              <w:right w:val="nil"/>
            </w:tcBorders>
            <w:hideMark/>
          </w:tcPr>
          <w:p w14:paraId="77146D03" w14:textId="77777777" w:rsidR="000D0659" w:rsidRPr="001C6243" w:rsidRDefault="000D0659" w:rsidP="000D0659">
            <w:pPr>
              <w:spacing w:before="100" w:beforeAutospacing="1" w:after="100" w:afterAutospacing="1"/>
              <w:jc w:val="center"/>
              <w:rPr>
                <w:rFonts w:asciiTheme="majorHAnsi" w:hAnsiTheme="majorHAnsi" w:cs="Times New Roman"/>
              </w:rPr>
            </w:pPr>
            <w:r w:rsidRPr="001C6243">
              <w:rPr>
                <w:rFonts w:asciiTheme="majorHAnsi" w:hAnsiTheme="majorHAnsi" w:cs="Times New Roman"/>
                <w:b/>
                <w:u w:val="single"/>
              </w:rPr>
              <w:t>Total Pts. Possible</w:t>
            </w:r>
          </w:p>
        </w:tc>
      </w:tr>
      <w:tr w:rsidR="000D0659" w:rsidRPr="004B1D52" w14:paraId="5DAA1325" w14:textId="77777777" w:rsidTr="00FB28FF">
        <w:tc>
          <w:tcPr>
            <w:tcW w:w="5555" w:type="dxa"/>
            <w:tcBorders>
              <w:top w:val="single" w:sz="12" w:space="0" w:color="000000"/>
              <w:left w:val="nil"/>
              <w:bottom w:val="single" w:sz="4" w:space="0" w:color="auto"/>
              <w:right w:val="single" w:sz="2" w:space="0" w:color="000000"/>
            </w:tcBorders>
            <w:shd w:val="clear" w:color="auto" w:fill="BFBFBF" w:themeFill="background1" w:themeFillShade="BF"/>
            <w:hideMark/>
          </w:tcPr>
          <w:p w14:paraId="54E8870F" w14:textId="77777777" w:rsidR="000D0659" w:rsidRPr="001C6243" w:rsidRDefault="00CF560E" w:rsidP="00773C6F">
            <w:pPr>
              <w:spacing w:before="100" w:beforeAutospacing="1" w:after="100" w:afterAutospacing="1"/>
              <w:ind w:left="360"/>
              <w:rPr>
                <w:rFonts w:asciiTheme="majorHAnsi" w:hAnsiTheme="majorHAnsi" w:cs="Times New Roman"/>
              </w:rPr>
            </w:pPr>
            <w:r>
              <w:rPr>
                <w:rFonts w:asciiTheme="majorHAnsi" w:hAnsiTheme="majorHAnsi" w:cs="Times New Roman"/>
              </w:rPr>
              <w:t>Class Participation</w:t>
            </w:r>
          </w:p>
        </w:tc>
        <w:tc>
          <w:tcPr>
            <w:tcW w:w="1497"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tcPr>
          <w:p w14:paraId="7792251C" w14:textId="77777777" w:rsidR="000D0659" w:rsidRPr="001C6243" w:rsidRDefault="00EA2B9B"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26"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tcPr>
          <w:p w14:paraId="3CA69B22" w14:textId="77777777" w:rsidR="000D0659" w:rsidRPr="001C6243" w:rsidRDefault="00EA2B9B"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250</w:t>
            </w:r>
          </w:p>
        </w:tc>
        <w:tc>
          <w:tcPr>
            <w:tcW w:w="1710"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hideMark/>
          </w:tcPr>
          <w:p w14:paraId="5E9A39D9" w14:textId="77777777" w:rsidR="000D0659" w:rsidRPr="001C6243" w:rsidRDefault="00C876E7"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250</w:t>
            </w:r>
          </w:p>
        </w:tc>
      </w:tr>
      <w:tr w:rsidR="000D0659" w:rsidRPr="004B1D52" w14:paraId="0A6186C5" w14:textId="77777777" w:rsidTr="00FB28FF">
        <w:tc>
          <w:tcPr>
            <w:tcW w:w="5555" w:type="dxa"/>
            <w:tcBorders>
              <w:top w:val="single" w:sz="4" w:space="0" w:color="auto"/>
              <w:left w:val="nil"/>
              <w:bottom w:val="single" w:sz="2" w:space="0" w:color="000000"/>
              <w:right w:val="single" w:sz="2" w:space="0" w:color="000000"/>
            </w:tcBorders>
          </w:tcPr>
          <w:p w14:paraId="60AD600F" w14:textId="77777777" w:rsidR="000D0659" w:rsidRPr="001C6243" w:rsidRDefault="000D0659" w:rsidP="004B1D52">
            <w:pPr>
              <w:spacing w:before="100" w:beforeAutospacing="1" w:after="100" w:afterAutospacing="1"/>
              <w:ind w:left="360"/>
              <w:rPr>
                <w:rFonts w:asciiTheme="majorHAnsi" w:hAnsiTheme="majorHAnsi" w:cs="Times New Roman"/>
              </w:rPr>
            </w:pPr>
          </w:p>
        </w:tc>
        <w:tc>
          <w:tcPr>
            <w:tcW w:w="1497" w:type="dxa"/>
            <w:tcBorders>
              <w:top w:val="single" w:sz="4" w:space="0" w:color="auto"/>
              <w:left w:val="single" w:sz="2" w:space="0" w:color="000000"/>
              <w:bottom w:val="single" w:sz="2" w:space="0" w:color="000000"/>
              <w:right w:val="single" w:sz="2" w:space="0" w:color="000000"/>
            </w:tcBorders>
          </w:tcPr>
          <w:p w14:paraId="764B15AF"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4" w:space="0" w:color="auto"/>
              <w:left w:val="single" w:sz="2" w:space="0" w:color="000000"/>
              <w:bottom w:val="single" w:sz="2" w:space="0" w:color="000000"/>
              <w:right w:val="single" w:sz="2" w:space="0" w:color="000000"/>
            </w:tcBorders>
          </w:tcPr>
          <w:p w14:paraId="398BCC8A" w14:textId="77777777"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4" w:space="0" w:color="auto"/>
              <w:left w:val="single" w:sz="2" w:space="0" w:color="000000"/>
              <w:bottom w:val="single" w:sz="2" w:space="0" w:color="000000"/>
              <w:right w:val="single" w:sz="2" w:space="0" w:color="000000"/>
            </w:tcBorders>
          </w:tcPr>
          <w:p w14:paraId="4332AE9D" w14:textId="77777777" w:rsidR="000D0659" w:rsidRPr="001C6243" w:rsidRDefault="000D0659" w:rsidP="000D0659">
            <w:pPr>
              <w:tabs>
                <w:tab w:val="right" w:pos="636"/>
              </w:tabs>
              <w:spacing w:before="100" w:beforeAutospacing="1" w:after="100" w:afterAutospacing="1"/>
              <w:ind w:left="360"/>
              <w:jc w:val="right"/>
              <w:rPr>
                <w:rFonts w:asciiTheme="majorHAnsi" w:hAnsiTheme="majorHAnsi" w:cs="Times New Roman"/>
              </w:rPr>
            </w:pPr>
          </w:p>
        </w:tc>
      </w:tr>
      <w:tr w:rsidR="000D0659" w:rsidRPr="004B1D52" w14:paraId="42DEF17F" w14:textId="77777777" w:rsidTr="00FB28FF">
        <w:tc>
          <w:tcPr>
            <w:tcW w:w="5555" w:type="dxa"/>
            <w:tcBorders>
              <w:top w:val="single" w:sz="4" w:space="0" w:color="auto"/>
              <w:left w:val="nil"/>
              <w:bottom w:val="single" w:sz="4" w:space="0" w:color="auto"/>
              <w:right w:val="single" w:sz="2" w:space="0" w:color="000000"/>
            </w:tcBorders>
            <w:shd w:val="clear" w:color="auto" w:fill="BFBFBF" w:themeFill="background1" w:themeFillShade="BF"/>
          </w:tcPr>
          <w:p w14:paraId="5A7BDCDA" w14:textId="77777777" w:rsidR="000D0659" w:rsidRPr="001C6243" w:rsidRDefault="00EA2B9B" w:rsidP="004B1D52">
            <w:pPr>
              <w:spacing w:before="100" w:beforeAutospacing="1" w:after="100" w:afterAutospacing="1"/>
              <w:ind w:left="360"/>
              <w:rPr>
                <w:rFonts w:asciiTheme="majorHAnsi" w:hAnsiTheme="majorHAnsi" w:cs="Times New Roman"/>
              </w:rPr>
            </w:pPr>
            <w:r>
              <w:rPr>
                <w:rFonts w:asciiTheme="majorHAnsi" w:hAnsiTheme="majorHAnsi" w:cs="Times New Roman"/>
              </w:rPr>
              <w:t>Research Project</w:t>
            </w:r>
          </w:p>
        </w:tc>
        <w:tc>
          <w:tcPr>
            <w:tcW w:w="1497"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5CD47441" w14:textId="77777777" w:rsidR="000D0659" w:rsidRPr="001C6243" w:rsidRDefault="00A33282"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26"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5D7CD261" w14:textId="77777777" w:rsidR="000D0659" w:rsidRPr="001C6243" w:rsidRDefault="00EA2B9B"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750</w:t>
            </w:r>
          </w:p>
        </w:tc>
        <w:tc>
          <w:tcPr>
            <w:tcW w:w="1710"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189FBB3E" w14:textId="77777777" w:rsidR="000D0659" w:rsidRPr="001C6243" w:rsidRDefault="00EA2B9B"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750</w:t>
            </w:r>
          </w:p>
        </w:tc>
      </w:tr>
      <w:tr w:rsidR="00FB28FF" w:rsidRPr="004B1D52" w14:paraId="78077647" w14:textId="77777777" w:rsidTr="00FB28FF">
        <w:tc>
          <w:tcPr>
            <w:tcW w:w="5555" w:type="dxa"/>
            <w:tcBorders>
              <w:top w:val="single" w:sz="12" w:space="0" w:color="auto"/>
              <w:left w:val="nil"/>
              <w:bottom w:val="single" w:sz="12" w:space="0" w:color="auto"/>
              <w:right w:val="single" w:sz="2" w:space="0" w:color="000000"/>
            </w:tcBorders>
          </w:tcPr>
          <w:p w14:paraId="7DE362E9" w14:textId="77777777" w:rsidR="00FB28FF" w:rsidRPr="001C6243" w:rsidRDefault="00FB28FF"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rPr>
              <w:t>Total</w:t>
            </w:r>
          </w:p>
        </w:tc>
        <w:tc>
          <w:tcPr>
            <w:tcW w:w="1497" w:type="dxa"/>
            <w:tcBorders>
              <w:top w:val="single" w:sz="12" w:space="0" w:color="auto"/>
              <w:left w:val="single" w:sz="2" w:space="0" w:color="000000"/>
              <w:bottom w:val="single" w:sz="12" w:space="0" w:color="auto"/>
              <w:right w:val="single" w:sz="2" w:space="0" w:color="000000"/>
            </w:tcBorders>
          </w:tcPr>
          <w:p w14:paraId="17567351" w14:textId="77777777" w:rsidR="00FB28FF" w:rsidRPr="001C6243" w:rsidRDefault="00FB28FF"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12" w:space="0" w:color="auto"/>
              <w:left w:val="single" w:sz="2" w:space="0" w:color="000000"/>
              <w:bottom w:val="single" w:sz="12" w:space="0" w:color="auto"/>
              <w:right w:val="single" w:sz="2" w:space="0" w:color="000000"/>
            </w:tcBorders>
          </w:tcPr>
          <w:p w14:paraId="6A92A8D7" w14:textId="77777777" w:rsidR="00FB28FF" w:rsidRPr="001C6243" w:rsidRDefault="00FB28FF"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12" w:space="0" w:color="auto"/>
              <w:left w:val="single" w:sz="2" w:space="0" w:color="000000"/>
              <w:bottom w:val="single" w:sz="12" w:space="0" w:color="auto"/>
              <w:right w:val="single" w:sz="2" w:space="0" w:color="000000"/>
            </w:tcBorders>
            <w:shd w:val="clear" w:color="auto" w:fill="BFBFBF" w:themeFill="background1" w:themeFillShade="BF"/>
          </w:tcPr>
          <w:p w14:paraId="176425B6" w14:textId="77777777" w:rsidR="00FB28FF" w:rsidRPr="00FB28FF" w:rsidRDefault="00FB28FF" w:rsidP="000D0659">
            <w:pPr>
              <w:tabs>
                <w:tab w:val="right" w:pos="636"/>
              </w:tabs>
              <w:spacing w:before="100" w:beforeAutospacing="1" w:after="100" w:afterAutospacing="1"/>
              <w:ind w:left="360"/>
              <w:jc w:val="right"/>
              <w:rPr>
                <w:rFonts w:asciiTheme="majorHAnsi" w:hAnsiTheme="majorHAnsi" w:cs="Times New Roman"/>
                <w:b/>
              </w:rPr>
            </w:pPr>
            <w:r w:rsidRPr="00FB28FF">
              <w:rPr>
                <w:rFonts w:asciiTheme="majorHAnsi" w:hAnsiTheme="majorHAnsi" w:cs="Times New Roman"/>
                <w:b/>
              </w:rPr>
              <w:t>1000</w:t>
            </w:r>
          </w:p>
        </w:tc>
      </w:tr>
    </w:tbl>
    <w:p w14:paraId="515186B7" w14:textId="77777777" w:rsidR="00FB28FF" w:rsidRDefault="00FB28FF" w:rsidP="00A33282">
      <w:pPr>
        <w:widowControl w:val="0"/>
        <w:rPr>
          <w:rFonts w:ascii="Times New Roman" w:hAnsi="Times New Roman" w:cs="Times New Roman"/>
        </w:rPr>
      </w:pPr>
    </w:p>
    <w:p w14:paraId="3FA9FD50" w14:textId="77777777" w:rsidR="005B04B1" w:rsidRDefault="005B04B1" w:rsidP="00A33282">
      <w:pPr>
        <w:widowControl w:val="0"/>
        <w:rPr>
          <w:rFonts w:ascii="Times New Roman" w:hAnsi="Times New Roman" w:cs="Times New Roman"/>
        </w:rPr>
      </w:pPr>
    </w:p>
    <w:p w14:paraId="7767AFF0" w14:textId="77777777" w:rsidR="00DD1736" w:rsidRPr="004B1D52" w:rsidRDefault="00DD1736" w:rsidP="00A33282">
      <w:pPr>
        <w:widowControl w:val="0"/>
        <w:rPr>
          <w:rFonts w:ascii="Times New Roman" w:hAnsi="Times New Roman" w:cs="Times New Roman"/>
        </w:rPr>
      </w:pPr>
      <w:r w:rsidRPr="004B1D52">
        <w:rPr>
          <w:rFonts w:ascii="Times New Roman" w:hAnsi="Times New Roman" w:cs="Times New Roman"/>
        </w:rPr>
        <w:t>The letter grade is based on the following Grading Scale:</w:t>
      </w:r>
    </w:p>
    <w:p w14:paraId="5FD58E22" w14:textId="77777777" w:rsidR="000D0659" w:rsidRDefault="00DD1736" w:rsidP="004B1D52">
      <w:pPr>
        <w:widowControl w:val="0"/>
        <w:ind w:left="360"/>
        <w:rPr>
          <w:rFonts w:ascii="Times New Roman" w:hAnsi="Times New Roman" w:cs="Times New Roman"/>
        </w:rPr>
      </w:pPr>
      <w:r w:rsidRPr="004B1D52">
        <w:rPr>
          <w:rFonts w:ascii="Times New Roman" w:hAnsi="Times New Roman" w:cs="Times New Roman"/>
        </w:rPr>
        <w:tab/>
      </w:r>
    </w:p>
    <w:tbl>
      <w:tblPr>
        <w:tblStyle w:val="TableGrid"/>
        <w:tblW w:w="0" w:type="auto"/>
        <w:tblInd w:w="360" w:type="dxa"/>
        <w:tblLook w:val="04A0" w:firstRow="1" w:lastRow="0" w:firstColumn="1" w:lastColumn="0" w:noHBand="0" w:noVBand="1"/>
      </w:tblPr>
      <w:tblGrid>
        <w:gridCol w:w="1548"/>
        <w:gridCol w:w="823"/>
      </w:tblGrid>
      <w:tr w:rsidR="00773C6F" w14:paraId="5D112395" w14:textId="77777777" w:rsidTr="00773C6F">
        <w:tc>
          <w:tcPr>
            <w:tcW w:w="1548" w:type="dxa"/>
          </w:tcPr>
          <w:p w14:paraId="1EBAA99C" w14:textId="77777777" w:rsidR="00773C6F" w:rsidRPr="001C6243" w:rsidRDefault="00773C6F" w:rsidP="004B1D52">
            <w:pPr>
              <w:widowControl w:val="0"/>
              <w:rPr>
                <w:rFonts w:asciiTheme="majorHAnsi" w:hAnsiTheme="majorHAnsi" w:cs="Times New Roman"/>
                <w:b/>
              </w:rPr>
            </w:pPr>
            <w:r w:rsidRPr="001C6243">
              <w:rPr>
                <w:rFonts w:asciiTheme="majorHAnsi" w:hAnsiTheme="majorHAnsi" w:cs="Times New Roman"/>
                <w:b/>
              </w:rPr>
              <w:t>Total Pts. Earned</w:t>
            </w:r>
          </w:p>
        </w:tc>
        <w:tc>
          <w:tcPr>
            <w:tcW w:w="390" w:type="dxa"/>
          </w:tcPr>
          <w:p w14:paraId="7A0997CA" w14:textId="77777777" w:rsidR="00773C6F" w:rsidRPr="001C6243" w:rsidRDefault="00773C6F" w:rsidP="004B1D52">
            <w:pPr>
              <w:widowControl w:val="0"/>
              <w:rPr>
                <w:rFonts w:asciiTheme="majorHAnsi" w:hAnsiTheme="majorHAnsi" w:cs="Times New Roman"/>
                <w:b/>
              </w:rPr>
            </w:pPr>
            <w:proofErr w:type="spellStart"/>
            <w:r w:rsidRPr="001C6243">
              <w:rPr>
                <w:rFonts w:asciiTheme="majorHAnsi" w:hAnsiTheme="majorHAnsi" w:cs="Times New Roman"/>
                <w:b/>
              </w:rPr>
              <w:t>Ltr</w:t>
            </w:r>
            <w:proofErr w:type="spellEnd"/>
            <w:r w:rsidRPr="001C6243">
              <w:rPr>
                <w:rFonts w:asciiTheme="majorHAnsi" w:hAnsiTheme="majorHAnsi" w:cs="Times New Roman"/>
                <w:b/>
              </w:rPr>
              <w:t>. Grade</w:t>
            </w:r>
          </w:p>
        </w:tc>
      </w:tr>
      <w:tr w:rsidR="000D0659" w14:paraId="5ECD00AE" w14:textId="77777777" w:rsidTr="004354D2">
        <w:tc>
          <w:tcPr>
            <w:tcW w:w="1548" w:type="dxa"/>
            <w:shd w:val="clear" w:color="auto" w:fill="BFBFBF" w:themeFill="background1" w:themeFillShade="BF"/>
          </w:tcPr>
          <w:p w14:paraId="758EE710" w14:textId="77777777"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 xml:space="preserve">900-1000  </w:t>
            </w:r>
          </w:p>
        </w:tc>
        <w:tc>
          <w:tcPr>
            <w:tcW w:w="390" w:type="dxa"/>
            <w:shd w:val="clear" w:color="auto" w:fill="BFBFBF" w:themeFill="background1" w:themeFillShade="BF"/>
          </w:tcPr>
          <w:p w14:paraId="06434C26" w14:textId="77777777"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A</w:t>
            </w:r>
          </w:p>
        </w:tc>
      </w:tr>
      <w:tr w:rsidR="000D0659" w14:paraId="2D240076" w14:textId="77777777" w:rsidTr="00773C6F">
        <w:tc>
          <w:tcPr>
            <w:tcW w:w="1548" w:type="dxa"/>
          </w:tcPr>
          <w:p w14:paraId="799FF9DC" w14:textId="77777777"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8</w:t>
            </w:r>
            <w:r w:rsidR="000D0659" w:rsidRPr="001C6243">
              <w:rPr>
                <w:rFonts w:asciiTheme="majorHAnsi" w:hAnsiTheme="majorHAnsi" w:cs="Times New Roman"/>
              </w:rPr>
              <w:t>00-899</w:t>
            </w:r>
          </w:p>
        </w:tc>
        <w:tc>
          <w:tcPr>
            <w:tcW w:w="390" w:type="dxa"/>
          </w:tcPr>
          <w:p w14:paraId="09416749" w14:textId="77777777"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B</w:t>
            </w:r>
          </w:p>
        </w:tc>
      </w:tr>
      <w:tr w:rsidR="00773C6F" w14:paraId="33F0F73F" w14:textId="77777777" w:rsidTr="004354D2">
        <w:tc>
          <w:tcPr>
            <w:tcW w:w="1548" w:type="dxa"/>
            <w:shd w:val="clear" w:color="auto" w:fill="BFBFBF" w:themeFill="background1" w:themeFillShade="BF"/>
          </w:tcPr>
          <w:p w14:paraId="59327766" w14:textId="77777777" w:rsidR="00773C6F" w:rsidRPr="001C6243" w:rsidRDefault="00773C6F" w:rsidP="004B1D52">
            <w:pPr>
              <w:widowControl w:val="0"/>
              <w:rPr>
                <w:rFonts w:asciiTheme="majorHAnsi" w:hAnsiTheme="majorHAnsi" w:cs="Times New Roman"/>
              </w:rPr>
            </w:pPr>
            <w:r w:rsidRPr="001C6243">
              <w:rPr>
                <w:rFonts w:asciiTheme="majorHAnsi" w:hAnsiTheme="majorHAnsi" w:cs="Times New Roman"/>
              </w:rPr>
              <w:t>700-799</w:t>
            </w:r>
          </w:p>
        </w:tc>
        <w:tc>
          <w:tcPr>
            <w:tcW w:w="390" w:type="dxa"/>
            <w:shd w:val="clear" w:color="auto" w:fill="BFBFBF" w:themeFill="background1" w:themeFillShade="BF"/>
          </w:tcPr>
          <w:p w14:paraId="001B574E" w14:textId="77777777" w:rsidR="00773C6F" w:rsidRPr="001C6243" w:rsidRDefault="00773C6F" w:rsidP="004B1D52">
            <w:pPr>
              <w:widowControl w:val="0"/>
              <w:rPr>
                <w:rFonts w:asciiTheme="majorHAnsi" w:hAnsiTheme="majorHAnsi" w:cs="Times New Roman"/>
              </w:rPr>
            </w:pPr>
            <w:r w:rsidRPr="001C6243">
              <w:rPr>
                <w:rFonts w:asciiTheme="majorHAnsi" w:hAnsiTheme="majorHAnsi" w:cs="Times New Roman"/>
              </w:rPr>
              <w:t>C</w:t>
            </w:r>
          </w:p>
        </w:tc>
      </w:tr>
      <w:tr w:rsidR="000D0659" w14:paraId="1B70F85B" w14:textId="77777777" w:rsidTr="00773C6F">
        <w:tc>
          <w:tcPr>
            <w:tcW w:w="1548" w:type="dxa"/>
          </w:tcPr>
          <w:p w14:paraId="3E49F04C" w14:textId="77777777"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600-699</w:t>
            </w:r>
          </w:p>
        </w:tc>
        <w:tc>
          <w:tcPr>
            <w:tcW w:w="390" w:type="dxa"/>
          </w:tcPr>
          <w:p w14:paraId="3594759E" w14:textId="77777777"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D</w:t>
            </w:r>
          </w:p>
        </w:tc>
      </w:tr>
      <w:tr w:rsidR="000D0659" w14:paraId="18E6A1CF" w14:textId="77777777" w:rsidTr="004354D2">
        <w:trPr>
          <w:trHeight w:val="37"/>
        </w:trPr>
        <w:tc>
          <w:tcPr>
            <w:tcW w:w="1548" w:type="dxa"/>
            <w:shd w:val="clear" w:color="auto" w:fill="BFBFBF" w:themeFill="background1" w:themeFillShade="BF"/>
          </w:tcPr>
          <w:p w14:paraId="57F4793F" w14:textId="77777777"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Below 600</w:t>
            </w:r>
          </w:p>
        </w:tc>
        <w:tc>
          <w:tcPr>
            <w:tcW w:w="390" w:type="dxa"/>
            <w:shd w:val="clear" w:color="auto" w:fill="BFBFBF" w:themeFill="background1" w:themeFillShade="BF"/>
          </w:tcPr>
          <w:p w14:paraId="58DC5CF2" w14:textId="77777777"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F</w:t>
            </w:r>
          </w:p>
        </w:tc>
      </w:tr>
    </w:tbl>
    <w:p w14:paraId="62DA3945"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rPr>
        <w:tab/>
      </w:r>
    </w:p>
    <w:p w14:paraId="68D3F94F" w14:textId="77777777" w:rsidR="00817001" w:rsidRPr="002D7E8E" w:rsidRDefault="007B04C2" w:rsidP="00817001">
      <w:pPr>
        <w:pStyle w:val="Heading2"/>
        <w:rPr>
          <w:b/>
        </w:rPr>
      </w:pPr>
      <w:r>
        <w:rPr>
          <w:b/>
        </w:rPr>
        <w:t>Assignment</w:t>
      </w:r>
      <w:r w:rsidR="00817001" w:rsidRPr="002D7E8E">
        <w:rPr>
          <w:b/>
        </w:rPr>
        <w:t>:</w:t>
      </w:r>
    </w:p>
    <w:p w14:paraId="27104576" w14:textId="77777777" w:rsidR="00817001" w:rsidRPr="007B04C2" w:rsidRDefault="00817001" w:rsidP="007B04C2">
      <w:pPr>
        <w:tabs>
          <w:tab w:val="left" w:pos="360"/>
          <w:tab w:val="left" w:pos="2880"/>
        </w:tabs>
        <w:ind w:left="360" w:hanging="360"/>
        <w:rPr>
          <w:rFonts w:ascii="Times New Roman" w:hAnsi="Times New Roman" w:cs="Times New Roman"/>
        </w:rPr>
      </w:pPr>
      <w:r>
        <w:rPr>
          <w:rFonts w:ascii="Times New Roman" w:hAnsi="Times New Roman" w:cs="Times New Roman"/>
          <w:b/>
        </w:rPr>
        <w:tab/>
      </w:r>
      <w:r w:rsidR="007B04C2" w:rsidRPr="007B04C2">
        <w:rPr>
          <w:rFonts w:ascii="Times New Roman" w:hAnsi="Times New Roman" w:cs="Times New Roman"/>
        </w:rPr>
        <w:t>This</w:t>
      </w:r>
      <w:r w:rsidR="007B04C2">
        <w:rPr>
          <w:rFonts w:ascii="Times New Roman" w:hAnsi="Times New Roman" w:cs="Times New Roman"/>
        </w:rPr>
        <w:t xml:space="preserve"> course will consist of a single Research Assignment.  This project will be condensed into a single 10-12 page written paper.  The format for this paper will be double-spaced, #12, Times New Roman Font.  The paper will be divided into three parts: An Introduction, Literature Review, and Methods/Results Discussion.  A Title Page and Works Cited page(s) will be required but will not count towards the total page requirement of the paper.  </w:t>
      </w:r>
      <w:r w:rsidR="007B04C2" w:rsidRPr="007B04C2">
        <w:rPr>
          <w:rFonts w:ascii="Times New Roman" w:hAnsi="Times New Roman" w:cs="Times New Roman"/>
          <w:b/>
        </w:rPr>
        <w:t>The paper must consist of 10-12 written pages.</w:t>
      </w:r>
      <w:r w:rsidR="007B04C2">
        <w:rPr>
          <w:rFonts w:ascii="Times New Roman" w:hAnsi="Times New Roman" w:cs="Times New Roman"/>
          <w:b/>
        </w:rPr>
        <w:t xml:space="preserve">  </w:t>
      </w:r>
      <w:r w:rsidR="007B04C2">
        <w:rPr>
          <w:rFonts w:ascii="Times New Roman" w:hAnsi="Times New Roman" w:cs="Times New Roman"/>
        </w:rPr>
        <w:t xml:space="preserve">The paper will be sourced and cited in the APA format and will require either Parenthetical (In-text) or Footnote citations.  </w:t>
      </w:r>
      <w:r w:rsidR="007B04C2" w:rsidRPr="007B04C2">
        <w:rPr>
          <w:rFonts w:ascii="Times New Roman" w:hAnsi="Times New Roman" w:cs="Times New Roman"/>
          <w:b/>
        </w:rPr>
        <w:t xml:space="preserve">A minimum of (20) </w:t>
      </w:r>
      <w:r w:rsidR="007B04C2" w:rsidRPr="007B04C2">
        <w:rPr>
          <w:rFonts w:ascii="Times New Roman" w:hAnsi="Times New Roman" w:cs="Times New Roman"/>
          <w:b/>
          <w:u w:val="single"/>
        </w:rPr>
        <w:t>Scholarly Sources</w:t>
      </w:r>
      <w:r w:rsidR="007B04C2">
        <w:rPr>
          <w:rFonts w:ascii="Times New Roman" w:hAnsi="Times New Roman" w:cs="Times New Roman"/>
          <w:b/>
        </w:rPr>
        <w:t xml:space="preserve"> are</w:t>
      </w:r>
      <w:r w:rsidR="007B04C2" w:rsidRPr="007B04C2">
        <w:rPr>
          <w:rFonts w:ascii="Times New Roman" w:hAnsi="Times New Roman" w:cs="Times New Roman"/>
          <w:b/>
        </w:rPr>
        <w:t xml:space="preserve"> required for this assignment.</w:t>
      </w:r>
      <w:r w:rsidR="007B04C2">
        <w:rPr>
          <w:rFonts w:ascii="Times New Roman" w:hAnsi="Times New Roman" w:cs="Times New Roman"/>
          <w:b/>
        </w:rPr>
        <w:t xml:space="preserve">  </w:t>
      </w:r>
      <w:r w:rsidR="007B04C2">
        <w:rPr>
          <w:rFonts w:ascii="Times New Roman" w:hAnsi="Times New Roman" w:cs="Times New Roman"/>
        </w:rPr>
        <w:t>Other sources may be used, and must be cited appropriately, however only peer-reviewed scholarly sources will count towards the source requirement.</w:t>
      </w:r>
      <w:r w:rsidR="00644855">
        <w:rPr>
          <w:rFonts w:ascii="Times New Roman" w:hAnsi="Times New Roman" w:cs="Times New Roman"/>
        </w:rPr>
        <w:t xml:space="preserve">  </w:t>
      </w:r>
    </w:p>
    <w:p w14:paraId="364579B6" w14:textId="77777777" w:rsidR="005A12D7" w:rsidRDefault="005A12D7">
      <w:pPr>
        <w:rPr>
          <w:rFonts w:ascii="Times New Roman" w:hAnsi="Times New Roman" w:cs="Times New Roman"/>
        </w:rPr>
      </w:pPr>
    </w:p>
    <w:p w14:paraId="225B1DA6" w14:textId="77777777" w:rsidR="00817001" w:rsidRPr="004B1D52" w:rsidRDefault="00817001">
      <w:pPr>
        <w:rPr>
          <w:rFonts w:ascii="Times New Roman" w:hAnsi="Times New Roman" w:cs="Times New Roman"/>
        </w:rPr>
      </w:pPr>
    </w:p>
    <w:p w14:paraId="1C8D3DAD" w14:textId="77777777" w:rsidR="003E542F" w:rsidRPr="004B1D52" w:rsidRDefault="003E542F" w:rsidP="003E542F">
      <w:pPr>
        <w:rPr>
          <w:rFonts w:ascii="Times New Roman" w:hAnsi="Times New Roman" w:cs="Times New Roman"/>
          <w:b/>
        </w:rPr>
      </w:pPr>
      <w:r w:rsidRPr="004B1D52">
        <w:rPr>
          <w:rFonts w:ascii="Times New Roman" w:hAnsi="Times New Roman" w:cs="Times New Roman"/>
          <w:b/>
        </w:rPr>
        <w:t>Student Responsibilities/Expectations:</w:t>
      </w:r>
    </w:p>
    <w:p w14:paraId="7183DD8D" w14:textId="77777777" w:rsidR="00DD1736" w:rsidRPr="004B1D52" w:rsidRDefault="00DD1736" w:rsidP="003E542F">
      <w:pPr>
        <w:rPr>
          <w:rFonts w:ascii="Times New Roman" w:hAnsi="Times New Roman" w:cs="Times New Roman"/>
          <w:b/>
        </w:rPr>
      </w:pPr>
    </w:p>
    <w:p w14:paraId="6AD763E7" w14:textId="77777777" w:rsidR="00A812E0" w:rsidRDefault="00DD1736" w:rsidP="004B1D52">
      <w:pPr>
        <w:ind w:left="360"/>
        <w:rPr>
          <w:rFonts w:ascii="Times New Roman" w:hAnsi="Times New Roman" w:cs="Times New Roman"/>
        </w:rPr>
      </w:pPr>
      <w:r w:rsidRPr="004B1D52">
        <w:rPr>
          <w:rFonts w:ascii="Times New Roman" w:hAnsi="Times New Roman" w:cs="Times New Roman"/>
          <w:bCs/>
          <w:i/>
        </w:rPr>
        <w:t>Class Attendance</w:t>
      </w:r>
      <w:r w:rsidRPr="004B1D52">
        <w:rPr>
          <w:rFonts w:ascii="Times New Roman" w:hAnsi="Times New Roman" w:cs="Times New Roman"/>
          <w:bCs/>
        </w:rPr>
        <w:t>:</w:t>
      </w:r>
      <w:r w:rsidRPr="004B1D52">
        <w:rPr>
          <w:rFonts w:ascii="Times New Roman" w:hAnsi="Times New Roman" w:cs="Times New Roman"/>
        </w:rPr>
        <w:t xml:space="preserve">  </w:t>
      </w:r>
      <w:r w:rsidRPr="00A812E0">
        <w:rPr>
          <w:rFonts w:ascii="Times New Roman" w:hAnsi="Times New Roman" w:cs="Times New Roman"/>
          <w:b/>
        </w:rPr>
        <w:t xml:space="preserve">Participation </w:t>
      </w:r>
      <w:r w:rsidR="00A812E0" w:rsidRPr="00A812E0">
        <w:rPr>
          <w:rFonts w:ascii="Times New Roman" w:hAnsi="Times New Roman" w:cs="Times New Roman"/>
          <w:b/>
        </w:rPr>
        <w:t>in</w:t>
      </w:r>
      <w:r w:rsidRPr="00A812E0">
        <w:rPr>
          <w:rFonts w:ascii="Times New Roman" w:hAnsi="Times New Roman" w:cs="Times New Roman"/>
          <w:b/>
        </w:rPr>
        <w:t xml:space="preserve"> class </w:t>
      </w:r>
      <w:r w:rsidR="00A812E0" w:rsidRPr="00A812E0">
        <w:rPr>
          <w:rFonts w:ascii="Times New Roman" w:hAnsi="Times New Roman" w:cs="Times New Roman"/>
          <w:b/>
        </w:rPr>
        <w:t>discussions and assignments is mandatory.</w:t>
      </w:r>
      <w:r w:rsidR="00A812E0">
        <w:rPr>
          <w:rFonts w:ascii="Times New Roman" w:hAnsi="Times New Roman" w:cs="Times New Roman"/>
        </w:rPr>
        <w:t xml:space="preserve">  Students’ participation grade (</w:t>
      </w:r>
      <w:r w:rsidR="00EA2B9B">
        <w:rPr>
          <w:rFonts w:ascii="Times New Roman" w:hAnsi="Times New Roman" w:cs="Times New Roman"/>
        </w:rPr>
        <w:t>25</w:t>
      </w:r>
      <w:r w:rsidR="00644855">
        <w:rPr>
          <w:rFonts w:ascii="Times New Roman" w:hAnsi="Times New Roman" w:cs="Times New Roman"/>
        </w:rPr>
        <w:t>%</w:t>
      </w:r>
      <w:r w:rsidR="00A812E0">
        <w:rPr>
          <w:rFonts w:ascii="Times New Roman" w:hAnsi="Times New Roman" w:cs="Times New Roman"/>
        </w:rPr>
        <w:t xml:space="preserve"> of the total Class Grade) will be </w:t>
      </w:r>
      <w:r w:rsidR="00A812E0" w:rsidRPr="00A812E0">
        <w:rPr>
          <w:rFonts w:ascii="Times New Roman" w:hAnsi="Times New Roman" w:cs="Times New Roman"/>
          <w:b/>
          <w:i/>
          <w:u w:val="single"/>
        </w:rPr>
        <w:t>heavily based</w:t>
      </w:r>
      <w:r w:rsidR="00A812E0">
        <w:rPr>
          <w:rFonts w:ascii="Times New Roman" w:hAnsi="Times New Roman" w:cs="Times New Roman"/>
        </w:rPr>
        <w:t xml:space="preserve"> on in-class engagement. </w:t>
      </w:r>
      <w:r w:rsidRPr="004B1D52">
        <w:rPr>
          <w:rFonts w:ascii="Times New Roman" w:hAnsi="Times New Roman" w:cs="Times New Roman"/>
        </w:rPr>
        <w:t xml:space="preserve">  </w:t>
      </w:r>
    </w:p>
    <w:p w14:paraId="64209485" w14:textId="77777777" w:rsidR="00A812E0" w:rsidRDefault="00A812E0" w:rsidP="004B1D52">
      <w:pPr>
        <w:ind w:left="360"/>
        <w:rPr>
          <w:rFonts w:ascii="Times New Roman" w:hAnsi="Times New Roman" w:cs="Times New Roman"/>
        </w:rPr>
      </w:pPr>
    </w:p>
    <w:p w14:paraId="50EE990B" w14:textId="77777777" w:rsidR="00DD1736" w:rsidRPr="004B1D52" w:rsidRDefault="00DD1736" w:rsidP="004B1D52">
      <w:pPr>
        <w:ind w:left="360"/>
        <w:rPr>
          <w:rFonts w:ascii="Times New Roman" w:hAnsi="Times New Roman" w:cs="Times New Roman"/>
        </w:rPr>
      </w:pPr>
      <w:r w:rsidRPr="004B1D52">
        <w:rPr>
          <w:rFonts w:ascii="Times New Roman" w:hAnsi="Times New Roman" w:cs="Times New Roman"/>
        </w:rPr>
        <w:t xml:space="preserve">Withdrawal requests </w:t>
      </w:r>
      <w:r w:rsidRPr="004B1D52">
        <w:rPr>
          <w:rFonts w:ascii="Times New Roman" w:hAnsi="Times New Roman" w:cs="Times New Roman"/>
          <w:u w:val="single"/>
        </w:rPr>
        <w:t>MUST BE</w:t>
      </w:r>
      <w:r w:rsidRPr="004B1D52">
        <w:rPr>
          <w:rFonts w:ascii="Times New Roman" w:hAnsi="Times New Roman" w:cs="Times New Roman"/>
        </w:rPr>
        <w:t xml:space="preserve"> initiated by the student.  The last day for a student to drop a course with a grade of "W" is </w:t>
      </w:r>
      <w:r w:rsidR="00C876E7">
        <w:rPr>
          <w:rFonts w:ascii="Times New Roman" w:hAnsi="Times New Roman" w:cs="Times New Roman"/>
          <w:b/>
        </w:rPr>
        <w:t>TBD – Instructor will Announce in Class</w:t>
      </w:r>
      <w:r w:rsidRPr="004B1D52">
        <w:rPr>
          <w:rFonts w:ascii="Times New Roman" w:hAnsi="Times New Roman" w:cs="Times New Roman"/>
          <w:b/>
        </w:rPr>
        <w:t>.</w:t>
      </w:r>
      <w:r w:rsidRPr="004B1D52">
        <w:rPr>
          <w:rFonts w:ascii="Times New Roman" w:hAnsi="Times New Roman" w:cs="Times New Roman"/>
        </w:rPr>
        <w:t xml:space="preserve">  </w:t>
      </w:r>
      <w:r w:rsidRPr="004B1D52">
        <w:rPr>
          <w:rFonts w:ascii="Times New Roman" w:hAnsi="Times New Roman" w:cs="Times New Roman"/>
          <w:color w:val="000000"/>
        </w:rPr>
        <w:t xml:space="preserve">Requests for withdrawal become official and effective the date they are received in the records office.  Students who stop coming to class but fail to drop the course will </w:t>
      </w:r>
      <w:r w:rsidRPr="004B1D52">
        <w:rPr>
          <w:rFonts w:ascii="Times New Roman" w:hAnsi="Times New Roman" w:cs="Times New Roman"/>
          <w:i/>
          <w:color w:val="000000"/>
          <w:u w:val="single"/>
        </w:rPr>
        <w:t>earn</w:t>
      </w:r>
      <w:r w:rsidRPr="004B1D52">
        <w:rPr>
          <w:rFonts w:ascii="Times New Roman" w:hAnsi="Times New Roman" w:cs="Times New Roman"/>
          <w:color w:val="000000"/>
        </w:rPr>
        <w:t xml:space="preserve"> an “F” for the course.</w:t>
      </w:r>
    </w:p>
    <w:p w14:paraId="6C7215F5" w14:textId="77777777" w:rsidR="00DD1736" w:rsidRPr="004B1D52" w:rsidRDefault="00DD1736" w:rsidP="00DD1736">
      <w:pPr>
        <w:widowControl w:val="0"/>
        <w:rPr>
          <w:rFonts w:ascii="Times New Roman" w:hAnsi="Times New Roman" w:cs="Times New Roman"/>
          <w:i/>
        </w:rPr>
      </w:pPr>
    </w:p>
    <w:p w14:paraId="6FC14579"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i/>
        </w:rPr>
        <w:lastRenderedPageBreak/>
        <w:t>Late Work</w:t>
      </w:r>
      <w:r w:rsidRPr="004B1D52">
        <w:rPr>
          <w:rFonts w:ascii="Times New Roman" w:hAnsi="Times New Roman" w:cs="Times New Roman"/>
        </w:rPr>
        <w:t xml:space="preserve">:  </w:t>
      </w:r>
      <w:r w:rsidR="00644855">
        <w:rPr>
          <w:rFonts w:ascii="Times New Roman" w:hAnsi="Times New Roman" w:cs="Times New Roman"/>
        </w:rPr>
        <w:t xml:space="preserve">As the assignment is due on the date of the scheduled final for this course, </w:t>
      </w:r>
      <w:r w:rsidR="00644855" w:rsidRPr="00644855">
        <w:rPr>
          <w:rFonts w:ascii="Times New Roman" w:hAnsi="Times New Roman" w:cs="Times New Roman"/>
          <w:b/>
        </w:rPr>
        <w:t>NO LATE WORK WILL BE ACCEPTED</w:t>
      </w:r>
      <w:r w:rsidR="00644855">
        <w:rPr>
          <w:rFonts w:ascii="Times New Roman" w:hAnsi="Times New Roman" w:cs="Times New Roman"/>
        </w:rPr>
        <w:t>.  Students will have the entire semester to prepare this assignment and therefore no assignments will be accepted after the due date.</w:t>
      </w:r>
    </w:p>
    <w:p w14:paraId="64931B55" w14:textId="77777777" w:rsidR="00DD1736" w:rsidRPr="004B1D52" w:rsidRDefault="00DD1736" w:rsidP="00DD1736">
      <w:pPr>
        <w:widowControl w:val="0"/>
        <w:rPr>
          <w:rFonts w:ascii="Times New Roman" w:hAnsi="Times New Roman" w:cs="Times New Roman"/>
        </w:rPr>
      </w:pPr>
    </w:p>
    <w:p w14:paraId="7A8C66C4" w14:textId="77777777" w:rsidR="001D4CD5" w:rsidRPr="004B1D52" w:rsidRDefault="001D4CD5" w:rsidP="001D4CD5">
      <w:pPr>
        <w:rPr>
          <w:rFonts w:ascii="Times New Roman" w:hAnsi="Times New Roman" w:cs="Times New Roman"/>
          <w:b/>
        </w:rPr>
      </w:pPr>
      <w:r w:rsidRPr="004B1D52">
        <w:rPr>
          <w:rFonts w:ascii="Times New Roman" w:hAnsi="Times New Roman" w:cs="Times New Roman"/>
          <w:b/>
        </w:rPr>
        <w:t xml:space="preserve">NTCC </w:t>
      </w:r>
      <w:r w:rsidR="0024549D" w:rsidRPr="004B1D52">
        <w:rPr>
          <w:rFonts w:ascii="Times New Roman" w:hAnsi="Times New Roman" w:cs="Times New Roman"/>
          <w:b/>
        </w:rPr>
        <w:t>Academic Honesty Statement:</w:t>
      </w:r>
    </w:p>
    <w:p w14:paraId="774F53B4" w14:textId="77777777" w:rsidR="00DE1543" w:rsidRDefault="00DE1543" w:rsidP="004B1D52">
      <w:pPr>
        <w:ind w:left="360"/>
        <w:rPr>
          <w:rFonts w:ascii="Times New Roman" w:hAnsi="Times New Roman" w:cs="Times New Roman"/>
        </w:rPr>
      </w:pPr>
    </w:p>
    <w:p w14:paraId="394B0CD0" w14:textId="77777777" w:rsidR="001D4CD5" w:rsidRPr="004B1D52" w:rsidRDefault="001D4CD5" w:rsidP="004B1D52">
      <w:pPr>
        <w:ind w:left="360"/>
        <w:rPr>
          <w:rFonts w:ascii="Times New Roman" w:hAnsi="Times New Roman" w:cs="Times New Roman"/>
        </w:rPr>
      </w:pPr>
      <w:r w:rsidRPr="004B1D52">
        <w:rPr>
          <w:rFonts w:ascii="Times New Roman" w:hAnsi="Times New Roman" w:cs="Times New Roman"/>
        </w:rP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w:t>
      </w:r>
      <w:r w:rsidR="00D51C81">
        <w:rPr>
          <w:rFonts w:ascii="Times New Roman" w:hAnsi="Times New Roman" w:cs="Times New Roman"/>
        </w:rPr>
        <w:t>stated in the Student Handbook</w:t>
      </w:r>
      <w:r w:rsidR="004270F9">
        <w:rPr>
          <w:rFonts w:ascii="Times New Roman" w:hAnsi="Times New Roman" w:cs="Times New Roman"/>
        </w:rPr>
        <w:t xml:space="preserve"> (see Student Handbook on the student </w:t>
      </w:r>
      <w:proofErr w:type="spellStart"/>
      <w:r w:rsidR="004270F9">
        <w:rPr>
          <w:rFonts w:ascii="Times New Roman" w:hAnsi="Times New Roman" w:cs="Times New Roman"/>
        </w:rPr>
        <w:t>MyEagle</w:t>
      </w:r>
      <w:proofErr w:type="spellEnd"/>
      <w:r w:rsidR="004270F9">
        <w:rPr>
          <w:rFonts w:ascii="Times New Roman" w:hAnsi="Times New Roman" w:cs="Times New Roman"/>
        </w:rPr>
        <w:t xml:space="preserve"> Portal)</w:t>
      </w:r>
      <w:r w:rsidR="00D51C81">
        <w:rPr>
          <w:rFonts w:ascii="Times New Roman" w:hAnsi="Times New Roman" w:cs="Times New Roman"/>
        </w:rPr>
        <w:t>.</w:t>
      </w:r>
    </w:p>
    <w:p w14:paraId="0F375B1C" w14:textId="77777777" w:rsidR="001D4CD5" w:rsidRPr="004B1D52" w:rsidRDefault="001D4CD5" w:rsidP="001D4CD5">
      <w:pPr>
        <w:pStyle w:val="PlainText"/>
        <w:rPr>
          <w:rFonts w:ascii="Times New Roman" w:hAnsi="Times New Roman"/>
          <w:b/>
        </w:rPr>
      </w:pPr>
    </w:p>
    <w:p w14:paraId="59AF08F4" w14:textId="77777777" w:rsidR="001D4CD5" w:rsidRPr="004B1D52" w:rsidRDefault="001D4CD5" w:rsidP="001D4CD5">
      <w:pPr>
        <w:pStyle w:val="Footer"/>
        <w:rPr>
          <w:b/>
          <w:bCs/>
          <w:szCs w:val="20"/>
        </w:rPr>
      </w:pPr>
      <w:r w:rsidRPr="004B1D52">
        <w:rPr>
          <w:b/>
          <w:bCs/>
          <w:szCs w:val="20"/>
        </w:rPr>
        <w:t>Academic Ethics</w:t>
      </w:r>
    </w:p>
    <w:p w14:paraId="2AF752EE" w14:textId="77777777" w:rsidR="00DE1543" w:rsidRDefault="00DE1543" w:rsidP="004B1D52">
      <w:pPr>
        <w:ind w:left="360"/>
        <w:rPr>
          <w:rFonts w:ascii="Times New Roman" w:hAnsi="Times New Roman" w:cs="Times New Roman"/>
        </w:rPr>
      </w:pPr>
    </w:p>
    <w:p w14:paraId="6D354994" w14:textId="77777777" w:rsidR="001D4CD5" w:rsidRPr="004B1D52" w:rsidRDefault="001D4CD5" w:rsidP="004B1D52">
      <w:pPr>
        <w:ind w:left="360"/>
        <w:rPr>
          <w:rFonts w:ascii="Times New Roman" w:hAnsi="Times New Roman" w:cs="Times New Roman"/>
        </w:rPr>
      </w:pPr>
      <w:r w:rsidRPr="004B1D52">
        <w:rPr>
          <w:rFonts w:ascii="Times New Roman" w:hAnsi="Times New Roman" w:cs="Times New Roman"/>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305499CB" w14:textId="77777777" w:rsidR="0024549D" w:rsidRPr="004B1D52" w:rsidRDefault="0024549D" w:rsidP="00C35A15">
      <w:pPr>
        <w:rPr>
          <w:rFonts w:ascii="Times New Roman" w:hAnsi="Times New Roman" w:cs="Times New Roman"/>
        </w:rPr>
      </w:pPr>
    </w:p>
    <w:p w14:paraId="389CD14B" w14:textId="77777777" w:rsidR="00C35A15" w:rsidRPr="004B1D52" w:rsidRDefault="00C35A15" w:rsidP="00C35A15">
      <w:pPr>
        <w:rPr>
          <w:rFonts w:ascii="Times New Roman" w:hAnsi="Times New Roman" w:cs="Times New Roman"/>
        </w:rPr>
      </w:pPr>
      <w:r w:rsidRPr="004B1D52">
        <w:rPr>
          <w:rFonts w:ascii="Times New Roman" w:hAnsi="Times New Roman" w:cs="Times New Roman"/>
          <w:b/>
        </w:rPr>
        <w:t>ADA Statement:</w:t>
      </w:r>
    </w:p>
    <w:p w14:paraId="73160E33" w14:textId="77777777" w:rsidR="00DE1543" w:rsidRDefault="00DE1543" w:rsidP="004B1D52">
      <w:pPr>
        <w:ind w:left="360"/>
        <w:rPr>
          <w:rFonts w:ascii="Times New Roman" w:hAnsi="Times New Roman" w:cs="Times New Roman"/>
          <w:szCs w:val="32"/>
        </w:rPr>
      </w:pPr>
    </w:p>
    <w:p w14:paraId="302BA035" w14:textId="77777777" w:rsidR="0024549D" w:rsidRPr="00CB6438" w:rsidRDefault="00C35A15" w:rsidP="004B1D52">
      <w:pPr>
        <w:ind w:left="360"/>
        <w:rPr>
          <w:rFonts w:ascii="Times New Roman" w:hAnsi="Times New Roman" w:cs="Times New Roman"/>
          <w:szCs w:val="32"/>
        </w:rPr>
      </w:pPr>
      <w:r w:rsidRPr="00CB6438">
        <w:rPr>
          <w:rFonts w:ascii="Times New Roman" w:hAnsi="Times New Roman" w:cs="Times New Roman"/>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14ADD777" w14:textId="77777777" w:rsidR="00A812E0" w:rsidRDefault="00A812E0" w:rsidP="004B1D52">
      <w:pPr>
        <w:rPr>
          <w:rFonts w:ascii="Times New Roman" w:hAnsi="Times New Roman" w:cs="Times New Roman"/>
          <w:b/>
          <w:bCs/>
        </w:rPr>
      </w:pPr>
    </w:p>
    <w:p w14:paraId="6C2FAB46" w14:textId="77777777" w:rsidR="004B1D52" w:rsidRPr="004B1D52" w:rsidRDefault="0024549D" w:rsidP="004B1D52">
      <w:pPr>
        <w:rPr>
          <w:rFonts w:ascii="Times New Roman" w:hAnsi="Times New Roman" w:cs="Times New Roman"/>
        </w:rPr>
      </w:pPr>
      <w:r w:rsidRPr="004B1D52">
        <w:rPr>
          <w:rFonts w:ascii="Times New Roman" w:hAnsi="Times New Roman" w:cs="Times New Roman"/>
          <w:b/>
          <w:bCs/>
        </w:rPr>
        <w:t xml:space="preserve">Family Educational Rights </w:t>
      </w:r>
      <w:r w:rsidR="00EA2B9B" w:rsidRPr="004B1D52">
        <w:rPr>
          <w:rFonts w:ascii="Times New Roman" w:hAnsi="Times New Roman" w:cs="Times New Roman"/>
          <w:b/>
          <w:bCs/>
        </w:rPr>
        <w:t>and</w:t>
      </w:r>
      <w:r w:rsidRPr="004B1D52">
        <w:rPr>
          <w:rFonts w:ascii="Times New Roman" w:hAnsi="Times New Roman" w:cs="Times New Roman"/>
          <w:b/>
          <w:bCs/>
        </w:rPr>
        <w:t xml:space="preserve"> Privacy Act</w:t>
      </w:r>
      <w:r w:rsidRPr="004B1D52">
        <w:rPr>
          <w:rFonts w:ascii="Times New Roman" w:hAnsi="Times New Roman" w:cs="Times New Roman"/>
        </w:rPr>
        <w:t xml:space="preserve"> (</w:t>
      </w:r>
      <w:r w:rsidRPr="004B1D52">
        <w:rPr>
          <w:rFonts w:ascii="Times New Roman" w:hAnsi="Times New Roman" w:cs="Times New Roman"/>
          <w:b/>
          <w:bCs/>
        </w:rPr>
        <w:t>F</w:t>
      </w:r>
      <w:r w:rsidR="004B1D52" w:rsidRPr="004B1D52">
        <w:rPr>
          <w:rFonts w:ascii="Times New Roman" w:hAnsi="Times New Roman" w:cs="Times New Roman"/>
          <w:b/>
          <w:bCs/>
        </w:rPr>
        <w:t>ERPA</w:t>
      </w:r>
      <w:r w:rsidRPr="004B1D52">
        <w:rPr>
          <w:rFonts w:ascii="Times New Roman" w:hAnsi="Times New Roman" w:cs="Times New Roman"/>
        </w:rPr>
        <w:t>):</w:t>
      </w:r>
    </w:p>
    <w:p w14:paraId="7BCA7B5C" w14:textId="77777777" w:rsidR="00DE1543" w:rsidRDefault="00DE1543" w:rsidP="00CB6438">
      <w:pPr>
        <w:ind w:left="360"/>
        <w:rPr>
          <w:rFonts w:ascii="Times New Roman" w:hAnsi="Times New Roman" w:cs="Times New Roman"/>
          <w:bCs/>
        </w:rPr>
      </w:pPr>
    </w:p>
    <w:p w14:paraId="21EB7E05" w14:textId="77777777" w:rsidR="0045252F" w:rsidRPr="00CB6438" w:rsidRDefault="0024549D" w:rsidP="00CB6438">
      <w:pPr>
        <w:ind w:left="360"/>
        <w:rPr>
          <w:rFonts w:ascii="Times New Roman" w:hAnsi="Times New Roman" w:cs="Times New Roman"/>
          <w:bCs/>
        </w:rPr>
      </w:pPr>
      <w:r w:rsidRPr="00CB6438">
        <w:rPr>
          <w:rFonts w:ascii="Times New Roman" w:hAnsi="Times New Roman" w:cs="Times New Roman"/>
          <w:bCs/>
        </w:rPr>
        <w:t xml:space="preserve">The Family Educational Rights and Privacy Act (FERPA) </w:t>
      </w:r>
      <w:r w:rsidRPr="00CB6438">
        <w:rPr>
          <w:rFonts w:ascii="Times New Roman" w:hAnsi="Times New Roman" w:cs="Times New Roman"/>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CB6438">
        <w:rPr>
          <w:rFonts w:ascii="Times New Roman" w:hAnsi="Times New Roman" w:cs="Times New Roman"/>
          <w:bCs/>
        </w:rPr>
        <w:t>These rights transfer to the student when</w:t>
      </w:r>
      <w:r w:rsidRPr="00CB6438">
        <w:rPr>
          <w:rFonts w:ascii="Times New Roman" w:hAnsi="Times New Roman" w:cs="Times New Roman"/>
        </w:rPr>
        <w:t xml:space="preserve"> </w:t>
      </w:r>
      <w:r w:rsidRPr="00CB6438">
        <w:rPr>
          <w:rFonts w:ascii="Times New Roman" w:hAnsi="Times New Roman" w:cs="Times New Roman"/>
          <w:bCs/>
        </w:rPr>
        <w:t xml:space="preserve">he or she attends a school beyond the high school level. </w:t>
      </w:r>
      <w:r w:rsidRPr="00CB6438">
        <w:rPr>
          <w:rFonts w:ascii="Times New Roman" w:hAnsi="Times New Roman" w:cs="Times New Roman"/>
        </w:rPr>
        <w:t xml:space="preserve">Students to whom the rights have transferred are considered “eligible students.” </w:t>
      </w:r>
      <w:r w:rsidRPr="00CB6438">
        <w:rPr>
          <w:rFonts w:ascii="Times New Roman" w:hAnsi="Times New Roman" w:cs="Times New Roman"/>
          <w:bCs/>
        </w:rPr>
        <w:t>In essence, a parent has no legal right to</w:t>
      </w:r>
      <w:r w:rsidRPr="00CB6438">
        <w:rPr>
          <w:rFonts w:ascii="Times New Roman" w:hAnsi="Times New Roman" w:cs="Times New Roman"/>
        </w:rPr>
        <w:t xml:space="preserve"> </w:t>
      </w:r>
      <w:r w:rsidRPr="00CB6438">
        <w:rPr>
          <w:rFonts w:ascii="Times New Roman" w:hAnsi="Times New Roman" w:cs="Times New Roman"/>
          <w:bCs/>
        </w:rPr>
        <w:t>obtain information concerning the child’s college records without the written consent of the</w:t>
      </w:r>
      <w:r w:rsidRPr="00CB6438">
        <w:rPr>
          <w:rFonts w:ascii="Times New Roman" w:hAnsi="Times New Roman" w:cs="Times New Roman"/>
        </w:rPr>
        <w:t xml:space="preserve"> </w:t>
      </w:r>
      <w:r w:rsidRPr="00CB6438">
        <w:rPr>
          <w:rFonts w:ascii="Times New Roman" w:hAnsi="Times New Roman" w:cs="Times New Roman"/>
          <w:bCs/>
        </w:rPr>
        <w:t xml:space="preserve">student. </w:t>
      </w:r>
      <w:r w:rsidRPr="00CB6438">
        <w:rPr>
          <w:rFonts w:ascii="Times New Roman" w:hAnsi="Times New Roman" w:cs="Times New Roman"/>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w:t>
      </w:r>
      <w:r w:rsidRPr="004B1D52">
        <w:rPr>
          <w:rFonts w:ascii="Times New Roman" w:hAnsi="Times New Roman" w:cs="Times New Roman"/>
        </w:rPr>
        <w:t>gnized activities/sports.</w:t>
      </w:r>
    </w:p>
    <w:sectPr w:rsidR="0045252F" w:rsidRPr="00CB6438"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239F7"/>
    <w:multiLevelType w:val="hybridMultilevel"/>
    <w:tmpl w:val="43988A74"/>
    <w:lvl w:ilvl="0" w:tplc="57F25C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FF780B"/>
    <w:multiLevelType w:val="hybridMultilevel"/>
    <w:tmpl w:val="C31EEBBA"/>
    <w:lvl w:ilvl="0" w:tplc="043A8284">
      <w:start w:val="1"/>
      <w:numFmt w:val="upp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73665"/>
    <w:multiLevelType w:val="hybridMultilevel"/>
    <w:tmpl w:val="49A2495C"/>
    <w:lvl w:ilvl="0" w:tplc="DF1CBB9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EDD76CA"/>
    <w:multiLevelType w:val="hybridMultilevel"/>
    <w:tmpl w:val="24FAF020"/>
    <w:lvl w:ilvl="0" w:tplc="4EFEE9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66415"/>
    <w:multiLevelType w:val="hybridMultilevel"/>
    <w:tmpl w:val="0CEC0CEA"/>
    <w:lvl w:ilvl="0" w:tplc="8D7083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BA6153"/>
    <w:multiLevelType w:val="hybridMultilevel"/>
    <w:tmpl w:val="BA028DC2"/>
    <w:lvl w:ilvl="0" w:tplc="C228FE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E2797B"/>
    <w:multiLevelType w:val="hybridMultilevel"/>
    <w:tmpl w:val="A78ACE3C"/>
    <w:lvl w:ilvl="0" w:tplc="0409000F">
      <w:start w:val="1"/>
      <w:numFmt w:val="decimal"/>
      <w:lvlText w:val="%1."/>
      <w:lvlJc w:val="left"/>
      <w:pPr>
        <w:ind w:left="2520" w:hanging="360"/>
      </w:pPr>
      <w:rPr>
        <w:rFonts w:hint="default"/>
      </w:rPr>
    </w:lvl>
    <w:lvl w:ilvl="1" w:tplc="8690A8EA">
      <w:start w:val="1"/>
      <w:numFmt w:val="lowerLetter"/>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0F022B"/>
    <w:multiLevelType w:val="hybridMultilevel"/>
    <w:tmpl w:val="6E787BDC"/>
    <w:lvl w:ilvl="0" w:tplc="28409D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7C25807"/>
    <w:multiLevelType w:val="hybridMultilevel"/>
    <w:tmpl w:val="4558D266"/>
    <w:lvl w:ilvl="0" w:tplc="0EE489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8B24798"/>
    <w:multiLevelType w:val="hybridMultilevel"/>
    <w:tmpl w:val="C778DCB2"/>
    <w:lvl w:ilvl="0" w:tplc="AD8EAD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D5535D0"/>
    <w:multiLevelType w:val="hybridMultilevel"/>
    <w:tmpl w:val="2C868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96944"/>
    <w:multiLevelType w:val="hybridMultilevel"/>
    <w:tmpl w:val="BBC64C5C"/>
    <w:lvl w:ilvl="0" w:tplc="3D0C517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47A3774"/>
    <w:multiLevelType w:val="hybridMultilevel"/>
    <w:tmpl w:val="33A2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57A04"/>
    <w:multiLevelType w:val="hybridMultilevel"/>
    <w:tmpl w:val="07D8288C"/>
    <w:lvl w:ilvl="0" w:tplc="3DDED0A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BE766AD"/>
    <w:multiLevelType w:val="hybridMultilevel"/>
    <w:tmpl w:val="7910DA26"/>
    <w:lvl w:ilvl="0" w:tplc="E73A35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625671C"/>
    <w:multiLevelType w:val="hybridMultilevel"/>
    <w:tmpl w:val="5A108178"/>
    <w:lvl w:ilvl="0" w:tplc="4EFEF9B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B225028"/>
    <w:multiLevelType w:val="hybridMultilevel"/>
    <w:tmpl w:val="10ACEE68"/>
    <w:lvl w:ilvl="0" w:tplc="6D26AA0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461802"/>
    <w:multiLevelType w:val="hybridMultilevel"/>
    <w:tmpl w:val="B38A580A"/>
    <w:lvl w:ilvl="0" w:tplc="E5E04A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01230CF"/>
    <w:multiLevelType w:val="hybridMultilevel"/>
    <w:tmpl w:val="F942E8B2"/>
    <w:lvl w:ilvl="0" w:tplc="D7B49E8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7D1A08"/>
    <w:multiLevelType w:val="hybridMultilevel"/>
    <w:tmpl w:val="C548FD00"/>
    <w:lvl w:ilvl="0" w:tplc="AD3AF7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98B2353"/>
    <w:multiLevelType w:val="hybridMultilevel"/>
    <w:tmpl w:val="4B649D76"/>
    <w:lvl w:ilvl="0" w:tplc="296A1C2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24"/>
  </w:num>
  <w:num w:numId="5">
    <w:abstractNumId w:val="8"/>
  </w:num>
  <w:num w:numId="6">
    <w:abstractNumId w:val="13"/>
  </w:num>
  <w:num w:numId="7">
    <w:abstractNumId w:val="19"/>
  </w:num>
  <w:num w:numId="8">
    <w:abstractNumId w:val="17"/>
  </w:num>
  <w:num w:numId="9">
    <w:abstractNumId w:val="12"/>
  </w:num>
  <w:num w:numId="10">
    <w:abstractNumId w:val="11"/>
  </w:num>
  <w:num w:numId="11">
    <w:abstractNumId w:val="1"/>
  </w:num>
  <w:num w:numId="12">
    <w:abstractNumId w:val="4"/>
  </w:num>
  <w:num w:numId="13">
    <w:abstractNumId w:val="6"/>
  </w:num>
  <w:num w:numId="14">
    <w:abstractNumId w:val="21"/>
  </w:num>
  <w:num w:numId="15">
    <w:abstractNumId w:val="5"/>
  </w:num>
  <w:num w:numId="16">
    <w:abstractNumId w:val="22"/>
  </w:num>
  <w:num w:numId="17">
    <w:abstractNumId w:val="16"/>
  </w:num>
  <w:num w:numId="18">
    <w:abstractNumId w:val="23"/>
  </w:num>
  <w:num w:numId="19">
    <w:abstractNumId w:val="7"/>
  </w:num>
  <w:num w:numId="20">
    <w:abstractNumId w:val="18"/>
  </w:num>
  <w:num w:numId="21">
    <w:abstractNumId w:val="2"/>
  </w:num>
  <w:num w:numId="22">
    <w:abstractNumId w:val="14"/>
  </w:num>
  <w:num w:numId="23">
    <w:abstractNumId w:val="20"/>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0769D"/>
    <w:rsid w:val="00012EC7"/>
    <w:rsid w:val="00016417"/>
    <w:rsid w:val="000251A3"/>
    <w:rsid w:val="000267E8"/>
    <w:rsid w:val="00051FD7"/>
    <w:rsid w:val="000614C2"/>
    <w:rsid w:val="000618CE"/>
    <w:rsid w:val="00064EDC"/>
    <w:rsid w:val="000858AC"/>
    <w:rsid w:val="000A267E"/>
    <w:rsid w:val="000B2B8B"/>
    <w:rsid w:val="000B5055"/>
    <w:rsid w:val="000C03CB"/>
    <w:rsid w:val="000D0659"/>
    <w:rsid w:val="000D763D"/>
    <w:rsid w:val="000E005E"/>
    <w:rsid w:val="000E39A7"/>
    <w:rsid w:val="00101CF1"/>
    <w:rsid w:val="00121692"/>
    <w:rsid w:val="0012432C"/>
    <w:rsid w:val="001410A3"/>
    <w:rsid w:val="00143D39"/>
    <w:rsid w:val="00146119"/>
    <w:rsid w:val="00151D85"/>
    <w:rsid w:val="00182E7E"/>
    <w:rsid w:val="001A7DDD"/>
    <w:rsid w:val="001B1D1F"/>
    <w:rsid w:val="001C0F44"/>
    <w:rsid w:val="001C6243"/>
    <w:rsid w:val="001D01ED"/>
    <w:rsid w:val="001D4CD5"/>
    <w:rsid w:val="001E1926"/>
    <w:rsid w:val="001E560F"/>
    <w:rsid w:val="001F484F"/>
    <w:rsid w:val="001F6CEA"/>
    <w:rsid w:val="002065A7"/>
    <w:rsid w:val="00224024"/>
    <w:rsid w:val="00235C05"/>
    <w:rsid w:val="0024549D"/>
    <w:rsid w:val="00246828"/>
    <w:rsid w:val="002478E8"/>
    <w:rsid w:val="002530ED"/>
    <w:rsid w:val="002647F0"/>
    <w:rsid w:val="002B3C6D"/>
    <w:rsid w:val="002C33E7"/>
    <w:rsid w:val="002C7BA6"/>
    <w:rsid w:val="002D56F3"/>
    <w:rsid w:val="002D5EAF"/>
    <w:rsid w:val="002D7E8E"/>
    <w:rsid w:val="002E1AB5"/>
    <w:rsid w:val="002E25C2"/>
    <w:rsid w:val="002E4DC5"/>
    <w:rsid w:val="002F2606"/>
    <w:rsid w:val="002F5D4B"/>
    <w:rsid w:val="003120CF"/>
    <w:rsid w:val="00314B81"/>
    <w:rsid w:val="00315932"/>
    <w:rsid w:val="00317022"/>
    <w:rsid w:val="00317416"/>
    <w:rsid w:val="00340482"/>
    <w:rsid w:val="003525B9"/>
    <w:rsid w:val="00357E06"/>
    <w:rsid w:val="00373510"/>
    <w:rsid w:val="003737C3"/>
    <w:rsid w:val="00377901"/>
    <w:rsid w:val="00384F70"/>
    <w:rsid w:val="003B2201"/>
    <w:rsid w:val="003E1E8C"/>
    <w:rsid w:val="003E542F"/>
    <w:rsid w:val="003F3B9F"/>
    <w:rsid w:val="00400128"/>
    <w:rsid w:val="00407E22"/>
    <w:rsid w:val="004134B1"/>
    <w:rsid w:val="004270F9"/>
    <w:rsid w:val="004354D2"/>
    <w:rsid w:val="004500FD"/>
    <w:rsid w:val="0045252F"/>
    <w:rsid w:val="004614F7"/>
    <w:rsid w:val="00471EC3"/>
    <w:rsid w:val="00494F5F"/>
    <w:rsid w:val="004965BE"/>
    <w:rsid w:val="004A0140"/>
    <w:rsid w:val="004B1D52"/>
    <w:rsid w:val="004E65A1"/>
    <w:rsid w:val="005005BB"/>
    <w:rsid w:val="00502D1A"/>
    <w:rsid w:val="0050308F"/>
    <w:rsid w:val="00505B9D"/>
    <w:rsid w:val="005100A7"/>
    <w:rsid w:val="00511AA5"/>
    <w:rsid w:val="00533DA0"/>
    <w:rsid w:val="005549A9"/>
    <w:rsid w:val="00574B94"/>
    <w:rsid w:val="005903E4"/>
    <w:rsid w:val="005A12D7"/>
    <w:rsid w:val="005A2A25"/>
    <w:rsid w:val="005B04B1"/>
    <w:rsid w:val="005C5864"/>
    <w:rsid w:val="005D1D9C"/>
    <w:rsid w:val="005D5F33"/>
    <w:rsid w:val="005E5BAA"/>
    <w:rsid w:val="006067A3"/>
    <w:rsid w:val="00615F41"/>
    <w:rsid w:val="00626B63"/>
    <w:rsid w:val="00626BE7"/>
    <w:rsid w:val="00631EA6"/>
    <w:rsid w:val="006321A9"/>
    <w:rsid w:val="00635840"/>
    <w:rsid w:val="00644855"/>
    <w:rsid w:val="00652AFE"/>
    <w:rsid w:val="00655DF0"/>
    <w:rsid w:val="00665695"/>
    <w:rsid w:val="006B5522"/>
    <w:rsid w:val="006D0524"/>
    <w:rsid w:val="006D7AAA"/>
    <w:rsid w:val="006E66A0"/>
    <w:rsid w:val="006F2698"/>
    <w:rsid w:val="006F7D63"/>
    <w:rsid w:val="00700ABA"/>
    <w:rsid w:val="007139DD"/>
    <w:rsid w:val="007266E9"/>
    <w:rsid w:val="00731E2D"/>
    <w:rsid w:val="0076001A"/>
    <w:rsid w:val="00760125"/>
    <w:rsid w:val="0076613A"/>
    <w:rsid w:val="00773C6F"/>
    <w:rsid w:val="00774C00"/>
    <w:rsid w:val="00780DCD"/>
    <w:rsid w:val="00790F7B"/>
    <w:rsid w:val="00794A59"/>
    <w:rsid w:val="0079734B"/>
    <w:rsid w:val="007B04C2"/>
    <w:rsid w:val="007C73BC"/>
    <w:rsid w:val="007D0069"/>
    <w:rsid w:val="007D3FB2"/>
    <w:rsid w:val="007D4459"/>
    <w:rsid w:val="007F0F69"/>
    <w:rsid w:val="007F350E"/>
    <w:rsid w:val="007F7A66"/>
    <w:rsid w:val="00802190"/>
    <w:rsid w:val="00807926"/>
    <w:rsid w:val="0081170B"/>
    <w:rsid w:val="00815441"/>
    <w:rsid w:val="00816FF8"/>
    <w:rsid w:val="00817001"/>
    <w:rsid w:val="00834329"/>
    <w:rsid w:val="0083518D"/>
    <w:rsid w:val="008631F4"/>
    <w:rsid w:val="008672ED"/>
    <w:rsid w:val="00880209"/>
    <w:rsid w:val="008869BF"/>
    <w:rsid w:val="0089594A"/>
    <w:rsid w:val="008A53E6"/>
    <w:rsid w:val="008B3E0F"/>
    <w:rsid w:val="008B6024"/>
    <w:rsid w:val="008F66E9"/>
    <w:rsid w:val="00901ABC"/>
    <w:rsid w:val="00916DCE"/>
    <w:rsid w:val="00961B7C"/>
    <w:rsid w:val="009879A0"/>
    <w:rsid w:val="009C793D"/>
    <w:rsid w:val="009D5DF1"/>
    <w:rsid w:val="009D619C"/>
    <w:rsid w:val="009D6398"/>
    <w:rsid w:val="009F7D12"/>
    <w:rsid w:val="00A016C7"/>
    <w:rsid w:val="00A01AEC"/>
    <w:rsid w:val="00A17B59"/>
    <w:rsid w:val="00A33282"/>
    <w:rsid w:val="00A36742"/>
    <w:rsid w:val="00A62E44"/>
    <w:rsid w:val="00A65ACB"/>
    <w:rsid w:val="00A7055F"/>
    <w:rsid w:val="00A812E0"/>
    <w:rsid w:val="00A85154"/>
    <w:rsid w:val="00AB114B"/>
    <w:rsid w:val="00AD4181"/>
    <w:rsid w:val="00B177AC"/>
    <w:rsid w:val="00B30BBE"/>
    <w:rsid w:val="00B43B57"/>
    <w:rsid w:val="00B46EA7"/>
    <w:rsid w:val="00B4759F"/>
    <w:rsid w:val="00B6391E"/>
    <w:rsid w:val="00B65BDE"/>
    <w:rsid w:val="00B93D1F"/>
    <w:rsid w:val="00B972A8"/>
    <w:rsid w:val="00BA1944"/>
    <w:rsid w:val="00BD6276"/>
    <w:rsid w:val="00BF35DA"/>
    <w:rsid w:val="00C02824"/>
    <w:rsid w:val="00C35A15"/>
    <w:rsid w:val="00C40898"/>
    <w:rsid w:val="00C472E4"/>
    <w:rsid w:val="00C61171"/>
    <w:rsid w:val="00C62E27"/>
    <w:rsid w:val="00C64451"/>
    <w:rsid w:val="00C7531A"/>
    <w:rsid w:val="00C77113"/>
    <w:rsid w:val="00C876E7"/>
    <w:rsid w:val="00C87DE8"/>
    <w:rsid w:val="00CA036B"/>
    <w:rsid w:val="00CB2A0D"/>
    <w:rsid w:val="00CB5875"/>
    <w:rsid w:val="00CB6438"/>
    <w:rsid w:val="00CD45C3"/>
    <w:rsid w:val="00CE090F"/>
    <w:rsid w:val="00CE47CB"/>
    <w:rsid w:val="00CE5BE3"/>
    <w:rsid w:val="00CF38CF"/>
    <w:rsid w:val="00CF560E"/>
    <w:rsid w:val="00D12357"/>
    <w:rsid w:val="00D218E3"/>
    <w:rsid w:val="00D221A5"/>
    <w:rsid w:val="00D246EB"/>
    <w:rsid w:val="00D3798B"/>
    <w:rsid w:val="00D401CD"/>
    <w:rsid w:val="00D51C81"/>
    <w:rsid w:val="00D52288"/>
    <w:rsid w:val="00D60730"/>
    <w:rsid w:val="00D60764"/>
    <w:rsid w:val="00D62DF2"/>
    <w:rsid w:val="00D633C3"/>
    <w:rsid w:val="00D93CB3"/>
    <w:rsid w:val="00DA02CA"/>
    <w:rsid w:val="00DD1736"/>
    <w:rsid w:val="00DD3973"/>
    <w:rsid w:val="00DD58A8"/>
    <w:rsid w:val="00DE1543"/>
    <w:rsid w:val="00E054B0"/>
    <w:rsid w:val="00E114BC"/>
    <w:rsid w:val="00E14C70"/>
    <w:rsid w:val="00E3558B"/>
    <w:rsid w:val="00E37EBD"/>
    <w:rsid w:val="00E43189"/>
    <w:rsid w:val="00E65F42"/>
    <w:rsid w:val="00E75816"/>
    <w:rsid w:val="00EA2B9B"/>
    <w:rsid w:val="00EA61C5"/>
    <w:rsid w:val="00EC53D7"/>
    <w:rsid w:val="00ED3DB8"/>
    <w:rsid w:val="00ED5C61"/>
    <w:rsid w:val="00ED6355"/>
    <w:rsid w:val="00EF1F54"/>
    <w:rsid w:val="00F02844"/>
    <w:rsid w:val="00F45421"/>
    <w:rsid w:val="00F45597"/>
    <w:rsid w:val="00F52C18"/>
    <w:rsid w:val="00F62638"/>
    <w:rsid w:val="00F7490D"/>
    <w:rsid w:val="00F9074C"/>
    <w:rsid w:val="00F91245"/>
    <w:rsid w:val="00FA22F6"/>
    <w:rsid w:val="00FA2F54"/>
    <w:rsid w:val="00FA401D"/>
    <w:rsid w:val="00FA4613"/>
    <w:rsid w:val="00FA64EE"/>
    <w:rsid w:val="00FB28FF"/>
    <w:rsid w:val="00FC208D"/>
    <w:rsid w:val="00FC755A"/>
    <w:rsid w:val="00FD1DD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116A9A2"/>
  <w15:docId w15:val="{0B502612-B8C5-4375-93A9-8541752A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1">
    <w:lsdException w:name="heading 2" w:uiPriority="9" w:qFormat="1"/>
    <w:lsdException w:name="heading 7" w:semiHidden="1" w:unhideWhenUsed="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F54"/>
  </w:style>
  <w:style w:type="paragraph" w:styleId="Heading2">
    <w:name w:val="heading 2"/>
    <w:basedOn w:val="Normal"/>
    <w:next w:val="Normal"/>
    <w:link w:val="Heading2Char"/>
    <w:uiPriority w:val="9"/>
    <w:unhideWhenUsed/>
    <w:qFormat/>
    <w:rsid w:val="00D93CB3"/>
    <w:pPr>
      <w:spacing w:before="240" w:after="80" w:line="276" w:lineRule="auto"/>
      <w:outlineLvl w:val="1"/>
    </w:pPr>
    <w:rPr>
      <w:rFonts w:ascii="Calibri" w:eastAsia="Times New Roman" w:hAnsi="Calibri" w:cs="Times New Roman"/>
      <w:smallCaps/>
      <w:spacing w:val="5"/>
      <w:sz w:val="28"/>
      <w:szCs w:val="2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471EC3"/>
    <w:rPr>
      <w:rFonts w:ascii="Lucida Grande" w:hAnsi="Lucida Grande"/>
      <w:sz w:val="18"/>
      <w:szCs w:val="18"/>
    </w:rPr>
  </w:style>
  <w:style w:type="character" w:customStyle="1" w:styleId="BalloonTextChar">
    <w:name w:val="Balloon Text Char"/>
    <w:basedOn w:val="DefaultParagraphFont"/>
    <w:link w:val="BalloonText"/>
    <w:rsid w:val="00471EC3"/>
    <w:rPr>
      <w:rFonts w:ascii="Lucida Grande" w:hAnsi="Lucida Grande"/>
      <w:sz w:val="18"/>
      <w:szCs w:val="18"/>
    </w:rPr>
  </w:style>
  <w:style w:type="character" w:styleId="Hyperlink">
    <w:name w:val="Hyperlink"/>
    <w:basedOn w:val="DefaultParagraphFont"/>
    <w:rsid w:val="007F350E"/>
    <w:rPr>
      <w:color w:val="0000FF" w:themeColor="hyperlink"/>
      <w:u w:val="single"/>
    </w:rPr>
  </w:style>
  <w:style w:type="character" w:customStyle="1" w:styleId="Heading2Char">
    <w:name w:val="Heading 2 Char"/>
    <w:basedOn w:val="DefaultParagraphFont"/>
    <w:link w:val="Heading2"/>
    <w:uiPriority w:val="9"/>
    <w:rsid w:val="00D93CB3"/>
    <w:rPr>
      <w:rFonts w:ascii="Calibri" w:eastAsia="Times New Roman" w:hAnsi="Calibri" w:cs="Times New Roman"/>
      <w:smallCaps/>
      <w:spacing w:val="5"/>
      <w:sz w:val="28"/>
      <w:szCs w:val="28"/>
      <w:lang w:eastAsia="en-US" w:bidi="en-US"/>
    </w:rPr>
  </w:style>
  <w:style w:type="paragraph" w:styleId="BodyTextIndent">
    <w:name w:val="Body Text Indent"/>
    <w:basedOn w:val="Normal"/>
    <w:link w:val="BodyTextIndentChar"/>
    <w:rsid w:val="00D93CB3"/>
    <w:pPr>
      <w:spacing w:after="120" w:line="276" w:lineRule="auto"/>
      <w:ind w:left="360"/>
      <w:jc w:val="both"/>
    </w:pPr>
    <w:rPr>
      <w:rFonts w:ascii="Calibri" w:eastAsia="Times New Roman" w:hAnsi="Calibri" w:cs="Times New Roman"/>
      <w:sz w:val="20"/>
      <w:szCs w:val="20"/>
      <w:lang w:eastAsia="en-US" w:bidi="en-US"/>
    </w:rPr>
  </w:style>
  <w:style w:type="character" w:customStyle="1" w:styleId="BodyTextIndentChar">
    <w:name w:val="Body Text Indent Char"/>
    <w:basedOn w:val="DefaultParagraphFont"/>
    <w:link w:val="BodyTextIndent"/>
    <w:rsid w:val="00D93CB3"/>
    <w:rPr>
      <w:rFonts w:ascii="Calibri" w:eastAsia="Times New Roman" w:hAnsi="Calibri" w:cs="Times New Roman"/>
      <w:sz w:val="20"/>
      <w:szCs w:val="20"/>
      <w:lang w:eastAsia="en-US" w:bidi="en-US"/>
    </w:rPr>
  </w:style>
  <w:style w:type="paragraph" w:customStyle="1" w:styleId="Default">
    <w:name w:val="Default"/>
    <w:rsid w:val="000C03CB"/>
    <w:pPr>
      <w:autoSpaceDE w:val="0"/>
      <w:autoSpaceDN w:val="0"/>
      <w:adjustRightInd w:val="0"/>
    </w:pPr>
    <w:rPr>
      <w:rFonts w:ascii="Times New Roman" w:eastAsiaTheme="minorHAnsi"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1429">
      <w:bodyDiv w:val="1"/>
      <w:marLeft w:val="0"/>
      <w:marRight w:val="0"/>
      <w:marTop w:val="0"/>
      <w:marBottom w:val="0"/>
      <w:divBdr>
        <w:top w:val="none" w:sz="0" w:space="0" w:color="auto"/>
        <w:left w:val="none" w:sz="0" w:space="0" w:color="auto"/>
        <w:bottom w:val="none" w:sz="0" w:space="0" w:color="auto"/>
        <w:right w:val="none" w:sz="0" w:space="0" w:color="auto"/>
      </w:divBdr>
    </w:div>
    <w:div w:id="594553294">
      <w:bodyDiv w:val="1"/>
      <w:marLeft w:val="0"/>
      <w:marRight w:val="0"/>
      <w:marTop w:val="0"/>
      <w:marBottom w:val="0"/>
      <w:divBdr>
        <w:top w:val="none" w:sz="0" w:space="0" w:color="auto"/>
        <w:left w:val="none" w:sz="0" w:space="0" w:color="auto"/>
        <w:bottom w:val="none" w:sz="0" w:space="0" w:color="auto"/>
        <w:right w:val="none" w:sz="0" w:space="0" w:color="auto"/>
      </w:divBdr>
    </w:div>
    <w:div w:id="937101246">
      <w:bodyDiv w:val="1"/>
      <w:marLeft w:val="0"/>
      <w:marRight w:val="0"/>
      <w:marTop w:val="0"/>
      <w:marBottom w:val="0"/>
      <w:divBdr>
        <w:top w:val="none" w:sz="0" w:space="0" w:color="auto"/>
        <w:left w:val="none" w:sz="0" w:space="0" w:color="auto"/>
        <w:bottom w:val="none" w:sz="0" w:space="0" w:color="auto"/>
        <w:right w:val="none" w:sz="0" w:space="0" w:color="auto"/>
      </w:divBdr>
    </w:div>
    <w:div w:id="955521727">
      <w:bodyDiv w:val="1"/>
      <w:marLeft w:val="0"/>
      <w:marRight w:val="0"/>
      <w:marTop w:val="0"/>
      <w:marBottom w:val="0"/>
      <w:divBdr>
        <w:top w:val="none" w:sz="0" w:space="0" w:color="auto"/>
        <w:left w:val="none" w:sz="0" w:space="0" w:color="auto"/>
        <w:bottom w:val="none" w:sz="0" w:space="0" w:color="auto"/>
        <w:right w:val="none" w:sz="0" w:space="0" w:color="auto"/>
      </w:divBdr>
      <w:divsChild>
        <w:div w:id="1825077026">
          <w:marLeft w:val="0"/>
          <w:marRight w:val="0"/>
          <w:marTop w:val="0"/>
          <w:marBottom w:val="0"/>
          <w:divBdr>
            <w:top w:val="none" w:sz="0" w:space="0" w:color="auto"/>
            <w:left w:val="none" w:sz="0" w:space="0" w:color="auto"/>
            <w:bottom w:val="none" w:sz="0" w:space="0" w:color="auto"/>
            <w:right w:val="none" w:sz="0" w:space="0" w:color="auto"/>
          </w:divBdr>
        </w:div>
        <w:div w:id="303120654">
          <w:marLeft w:val="0"/>
          <w:marRight w:val="0"/>
          <w:marTop w:val="0"/>
          <w:marBottom w:val="0"/>
          <w:divBdr>
            <w:top w:val="none" w:sz="0" w:space="0" w:color="auto"/>
            <w:left w:val="none" w:sz="0" w:space="0" w:color="auto"/>
            <w:bottom w:val="none" w:sz="0" w:space="0" w:color="auto"/>
            <w:right w:val="none" w:sz="0" w:space="0" w:color="auto"/>
          </w:divBdr>
        </w:div>
        <w:div w:id="1080522219">
          <w:marLeft w:val="0"/>
          <w:marRight w:val="0"/>
          <w:marTop w:val="0"/>
          <w:marBottom w:val="0"/>
          <w:divBdr>
            <w:top w:val="none" w:sz="0" w:space="0" w:color="auto"/>
            <w:left w:val="none" w:sz="0" w:space="0" w:color="auto"/>
            <w:bottom w:val="none" w:sz="0" w:space="0" w:color="auto"/>
            <w:right w:val="none" w:sz="0" w:space="0" w:color="auto"/>
          </w:divBdr>
        </w:div>
        <w:div w:id="1365473585">
          <w:marLeft w:val="0"/>
          <w:marRight w:val="0"/>
          <w:marTop w:val="0"/>
          <w:marBottom w:val="0"/>
          <w:divBdr>
            <w:top w:val="none" w:sz="0" w:space="0" w:color="auto"/>
            <w:left w:val="none" w:sz="0" w:space="0" w:color="auto"/>
            <w:bottom w:val="none" w:sz="0" w:space="0" w:color="auto"/>
            <w:right w:val="none" w:sz="0" w:space="0" w:color="auto"/>
          </w:divBdr>
        </w:div>
        <w:div w:id="2069716900">
          <w:marLeft w:val="0"/>
          <w:marRight w:val="0"/>
          <w:marTop w:val="0"/>
          <w:marBottom w:val="0"/>
          <w:divBdr>
            <w:top w:val="none" w:sz="0" w:space="0" w:color="auto"/>
            <w:left w:val="none" w:sz="0" w:space="0" w:color="auto"/>
            <w:bottom w:val="none" w:sz="0" w:space="0" w:color="auto"/>
            <w:right w:val="none" w:sz="0" w:space="0" w:color="auto"/>
          </w:divBdr>
        </w:div>
      </w:divsChild>
    </w:div>
    <w:div w:id="1275752840">
      <w:bodyDiv w:val="1"/>
      <w:marLeft w:val="0"/>
      <w:marRight w:val="0"/>
      <w:marTop w:val="0"/>
      <w:marBottom w:val="0"/>
      <w:divBdr>
        <w:top w:val="none" w:sz="0" w:space="0" w:color="auto"/>
        <w:left w:val="none" w:sz="0" w:space="0" w:color="auto"/>
        <w:bottom w:val="none" w:sz="0" w:space="0" w:color="auto"/>
        <w:right w:val="none" w:sz="0" w:space="0" w:color="auto"/>
      </w:divBdr>
    </w:div>
    <w:div w:id="1425539827">
      <w:bodyDiv w:val="1"/>
      <w:marLeft w:val="0"/>
      <w:marRight w:val="0"/>
      <w:marTop w:val="0"/>
      <w:marBottom w:val="0"/>
      <w:divBdr>
        <w:top w:val="none" w:sz="0" w:space="0" w:color="auto"/>
        <w:left w:val="none" w:sz="0" w:space="0" w:color="auto"/>
        <w:bottom w:val="none" w:sz="0" w:space="0" w:color="auto"/>
        <w:right w:val="none" w:sz="0" w:space="0" w:color="auto"/>
      </w:divBdr>
    </w:div>
    <w:div w:id="1546794422">
      <w:bodyDiv w:val="1"/>
      <w:marLeft w:val="0"/>
      <w:marRight w:val="0"/>
      <w:marTop w:val="0"/>
      <w:marBottom w:val="0"/>
      <w:divBdr>
        <w:top w:val="none" w:sz="0" w:space="0" w:color="auto"/>
        <w:left w:val="none" w:sz="0" w:space="0" w:color="auto"/>
        <w:bottom w:val="none" w:sz="0" w:space="0" w:color="auto"/>
        <w:right w:val="none" w:sz="0" w:space="0" w:color="auto"/>
      </w:divBdr>
    </w:div>
    <w:div w:id="20904203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wmoore209@gmail.com"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3AAF4-5764-488B-BE0A-86768C804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1306</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8734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Robert Moore</cp:lastModifiedBy>
  <cp:revision>2</cp:revision>
  <cp:lastPrinted>2018-01-17T03:10:00Z</cp:lastPrinted>
  <dcterms:created xsi:type="dcterms:W3CDTF">2022-09-17T21:36:00Z</dcterms:created>
  <dcterms:modified xsi:type="dcterms:W3CDTF">2022-09-17T21:36:00Z</dcterms:modified>
</cp:coreProperties>
</file>