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trPr>
          <w:trHeight w:val="549"/>
        </w:trPr>
        <w:tc>
          <w:tcPr>
            <w:tcW w:w="1800" w:type="dxa"/>
            <w:vMerge w:val="restart"/>
          </w:tcPr>
          <w:p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2314</w:t>
            </w:r>
            <w:r w:rsidR="00626BE7" w:rsidRPr="004B1D52">
              <w:rPr>
                <w:rFonts w:ascii="Times New Roman" w:hAnsi="Times New Roman" w:cs="Times New Roman"/>
                <w:b/>
                <w:sz w:val="32"/>
              </w:rPr>
              <w:t xml:space="preserve"> – </w:t>
            </w:r>
            <w:r w:rsidR="002C7BA6">
              <w:rPr>
                <w:rFonts w:ascii="Times New Roman" w:hAnsi="Times New Roman" w:cs="Times New Roman"/>
                <w:b/>
                <w:sz w:val="32"/>
              </w:rPr>
              <w:t>Criminal Investigation</w:t>
            </w:r>
            <w:r w:rsidR="00D52288" w:rsidRPr="004B1D52">
              <w:rPr>
                <w:rFonts w:ascii="Times New Roman" w:hAnsi="Times New Roman" w:cs="Times New Roman"/>
                <w:b/>
                <w:sz w:val="32"/>
              </w:rPr>
              <w:t xml:space="preserve"> </w:t>
            </w:r>
          </w:p>
          <w:p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C40898">
              <w:rPr>
                <w:rFonts w:ascii="Times New Roman" w:hAnsi="Times New Roman" w:cs="Times New Roman"/>
              </w:rPr>
              <w:t>Fall</w:t>
            </w:r>
            <w:r w:rsidR="00A7055F">
              <w:rPr>
                <w:rFonts w:ascii="Times New Roman" w:hAnsi="Times New Roman" w:cs="Times New Roman"/>
              </w:rPr>
              <w:t xml:space="preserve"> 20</w:t>
            </w:r>
            <w:r w:rsidR="002B24A9">
              <w:rPr>
                <w:rFonts w:ascii="Times New Roman" w:hAnsi="Times New Roman" w:cs="Times New Roman"/>
              </w:rPr>
              <w:t>21</w:t>
            </w:r>
          </w:p>
          <w:p w:rsidR="00D52288" w:rsidRPr="004B1D52" w:rsidRDefault="002B24A9" w:rsidP="00E114BC">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trPr>
          <w:trHeight w:val="960"/>
        </w:trPr>
        <w:tc>
          <w:tcPr>
            <w:tcW w:w="1800" w:type="dxa"/>
            <w:vMerge/>
          </w:tcPr>
          <w:p w:rsidR="00D52288" w:rsidRPr="004B1D52" w:rsidRDefault="00D52288">
            <w:pPr>
              <w:rPr>
                <w:rFonts w:ascii="Times New Roman" w:hAnsi="Times New Roman" w:cs="Times New Roman"/>
                <w:noProof/>
              </w:rPr>
            </w:pPr>
          </w:p>
        </w:tc>
        <w:tc>
          <w:tcPr>
            <w:tcW w:w="8280" w:type="dxa"/>
            <w:gridSpan w:val="6"/>
            <w:vMerge w:val="restart"/>
          </w:tcPr>
          <w:p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rsidR="00D52288" w:rsidRPr="004B1D52" w:rsidRDefault="00D52288" w:rsidP="007D3FB2">
            <w:pPr>
              <w:spacing w:line="240" w:lineRule="exact"/>
              <w:rPr>
                <w:rFonts w:ascii="Times New Roman" w:hAnsi="Times New Roman" w:cs="Times New Roman"/>
                <w:iCs/>
                <w:color w:val="000000"/>
                <w:sz w:val="18"/>
                <w:szCs w:val="72"/>
              </w:rPr>
            </w:pPr>
          </w:p>
          <w:p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FA22F6">
              <w:rPr>
                <w:rFonts w:ascii="Times New Roman" w:hAnsi="Times New Roman" w:cs="Times New Roman"/>
              </w:rPr>
              <w:t>I</w:t>
            </w:r>
            <w:r w:rsidR="003737C3">
              <w:rPr>
                <w:rFonts w:ascii="Times New Roman" w:hAnsi="Times New Roman" w:cs="Times New Roman"/>
              </w:rPr>
              <w:t>A 1</w:t>
            </w:r>
            <w:r w:rsidR="002B24A9">
              <w:rPr>
                <w:rFonts w:ascii="Times New Roman" w:hAnsi="Times New Roman" w:cs="Times New Roman"/>
              </w:rPr>
              <w:t>14</w:t>
            </w:r>
          </w:p>
          <w:p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3937BF" w:rsidRPr="00F03103">
                <w:rPr>
                  <w:rStyle w:val="Hyperlink"/>
                  <w:rFonts w:ascii="Times New Roman" w:hAnsi="Times New Roman" w:cs="Times New Roman"/>
                </w:rPr>
                <w:t>rmoore@ntcc.edu</w:t>
              </w:r>
            </w:hyperlink>
          </w:p>
          <w:p w:rsidR="007F350E" w:rsidRPr="004B1D52" w:rsidRDefault="007F350E" w:rsidP="007F350E">
            <w:pPr>
              <w:widowControl w:val="0"/>
              <w:autoSpaceDE w:val="0"/>
              <w:autoSpaceDN w:val="0"/>
              <w:adjustRightInd w:val="0"/>
              <w:rPr>
                <w:rFonts w:ascii="Times New Roman" w:hAnsi="Times New Roman" w:cs="Times New Roman"/>
              </w:rPr>
            </w:pPr>
          </w:p>
          <w:p w:rsidR="00D52288" w:rsidRPr="004B1D52" w:rsidRDefault="00D52288" w:rsidP="00F45421">
            <w:pPr>
              <w:rPr>
                <w:rFonts w:ascii="Times New Roman" w:hAnsi="Times New Roman" w:cs="Times New Roman"/>
              </w:rPr>
            </w:pPr>
          </w:p>
        </w:tc>
      </w:tr>
      <w:tr w:rsidR="00D52288" w:rsidRPr="004B1D52" w:rsidTr="00802190">
        <w:trPr>
          <w:trHeight w:val="720"/>
        </w:trPr>
        <w:tc>
          <w:tcPr>
            <w:tcW w:w="1800" w:type="dxa"/>
            <w:vMerge/>
            <w:tcBorders>
              <w:bottom w:val="single" w:sz="8" w:space="0" w:color="000000" w:themeColor="text1"/>
            </w:tcBorders>
          </w:tcPr>
          <w:p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rsidR="00D52288" w:rsidRPr="004B1D52" w:rsidRDefault="00D52288" w:rsidP="00E114BC">
            <w:pPr>
              <w:rPr>
                <w:rFonts w:ascii="Times New Roman" w:hAnsi="Times New Roman" w:cs="Times New Roman"/>
              </w:rPr>
            </w:pPr>
          </w:p>
        </w:tc>
      </w:tr>
      <w:tr w:rsidR="003120CF" w:rsidRPr="004B1D52"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737C3" w:rsidRPr="004B1D52"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rsidR="003737C3" w:rsidRPr="004B1D52" w:rsidRDefault="003737C3"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9:30 – 10:30</w:t>
            </w:r>
            <w:r w:rsidR="003737C3">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9:30 – 10:30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3737C3" w:rsidRPr="004B1D52" w:rsidRDefault="003737C3" w:rsidP="001B50E2">
            <w:pPr>
              <w:rPr>
                <w:rFonts w:ascii="Times New Roman" w:hAnsi="Times New Roman" w:cs="Times New Roman"/>
                <w:sz w:val="20"/>
              </w:rPr>
            </w:pPr>
            <w:r>
              <w:rPr>
                <w:rFonts w:ascii="Times New Roman" w:hAnsi="Times New Roman" w:cs="Times New Roman"/>
                <w:sz w:val="20"/>
              </w:rPr>
              <w:t>Any Time</w:t>
            </w:r>
          </w:p>
        </w:tc>
      </w:tr>
      <w:tr w:rsidR="00802190" w:rsidRPr="004B1D52"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rsidR="00802190" w:rsidRPr="004B1D52" w:rsidRDefault="00802190" w:rsidP="00FA22F6">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w:t>
            </w:r>
            <w:proofErr w:type="gramStart"/>
            <w:r w:rsidR="00FA22F6">
              <w:rPr>
                <w:rFonts w:ascii="Times New Roman" w:hAnsi="Times New Roman" w:cs="Times New Roman"/>
              </w:rPr>
              <w:t>but</w:t>
            </w:r>
            <w:proofErr w:type="gramEnd"/>
            <w:r w:rsidR="00FA22F6">
              <w:rPr>
                <w:rFonts w:ascii="Times New Roman" w:hAnsi="Times New Roman" w:cs="Times New Roman"/>
              </w:rPr>
              <w:t xml:space="preserve">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The contact number provided is for the Franklin County Sheriff’s Office.  If you have an emergency and need to contact me you may call that number and they will be able to get a message to me immediately.</w:t>
            </w:r>
          </w:p>
        </w:tc>
      </w:tr>
    </w:tbl>
    <w:p w:rsidR="008631F4" w:rsidRPr="004B1D52" w:rsidRDefault="008631F4" w:rsidP="00FD1DD9">
      <w:pPr>
        <w:spacing w:line="240" w:lineRule="exact"/>
        <w:jc w:val="center"/>
        <w:rPr>
          <w:rFonts w:ascii="Times New Roman" w:hAnsi="Times New Roman" w:cs="Times New Roman"/>
          <w:b/>
          <w:iCs/>
          <w:color w:val="000000"/>
          <w:sz w:val="28"/>
          <w:szCs w:val="72"/>
        </w:rPr>
      </w:pPr>
    </w:p>
    <w:p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B1D52" w:rsidRDefault="003E542F" w:rsidP="008631F4">
      <w:pPr>
        <w:rPr>
          <w:rFonts w:ascii="Times New Roman" w:hAnsi="Times New Roman" w:cs="Times New Roman"/>
          <w:b/>
          <w:iCs/>
          <w:color w:val="000000"/>
          <w:szCs w:val="72"/>
        </w:rPr>
      </w:pPr>
    </w:p>
    <w:p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502D1A">
        <w:rPr>
          <w:rFonts w:ascii="Times New Roman" w:hAnsi="Times New Roman" w:cs="Times New Roman"/>
        </w:rPr>
        <w:t>the Investigative theory; collection and preservation of evidence; sources of information; interview and interrogation; uses of forensic science; case and trial preparation</w:t>
      </w:r>
      <w:r w:rsidR="007C73BC">
        <w:rPr>
          <w:rFonts w:ascii="Times New Roman" w:hAnsi="Times New Roman" w:cs="Times New Roman"/>
        </w:rPr>
        <w:t>.</w:t>
      </w:r>
    </w:p>
    <w:p w:rsidR="00016417" w:rsidRDefault="00016417" w:rsidP="00016417">
      <w:pPr>
        <w:ind w:left="360"/>
        <w:rPr>
          <w:rFonts w:ascii="Times New Roman" w:hAnsi="Times New Roman" w:cs="Times New Roman"/>
        </w:rPr>
      </w:pPr>
    </w:p>
    <w:p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rsidR="004B1D52" w:rsidRPr="004B1D52" w:rsidRDefault="004B1D52" w:rsidP="004B1D52">
      <w:pPr>
        <w:ind w:left="360"/>
        <w:rPr>
          <w:rFonts w:ascii="Times New Roman" w:hAnsi="Times New Roman" w:cs="Times New Roman"/>
        </w:rPr>
      </w:pPr>
    </w:p>
    <w:p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rsidR="00F62638" w:rsidRPr="00A01AEC" w:rsidRDefault="00A01AEC" w:rsidP="00F62638">
      <w:pPr>
        <w:ind w:left="360"/>
        <w:rPr>
          <w:rFonts w:ascii="Times New Roman" w:hAnsi="Times New Roman" w:cs="Times New Roman"/>
          <w:bCs/>
        </w:rPr>
      </w:pPr>
      <w:r>
        <w:rPr>
          <w:rFonts w:ascii="Times New Roman" w:hAnsi="Times New Roman" w:cs="Times New Roman"/>
          <w:bCs/>
          <w:i/>
        </w:rPr>
        <w:t>Criminal Investigation.</w:t>
      </w:r>
      <w:r>
        <w:rPr>
          <w:rFonts w:ascii="Times New Roman" w:hAnsi="Times New Roman" w:cs="Times New Roman"/>
          <w:bCs/>
        </w:rPr>
        <w:t xml:space="preserve"> Swanson, Charles R. et al; McGraw Hill Publishing, eleventh edition, 2012</w:t>
      </w:r>
      <w:r w:rsidR="00C40898">
        <w:rPr>
          <w:rFonts w:ascii="Times New Roman" w:hAnsi="Times New Roman" w:cs="Times New Roman"/>
          <w:bCs/>
        </w:rPr>
        <w:t xml:space="preserve"> </w:t>
      </w:r>
      <w:r w:rsidR="00C40898" w:rsidRPr="00C40898">
        <w:rPr>
          <w:rFonts w:ascii="Times New Roman" w:hAnsi="Times New Roman" w:cs="Times New Roman"/>
          <w:b/>
          <w:bCs/>
        </w:rPr>
        <w:t>(NOT REQUIRED)</w:t>
      </w:r>
      <w:r>
        <w:rPr>
          <w:rFonts w:ascii="Times New Roman" w:hAnsi="Times New Roman" w:cs="Times New Roman"/>
          <w:bCs/>
        </w:rPr>
        <w:t xml:space="preserve"> </w:t>
      </w:r>
    </w:p>
    <w:p w:rsidR="002E25C2" w:rsidRDefault="002E25C2" w:rsidP="00F62638">
      <w:pPr>
        <w:ind w:left="360"/>
        <w:rPr>
          <w:rFonts w:ascii="Times New Roman" w:hAnsi="Times New Roman" w:cs="Times New Roman"/>
          <w:bCs/>
        </w:rPr>
      </w:pPr>
    </w:p>
    <w:p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rsidR="00DE1543" w:rsidRDefault="00DE1543" w:rsidP="004B1D52">
      <w:pPr>
        <w:ind w:left="360"/>
        <w:rPr>
          <w:rFonts w:ascii="Times New Roman" w:hAnsi="Times New Roman" w:cs="Times New Roman"/>
          <w:b/>
        </w:rPr>
      </w:pPr>
    </w:p>
    <w:p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rsidR="008F66E9" w:rsidRDefault="008F66E9" w:rsidP="00D12357">
      <w:pPr>
        <w:rPr>
          <w:rFonts w:ascii="Times New Roman" w:hAnsi="Times New Roman" w:cs="Times New Roman"/>
          <w:b/>
        </w:rPr>
      </w:pPr>
    </w:p>
    <w:p w:rsidR="00DE1543" w:rsidRDefault="00DE1543" w:rsidP="00D12357">
      <w:pPr>
        <w:rPr>
          <w:rFonts w:ascii="Times New Roman" w:hAnsi="Times New Roman" w:cs="Times New Roman"/>
          <w:b/>
        </w:rPr>
      </w:pPr>
    </w:p>
    <w:p w:rsidR="00DE1543" w:rsidRDefault="00DE1543" w:rsidP="00D12357">
      <w:pPr>
        <w:rPr>
          <w:rFonts w:ascii="Times New Roman" w:hAnsi="Times New Roman" w:cs="Times New Roman"/>
          <w:b/>
        </w:rPr>
      </w:pPr>
    </w:p>
    <w:p w:rsidR="00A01AEC" w:rsidRDefault="00A01AEC" w:rsidP="00D12357">
      <w:pPr>
        <w:rPr>
          <w:rFonts w:ascii="Times New Roman" w:hAnsi="Times New Roman" w:cs="Times New Roman"/>
          <w:b/>
        </w:rPr>
      </w:pPr>
    </w:p>
    <w:p w:rsidR="003F3B9F" w:rsidRDefault="001410A3" w:rsidP="00D12357">
      <w:pPr>
        <w:rPr>
          <w:rFonts w:ascii="Times New Roman" w:hAnsi="Times New Roman" w:cs="Times New Roman"/>
        </w:rPr>
      </w:pPr>
      <w:r w:rsidRPr="00815441">
        <w:rPr>
          <w:rFonts w:ascii="Times New Roman" w:hAnsi="Times New Roman" w:cs="Times New Roman"/>
          <w:b/>
        </w:rPr>
        <w:lastRenderedPageBreak/>
        <w:t>Student Learning Outcomes:</w:t>
      </w:r>
    </w:p>
    <w:p w:rsidR="000251A3" w:rsidRDefault="000251A3" w:rsidP="000251A3">
      <w:pPr>
        <w:ind w:left="360"/>
        <w:rPr>
          <w:rFonts w:ascii="Times New Roman" w:hAnsi="Times New Roman" w:cs="Times New Roman"/>
        </w:rPr>
      </w:pPr>
    </w:p>
    <w:p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Explain the foundations, origins, and </w:t>
      </w:r>
      <w:r w:rsidR="00BD6276">
        <w:rPr>
          <w:rFonts w:ascii="Times New Roman" w:eastAsia="Times New Roman" w:hAnsi="Times New Roman" w:cs="Times New Roman"/>
          <w:lang w:eastAsia="en-US"/>
        </w:rPr>
        <w:t xml:space="preserve">evolutions of </w:t>
      </w:r>
      <w:r w:rsidR="00143D39">
        <w:rPr>
          <w:rFonts w:ascii="Times New Roman" w:eastAsia="Times New Roman" w:hAnsi="Times New Roman" w:cs="Times New Roman"/>
          <w:lang w:eastAsia="en-US"/>
        </w:rPr>
        <w:t>Criminal Investigation</w:t>
      </w:r>
      <w:r>
        <w:rPr>
          <w:rFonts w:ascii="Times New Roman" w:eastAsia="Times New Roman" w:hAnsi="Times New Roman" w:cs="Times New Roman"/>
          <w:lang w:eastAsia="en-US"/>
        </w:rPr>
        <w:t>.</w:t>
      </w:r>
    </w:p>
    <w:p w:rsidR="00574B94"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Identify the different types of Criminal Investigations and Explain the Investigative Process</w:t>
      </w:r>
    </w:p>
    <w:p w:rsidR="00143D39"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 the various types of evidence and their respective methods of collection</w:t>
      </w:r>
    </w:p>
    <w:p w:rsidR="00143D39"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Examination and Familiarization with multiple types of Criminal Investigations</w:t>
      </w:r>
    </w:p>
    <w:p w:rsidR="00143D39" w:rsidRPr="000251A3"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Understanding of the court process and investigator testimony</w:t>
      </w:r>
    </w:p>
    <w:p w:rsidR="000251A3" w:rsidRPr="00F62638" w:rsidRDefault="000251A3" w:rsidP="000251A3">
      <w:pPr>
        <w:rPr>
          <w:rFonts w:ascii="Times New Roman" w:hAnsi="Times New Roman" w:cs="Times New Roman"/>
        </w:rPr>
      </w:pPr>
    </w:p>
    <w:p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rsidR="00E3558B" w:rsidRPr="004B1D52" w:rsidRDefault="00E3558B">
      <w:pPr>
        <w:rPr>
          <w:rFonts w:ascii="Times New Roman" w:hAnsi="Times New Roman" w:cs="Times New Roman"/>
        </w:rPr>
      </w:pPr>
    </w:p>
    <w:p w:rsidR="00511AA5" w:rsidRDefault="00511AA5">
      <w:pPr>
        <w:rPr>
          <w:rFonts w:ascii="Times New Roman" w:hAnsi="Times New Roman" w:cs="Times New Roman"/>
          <w:b/>
        </w:rPr>
      </w:pPr>
    </w:p>
    <w:p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rsidR="00511AA5" w:rsidRDefault="00511AA5">
      <w:pPr>
        <w:rPr>
          <w:rFonts w:ascii="Times New Roman" w:hAnsi="Times New Roman" w:cs="Times New Roman"/>
          <w:b/>
        </w:rPr>
      </w:pPr>
    </w:p>
    <w:p w:rsidR="00511AA5" w:rsidRDefault="00511AA5">
      <w:pPr>
        <w:rPr>
          <w:rFonts w:ascii="Times New Roman" w:hAnsi="Times New Roman" w:cs="Times New Roman"/>
          <w:b/>
        </w:rPr>
      </w:pPr>
    </w:p>
    <w:p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rsidR="00CF560E" w:rsidRDefault="00CF560E" w:rsidP="00CF560E">
      <w:r>
        <w:tab/>
      </w:r>
      <w:r>
        <w:tab/>
      </w:r>
      <w:r>
        <w:tab/>
      </w:r>
      <w:r>
        <w:tab/>
      </w:r>
    </w:p>
    <w:tbl>
      <w:tblPr>
        <w:tblStyle w:val="TableGrid"/>
        <w:tblW w:w="0" w:type="auto"/>
        <w:tblLook w:val="04A0" w:firstRow="1" w:lastRow="0" w:firstColumn="1" w:lastColumn="0" w:noHBand="0" w:noVBand="1"/>
      </w:tblPr>
      <w:tblGrid>
        <w:gridCol w:w="3246"/>
        <w:gridCol w:w="3246"/>
        <w:gridCol w:w="3246"/>
      </w:tblGrid>
      <w:tr w:rsidR="00CF560E" w:rsidTr="0024547A">
        <w:trPr>
          <w:trHeight w:val="463"/>
        </w:trPr>
        <w:tc>
          <w:tcPr>
            <w:tcW w:w="3246" w:type="dxa"/>
          </w:tcPr>
          <w:p w:rsidR="00CF560E" w:rsidRDefault="00CF560E" w:rsidP="00E77875"/>
        </w:tc>
        <w:tc>
          <w:tcPr>
            <w:tcW w:w="3246" w:type="dxa"/>
          </w:tcPr>
          <w:p w:rsidR="00CF560E" w:rsidRDefault="00CF560E" w:rsidP="00E77875">
            <w:pPr>
              <w:jc w:val="center"/>
            </w:pPr>
            <w:r>
              <w:t>Monday</w:t>
            </w:r>
          </w:p>
        </w:tc>
        <w:tc>
          <w:tcPr>
            <w:tcW w:w="3246" w:type="dxa"/>
          </w:tcPr>
          <w:p w:rsidR="00CF560E" w:rsidRDefault="003937BF" w:rsidP="00E77875">
            <w:pPr>
              <w:jc w:val="center"/>
            </w:pPr>
            <w:r>
              <w:t>Online</w:t>
            </w:r>
          </w:p>
        </w:tc>
      </w:tr>
      <w:tr w:rsidR="00A7055F" w:rsidTr="0024547A">
        <w:trPr>
          <w:trHeight w:val="475"/>
        </w:trPr>
        <w:tc>
          <w:tcPr>
            <w:tcW w:w="3246" w:type="dxa"/>
            <w:vAlign w:val="center"/>
          </w:tcPr>
          <w:p w:rsidR="00A7055F" w:rsidRDefault="00A7055F" w:rsidP="002B24A9">
            <w:pPr>
              <w:jc w:val="center"/>
            </w:pPr>
            <w:r>
              <w:t>Week 1 – Aug</w:t>
            </w:r>
            <w:r w:rsidR="003937BF">
              <w:t xml:space="preserve"> </w:t>
            </w:r>
            <w:r w:rsidR="002B24A9">
              <w:t>23, 2021</w:t>
            </w:r>
          </w:p>
        </w:tc>
        <w:tc>
          <w:tcPr>
            <w:tcW w:w="3246" w:type="dxa"/>
            <w:shd w:val="clear" w:color="auto" w:fill="auto"/>
            <w:vAlign w:val="center"/>
          </w:tcPr>
          <w:p w:rsidR="00A7055F" w:rsidRPr="00CB2A0D" w:rsidRDefault="00A7055F" w:rsidP="00A7055F">
            <w:pPr>
              <w:jc w:val="center"/>
            </w:pPr>
            <w:r w:rsidRPr="008A53E6">
              <w:t>Introduction and Syllabus</w:t>
            </w:r>
          </w:p>
        </w:tc>
        <w:tc>
          <w:tcPr>
            <w:tcW w:w="3246" w:type="dxa"/>
            <w:vAlign w:val="center"/>
          </w:tcPr>
          <w:p w:rsidR="00A7055F" w:rsidRDefault="00874C19" w:rsidP="00A7055F">
            <w:pPr>
              <w:jc w:val="center"/>
            </w:pPr>
            <w:r>
              <w:t>How Sherlock Changed the World I</w:t>
            </w:r>
          </w:p>
        </w:tc>
      </w:tr>
      <w:tr w:rsidR="00A7055F" w:rsidTr="0024547A">
        <w:trPr>
          <w:trHeight w:val="475"/>
        </w:trPr>
        <w:tc>
          <w:tcPr>
            <w:tcW w:w="3246" w:type="dxa"/>
            <w:vAlign w:val="center"/>
          </w:tcPr>
          <w:p w:rsidR="00A7055F" w:rsidRPr="005B04B1" w:rsidRDefault="00A7055F" w:rsidP="003937BF">
            <w:pPr>
              <w:jc w:val="center"/>
            </w:pPr>
            <w:r w:rsidRPr="005B04B1">
              <w:t xml:space="preserve">Week 2 – </w:t>
            </w:r>
            <w:r w:rsidR="002B24A9">
              <w:t>Aug 30, 2021</w:t>
            </w:r>
          </w:p>
        </w:tc>
        <w:tc>
          <w:tcPr>
            <w:tcW w:w="3246" w:type="dxa"/>
            <w:vAlign w:val="center"/>
          </w:tcPr>
          <w:p w:rsidR="00A7055F" w:rsidRDefault="00B2790E" w:rsidP="00A7055F">
            <w:pPr>
              <w:jc w:val="center"/>
            </w:pPr>
            <w:r>
              <w:t>The Investigative Process</w:t>
            </w:r>
          </w:p>
        </w:tc>
        <w:tc>
          <w:tcPr>
            <w:tcW w:w="3246" w:type="dxa"/>
            <w:vAlign w:val="center"/>
          </w:tcPr>
          <w:p w:rsidR="00A7055F" w:rsidRDefault="00874C19" w:rsidP="00A7055F">
            <w:pPr>
              <w:jc w:val="center"/>
            </w:pPr>
            <w:r>
              <w:t>Sherlock II/Crime and Evidence PPT</w:t>
            </w:r>
          </w:p>
        </w:tc>
      </w:tr>
      <w:tr w:rsidR="00A7055F" w:rsidTr="0024547A">
        <w:trPr>
          <w:trHeight w:val="475"/>
        </w:trPr>
        <w:tc>
          <w:tcPr>
            <w:tcW w:w="3246" w:type="dxa"/>
            <w:vAlign w:val="center"/>
          </w:tcPr>
          <w:p w:rsidR="00A7055F" w:rsidRPr="005B04B1" w:rsidRDefault="00A7055F" w:rsidP="003937BF">
            <w:pPr>
              <w:jc w:val="center"/>
            </w:pPr>
            <w:r>
              <w:t>Week 3 – Sept</w:t>
            </w:r>
            <w:r w:rsidR="002B24A9">
              <w:t xml:space="preserve"> 6, 2021</w:t>
            </w:r>
          </w:p>
        </w:tc>
        <w:tc>
          <w:tcPr>
            <w:tcW w:w="3246" w:type="dxa"/>
            <w:vAlign w:val="center"/>
          </w:tcPr>
          <w:p w:rsidR="00A7055F" w:rsidRPr="00BD6276" w:rsidRDefault="00B2790E" w:rsidP="00A7055F">
            <w:pPr>
              <w:jc w:val="center"/>
            </w:pPr>
            <w:r>
              <w:t>The Crime Scene</w:t>
            </w:r>
          </w:p>
        </w:tc>
        <w:tc>
          <w:tcPr>
            <w:tcW w:w="3246" w:type="dxa"/>
            <w:vAlign w:val="center"/>
          </w:tcPr>
          <w:p w:rsidR="00A7055F" w:rsidRDefault="00874C19" w:rsidP="00A7055F">
            <w:pPr>
              <w:jc w:val="center"/>
            </w:pPr>
            <w:r>
              <w:t>Crime Scene Response</w:t>
            </w:r>
          </w:p>
        </w:tc>
      </w:tr>
      <w:tr w:rsidR="00C472E4" w:rsidTr="0024547A">
        <w:trPr>
          <w:trHeight w:val="475"/>
        </w:trPr>
        <w:tc>
          <w:tcPr>
            <w:tcW w:w="3246" w:type="dxa"/>
            <w:vAlign w:val="center"/>
          </w:tcPr>
          <w:p w:rsidR="00C472E4" w:rsidRPr="005B04B1" w:rsidRDefault="00C472E4" w:rsidP="003937BF">
            <w:pPr>
              <w:jc w:val="center"/>
            </w:pPr>
            <w:r>
              <w:t xml:space="preserve">Week 4 – Sept </w:t>
            </w:r>
            <w:r w:rsidR="002B24A9">
              <w:t>13, 2021</w:t>
            </w:r>
          </w:p>
        </w:tc>
        <w:tc>
          <w:tcPr>
            <w:tcW w:w="3246" w:type="dxa"/>
            <w:vAlign w:val="center"/>
          </w:tcPr>
          <w:p w:rsidR="00C472E4" w:rsidRDefault="00B2790E" w:rsidP="00A7055F">
            <w:pPr>
              <w:jc w:val="center"/>
            </w:pPr>
            <w:r>
              <w:t>Evidence</w:t>
            </w:r>
          </w:p>
        </w:tc>
        <w:tc>
          <w:tcPr>
            <w:tcW w:w="3246" w:type="dxa"/>
            <w:vAlign w:val="center"/>
          </w:tcPr>
          <w:p w:rsidR="00C472E4" w:rsidRPr="00874C19" w:rsidRDefault="00874C19" w:rsidP="001B50E2">
            <w:pPr>
              <w:jc w:val="center"/>
            </w:pPr>
            <w:r w:rsidRPr="00874C19">
              <w:t xml:space="preserve">The Scene Crime </w:t>
            </w:r>
          </w:p>
        </w:tc>
      </w:tr>
      <w:tr w:rsidR="00C472E4" w:rsidTr="0024547A">
        <w:trPr>
          <w:trHeight w:val="475"/>
        </w:trPr>
        <w:tc>
          <w:tcPr>
            <w:tcW w:w="3246" w:type="dxa"/>
            <w:vAlign w:val="center"/>
          </w:tcPr>
          <w:p w:rsidR="00C472E4" w:rsidRPr="005B04B1" w:rsidRDefault="00C472E4" w:rsidP="003937BF">
            <w:pPr>
              <w:jc w:val="center"/>
            </w:pPr>
            <w:r>
              <w:t xml:space="preserve">Week 5 – Sept </w:t>
            </w:r>
            <w:r w:rsidR="002B24A9">
              <w:t>20, 2021</w:t>
            </w:r>
          </w:p>
        </w:tc>
        <w:tc>
          <w:tcPr>
            <w:tcW w:w="3246" w:type="dxa"/>
            <w:vAlign w:val="center"/>
          </w:tcPr>
          <w:p w:rsidR="00C472E4" w:rsidRPr="00B2790E" w:rsidRDefault="0043087B" w:rsidP="00A7055F">
            <w:pPr>
              <w:jc w:val="center"/>
            </w:pPr>
            <w:r>
              <w:t>Interview/Interrogation</w:t>
            </w:r>
          </w:p>
        </w:tc>
        <w:tc>
          <w:tcPr>
            <w:tcW w:w="3246" w:type="dxa"/>
            <w:vAlign w:val="center"/>
          </w:tcPr>
          <w:p w:rsidR="00C472E4" w:rsidRPr="000E0865" w:rsidRDefault="00874C19" w:rsidP="00A7055F">
            <w:pPr>
              <w:jc w:val="center"/>
            </w:pPr>
            <w:r>
              <w:t>Interviews/Deception Detection</w:t>
            </w:r>
          </w:p>
        </w:tc>
      </w:tr>
      <w:tr w:rsidR="0043087B" w:rsidTr="0024547A">
        <w:trPr>
          <w:trHeight w:val="463"/>
        </w:trPr>
        <w:tc>
          <w:tcPr>
            <w:tcW w:w="3246" w:type="dxa"/>
            <w:vAlign w:val="center"/>
          </w:tcPr>
          <w:p w:rsidR="0043087B" w:rsidRPr="005B04B1" w:rsidRDefault="002B24A9" w:rsidP="0043087B">
            <w:pPr>
              <w:jc w:val="center"/>
            </w:pPr>
            <w:r>
              <w:t>Week 6 – Sept 27, 2021</w:t>
            </w:r>
          </w:p>
        </w:tc>
        <w:tc>
          <w:tcPr>
            <w:tcW w:w="3246" w:type="dxa"/>
            <w:vAlign w:val="center"/>
          </w:tcPr>
          <w:p w:rsidR="0043087B" w:rsidRPr="00B2790E" w:rsidRDefault="0043087B" w:rsidP="0043087B">
            <w:pPr>
              <w:jc w:val="center"/>
            </w:pPr>
            <w:r w:rsidRPr="00B2790E">
              <w:t>Traffic Investigations</w:t>
            </w:r>
          </w:p>
        </w:tc>
        <w:tc>
          <w:tcPr>
            <w:tcW w:w="3246" w:type="dxa"/>
            <w:vAlign w:val="center"/>
          </w:tcPr>
          <w:p w:rsidR="0043087B" w:rsidRPr="00BD6276" w:rsidRDefault="00874C19" w:rsidP="0043087B">
            <w:pPr>
              <w:jc w:val="center"/>
            </w:pPr>
            <w:r>
              <w:t>Discussion Forum #1</w:t>
            </w:r>
          </w:p>
        </w:tc>
      </w:tr>
      <w:tr w:rsidR="0043087B" w:rsidTr="0024547A">
        <w:trPr>
          <w:trHeight w:val="475"/>
        </w:trPr>
        <w:tc>
          <w:tcPr>
            <w:tcW w:w="3246" w:type="dxa"/>
            <w:vAlign w:val="center"/>
          </w:tcPr>
          <w:p w:rsidR="0043087B" w:rsidRPr="005B04B1" w:rsidRDefault="002B24A9" w:rsidP="0043087B">
            <w:pPr>
              <w:jc w:val="center"/>
            </w:pPr>
            <w:r>
              <w:t>Week 7 – Oct 6, 2021</w:t>
            </w:r>
          </w:p>
        </w:tc>
        <w:tc>
          <w:tcPr>
            <w:tcW w:w="3246" w:type="dxa"/>
            <w:vAlign w:val="center"/>
          </w:tcPr>
          <w:p w:rsidR="0043087B" w:rsidRPr="00C62E27" w:rsidRDefault="0043087B" w:rsidP="0043087B">
            <w:pPr>
              <w:jc w:val="center"/>
            </w:pPr>
            <w:r>
              <w:t>Property Crimes: Theft</w:t>
            </w:r>
          </w:p>
        </w:tc>
        <w:tc>
          <w:tcPr>
            <w:tcW w:w="3246" w:type="dxa"/>
            <w:vAlign w:val="center"/>
          </w:tcPr>
          <w:p w:rsidR="0043087B" w:rsidRPr="00874C19" w:rsidRDefault="00874C19" w:rsidP="00874C19">
            <w:pPr>
              <w:jc w:val="center"/>
            </w:pPr>
            <w:r w:rsidRPr="00874C19">
              <w:t>Discussion Forum #2</w:t>
            </w:r>
          </w:p>
        </w:tc>
      </w:tr>
      <w:tr w:rsidR="00C472E4" w:rsidTr="0024547A">
        <w:trPr>
          <w:trHeight w:val="475"/>
        </w:trPr>
        <w:tc>
          <w:tcPr>
            <w:tcW w:w="3246" w:type="dxa"/>
            <w:vAlign w:val="center"/>
          </w:tcPr>
          <w:p w:rsidR="00C472E4" w:rsidRPr="00AE5BF0" w:rsidRDefault="00C472E4" w:rsidP="003937BF">
            <w:pPr>
              <w:jc w:val="center"/>
              <w:rPr>
                <w:b/>
              </w:rPr>
            </w:pPr>
            <w:r w:rsidRPr="00AE5BF0">
              <w:rPr>
                <w:b/>
              </w:rPr>
              <w:t xml:space="preserve">Week 8 – Oct </w:t>
            </w:r>
            <w:r w:rsidR="002B24A9">
              <w:rPr>
                <w:b/>
              </w:rPr>
              <w:t>11, 2021</w:t>
            </w:r>
          </w:p>
        </w:tc>
        <w:tc>
          <w:tcPr>
            <w:tcW w:w="3246" w:type="dxa"/>
            <w:vAlign w:val="center"/>
          </w:tcPr>
          <w:p w:rsidR="00C472E4" w:rsidRPr="003937BF" w:rsidRDefault="003937BF" w:rsidP="00874C19">
            <w:pPr>
              <w:jc w:val="center"/>
              <w:rPr>
                <w:b/>
              </w:rPr>
            </w:pPr>
            <w:r w:rsidRPr="003937BF">
              <w:rPr>
                <w:b/>
              </w:rPr>
              <w:t xml:space="preserve">Mid-Term </w:t>
            </w:r>
            <w:r w:rsidR="00874C19">
              <w:rPr>
                <w:b/>
              </w:rPr>
              <w:t>Review</w:t>
            </w:r>
          </w:p>
        </w:tc>
        <w:tc>
          <w:tcPr>
            <w:tcW w:w="3246" w:type="dxa"/>
            <w:vAlign w:val="center"/>
          </w:tcPr>
          <w:p w:rsidR="00C472E4" w:rsidRPr="00874C19" w:rsidRDefault="00874C19" w:rsidP="00A7055F">
            <w:pPr>
              <w:jc w:val="center"/>
              <w:rPr>
                <w:b/>
              </w:rPr>
            </w:pPr>
            <w:r w:rsidRPr="00874C19">
              <w:rPr>
                <w:b/>
              </w:rPr>
              <w:t xml:space="preserve">Mid-Term </w:t>
            </w:r>
            <w:proofErr w:type="spellStart"/>
            <w:r w:rsidRPr="00874C19">
              <w:rPr>
                <w:b/>
              </w:rPr>
              <w:t>Exan</w:t>
            </w:r>
            <w:proofErr w:type="spellEnd"/>
          </w:p>
        </w:tc>
      </w:tr>
      <w:tr w:rsidR="00C472E4" w:rsidTr="0024547A">
        <w:trPr>
          <w:trHeight w:val="475"/>
        </w:trPr>
        <w:tc>
          <w:tcPr>
            <w:tcW w:w="3246" w:type="dxa"/>
            <w:vAlign w:val="center"/>
          </w:tcPr>
          <w:p w:rsidR="00C472E4" w:rsidRPr="005B04B1" w:rsidRDefault="00C472E4" w:rsidP="003937BF">
            <w:pPr>
              <w:jc w:val="center"/>
            </w:pPr>
            <w:r>
              <w:t xml:space="preserve">Week 9 – Oct </w:t>
            </w:r>
            <w:r w:rsidR="002B24A9">
              <w:t>18, 2021</w:t>
            </w:r>
          </w:p>
        </w:tc>
        <w:tc>
          <w:tcPr>
            <w:tcW w:w="3246" w:type="dxa"/>
            <w:vAlign w:val="center"/>
          </w:tcPr>
          <w:p w:rsidR="00C472E4" w:rsidRPr="00C472E4" w:rsidRDefault="0043087B" w:rsidP="00A7055F">
            <w:pPr>
              <w:jc w:val="center"/>
            </w:pPr>
            <w:r>
              <w:t>Property Crimes: Burglary</w:t>
            </w:r>
          </w:p>
        </w:tc>
        <w:tc>
          <w:tcPr>
            <w:tcW w:w="3246" w:type="dxa"/>
            <w:vAlign w:val="center"/>
          </w:tcPr>
          <w:p w:rsidR="00C472E4" w:rsidRPr="00C472E4" w:rsidRDefault="00A50F15" w:rsidP="00A7055F">
            <w:pPr>
              <w:jc w:val="center"/>
            </w:pPr>
            <w:r>
              <w:t>Barefoot Burglar Case</w:t>
            </w:r>
          </w:p>
        </w:tc>
      </w:tr>
      <w:tr w:rsidR="00C472E4" w:rsidTr="0024547A">
        <w:trPr>
          <w:trHeight w:val="475"/>
        </w:trPr>
        <w:tc>
          <w:tcPr>
            <w:tcW w:w="3246" w:type="dxa"/>
            <w:vAlign w:val="center"/>
          </w:tcPr>
          <w:p w:rsidR="00C472E4" w:rsidRPr="005B04B1" w:rsidRDefault="00C472E4" w:rsidP="003937BF">
            <w:pPr>
              <w:jc w:val="center"/>
            </w:pPr>
            <w:r>
              <w:t xml:space="preserve">Week 10 – Oct </w:t>
            </w:r>
            <w:r w:rsidR="002B24A9">
              <w:t>25, 2021</w:t>
            </w:r>
          </w:p>
        </w:tc>
        <w:tc>
          <w:tcPr>
            <w:tcW w:w="3246" w:type="dxa"/>
            <w:vAlign w:val="center"/>
          </w:tcPr>
          <w:p w:rsidR="00C472E4" w:rsidRPr="00BD6276" w:rsidRDefault="0043087B" w:rsidP="00A7055F">
            <w:pPr>
              <w:jc w:val="center"/>
            </w:pPr>
            <w:r>
              <w:t>Property Crimes: Fraud</w:t>
            </w:r>
          </w:p>
        </w:tc>
        <w:tc>
          <w:tcPr>
            <w:tcW w:w="3246" w:type="dxa"/>
            <w:vAlign w:val="center"/>
          </w:tcPr>
          <w:p w:rsidR="00C472E4" w:rsidRPr="00BD6276" w:rsidRDefault="00A50F15" w:rsidP="00A7055F">
            <w:pPr>
              <w:jc w:val="center"/>
            </w:pPr>
            <w:r>
              <w:t>Discussion Forum #3</w:t>
            </w:r>
          </w:p>
        </w:tc>
      </w:tr>
      <w:tr w:rsidR="0043087B" w:rsidTr="0024547A">
        <w:trPr>
          <w:trHeight w:val="475"/>
        </w:trPr>
        <w:tc>
          <w:tcPr>
            <w:tcW w:w="3246" w:type="dxa"/>
            <w:vAlign w:val="center"/>
          </w:tcPr>
          <w:p w:rsidR="0043087B" w:rsidRPr="005B04B1" w:rsidRDefault="002B24A9" w:rsidP="0043087B">
            <w:pPr>
              <w:jc w:val="center"/>
            </w:pPr>
            <w:r>
              <w:t>Week 11 – Nov 1, 2021</w:t>
            </w:r>
          </w:p>
        </w:tc>
        <w:tc>
          <w:tcPr>
            <w:tcW w:w="3246" w:type="dxa"/>
            <w:vAlign w:val="center"/>
          </w:tcPr>
          <w:p w:rsidR="0043087B" w:rsidRPr="00BD6276" w:rsidRDefault="0043087B" w:rsidP="0043087B">
            <w:pPr>
              <w:jc w:val="center"/>
            </w:pPr>
            <w:r>
              <w:t>Persons Crimes: Assault</w:t>
            </w:r>
          </w:p>
        </w:tc>
        <w:tc>
          <w:tcPr>
            <w:tcW w:w="3246" w:type="dxa"/>
            <w:vAlign w:val="center"/>
          </w:tcPr>
          <w:p w:rsidR="0043087B" w:rsidRPr="00A50F15" w:rsidRDefault="00A50F15" w:rsidP="0043087B">
            <w:pPr>
              <w:jc w:val="center"/>
            </w:pPr>
            <w:r w:rsidRPr="00A50F15">
              <w:t>Discussion Forum #4</w:t>
            </w:r>
          </w:p>
        </w:tc>
      </w:tr>
      <w:tr w:rsidR="0043087B" w:rsidTr="0024547A">
        <w:trPr>
          <w:trHeight w:val="475"/>
        </w:trPr>
        <w:tc>
          <w:tcPr>
            <w:tcW w:w="3246" w:type="dxa"/>
            <w:vAlign w:val="center"/>
          </w:tcPr>
          <w:p w:rsidR="0043087B" w:rsidRPr="005B04B1" w:rsidRDefault="002B24A9" w:rsidP="0043087B">
            <w:pPr>
              <w:jc w:val="center"/>
            </w:pPr>
            <w:r>
              <w:t>Week 12 – Nov 8, 2021</w:t>
            </w:r>
          </w:p>
        </w:tc>
        <w:tc>
          <w:tcPr>
            <w:tcW w:w="3246" w:type="dxa"/>
            <w:vAlign w:val="center"/>
          </w:tcPr>
          <w:p w:rsidR="0043087B" w:rsidRPr="00BD6276" w:rsidRDefault="0043087B" w:rsidP="0043087B">
            <w:pPr>
              <w:jc w:val="center"/>
            </w:pPr>
            <w:r>
              <w:t>Persons Crimes: Sex Assault</w:t>
            </w:r>
          </w:p>
        </w:tc>
        <w:tc>
          <w:tcPr>
            <w:tcW w:w="3246" w:type="dxa"/>
            <w:vAlign w:val="center"/>
          </w:tcPr>
          <w:p w:rsidR="0043087B" w:rsidRPr="00BD6276" w:rsidRDefault="00A50F15" w:rsidP="0043087B">
            <w:pPr>
              <w:jc w:val="center"/>
            </w:pPr>
            <w:r>
              <w:t xml:space="preserve">Assaultive/Sex Crimes </w:t>
            </w:r>
          </w:p>
        </w:tc>
      </w:tr>
      <w:tr w:rsidR="0043087B" w:rsidTr="0024547A">
        <w:trPr>
          <w:trHeight w:val="463"/>
        </w:trPr>
        <w:tc>
          <w:tcPr>
            <w:tcW w:w="3246" w:type="dxa"/>
            <w:vAlign w:val="center"/>
          </w:tcPr>
          <w:p w:rsidR="0043087B" w:rsidRPr="003937BF" w:rsidRDefault="002B24A9" w:rsidP="0043087B">
            <w:pPr>
              <w:jc w:val="center"/>
            </w:pPr>
            <w:r>
              <w:t>Week 13 – Nov 15, 2021</w:t>
            </w:r>
          </w:p>
        </w:tc>
        <w:tc>
          <w:tcPr>
            <w:tcW w:w="3246" w:type="dxa"/>
            <w:vAlign w:val="center"/>
          </w:tcPr>
          <w:p w:rsidR="0043087B" w:rsidRPr="00BD6276" w:rsidRDefault="0043087B" w:rsidP="0043087B">
            <w:pPr>
              <w:jc w:val="center"/>
            </w:pPr>
            <w:r>
              <w:t>Persons Crimes: Homicide</w:t>
            </w:r>
          </w:p>
        </w:tc>
        <w:tc>
          <w:tcPr>
            <w:tcW w:w="3246" w:type="dxa"/>
            <w:vAlign w:val="center"/>
          </w:tcPr>
          <w:p w:rsidR="0043087B" w:rsidRPr="003737C3" w:rsidRDefault="00A50F15" w:rsidP="0043087B">
            <w:pPr>
              <w:jc w:val="center"/>
            </w:pPr>
            <w:r>
              <w:t xml:space="preserve">Bugs, Bones, and Botany </w:t>
            </w:r>
          </w:p>
        </w:tc>
      </w:tr>
      <w:tr w:rsidR="00C472E4" w:rsidTr="0024547A">
        <w:trPr>
          <w:trHeight w:val="475"/>
        </w:trPr>
        <w:tc>
          <w:tcPr>
            <w:tcW w:w="3246" w:type="dxa"/>
            <w:vAlign w:val="center"/>
          </w:tcPr>
          <w:p w:rsidR="00C472E4" w:rsidRPr="003937BF" w:rsidRDefault="00C472E4" w:rsidP="003937BF">
            <w:pPr>
              <w:jc w:val="center"/>
              <w:rPr>
                <w:b/>
              </w:rPr>
            </w:pPr>
            <w:r w:rsidRPr="003937BF">
              <w:rPr>
                <w:b/>
              </w:rPr>
              <w:t xml:space="preserve">Week 14 – Nov </w:t>
            </w:r>
            <w:r w:rsidR="002B24A9">
              <w:rPr>
                <w:b/>
              </w:rPr>
              <w:t>22, 2021</w:t>
            </w:r>
          </w:p>
        </w:tc>
        <w:tc>
          <w:tcPr>
            <w:tcW w:w="3246" w:type="dxa"/>
            <w:vAlign w:val="center"/>
          </w:tcPr>
          <w:p w:rsidR="00C472E4" w:rsidRPr="003937BF" w:rsidRDefault="003937BF" w:rsidP="00A7055F">
            <w:pPr>
              <w:jc w:val="center"/>
              <w:rPr>
                <w:b/>
              </w:rPr>
            </w:pPr>
            <w:r w:rsidRPr="003937BF">
              <w:rPr>
                <w:b/>
              </w:rPr>
              <w:t>Thanksgiving</w:t>
            </w:r>
          </w:p>
        </w:tc>
        <w:tc>
          <w:tcPr>
            <w:tcW w:w="3246" w:type="dxa"/>
            <w:vAlign w:val="center"/>
          </w:tcPr>
          <w:p w:rsidR="00C472E4" w:rsidRPr="003937BF" w:rsidRDefault="003937BF" w:rsidP="00A7055F">
            <w:pPr>
              <w:jc w:val="center"/>
              <w:rPr>
                <w:b/>
              </w:rPr>
            </w:pPr>
            <w:r w:rsidRPr="003937BF">
              <w:rPr>
                <w:b/>
              </w:rPr>
              <w:t>Break</w:t>
            </w:r>
          </w:p>
        </w:tc>
      </w:tr>
      <w:tr w:rsidR="00C472E4" w:rsidTr="0024547A">
        <w:trPr>
          <w:trHeight w:val="475"/>
        </w:trPr>
        <w:tc>
          <w:tcPr>
            <w:tcW w:w="3246" w:type="dxa"/>
            <w:vAlign w:val="center"/>
          </w:tcPr>
          <w:p w:rsidR="00C472E4" w:rsidRPr="005B04B1" w:rsidRDefault="002B24A9" w:rsidP="003937BF">
            <w:pPr>
              <w:jc w:val="center"/>
            </w:pPr>
            <w:r>
              <w:t>Week 15 – Nov 29, 2021</w:t>
            </w:r>
          </w:p>
        </w:tc>
        <w:tc>
          <w:tcPr>
            <w:tcW w:w="3246" w:type="dxa"/>
            <w:vAlign w:val="center"/>
          </w:tcPr>
          <w:p w:rsidR="00C472E4" w:rsidRPr="002F2606" w:rsidRDefault="0043087B" w:rsidP="00A7055F">
            <w:pPr>
              <w:jc w:val="center"/>
            </w:pPr>
            <w:r>
              <w:t>Narcotics Investigations</w:t>
            </w:r>
          </w:p>
        </w:tc>
        <w:tc>
          <w:tcPr>
            <w:tcW w:w="3246" w:type="dxa"/>
            <w:vAlign w:val="center"/>
          </w:tcPr>
          <w:p w:rsidR="00C472E4" w:rsidRPr="00143D39" w:rsidRDefault="00A50F15" w:rsidP="00A7055F">
            <w:pPr>
              <w:jc w:val="center"/>
            </w:pPr>
            <w:r>
              <w:t>Inside Mexico’s Drug Cartel</w:t>
            </w:r>
          </w:p>
        </w:tc>
      </w:tr>
      <w:tr w:rsidR="00C472E4" w:rsidTr="0024547A">
        <w:trPr>
          <w:trHeight w:val="475"/>
        </w:trPr>
        <w:tc>
          <w:tcPr>
            <w:tcW w:w="3246" w:type="dxa"/>
            <w:vAlign w:val="center"/>
          </w:tcPr>
          <w:p w:rsidR="00C472E4" w:rsidRPr="00AE5BF0" w:rsidRDefault="00C472E4" w:rsidP="003937BF">
            <w:pPr>
              <w:jc w:val="center"/>
              <w:rPr>
                <w:b/>
              </w:rPr>
            </w:pPr>
            <w:r w:rsidRPr="00AE5BF0">
              <w:rPr>
                <w:b/>
              </w:rPr>
              <w:t xml:space="preserve">Week 16 – Dec </w:t>
            </w:r>
            <w:r w:rsidR="002B24A9">
              <w:rPr>
                <w:b/>
              </w:rPr>
              <w:t>6-9, 2021</w:t>
            </w:r>
          </w:p>
        </w:tc>
        <w:tc>
          <w:tcPr>
            <w:tcW w:w="3246" w:type="dxa"/>
            <w:vAlign w:val="center"/>
          </w:tcPr>
          <w:p w:rsidR="00C472E4" w:rsidRPr="008A53E6" w:rsidRDefault="00C472E4" w:rsidP="00A7055F">
            <w:pPr>
              <w:jc w:val="center"/>
              <w:rPr>
                <w:b/>
              </w:rPr>
            </w:pPr>
            <w:r>
              <w:rPr>
                <w:b/>
              </w:rPr>
              <w:t>Finals</w:t>
            </w:r>
          </w:p>
        </w:tc>
        <w:tc>
          <w:tcPr>
            <w:tcW w:w="3246" w:type="dxa"/>
            <w:vAlign w:val="center"/>
          </w:tcPr>
          <w:p w:rsidR="00C472E4" w:rsidRPr="008A53E6" w:rsidRDefault="00C472E4" w:rsidP="00A7055F">
            <w:pPr>
              <w:jc w:val="center"/>
              <w:rPr>
                <w:b/>
              </w:rPr>
            </w:pPr>
            <w:r>
              <w:rPr>
                <w:b/>
              </w:rPr>
              <w:t>Week</w:t>
            </w:r>
          </w:p>
        </w:tc>
      </w:tr>
    </w:tbl>
    <w:p w:rsidR="001C6243" w:rsidRDefault="001C6243">
      <w:pPr>
        <w:rPr>
          <w:rFonts w:ascii="Times New Roman" w:hAnsi="Times New Roman" w:cs="Times New Roman"/>
        </w:rPr>
      </w:pPr>
    </w:p>
    <w:p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rsidR="001F484F" w:rsidRDefault="001F484F" w:rsidP="004B1D52">
      <w:pPr>
        <w:widowControl w:val="0"/>
        <w:ind w:left="360"/>
        <w:rPr>
          <w:rFonts w:ascii="Times New Roman" w:hAnsi="Times New Roman" w:cs="Times New Roman"/>
        </w:rPr>
      </w:pP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rsidTr="00A50F15">
        <w:trPr>
          <w:trHeight w:val="384"/>
        </w:trPr>
        <w:tc>
          <w:tcPr>
            <w:tcW w:w="5403" w:type="dxa"/>
            <w:tcBorders>
              <w:top w:val="single" w:sz="12" w:space="0" w:color="000000"/>
              <w:left w:val="nil"/>
              <w:bottom w:val="single" w:sz="12" w:space="0" w:color="000000"/>
              <w:right w:val="nil"/>
            </w:tcBorders>
            <w:hideMark/>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81"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05"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683" w:type="dxa"/>
            <w:tcBorders>
              <w:top w:val="single" w:sz="12" w:space="0" w:color="000000"/>
              <w:left w:val="nil"/>
              <w:bottom w:val="single" w:sz="12" w:space="0" w:color="000000"/>
              <w:right w:val="nil"/>
            </w:tcBorders>
            <w:hideMark/>
          </w:tcPr>
          <w:p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rsidTr="00A50F15">
        <w:trPr>
          <w:trHeight w:val="387"/>
        </w:trPr>
        <w:tc>
          <w:tcPr>
            <w:tcW w:w="5403" w:type="dxa"/>
            <w:tcBorders>
              <w:top w:val="single" w:sz="2" w:space="0" w:color="000000"/>
              <w:left w:val="nil"/>
              <w:bottom w:val="nil"/>
              <w:right w:val="single" w:sz="2" w:space="0" w:color="000000"/>
            </w:tcBorders>
            <w:shd w:val="clear" w:color="auto" w:fill="BFBFBF" w:themeFill="background1" w:themeFillShade="BF"/>
            <w:hideMark/>
          </w:tcPr>
          <w:p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81"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2" w:space="0" w:color="000000"/>
              <w:left w:val="single" w:sz="2" w:space="0" w:color="000000"/>
              <w:bottom w:val="nil"/>
              <w:right w:val="single" w:sz="2" w:space="0" w:color="000000"/>
            </w:tcBorders>
            <w:shd w:val="clear" w:color="auto" w:fill="BFBFBF" w:themeFill="background1" w:themeFillShade="BF"/>
            <w:hideMark/>
          </w:tcPr>
          <w:p w:rsidR="000D0659" w:rsidRPr="001C6243" w:rsidRDefault="0024547A"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500</w:t>
            </w:r>
          </w:p>
        </w:tc>
      </w:tr>
      <w:tr w:rsidR="00143D39" w:rsidRPr="004B1D52" w:rsidTr="00A50F15">
        <w:tc>
          <w:tcPr>
            <w:tcW w:w="5403" w:type="dxa"/>
            <w:tcBorders>
              <w:top w:val="nil"/>
              <w:left w:val="nil"/>
              <w:bottom w:val="nil"/>
              <w:right w:val="single" w:sz="2" w:space="0" w:color="000000"/>
            </w:tcBorders>
          </w:tcPr>
          <w:p w:rsidR="00143D39" w:rsidRPr="001C6243" w:rsidRDefault="00143D39" w:rsidP="00B2790E">
            <w:pPr>
              <w:spacing w:before="100" w:beforeAutospacing="1" w:after="100" w:afterAutospacing="1"/>
              <w:ind w:left="342"/>
              <w:rPr>
                <w:rFonts w:asciiTheme="majorHAnsi" w:hAnsiTheme="majorHAnsi" w:cs="Times New Roman"/>
              </w:rPr>
            </w:pPr>
            <w:r>
              <w:rPr>
                <w:rFonts w:asciiTheme="majorHAnsi" w:hAnsiTheme="majorHAnsi" w:cs="Times New Roman"/>
              </w:rPr>
              <w:t xml:space="preserve">       </w:t>
            </w:r>
            <w:r w:rsidR="00B2790E">
              <w:rPr>
                <w:rFonts w:asciiTheme="majorHAnsi" w:hAnsiTheme="majorHAnsi" w:cs="Times New Roman"/>
              </w:rPr>
              <w:t>Online Assignments</w:t>
            </w:r>
          </w:p>
        </w:tc>
        <w:tc>
          <w:tcPr>
            <w:tcW w:w="1481" w:type="dxa"/>
            <w:tcBorders>
              <w:top w:val="nil"/>
              <w:left w:val="single" w:sz="2" w:space="0" w:color="000000"/>
              <w:bottom w:val="nil"/>
              <w:right w:val="single" w:sz="2" w:space="0" w:color="000000"/>
            </w:tcBorders>
          </w:tcPr>
          <w:p w:rsidR="00143D39" w:rsidRDefault="00A50F15" w:rsidP="00B2790E">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5</w:t>
            </w:r>
          </w:p>
        </w:tc>
        <w:tc>
          <w:tcPr>
            <w:tcW w:w="1405" w:type="dxa"/>
            <w:tcBorders>
              <w:top w:val="nil"/>
              <w:left w:val="single" w:sz="2" w:space="0" w:color="000000"/>
              <w:bottom w:val="nil"/>
              <w:right w:val="single" w:sz="2" w:space="0" w:color="000000"/>
            </w:tcBorders>
          </w:tcPr>
          <w:p w:rsidR="00143D39" w:rsidRDefault="00A50F15"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683" w:type="dxa"/>
            <w:tcBorders>
              <w:top w:val="nil"/>
              <w:left w:val="single" w:sz="2" w:space="0" w:color="000000"/>
              <w:bottom w:val="nil"/>
              <w:right w:val="single" w:sz="2" w:space="0" w:color="000000"/>
            </w:tcBorders>
          </w:tcPr>
          <w:p w:rsidR="00143D39" w:rsidRDefault="00A50F15"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500</w:t>
            </w:r>
          </w:p>
        </w:tc>
      </w:tr>
      <w:tr w:rsidR="000D0659" w:rsidRPr="004B1D52" w:rsidTr="00A50F15">
        <w:tc>
          <w:tcPr>
            <w:tcW w:w="5403" w:type="dxa"/>
            <w:tcBorders>
              <w:top w:val="single" w:sz="4" w:space="0" w:color="auto"/>
              <w:left w:val="nil"/>
              <w:bottom w:val="single" w:sz="2" w:space="0" w:color="000000"/>
              <w:right w:val="single" w:sz="2" w:space="0" w:color="000000"/>
            </w:tcBorders>
            <w:hideMark/>
          </w:tcPr>
          <w:p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hideMark/>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A50F15">
        <w:tc>
          <w:tcPr>
            <w:tcW w:w="5403" w:type="dxa"/>
            <w:tcBorders>
              <w:top w:val="single" w:sz="2" w:space="0" w:color="000000"/>
              <w:left w:val="nil"/>
              <w:bottom w:val="single" w:sz="4" w:space="0" w:color="auto"/>
              <w:right w:val="single" w:sz="2" w:space="0" w:color="000000"/>
            </w:tcBorders>
            <w:shd w:val="clear" w:color="auto" w:fill="BFBFBF" w:themeFill="background1" w:themeFillShade="BF"/>
          </w:tcPr>
          <w:p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81"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05"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683"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rsidTr="00A50F15">
        <w:tc>
          <w:tcPr>
            <w:tcW w:w="5403" w:type="dxa"/>
            <w:tcBorders>
              <w:top w:val="single" w:sz="4" w:space="0" w:color="auto"/>
              <w:left w:val="nil"/>
              <w:bottom w:val="single" w:sz="4" w:space="0" w:color="auto"/>
              <w:right w:val="single" w:sz="2" w:space="0" w:color="000000"/>
            </w:tcBorders>
            <w:shd w:val="clear" w:color="auto" w:fill="BFBFBF" w:themeFill="background1" w:themeFillShade="BF"/>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81"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05"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683"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rsidTr="00A50F15">
        <w:tc>
          <w:tcPr>
            <w:tcW w:w="5403" w:type="dxa"/>
            <w:tcBorders>
              <w:top w:val="single" w:sz="12" w:space="0" w:color="auto"/>
              <w:left w:val="nil"/>
              <w:bottom w:val="single" w:sz="12" w:space="0" w:color="auto"/>
              <w:right w:val="single" w:sz="2" w:space="0" w:color="000000"/>
            </w:tcBorders>
          </w:tcPr>
          <w:p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81" w:type="dxa"/>
            <w:tcBorders>
              <w:top w:val="single" w:sz="12" w:space="0" w:color="auto"/>
              <w:left w:val="single" w:sz="2" w:space="0" w:color="000000"/>
              <w:bottom w:val="single" w:sz="12" w:space="0" w:color="auto"/>
              <w:right w:val="single" w:sz="2" w:space="0" w:color="000000"/>
            </w:tcBorders>
          </w:tcPr>
          <w:p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12" w:space="0" w:color="auto"/>
              <w:left w:val="single" w:sz="2" w:space="0" w:color="000000"/>
              <w:bottom w:val="single" w:sz="12" w:space="0" w:color="auto"/>
              <w:right w:val="single" w:sz="2" w:space="0" w:color="000000"/>
            </w:tcBorders>
          </w:tcPr>
          <w:p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rsidR="00FB28FF" w:rsidRDefault="00FB28FF" w:rsidP="00A33282">
      <w:pPr>
        <w:widowControl w:val="0"/>
        <w:rPr>
          <w:rFonts w:ascii="Times New Roman" w:hAnsi="Times New Roman" w:cs="Times New Roman"/>
        </w:rPr>
      </w:pPr>
    </w:p>
    <w:p w:rsidR="005B04B1" w:rsidRDefault="005B04B1" w:rsidP="00A33282">
      <w:pPr>
        <w:widowControl w:val="0"/>
        <w:rPr>
          <w:rFonts w:ascii="Times New Roman" w:hAnsi="Times New Roman" w:cs="Times New Roman"/>
        </w:rPr>
      </w:pPr>
    </w:p>
    <w:p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tblInd w:w="360" w:type="dxa"/>
        <w:tblLook w:val="04A0" w:firstRow="1" w:lastRow="0" w:firstColumn="1" w:lastColumn="0" w:noHBand="0" w:noVBand="1"/>
      </w:tblPr>
      <w:tblGrid>
        <w:gridCol w:w="1548"/>
        <w:gridCol w:w="823"/>
      </w:tblGrid>
      <w:tr w:rsidR="00773C6F" w:rsidTr="00773C6F">
        <w:tc>
          <w:tcPr>
            <w:tcW w:w="1548" w:type="dxa"/>
          </w:tcPr>
          <w:p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390" w:type="dxa"/>
          </w:tcPr>
          <w:p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rsidTr="004354D2">
        <w:tc>
          <w:tcPr>
            <w:tcW w:w="1548"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390"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rsidTr="00773C6F">
        <w:tc>
          <w:tcPr>
            <w:tcW w:w="1548"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390"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rsidTr="004354D2">
        <w:tc>
          <w:tcPr>
            <w:tcW w:w="1548"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390"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rsidTr="00773C6F">
        <w:tc>
          <w:tcPr>
            <w:tcW w:w="1548"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390"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rsidTr="004354D2">
        <w:trPr>
          <w:trHeight w:val="37"/>
        </w:trPr>
        <w:tc>
          <w:tcPr>
            <w:tcW w:w="1548"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390"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rsidR="00C64451" w:rsidRPr="002D7E8E" w:rsidRDefault="002478E8" w:rsidP="002D7E8E">
      <w:pPr>
        <w:pStyle w:val="Heading2"/>
        <w:rPr>
          <w:b/>
        </w:rPr>
      </w:pPr>
      <w:r w:rsidRPr="002D7E8E">
        <w:rPr>
          <w:b/>
        </w:rPr>
        <w:t>Tests/Exams:</w:t>
      </w:r>
    </w:p>
    <w:p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4965BE">
        <w:rPr>
          <w:rFonts w:ascii="Times New Roman" w:hAnsi="Times New Roman" w:cs="Times New Roman"/>
          <w:b/>
        </w:rPr>
        <w:t xml:space="preserve">October </w:t>
      </w:r>
      <w:r w:rsidR="003737C3">
        <w:rPr>
          <w:rFonts w:ascii="Times New Roman" w:hAnsi="Times New Roman" w:cs="Times New Roman"/>
          <w:b/>
        </w:rPr>
        <w:t>1</w:t>
      </w:r>
      <w:r w:rsidR="002B24A9">
        <w:rPr>
          <w:rFonts w:ascii="Times New Roman" w:hAnsi="Times New Roman" w:cs="Times New Roman"/>
          <w:b/>
        </w:rPr>
        <w:t>7</w:t>
      </w:r>
      <w:r w:rsidR="00FB28FF">
        <w:rPr>
          <w:rFonts w:ascii="Times New Roman" w:hAnsi="Times New Roman" w:cs="Times New Roman"/>
          <w:b/>
        </w:rPr>
        <w:t>, 20</w:t>
      </w:r>
      <w:r w:rsidR="002B24A9">
        <w:rPr>
          <w:rFonts w:ascii="Times New Roman" w:hAnsi="Times New Roman" w:cs="Times New Roman"/>
          <w:b/>
        </w:rPr>
        <w:t>21</w:t>
      </w:r>
      <w:r w:rsidRPr="00533DA0">
        <w:rPr>
          <w:rFonts w:ascii="Times New Roman" w:hAnsi="Times New Roman" w:cs="Times New Roman"/>
          <w:b/>
        </w:rPr>
        <w:t xml:space="preserve"> </w:t>
      </w:r>
      <w:r w:rsidR="002B24A9">
        <w:rPr>
          <w:rFonts w:ascii="Times New Roman" w:hAnsi="Times New Roman" w:cs="Times New Roman"/>
          <w:b/>
        </w:rPr>
        <w:t>(Online)</w:t>
      </w:r>
    </w:p>
    <w:p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4965BE">
        <w:rPr>
          <w:rFonts w:ascii="Times New Roman" w:hAnsi="Times New Roman" w:cs="Times New Roman"/>
          <w:b/>
        </w:rPr>
        <w:t xml:space="preserve">Dec </w:t>
      </w:r>
      <w:r w:rsidR="002B24A9">
        <w:rPr>
          <w:rFonts w:ascii="Times New Roman" w:hAnsi="Times New Roman" w:cs="Times New Roman"/>
          <w:b/>
        </w:rPr>
        <w:t>6-9</w:t>
      </w:r>
      <w:r w:rsidR="00FB28FF">
        <w:rPr>
          <w:rFonts w:ascii="Times New Roman" w:hAnsi="Times New Roman" w:cs="Times New Roman"/>
          <w:b/>
        </w:rPr>
        <w:t>, 20</w:t>
      </w:r>
      <w:r w:rsidR="002B24A9">
        <w:rPr>
          <w:rFonts w:ascii="Times New Roman" w:hAnsi="Times New Roman" w:cs="Times New Roman"/>
          <w:b/>
        </w:rPr>
        <w:t>21</w:t>
      </w:r>
      <w:r w:rsidR="004965BE">
        <w:rPr>
          <w:rFonts w:ascii="Times New Roman" w:hAnsi="Times New Roman" w:cs="Times New Roman"/>
          <w:b/>
        </w:rPr>
        <w:t xml:space="preserve"> (Monday – Thursday)</w:t>
      </w:r>
      <w:r w:rsidR="00B4759F" w:rsidRPr="00533DA0">
        <w:rPr>
          <w:rFonts w:ascii="Times New Roman" w:hAnsi="Times New Roman" w:cs="Times New Roman"/>
          <w:b/>
        </w:rPr>
        <w:t xml:space="preserve"> </w:t>
      </w:r>
    </w:p>
    <w:p w:rsidR="00A65ACB" w:rsidRDefault="00A65ACB" w:rsidP="003525B9">
      <w:pPr>
        <w:tabs>
          <w:tab w:val="left" w:pos="360"/>
          <w:tab w:val="left" w:pos="2880"/>
        </w:tabs>
        <w:rPr>
          <w:rFonts w:ascii="Times New Roman" w:hAnsi="Times New Roman" w:cs="Times New Roman"/>
          <w:b/>
        </w:rPr>
      </w:pPr>
    </w:p>
    <w:p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rsidR="0043087B" w:rsidRDefault="0043087B">
      <w:pPr>
        <w:rPr>
          <w:rFonts w:ascii="Times New Roman" w:hAnsi="Times New Roman" w:cs="Times New Roman"/>
          <w:b/>
          <w:sz w:val="28"/>
          <w:szCs w:val="28"/>
        </w:rPr>
      </w:pPr>
    </w:p>
    <w:p w:rsidR="00C64451" w:rsidRPr="002D7E8E" w:rsidRDefault="0024547A">
      <w:pPr>
        <w:rPr>
          <w:rFonts w:ascii="Times New Roman" w:hAnsi="Times New Roman" w:cs="Times New Roman"/>
          <w:b/>
          <w:sz w:val="28"/>
          <w:szCs w:val="28"/>
        </w:rPr>
      </w:pPr>
      <w:r>
        <w:rPr>
          <w:rFonts w:ascii="Times New Roman" w:hAnsi="Times New Roman" w:cs="Times New Roman"/>
          <w:b/>
          <w:sz w:val="28"/>
          <w:szCs w:val="28"/>
        </w:rPr>
        <w:t>A</w:t>
      </w:r>
      <w:r w:rsidR="00C64451" w:rsidRPr="002D7E8E">
        <w:rPr>
          <w:rFonts w:ascii="Times New Roman" w:hAnsi="Times New Roman" w:cs="Times New Roman"/>
          <w:b/>
          <w:sz w:val="28"/>
          <w:szCs w:val="28"/>
        </w:rPr>
        <w:t>ssignments:</w:t>
      </w:r>
    </w:p>
    <w:p w:rsidR="00CE47CB" w:rsidRPr="004B1D52" w:rsidRDefault="0024547A" w:rsidP="004B1D52">
      <w:pPr>
        <w:pStyle w:val="Heading2"/>
        <w:ind w:left="360"/>
        <w:rPr>
          <w:rFonts w:ascii="Times New Roman" w:hAnsi="Times New Roman"/>
        </w:rPr>
      </w:pPr>
      <w:r>
        <w:rPr>
          <w:rFonts w:ascii="Times New Roman" w:hAnsi="Times New Roman"/>
        </w:rPr>
        <w:t>Online</w:t>
      </w:r>
      <w:r w:rsidR="00CE47CB" w:rsidRPr="004B1D52">
        <w:rPr>
          <w:rFonts w:ascii="Times New Roman" w:hAnsi="Times New Roman"/>
        </w:rPr>
        <w:t xml:space="preserve"> Assignments:</w:t>
      </w:r>
    </w:p>
    <w:p w:rsidR="002D7E8E" w:rsidRDefault="002D7E8E" w:rsidP="00D379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will be </w:t>
      </w:r>
      <w:r w:rsidR="00A50F15">
        <w:rPr>
          <w:rFonts w:ascii="Times New Roman" w:hAnsi="Times New Roman"/>
          <w:bCs/>
          <w:sz w:val="24"/>
          <w:szCs w:val="24"/>
        </w:rPr>
        <w:t>five (5)</w:t>
      </w:r>
      <w:r>
        <w:rPr>
          <w:rFonts w:ascii="Times New Roman" w:hAnsi="Times New Roman"/>
          <w:bCs/>
          <w:sz w:val="24"/>
          <w:szCs w:val="24"/>
        </w:rPr>
        <w:t xml:space="preserve"> </w:t>
      </w:r>
      <w:r w:rsidR="0024547A">
        <w:rPr>
          <w:rFonts w:ascii="Times New Roman" w:hAnsi="Times New Roman"/>
          <w:bCs/>
          <w:sz w:val="24"/>
          <w:szCs w:val="24"/>
        </w:rPr>
        <w:t>online</w:t>
      </w:r>
      <w:r>
        <w:rPr>
          <w:rFonts w:ascii="Times New Roman" w:hAnsi="Times New Roman"/>
          <w:bCs/>
          <w:sz w:val="24"/>
          <w:szCs w:val="24"/>
        </w:rPr>
        <w:t xml:space="preserve"> assignments</w:t>
      </w:r>
      <w:r w:rsidR="003737C3">
        <w:rPr>
          <w:rFonts w:ascii="Times New Roman" w:hAnsi="Times New Roman"/>
          <w:bCs/>
          <w:sz w:val="24"/>
          <w:szCs w:val="24"/>
        </w:rPr>
        <w:t xml:space="preserve"> </w:t>
      </w:r>
      <w:r>
        <w:rPr>
          <w:rFonts w:ascii="Times New Roman" w:hAnsi="Times New Roman"/>
          <w:bCs/>
          <w:sz w:val="24"/>
          <w:szCs w:val="24"/>
        </w:rPr>
        <w:t xml:space="preserve">that will be completed during this course.  </w:t>
      </w:r>
      <w:r w:rsidRPr="00D3798B">
        <w:rPr>
          <w:rFonts w:ascii="Times New Roman" w:hAnsi="Times New Roman"/>
          <w:b/>
          <w:bCs/>
          <w:sz w:val="24"/>
          <w:szCs w:val="24"/>
        </w:rPr>
        <w:t xml:space="preserve">Each assignment will be worth </w:t>
      </w:r>
      <w:r w:rsidR="00A50F15">
        <w:rPr>
          <w:rFonts w:ascii="Times New Roman" w:hAnsi="Times New Roman"/>
          <w:b/>
          <w:bCs/>
          <w:sz w:val="24"/>
          <w:szCs w:val="24"/>
        </w:rPr>
        <w:t>100</w:t>
      </w:r>
      <w:r w:rsidRPr="00D3798B">
        <w:rPr>
          <w:rFonts w:ascii="Times New Roman" w:hAnsi="Times New Roman"/>
          <w:b/>
          <w:bCs/>
          <w:sz w:val="24"/>
          <w:szCs w:val="24"/>
        </w:rPr>
        <w:t xml:space="preserve"> points of the students’ overall grade.</w:t>
      </w:r>
      <w:r>
        <w:rPr>
          <w:rFonts w:ascii="Times New Roman" w:hAnsi="Times New Roman"/>
          <w:bCs/>
          <w:sz w:val="24"/>
          <w:szCs w:val="24"/>
        </w:rPr>
        <w:t xml:space="preserve">  All necessary materials and direction will be provided by the instructor </w:t>
      </w:r>
      <w:r w:rsidR="0024547A">
        <w:rPr>
          <w:rFonts w:ascii="Times New Roman" w:hAnsi="Times New Roman"/>
          <w:bCs/>
          <w:sz w:val="24"/>
          <w:szCs w:val="24"/>
        </w:rPr>
        <w:t>through the Blackboard environment</w:t>
      </w:r>
      <w:r>
        <w:rPr>
          <w:rFonts w:ascii="Times New Roman" w:hAnsi="Times New Roman"/>
          <w:bCs/>
          <w:sz w:val="24"/>
          <w:szCs w:val="24"/>
        </w:rPr>
        <w:t xml:space="preserve">.  </w:t>
      </w:r>
      <w:r w:rsidR="0024547A">
        <w:rPr>
          <w:rFonts w:ascii="Times New Roman" w:hAnsi="Times New Roman"/>
          <w:bCs/>
          <w:sz w:val="24"/>
          <w:szCs w:val="24"/>
        </w:rPr>
        <w:t xml:space="preserve">All online assignments must be completed during the week that they are assigned for full credit.  However, all </w:t>
      </w:r>
      <w:r w:rsidR="0024547A">
        <w:rPr>
          <w:rFonts w:ascii="Times New Roman" w:hAnsi="Times New Roman"/>
          <w:bCs/>
          <w:sz w:val="24"/>
          <w:szCs w:val="24"/>
        </w:rPr>
        <w:lastRenderedPageBreak/>
        <w:t>assignments will be available to the student throughout the length of the course and a student may get credit for any late work submitted with a 10% deduction.</w:t>
      </w:r>
      <w:r>
        <w:rPr>
          <w:rFonts w:ascii="Times New Roman" w:hAnsi="Times New Roman"/>
          <w:bCs/>
          <w:sz w:val="24"/>
          <w:szCs w:val="24"/>
        </w:rPr>
        <w:t xml:space="preserve">  </w:t>
      </w:r>
    </w:p>
    <w:p w:rsidR="00D93CB3" w:rsidRPr="00A85154" w:rsidRDefault="00D93CB3" w:rsidP="004B1D52">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w:t>
      </w:r>
      <w:r w:rsidR="00D60764" w:rsidRPr="00A85154">
        <w:rPr>
          <w:rFonts w:ascii="Times New Roman" w:hAnsi="Times New Roman"/>
          <w:bCs/>
          <w:sz w:val="24"/>
          <w:szCs w:val="24"/>
          <w:u w:val="single"/>
        </w:rPr>
        <w:t>the above stated learning outcomes</w:t>
      </w:r>
      <w:r w:rsidRPr="00A85154">
        <w:rPr>
          <w:rFonts w:ascii="Times New Roman" w:hAnsi="Times New Roman"/>
          <w:bCs/>
          <w:sz w:val="24"/>
          <w:szCs w:val="24"/>
          <w:u w:val="single"/>
        </w:rPr>
        <w:t>.</w:t>
      </w:r>
      <w:r w:rsidR="00D60764" w:rsidRPr="00A85154">
        <w:rPr>
          <w:rFonts w:ascii="Times New Roman" w:hAnsi="Times New Roman"/>
          <w:bCs/>
          <w:sz w:val="24"/>
          <w:szCs w:val="24"/>
          <w:u w:val="single"/>
        </w:rPr>
        <w:t xml:space="preserve">  </w:t>
      </w:r>
    </w:p>
    <w:p w:rsidR="003E542F" w:rsidRPr="004B1D52" w:rsidRDefault="003E542F">
      <w:pPr>
        <w:rPr>
          <w:rFonts w:ascii="Times New Roman" w:hAnsi="Times New Roman" w:cs="Times New Roman"/>
        </w:rPr>
      </w:pPr>
    </w:p>
    <w:p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rsidR="00DD1736" w:rsidRPr="004B1D52" w:rsidRDefault="00DD1736" w:rsidP="003E542F">
      <w:pPr>
        <w:rPr>
          <w:rFonts w:ascii="Times New Roman" w:hAnsi="Times New Roman" w:cs="Times New Roman"/>
          <w:b/>
        </w:rPr>
      </w:pPr>
    </w:p>
    <w:p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24547A">
        <w:rPr>
          <w:rFonts w:ascii="Times New Roman" w:hAnsi="Times New Roman" w:cs="Times New Roman"/>
          <w:b/>
        </w:rPr>
        <w:t xml:space="preserve">  </w:t>
      </w:r>
      <w:r w:rsidR="00A812E0">
        <w:rPr>
          <w:rFonts w:ascii="Times New Roman" w:hAnsi="Times New Roman" w:cs="Times New Roman"/>
        </w:rPr>
        <w:t xml:space="preserve">  </w:t>
      </w:r>
    </w:p>
    <w:p w:rsidR="0024547A" w:rsidRDefault="0024547A" w:rsidP="004B1D52">
      <w:pPr>
        <w:ind w:left="360"/>
        <w:rPr>
          <w:rFonts w:ascii="Times New Roman" w:hAnsi="Times New Roman" w:cs="Times New Roman"/>
        </w:rPr>
      </w:pPr>
    </w:p>
    <w:p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2B24A9">
        <w:rPr>
          <w:rFonts w:ascii="Times New Roman" w:hAnsi="Times New Roman" w:cs="Times New Roman"/>
          <w:b/>
        </w:rPr>
        <w:t>November 16, 2021</w:t>
      </w:r>
      <w:bookmarkStart w:id="0" w:name="_GoBack"/>
      <w:bookmarkEnd w:id="0"/>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rsidR="00DD1736" w:rsidRPr="004B1D52" w:rsidRDefault="00DD1736" w:rsidP="00DD1736">
      <w:pPr>
        <w:widowControl w:val="0"/>
        <w:rPr>
          <w:rFonts w:ascii="Times New Roman" w:hAnsi="Times New Roman" w:cs="Times New Roman"/>
          <w:i/>
        </w:rPr>
      </w:pP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rsidR="00DD1736" w:rsidRPr="004B1D52" w:rsidRDefault="00DD1736" w:rsidP="00DD1736">
      <w:pPr>
        <w:widowControl w:val="0"/>
        <w:rPr>
          <w:rFonts w:ascii="Times New Roman" w:hAnsi="Times New Roman" w:cs="Times New Roman"/>
        </w:rPr>
      </w:pPr>
    </w:p>
    <w:p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rsidR="001D4CD5" w:rsidRPr="004B1D52" w:rsidRDefault="001D4CD5" w:rsidP="001D4CD5">
      <w:pPr>
        <w:pStyle w:val="PlainText"/>
        <w:rPr>
          <w:rFonts w:ascii="Times New Roman" w:hAnsi="Times New Roman"/>
          <w:b/>
        </w:rPr>
      </w:pPr>
    </w:p>
    <w:p w:rsidR="001D4CD5" w:rsidRPr="004B1D52" w:rsidRDefault="001D4CD5" w:rsidP="001D4CD5">
      <w:pPr>
        <w:pStyle w:val="Footer"/>
        <w:rPr>
          <w:b/>
          <w:bCs/>
          <w:szCs w:val="20"/>
        </w:rPr>
      </w:pPr>
      <w:r w:rsidRPr="004B1D52">
        <w:rPr>
          <w:b/>
          <w:bCs/>
          <w:szCs w:val="20"/>
        </w:rPr>
        <w:t>Academic Ethics</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B1D52" w:rsidRDefault="0024549D" w:rsidP="00C35A15">
      <w:pPr>
        <w:rPr>
          <w:rFonts w:ascii="Times New Roman" w:hAnsi="Times New Roman" w:cs="Times New Roman"/>
        </w:rPr>
      </w:pPr>
    </w:p>
    <w:p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rsidR="00DE1543" w:rsidRDefault="00DE1543" w:rsidP="004B1D52">
      <w:pPr>
        <w:ind w:left="360"/>
        <w:rPr>
          <w:rFonts w:ascii="Times New Roman" w:hAnsi="Times New Roman" w:cs="Times New Roman"/>
          <w:szCs w:val="32"/>
        </w:rPr>
      </w:pPr>
    </w:p>
    <w:p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B1D52" w:rsidRDefault="0024549D" w:rsidP="00C35A15">
      <w:pPr>
        <w:rPr>
          <w:rFonts w:ascii="Times New Roman" w:hAnsi="Times New Roman" w:cs="Times New Roman"/>
          <w:color w:val="313131"/>
          <w:szCs w:val="32"/>
        </w:rPr>
      </w:pPr>
    </w:p>
    <w:p w:rsidR="00A812E0" w:rsidRDefault="00A812E0" w:rsidP="004B1D52">
      <w:pPr>
        <w:rPr>
          <w:rFonts w:ascii="Times New Roman" w:hAnsi="Times New Roman" w:cs="Times New Roman"/>
          <w:b/>
          <w:bCs/>
        </w:rPr>
      </w:pPr>
    </w:p>
    <w:p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rsidR="00DE1543" w:rsidRDefault="00DE1543" w:rsidP="00CB6438">
      <w:pPr>
        <w:ind w:left="360"/>
        <w:rPr>
          <w:rFonts w:ascii="Times New Roman" w:hAnsi="Times New Roman" w:cs="Times New Roman"/>
          <w:bCs/>
        </w:rPr>
      </w:pPr>
    </w:p>
    <w:p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w:t>
      </w:r>
      <w:r w:rsidRPr="00CB6438">
        <w:rPr>
          <w:rFonts w:ascii="Times New Roman" w:hAnsi="Times New Roman" w:cs="Times New Roman"/>
        </w:rPr>
        <w:lastRenderedPageBreak/>
        <w:t xml:space="preserve">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A3"/>
    <w:rsid w:val="000267E8"/>
    <w:rsid w:val="00051FD7"/>
    <w:rsid w:val="000614C2"/>
    <w:rsid w:val="000618CE"/>
    <w:rsid w:val="00064EDC"/>
    <w:rsid w:val="000858AC"/>
    <w:rsid w:val="000A267E"/>
    <w:rsid w:val="000B2B8B"/>
    <w:rsid w:val="000B5055"/>
    <w:rsid w:val="000C03CB"/>
    <w:rsid w:val="000D0659"/>
    <w:rsid w:val="000D763D"/>
    <w:rsid w:val="000E005E"/>
    <w:rsid w:val="000E0865"/>
    <w:rsid w:val="000E39A7"/>
    <w:rsid w:val="00101CF1"/>
    <w:rsid w:val="00121692"/>
    <w:rsid w:val="0012432C"/>
    <w:rsid w:val="001410A3"/>
    <w:rsid w:val="00143D39"/>
    <w:rsid w:val="00146119"/>
    <w:rsid w:val="00151D85"/>
    <w:rsid w:val="00182E7E"/>
    <w:rsid w:val="001A7DDD"/>
    <w:rsid w:val="001B1D1F"/>
    <w:rsid w:val="001C0F44"/>
    <w:rsid w:val="001C6243"/>
    <w:rsid w:val="001D01ED"/>
    <w:rsid w:val="001D4CD5"/>
    <w:rsid w:val="001E1926"/>
    <w:rsid w:val="001E560F"/>
    <w:rsid w:val="001F484F"/>
    <w:rsid w:val="001F6CEA"/>
    <w:rsid w:val="002065A7"/>
    <w:rsid w:val="00224024"/>
    <w:rsid w:val="00235C05"/>
    <w:rsid w:val="0024547A"/>
    <w:rsid w:val="0024549D"/>
    <w:rsid w:val="00246828"/>
    <w:rsid w:val="002478E8"/>
    <w:rsid w:val="002530ED"/>
    <w:rsid w:val="002647F0"/>
    <w:rsid w:val="002B24A9"/>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7E06"/>
    <w:rsid w:val="00373510"/>
    <w:rsid w:val="003737C3"/>
    <w:rsid w:val="00377901"/>
    <w:rsid w:val="00384F70"/>
    <w:rsid w:val="003937BF"/>
    <w:rsid w:val="003B2201"/>
    <w:rsid w:val="003E1E8C"/>
    <w:rsid w:val="003E542F"/>
    <w:rsid w:val="003F3B9F"/>
    <w:rsid w:val="00400128"/>
    <w:rsid w:val="00407E22"/>
    <w:rsid w:val="004134B1"/>
    <w:rsid w:val="004270F9"/>
    <w:rsid w:val="0043087B"/>
    <w:rsid w:val="004354D2"/>
    <w:rsid w:val="004500FD"/>
    <w:rsid w:val="0045252F"/>
    <w:rsid w:val="004614F7"/>
    <w:rsid w:val="00471EC3"/>
    <w:rsid w:val="00494F5F"/>
    <w:rsid w:val="004965BE"/>
    <w:rsid w:val="004A0140"/>
    <w:rsid w:val="004B1D52"/>
    <w:rsid w:val="004E65A1"/>
    <w:rsid w:val="005005BB"/>
    <w:rsid w:val="00502D1A"/>
    <w:rsid w:val="0050308F"/>
    <w:rsid w:val="00505B9D"/>
    <w:rsid w:val="005100A7"/>
    <w:rsid w:val="00511AA5"/>
    <w:rsid w:val="00533DA0"/>
    <w:rsid w:val="005549A9"/>
    <w:rsid w:val="00574B94"/>
    <w:rsid w:val="005903E4"/>
    <w:rsid w:val="005A2A25"/>
    <w:rsid w:val="005B04B1"/>
    <w:rsid w:val="005C5864"/>
    <w:rsid w:val="005D1D9C"/>
    <w:rsid w:val="005D5F33"/>
    <w:rsid w:val="005E5BAA"/>
    <w:rsid w:val="006067A3"/>
    <w:rsid w:val="00615F41"/>
    <w:rsid w:val="00626B63"/>
    <w:rsid w:val="00626BE7"/>
    <w:rsid w:val="00631EA6"/>
    <w:rsid w:val="006321A9"/>
    <w:rsid w:val="00635840"/>
    <w:rsid w:val="00652AFE"/>
    <w:rsid w:val="00655DF0"/>
    <w:rsid w:val="00665695"/>
    <w:rsid w:val="006B5522"/>
    <w:rsid w:val="006D0524"/>
    <w:rsid w:val="006D7AAA"/>
    <w:rsid w:val="006E66A0"/>
    <w:rsid w:val="006F2698"/>
    <w:rsid w:val="006F7D63"/>
    <w:rsid w:val="00700ABA"/>
    <w:rsid w:val="007266E9"/>
    <w:rsid w:val="00731E2D"/>
    <w:rsid w:val="0076001A"/>
    <w:rsid w:val="00760125"/>
    <w:rsid w:val="0076613A"/>
    <w:rsid w:val="00773C6F"/>
    <w:rsid w:val="00780DCD"/>
    <w:rsid w:val="00790F7B"/>
    <w:rsid w:val="00794A59"/>
    <w:rsid w:val="0079734B"/>
    <w:rsid w:val="007C73BC"/>
    <w:rsid w:val="007C78D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74C19"/>
    <w:rsid w:val="00880209"/>
    <w:rsid w:val="008869BF"/>
    <w:rsid w:val="0089594A"/>
    <w:rsid w:val="008A53E6"/>
    <w:rsid w:val="008B3E0F"/>
    <w:rsid w:val="008B6024"/>
    <w:rsid w:val="008F66E9"/>
    <w:rsid w:val="00901ABC"/>
    <w:rsid w:val="00916DCE"/>
    <w:rsid w:val="009879A0"/>
    <w:rsid w:val="009C793D"/>
    <w:rsid w:val="009D5DF1"/>
    <w:rsid w:val="009D619C"/>
    <w:rsid w:val="009D6398"/>
    <w:rsid w:val="009F7D12"/>
    <w:rsid w:val="00A01AEC"/>
    <w:rsid w:val="00A17B59"/>
    <w:rsid w:val="00A33282"/>
    <w:rsid w:val="00A36742"/>
    <w:rsid w:val="00A50F15"/>
    <w:rsid w:val="00A62E44"/>
    <w:rsid w:val="00A65ACB"/>
    <w:rsid w:val="00A7055F"/>
    <w:rsid w:val="00A812E0"/>
    <w:rsid w:val="00A85154"/>
    <w:rsid w:val="00AB114B"/>
    <w:rsid w:val="00B177AC"/>
    <w:rsid w:val="00B2790E"/>
    <w:rsid w:val="00B46EA7"/>
    <w:rsid w:val="00B4759F"/>
    <w:rsid w:val="00B6391E"/>
    <w:rsid w:val="00B65BDE"/>
    <w:rsid w:val="00B93D1F"/>
    <w:rsid w:val="00B972A8"/>
    <w:rsid w:val="00BA1682"/>
    <w:rsid w:val="00BA1944"/>
    <w:rsid w:val="00BD6276"/>
    <w:rsid w:val="00BF35DA"/>
    <w:rsid w:val="00C02824"/>
    <w:rsid w:val="00C35A15"/>
    <w:rsid w:val="00C40898"/>
    <w:rsid w:val="00C472E4"/>
    <w:rsid w:val="00C61171"/>
    <w:rsid w:val="00C62E27"/>
    <w:rsid w:val="00C64451"/>
    <w:rsid w:val="00C65F2C"/>
    <w:rsid w:val="00C7531A"/>
    <w:rsid w:val="00C77113"/>
    <w:rsid w:val="00C87DE8"/>
    <w:rsid w:val="00CA036B"/>
    <w:rsid w:val="00CB2A0D"/>
    <w:rsid w:val="00CB5875"/>
    <w:rsid w:val="00CB6438"/>
    <w:rsid w:val="00CD45C3"/>
    <w:rsid w:val="00CE090F"/>
    <w:rsid w:val="00CE47CB"/>
    <w:rsid w:val="00CE5BE3"/>
    <w:rsid w:val="00CF38CF"/>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A61C5"/>
    <w:rsid w:val="00EC53D7"/>
    <w:rsid w:val="00ED3DB8"/>
    <w:rsid w:val="00ED5C61"/>
    <w:rsid w:val="00ED6355"/>
    <w:rsid w:val="00EF1F54"/>
    <w:rsid w:val="00F02844"/>
    <w:rsid w:val="00F45421"/>
    <w:rsid w:val="00F45597"/>
    <w:rsid w:val="00F52C18"/>
    <w:rsid w:val="00F62638"/>
    <w:rsid w:val="00F7490D"/>
    <w:rsid w:val="00F9074C"/>
    <w:rsid w:val="00FA22F6"/>
    <w:rsid w:val="00FA2F54"/>
    <w:rsid w:val="00FA401D"/>
    <w:rsid w:val="00FA4613"/>
    <w:rsid w:val="00FB28FF"/>
    <w:rsid w:val="00FC208D"/>
    <w:rsid w:val="00FC755A"/>
    <w:rsid w:val="00FD1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5:docId w15:val="{28664BA9-CE6D-4C42-944B-C1700BAA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9D06C-878F-44F9-AFE3-C5EB718A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2018-01-17T03:10:00Z</cp:lastPrinted>
  <dcterms:created xsi:type="dcterms:W3CDTF">2021-08-07T21:21:00Z</dcterms:created>
  <dcterms:modified xsi:type="dcterms:W3CDTF">2021-08-07T21:21:00Z</dcterms:modified>
</cp:coreProperties>
</file>