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B6B5B" w14:textId="64F907BC" w:rsidR="00ED0E6E" w:rsidRPr="000C5487" w:rsidRDefault="003F0EA1" w:rsidP="002B7274">
      <w:pPr>
        <w:pStyle w:val="TableParagraph"/>
        <w:spacing w:line="366" w:lineRule="exact"/>
        <w:ind w:left="1908" w:right="-250"/>
        <w:rPr>
          <w:rFonts w:ascii="Times New Roman" w:hAnsi="Times New Roman" w:cs="Times New Roman"/>
          <w:b/>
          <w:spacing w:val="-1"/>
          <w:sz w:val="32"/>
        </w:rPr>
      </w:pPr>
      <w:r w:rsidRPr="000C5487">
        <w:rPr>
          <w:rFonts w:ascii="Times New Roman" w:hAnsi="Times New Roman" w:cs="Times New Roman"/>
          <w:b/>
          <w:spacing w:val="-1"/>
          <w:sz w:val="32"/>
        </w:rPr>
        <w:t xml:space="preserve">History 2301:  </w:t>
      </w:r>
      <w:r w:rsidR="00ED0E6E" w:rsidRPr="000C5487">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5487">
        <w:rPr>
          <w:rFonts w:ascii="Times New Roman" w:hAnsi="Times New Roman" w:cs="Times New Roman"/>
          <w:b/>
          <w:spacing w:val="-1"/>
          <w:sz w:val="32"/>
        </w:rPr>
        <w:t>Survey of Texas History</w:t>
      </w:r>
    </w:p>
    <w:p w14:paraId="5B5254EE" w14:textId="149536BB" w:rsidR="00ED0E6E" w:rsidRPr="000C5487" w:rsidRDefault="00ED0E6E" w:rsidP="00ED0E6E">
      <w:pPr>
        <w:pStyle w:val="TableParagraph"/>
        <w:spacing w:line="279" w:lineRule="exact"/>
        <w:ind w:left="1908"/>
        <w:rPr>
          <w:rFonts w:ascii="Times New Roman" w:hAnsi="Times New Roman" w:cs="Times New Roman"/>
          <w:sz w:val="24"/>
        </w:rPr>
      </w:pPr>
      <w:r w:rsidRPr="000C5487">
        <w:rPr>
          <w:rFonts w:ascii="Times New Roman" w:hAnsi="Times New Roman" w:cs="Times New Roman"/>
          <w:b/>
          <w:spacing w:val="-1"/>
          <w:sz w:val="24"/>
        </w:rPr>
        <w:t>Course</w:t>
      </w:r>
      <w:r w:rsidRPr="000C5487">
        <w:rPr>
          <w:rFonts w:ascii="Times New Roman" w:hAnsi="Times New Roman" w:cs="Times New Roman"/>
          <w:b/>
          <w:spacing w:val="-4"/>
          <w:sz w:val="24"/>
        </w:rPr>
        <w:t xml:space="preserve"> </w:t>
      </w:r>
      <w:r w:rsidRPr="000C5487">
        <w:rPr>
          <w:rFonts w:ascii="Times New Roman" w:hAnsi="Times New Roman" w:cs="Times New Roman"/>
          <w:b/>
          <w:spacing w:val="-1"/>
          <w:sz w:val="24"/>
        </w:rPr>
        <w:t>Syllabus:</w:t>
      </w:r>
      <w:r w:rsidRPr="000C5487">
        <w:rPr>
          <w:rFonts w:ascii="Times New Roman" w:hAnsi="Times New Roman" w:cs="Times New Roman"/>
          <w:b/>
          <w:spacing w:val="-3"/>
          <w:sz w:val="24"/>
        </w:rPr>
        <w:t xml:space="preserve"> </w:t>
      </w:r>
      <w:r w:rsidR="0047233E">
        <w:rPr>
          <w:rFonts w:ascii="Times New Roman" w:hAnsi="Times New Roman" w:cs="Times New Roman"/>
          <w:b/>
          <w:spacing w:val="-1"/>
          <w:sz w:val="32"/>
        </w:rPr>
        <w:t xml:space="preserve">Fall </w:t>
      </w:r>
      <w:r w:rsidR="002B7274" w:rsidRPr="000C5487">
        <w:rPr>
          <w:rFonts w:ascii="Times New Roman" w:hAnsi="Times New Roman" w:cs="Times New Roman"/>
          <w:b/>
          <w:spacing w:val="-1"/>
          <w:sz w:val="32"/>
        </w:rPr>
        <w:t>2020</w:t>
      </w:r>
    </w:p>
    <w:p w14:paraId="00910442" w14:textId="77777777" w:rsidR="00ED0E6E" w:rsidRPr="000C5487" w:rsidRDefault="00ED0E6E" w:rsidP="00ED0E6E">
      <w:pPr>
        <w:pStyle w:val="TableParagraph"/>
        <w:spacing w:line="279" w:lineRule="exact"/>
        <w:ind w:left="1908"/>
        <w:rPr>
          <w:rFonts w:ascii="Times New Roman" w:hAnsi="Times New Roman" w:cs="Times New Roman"/>
          <w:sz w:val="4"/>
          <w:szCs w:val="4"/>
        </w:rPr>
      </w:pPr>
      <w:r w:rsidRPr="000C5487">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0C5487"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0C5487" w:rsidRDefault="00ED0E6E" w:rsidP="00ED0E6E">
      <w:pPr>
        <w:pStyle w:val="TableParagraph"/>
        <w:ind w:left="1908"/>
        <w:rPr>
          <w:rFonts w:ascii="Times New Roman" w:eastAsia="Times New Roman" w:hAnsi="Times New Roman" w:cs="Times New Roman"/>
          <w:sz w:val="18"/>
          <w:szCs w:val="18"/>
        </w:rPr>
      </w:pPr>
      <w:r w:rsidRPr="000C5487">
        <w:rPr>
          <w:rFonts w:ascii="Times New Roman" w:eastAsia="Times New Roman" w:hAnsi="Times New Roman" w:cs="Times New Roman"/>
          <w:b/>
          <w:bCs/>
          <w:i/>
          <w:sz w:val="18"/>
          <w:szCs w:val="18"/>
        </w:rPr>
        <w:t>“Northeast</w:t>
      </w:r>
      <w:r w:rsidRPr="000C5487">
        <w:rPr>
          <w:rFonts w:ascii="Times New Roman" w:eastAsia="Times New Roman" w:hAnsi="Times New Roman" w:cs="Times New Roman"/>
          <w:b/>
          <w:bCs/>
          <w:i/>
          <w:spacing w:val="-4"/>
          <w:sz w:val="18"/>
          <w:szCs w:val="18"/>
        </w:rPr>
        <w:t xml:space="preserve"> </w:t>
      </w:r>
      <w:r w:rsidRPr="000C5487">
        <w:rPr>
          <w:rFonts w:ascii="Times New Roman" w:eastAsia="Times New Roman" w:hAnsi="Times New Roman" w:cs="Times New Roman"/>
          <w:b/>
          <w:bCs/>
          <w:i/>
          <w:sz w:val="18"/>
          <w:szCs w:val="18"/>
        </w:rPr>
        <w:t>Texas</w:t>
      </w:r>
      <w:r w:rsidRPr="000C5487">
        <w:rPr>
          <w:rFonts w:ascii="Times New Roman" w:eastAsia="Times New Roman" w:hAnsi="Times New Roman" w:cs="Times New Roman"/>
          <w:b/>
          <w:bCs/>
          <w:i/>
          <w:spacing w:val="-2"/>
          <w:sz w:val="18"/>
          <w:szCs w:val="18"/>
        </w:rPr>
        <w:t xml:space="preserve"> </w:t>
      </w:r>
      <w:r w:rsidRPr="000C5487">
        <w:rPr>
          <w:rFonts w:ascii="Times New Roman" w:eastAsia="Times New Roman" w:hAnsi="Times New Roman" w:cs="Times New Roman"/>
          <w:b/>
          <w:bCs/>
          <w:i/>
          <w:spacing w:val="-1"/>
          <w:sz w:val="18"/>
          <w:szCs w:val="18"/>
        </w:rPr>
        <w:t>Community</w:t>
      </w:r>
      <w:r w:rsidRPr="000C5487">
        <w:rPr>
          <w:rFonts w:ascii="Times New Roman" w:eastAsia="Times New Roman" w:hAnsi="Times New Roman" w:cs="Times New Roman"/>
          <w:b/>
          <w:bCs/>
          <w:i/>
          <w:spacing w:val="-2"/>
          <w:sz w:val="18"/>
          <w:szCs w:val="18"/>
        </w:rPr>
        <w:t xml:space="preserve"> </w:t>
      </w:r>
      <w:r w:rsidRPr="000C5487">
        <w:rPr>
          <w:rFonts w:ascii="Times New Roman" w:eastAsia="Times New Roman" w:hAnsi="Times New Roman" w:cs="Times New Roman"/>
          <w:b/>
          <w:bCs/>
          <w:i/>
          <w:spacing w:val="-1"/>
          <w:sz w:val="18"/>
          <w:szCs w:val="18"/>
        </w:rPr>
        <w:t>College</w:t>
      </w:r>
      <w:r w:rsidRPr="000C5487">
        <w:rPr>
          <w:rFonts w:ascii="Times New Roman" w:eastAsia="Times New Roman" w:hAnsi="Times New Roman" w:cs="Times New Roman"/>
          <w:b/>
          <w:bCs/>
          <w:i/>
          <w:spacing w:val="-2"/>
          <w:sz w:val="18"/>
          <w:szCs w:val="18"/>
        </w:rPr>
        <w:t xml:space="preserve"> </w:t>
      </w:r>
      <w:r w:rsidRPr="000C5487">
        <w:rPr>
          <w:rFonts w:ascii="Times New Roman" w:eastAsia="Times New Roman" w:hAnsi="Times New Roman" w:cs="Times New Roman"/>
          <w:b/>
          <w:bCs/>
          <w:i/>
          <w:sz w:val="18"/>
          <w:szCs w:val="18"/>
        </w:rPr>
        <w:t>exists</w:t>
      </w:r>
      <w:r w:rsidRPr="000C5487">
        <w:rPr>
          <w:rFonts w:ascii="Times New Roman" w:eastAsia="Times New Roman" w:hAnsi="Times New Roman" w:cs="Times New Roman"/>
          <w:b/>
          <w:bCs/>
          <w:i/>
          <w:spacing w:val="-1"/>
          <w:sz w:val="18"/>
          <w:szCs w:val="18"/>
        </w:rPr>
        <w:t xml:space="preserve"> to</w:t>
      </w:r>
      <w:r w:rsidRPr="000C5487">
        <w:rPr>
          <w:rFonts w:ascii="Times New Roman" w:eastAsia="Times New Roman" w:hAnsi="Times New Roman" w:cs="Times New Roman"/>
          <w:b/>
          <w:bCs/>
          <w:i/>
          <w:spacing w:val="-2"/>
          <w:sz w:val="18"/>
          <w:szCs w:val="18"/>
        </w:rPr>
        <w:t xml:space="preserve"> </w:t>
      </w:r>
      <w:r w:rsidRPr="000C5487">
        <w:rPr>
          <w:rFonts w:ascii="Times New Roman" w:eastAsia="Times New Roman" w:hAnsi="Times New Roman" w:cs="Times New Roman"/>
          <w:b/>
          <w:bCs/>
          <w:i/>
          <w:sz w:val="18"/>
          <w:szCs w:val="18"/>
        </w:rPr>
        <w:t>provide</w:t>
      </w:r>
      <w:r w:rsidRPr="000C5487">
        <w:rPr>
          <w:rFonts w:ascii="Times New Roman" w:eastAsia="Times New Roman" w:hAnsi="Times New Roman" w:cs="Times New Roman"/>
          <w:b/>
          <w:bCs/>
          <w:i/>
          <w:spacing w:val="3"/>
          <w:sz w:val="18"/>
          <w:szCs w:val="18"/>
        </w:rPr>
        <w:t xml:space="preserve"> </w:t>
      </w:r>
      <w:r w:rsidR="008C1D2C" w:rsidRPr="000C5487">
        <w:rPr>
          <w:rFonts w:ascii="Times New Roman" w:eastAsia="Times New Roman" w:hAnsi="Times New Roman" w:cs="Times New Roman"/>
          <w:b/>
          <w:bCs/>
          <w:i/>
          <w:spacing w:val="-1"/>
          <w:sz w:val="18"/>
          <w:szCs w:val="18"/>
        </w:rPr>
        <w:t>personal, dynamic learning experiences empowering students to succeed</w:t>
      </w:r>
      <w:r w:rsidRPr="000C5487">
        <w:rPr>
          <w:rFonts w:ascii="Times New Roman" w:eastAsia="Times New Roman" w:hAnsi="Times New Roman" w:cs="Times New Roman"/>
          <w:b/>
          <w:bCs/>
          <w:i/>
          <w:spacing w:val="-1"/>
          <w:sz w:val="18"/>
          <w:szCs w:val="18"/>
        </w:rPr>
        <w:t>.”</w:t>
      </w:r>
    </w:p>
    <w:p w14:paraId="68DCAD9E" w14:textId="77777777" w:rsidR="001010FF" w:rsidRPr="000C5487" w:rsidRDefault="001010FF" w:rsidP="00ED0E6E">
      <w:pPr>
        <w:pStyle w:val="TableParagraph"/>
        <w:ind w:left="1908"/>
        <w:rPr>
          <w:rFonts w:ascii="Times New Roman" w:eastAsia="Times New Roman" w:hAnsi="Times New Roman" w:cs="Times New Roman"/>
          <w:b/>
          <w:sz w:val="24"/>
          <w:szCs w:val="24"/>
          <w:u w:val="thick"/>
        </w:rPr>
      </w:pPr>
    </w:p>
    <w:p w14:paraId="74FD6ED8" w14:textId="3C12D8BD" w:rsidR="00ED0E6E" w:rsidRPr="000C5487" w:rsidRDefault="001677A8" w:rsidP="00ED0E6E">
      <w:pPr>
        <w:pStyle w:val="TableParagraph"/>
        <w:ind w:left="1908"/>
        <w:rPr>
          <w:rFonts w:ascii="Times New Roman" w:eastAsia="Times New Roman" w:hAnsi="Times New Roman" w:cs="Times New Roman"/>
          <w:sz w:val="28"/>
          <w:szCs w:val="28"/>
        </w:rPr>
      </w:pPr>
      <w:r w:rsidRPr="000C5487">
        <w:rPr>
          <w:rFonts w:ascii="Times New Roman" w:hAnsi="Times New Roman" w:cs="Times New Roman"/>
          <w:b/>
          <w:sz w:val="28"/>
        </w:rPr>
        <w:t xml:space="preserve">Instructor: </w:t>
      </w:r>
      <w:r w:rsidR="002B7274" w:rsidRPr="000C5487">
        <w:rPr>
          <w:rFonts w:ascii="Times New Roman" w:hAnsi="Times New Roman" w:cs="Times New Roman"/>
          <w:b/>
          <w:sz w:val="28"/>
        </w:rPr>
        <w:t>James McGregor</w:t>
      </w:r>
    </w:p>
    <w:p w14:paraId="39925C9D" w14:textId="007F2C26" w:rsidR="00ED0E6E" w:rsidRPr="000C5487" w:rsidRDefault="00ED0E6E" w:rsidP="00ED0E6E">
      <w:pPr>
        <w:pStyle w:val="TableParagraph"/>
        <w:spacing w:before="1"/>
        <w:ind w:left="1908" w:right="4442"/>
        <w:rPr>
          <w:rFonts w:ascii="Times New Roman" w:hAnsi="Times New Roman" w:cs="Times New Roman"/>
          <w:sz w:val="24"/>
        </w:rPr>
      </w:pPr>
      <w:r w:rsidRPr="000C5487">
        <w:rPr>
          <w:rFonts w:ascii="Times New Roman" w:hAnsi="Times New Roman" w:cs="Times New Roman"/>
          <w:b/>
          <w:spacing w:val="-1"/>
          <w:sz w:val="24"/>
        </w:rPr>
        <w:t>Office:</w:t>
      </w:r>
      <w:r w:rsidRPr="000C5487">
        <w:rPr>
          <w:rFonts w:ascii="Times New Roman" w:hAnsi="Times New Roman" w:cs="Times New Roman"/>
          <w:b/>
          <w:spacing w:val="-6"/>
          <w:sz w:val="24"/>
        </w:rPr>
        <w:t xml:space="preserve"> </w:t>
      </w:r>
      <w:r w:rsidR="002B7274" w:rsidRPr="000C5487">
        <w:rPr>
          <w:rFonts w:ascii="Times New Roman" w:hAnsi="Times New Roman" w:cs="Times New Roman"/>
          <w:spacing w:val="-1"/>
          <w:sz w:val="24"/>
        </w:rPr>
        <w:t>Humanities 109</w:t>
      </w:r>
    </w:p>
    <w:p w14:paraId="3EF7CE86" w14:textId="4FFC61F9" w:rsidR="00ED0E6E" w:rsidRPr="000C5487" w:rsidRDefault="00ED0E6E" w:rsidP="00ED0E6E">
      <w:pPr>
        <w:pStyle w:val="TableParagraph"/>
        <w:spacing w:before="1"/>
        <w:ind w:left="1908" w:right="110"/>
        <w:rPr>
          <w:rFonts w:ascii="Times New Roman" w:hAnsi="Times New Roman" w:cs="Times New Roman"/>
          <w:sz w:val="24"/>
        </w:rPr>
      </w:pPr>
      <w:r w:rsidRPr="000C5487">
        <w:rPr>
          <w:rFonts w:ascii="Times New Roman" w:hAnsi="Times New Roman" w:cs="Times New Roman"/>
          <w:b/>
          <w:spacing w:val="-1"/>
          <w:sz w:val="24"/>
        </w:rPr>
        <w:t>Phone:</w:t>
      </w:r>
      <w:r w:rsidRPr="000C5487">
        <w:rPr>
          <w:rFonts w:ascii="Times New Roman" w:hAnsi="Times New Roman" w:cs="Times New Roman"/>
          <w:b/>
          <w:spacing w:val="-4"/>
          <w:sz w:val="24"/>
        </w:rPr>
        <w:t xml:space="preserve"> </w:t>
      </w:r>
      <w:r w:rsidR="002B7274" w:rsidRPr="000C5487">
        <w:rPr>
          <w:rFonts w:ascii="Times New Roman" w:hAnsi="Times New Roman" w:cs="Times New Roman"/>
          <w:spacing w:val="-1"/>
          <w:sz w:val="24"/>
        </w:rPr>
        <w:t>903 434-8236</w:t>
      </w:r>
    </w:p>
    <w:p w14:paraId="43BABC34" w14:textId="0824E793" w:rsidR="00ED0E6E" w:rsidRPr="000C5487" w:rsidRDefault="00ED0E6E" w:rsidP="00AB5473">
      <w:pPr>
        <w:pStyle w:val="TableParagraph"/>
        <w:spacing w:before="1" w:after="120"/>
        <w:ind w:left="1195" w:firstLine="720"/>
        <w:rPr>
          <w:rFonts w:ascii="Times New Roman" w:eastAsia="Cambria" w:hAnsi="Times New Roman" w:cs="Times New Roman"/>
          <w:sz w:val="24"/>
          <w:szCs w:val="24"/>
        </w:rPr>
      </w:pPr>
      <w:r w:rsidRPr="000C5487">
        <w:rPr>
          <w:rFonts w:ascii="Times New Roman" w:hAnsi="Times New Roman" w:cs="Times New Roman"/>
          <w:b/>
          <w:spacing w:val="-1"/>
          <w:sz w:val="24"/>
        </w:rPr>
        <w:t>Email:</w:t>
      </w:r>
      <w:r w:rsidRPr="000C5487">
        <w:rPr>
          <w:rFonts w:ascii="Times New Roman" w:hAnsi="Times New Roman" w:cs="Times New Roman"/>
          <w:b/>
          <w:spacing w:val="-6"/>
          <w:sz w:val="24"/>
        </w:rPr>
        <w:t xml:space="preserve"> </w:t>
      </w:r>
      <w:r w:rsidR="002B7274" w:rsidRPr="000C5487">
        <w:rPr>
          <w:rFonts w:ascii="Times New Roman" w:hAnsi="Times New Roman" w:cs="Times New Roman"/>
          <w:spacing w:val="-1"/>
          <w:sz w:val="24"/>
        </w:rPr>
        <w:t>jmcgregor@ntcc.edu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0C5487" w:rsidRPr="000C5487"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0C5487" w:rsidRDefault="005C79AC" w:rsidP="005C79AC">
            <w:pPr>
              <w:autoSpaceDE w:val="0"/>
              <w:autoSpaceDN w:val="0"/>
              <w:spacing w:before="120"/>
              <w:jc w:val="center"/>
              <w:rPr>
                <w:rFonts w:ascii="Times New Roman" w:eastAsia="Times New Roman" w:hAnsi="Times New Roman" w:cs="Times New Roman"/>
                <w:b/>
                <w:sz w:val="20"/>
                <w:lang w:bidi="en-US"/>
              </w:rPr>
            </w:pPr>
            <w:r w:rsidRPr="000C5487">
              <w:rPr>
                <w:rFonts w:ascii="Times New Roman" w:eastAsia="Times New Roman" w:hAnsi="Times New Roman" w:cs="Times New Roman"/>
                <w:b/>
                <w:sz w:val="20"/>
                <w:lang w:bidi="en-US"/>
              </w:rPr>
              <w:t xml:space="preserve">Office </w:t>
            </w:r>
          </w:p>
          <w:p w14:paraId="4E42206F" w14:textId="77777777" w:rsidR="005C79AC" w:rsidRPr="000C5487" w:rsidRDefault="005C79AC" w:rsidP="005C79AC">
            <w:pPr>
              <w:autoSpaceDE w:val="0"/>
              <w:autoSpaceDN w:val="0"/>
              <w:spacing w:before="60"/>
              <w:jc w:val="center"/>
              <w:rPr>
                <w:rFonts w:ascii="Times New Roman" w:eastAsia="Times New Roman" w:hAnsi="Times New Roman" w:cs="Times New Roman"/>
                <w:b/>
                <w:sz w:val="20"/>
                <w:lang w:bidi="en-US"/>
              </w:rPr>
            </w:pPr>
            <w:r w:rsidRPr="000C5487">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0C5487" w:rsidRDefault="005C79AC" w:rsidP="005C79AC">
            <w:pPr>
              <w:autoSpaceDE w:val="0"/>
              <w:autoSpaceDN w:val="0"/>
              <w:ind w:left="107"/>
              <w:jc w:val="center"/>
              <w:rPr>
                <w:rFonts w:ascii="Times New Roman" w:eastAsia="Times New Roman" w:hAnsi="Times New Roman" w:cs="Times New Roman"/>
                <w:b/>
                <w:sz w:val="20"/>
                <w:lang w:bidi="en-US"/>
              </w:rPr>
            </w:pPr>
            <w:r w:rsidRPr="000C5487">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0C5487" w:rsidRDefault="005C79AC" w:rsidP="005C79AC">
            <w:pPr>
              <w:autoSpaceDE w:val="0"/>
              <w:autoSpaceDN w:val="0"/>
              <w:ind w:left="107"/>
              <w:jc w:val="center"/>
              <w:rPr>
                <w:rFonts w:ascii="Times New Roman" w:eastAsia="Times New Roman" w:hAnsi="Times New Roman" w:cs="Times New Roman"/>
                <w:b/>
                <w:sz w:val="20"/>
                <w:lang w:bidi="en-US"/>
              </w:rPr>
            </w:pPr>
            <w:r w:rsidRPr="000C5487">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0C5487" w:rsidRDefault="005C79AC" w:rsidP="005C79AC">
            <w:pPr>
              <w:autoSpaceDE w:val="0"/>
              <w:autoSpaceDN w:val="0"/>
              <w:ind w:left="107"/>
              <w:jc w:val="center"/>
              <w:rPr>
                <w:rFonts w:ascii="Times New Roman" w:eastAsia="Times New Roman" w:hAnsi="Times New Roman" w:cs="Times New Roman"/>
                <w:b/>
                <w:sz w:val="20"/>
                <w:lang w:bidi="en-US"/>
              </w:rPr>
            </w:pPr>
            <w:r w:rsidRPr="000C5487">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0C5487" w:rsidRDefault="005C79AC" w:rsidP="005C79AC">
            <w:pPr>
              <w:autoSpaceDE w:val="0"/>
              <w:autoSpaceDN w:val="0"/>
              <w:ind w:left="107"/>
              <w:jc w:val="center"/>
              <w:rPr>
                <w:rFonts w:ascii="Times New Roman" w:eastAsia="Times New Roman" w:hAnsi="Times New Roman" w:cs="Times New Roman"/>
                <w:b/>
                <w:sz w:val="20"/>
                <w:lang w:bidi="en-US"/>
              </w:rPr>
            </w:pPr>
            <w:r w:rsidRPr="000C5487">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0C5487" w:rsidRDefault="005C79AC" w:rsidP="005C79AC">
            <w:pPr>
              <w:autoSpaceDE w:val="0"/>
              <w:autoSpaceDN w:val="0"/>
              <w:ind w:left="107"/>
              <w:jc w:val="center"/>
              <w:rPr>
                <w:rFonts w:ascii="Times New Roman" w:eastAsia="Times New Roman" w:hAnsi="Times New Roman" w:cs="Times New Roman"/>
                <w:b/>
                <w:sz w:val="20"/>
                <w:lang w:bidi="en-US"/>
              </w:rPr>
            </w:pPr>
            <w:r w:rsidRPr="000C5487">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0C5487" w:rsidRDefault="005C79AC" w:rsidP="005C79AC">
            <w:pPr>
              <w:autoSpaceDE w:val="0"/>
              <w:autoSpaceDN w:val="0"/>
              <w:ind w:left="107"/>
              <w:jc w:val="center"/>
              <w:rPr>
                <w:rFonts w:ascii="Times New Roman" w:eastAsia="Times New Roman" w:hAnsi="Times New Roman" w:cs="Times New Roman"/>
                <w:b/>
                <w:sz w:val="20"/>
                <w:lang w:bidi="en-US"/>
              </w:rPr>
            </w:pPr>
            <w:r w:rsidRPr="000C5487">
              <w:rPr>
                <w:rFonts w:ascii="Times New Roman" w:eastAsia="Times New Roman" w:hAnsi="Times New Roman" w:cs="Times New Roman"/>
                <w:b/>
                <w:sz w:val="20"/>
                <w:lang w:bidi="en-US"/>
              </w:rPr>
              <w:t>Online</w:t>
            </w:r>
          </w:p>
        </w:tc>
      </w:tr>
      <w:tr w:rsidR="000C5487" w:rsidRPr="000C5487"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0C5487"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4DBD9423" w14:textId="77777777" w:rsidR="002B7274" w:rsidRPr="000C5487" w:rsidRDefault="002B7274" w:rsidP="002B7274">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0C5487">
              <w:rPr>
                <w:rFonts w:ascii="Times New Roman" w:eastAsia="Times New Roman" w:hAnsi="Times New Roman" w:cs="Times New Roman"/>
                <w:sz w:val="19"/>
                <w:szCs w:val="19"/>
                <w:lang w:bidi="en-US"/>
              </w:rPr>
              <w:t>7:00-8:00</w:t>
            </w:r>
          </w:p>
          <w:p w14:paraId="51549599" w14:textId="7CE8E372" w:rsidR="005C79AC" w:rsidRPr="000C5487" w:rsidRDefault="002B7274" w:rsidP="002B7274">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0C5487">
              <w:rPr>
                <w:rFonts w:ascii="Times New Roman" w:eastAsia="Times New Roman" w:hAnsi="Times New Roman" w:cs="Times New Roman"/>
                <w:sz w:val="19"/>
                <w:szCs w:val="19"/>
                <w:lang w:bidi="en-US"/>
              </w:rPr>
              <w:t>12:30-2:00</w:t>
            </w:r>
          </w:p>
        </w:tc>
        <w:tc>
          <w:tcPr>
            <w:tcW w:w="1440" w:type="dxa"/>
            <w:tcBorders>
              <w:top w:val="single" w:sz="6" w:space="0" w:color="000000"/>
              <w:left w:val="single" w:sz="6" w:space="0" w:color="000000"/>
              <w:right w:val="single" w:sz="6" w:space="0" w:color="000000"/>
            </w:tcBorders>
            <w:shd w:val="clear" w:color="auto" w:fill="FFFFFF" w:themeFill="background1"/>
          </w:tcPr>
          <w:p w14:paraId="7C17C2C3" w14:textId="77777777" w:rsidR="002B7274" w:rsidRPr="000C5487" w:rsidRDefault="002B7274" w:rsidP="002B7274">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0C5487">
              <w:rPr>
                <w:rFonts w:ascii="Times New Roman" w:eastAsia="Times New Roman" w:hAnsi="Times New Roman" w:cs="Times New Roman"/>
                <w:sz w:val="19"/>
                <w:szCs w:val="19"/>
                <w:lang w:bidi="en-US"/>
              </w:rPr>
              <w:t>7:00-8:00</w:t>
            </w:r>
          </w:p>
          <w:p w14:paraId="34FBFF5A" w14:textId="3697B0F2" w:rsidR="005C79AC" w:rsidRPr="000C5487" w:rsidRDefault="002B7274" w:rsidP="002B7274">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0C5487">
              <w:rPr>
                <w:rFonts w:ascii="Times New Roman" w:eastAsia="Times New Roman" w:hAnsi="Times New Roman" w:cs="Times New Roman"/>
                <w:sz w:val="19"/>
                <w:szCs w:val="19"/>
                <w:lang w:bidi="en-US"/>
              </w:rPr>
              <w:t>12:30-2:00</w:t>
            </w:r>
          </w:p>
        </w:tc>
        <w:tc>
          <w:tcPr>
            <w:tcW w:w="1510" w:type="dxa"/>
            <w:tcBorders>
              <w:top w:val="single" w:sz="6" w:space="0" w:color="000000"/>
              <w:left w:val="single" w:sz="6" w:space="0" w:color="000000"/>
              <w:right w:val="single" w:sz="6" w:space="0" w:color="000000"/>
            </w:tcBorders>
            <w:shd w:val="clear" w:color="auto" w:fill="FFFFFF" w:themeFill="background1"/>
          </w:tcPr>
          <w:p w14:paraId="71B3AA02" w14:textId="03FE2FCF" w:rsidR="002B7274" w:rsidRPr="000C5487" w:rsidRDefault="0047233E" w:rsidP="0047233E">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7:00-11:00</w:t>
            </w:r>
          </w:p>
          <w:p w14:paraId="427FE155" w14:textId="148E0B7C" w:rsidR="005C79AC" w:rsidRPr="000C5487" w:rsidRDefault="002B7274" w:rsidP="002B7274">
            <w:pPr>
              <w:autoSpaceDE w:val="0"/>
              <w:autoSpaceDN w:val="0"/>
              <w:spacing w:before="120"/>
              <w:jc w:val="center"/>
              <w:rPr>
                <w:rFonts w:ascii="Times New Roman" w:eastAsia="Times New Roman" w:hAnsi="Times New Roman" w:cs="Times New Roman"/>
                <w:sz w:val="19"/>
                <w:szCs w:val="19"/>
                <w:lang w:bidi="en-US"/>
              </w:rPr>
            </w:pPr>
            <w:r w:rsidRPr="000C5487">
              <w:rPr>
                <w:rFonts w:ascii="Times New Roman" w:eastAsia="Times New Roman" w:hAnsi="Times New Roman" w:cs="Times New Roman"/>
                <w:sz w:val="19"/>
                <w:szCs w:val="19"/>
                <w:lang w:bidi="en-US"/>
              </w:rPr>
              <w:t>(5:00-6:00 at HSHS)</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090D7B1B" w:rsidR="005C79AC" w:rsidRPr="000C5487" w:rsidRDefault="0047233E" w:rsidP="0047233E">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7:00-11:00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3F573558" w:rsidR="005C79AC" w:rsidRPr="000C5487" w:rsidRDefault="002B7274" w:rsidP="005C79AC">
            <w:pPr>
              <w:autoSpaceDE w:val="0"/>
              <w:autoSpaceDN w:val="0"/>
              <w:spacing w:before="120"/>
              <w:jc w:val="center"/>
              <w:rPr>
                <w:rFonts w:ascii="Times New Roman" w:eastAsia="Times New Roman" w:hAnsi="Times New Roman" w:cs="Times New Roman"/>
                <w:sz w:val="19"/>
                <w:szCs w:val="19"/>
                <w:lang w:bidi="en-US"/>
              </w:rPr>
            </w:pPr>
            <w:r w:rsidRPr="000C5487">
              <w:rPr>
                <w:rFonts w:ascii="Times New Roman" w:hAnsi="Times New Roman" w:cs="Times New Roman"/>
                <w:spacing w:val="-1"/>
                <w:sz w:val="20"/>
              </w:rPr>
              <w:t>N/A</w:t>
            </w:r>
          </w:p>
        </w:tc>
        <w:tc>
          <w:tcPr>
            <w:tcW w:w="1370" w:type="dxa"/>
            <w:tcBorders>
              <w:top w:val="single" w:sz="6" w:space="0" w:color="000000"/>
              <w:left w:val="single" w:sz="6" w:space="0" w:color="000000"/>
            </w:tcBorders>
            <w:shd w:val="clear" w:color="auto" w:fill="FFFFFF" w:themeFill="background1"/>
          </w:tcPr>
          <w:p w14:paraId="0C41F1C9" w14:textId="210749D9" w:rsidR="005C79AC" w:rsidRPr="000C5487" w:rsidRDefault="002B7274"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0C5487">
              <w:rPr>
                <w:rFonts w:ascii="Times New Roman" w:hAnsi="Times New Roman" w:cs="Times New Roman"/>
                <w:spacing w:val="-1"/>
                <w:sz w:val="20"/>
              </w:rPr>
              <w:t>N/A</w:t>
            </w:r>
          </w:p>
        </w:tc>
      </w:tr>
    </w:tbl>
    <w:p w14:paraId="742E2A0E" w14:textId="77777777" w:rsidR="00D85118" w:rsidRPr="000C5487" w:rsidRDefault="00D85118" w:rsidP="00D85118">
      <w:pPr>
        <w:ind w:left="100" w:right="396"/>
        <w:jc w:val="center"/>
        <w:rPr>
          <w:rFonts w:ascii="Times New Roman" w:hAnsi="Times New Roman" w:cs="Times New Roman"/>
          <w:b/>
          <w:i/>
          <w:sz w:val="28"/>
          <w:szCs w:val="28"/>
        </w:rPr>
      </w:pPr>
    </w:p>
    <w:p w14:paraId="2A1044BD" w14:textId="6338E1C1" w:rsidR="00D85118" w:rsidRPr="000C5487" w:rsidRDefault="00D85118" w:rsidP="00D85118">
      <w:pPr>
        <w:ind w:left="100" w:right="396"/>
        <w:jc w:val="center"/>
        <w:rPr>
          <w:rFonts w:ascii="Times New Roman" w:hAnsi="Times New Roman" w:cs="Times New Roman"/>
          <w:b/>
          <w:i/>
          <w:sz w:val="28"/>
          <w:szCs w:val="28"/>
        </w:rPr>
      </w:pPr>
      <w:r w:rsidRPr="000C5487">
        <w:rPr>
          <w:rFonts w:ascii="Times New Roman" w:hAnsi="Times New Roman" w:cs="Times New Roman"/>
          <w:b/>
          <w:i/>
          <w:sz w:val="28"/>
          <w:szCs w:val="28"/>
        </w:rPr>
        <w:t xml:space="preserve">This syllabus </w:t>
      </w:r>
      <w:r w:rsidR="00944A31" w:rsidRPr="000C5487">
        <w:rPr>
          <w:rFonts w:ascii="Times New Roman" w:hAnsi="Times New Roman" w:cs="Times New Roman"/>
          <w:b/>
          <w:i/>
          <w:sz w:val="28"/>
          <w:szCs w:val="28"/>
        </w:rPr>
        <w:t>serves as</w:t>
      </w:r>
      <w:r w:rsidRPr="000C5487">
        <w:rPr>
          <w:rFonts w:ascii="Times New Roman" w:hAnsi="Times New Roman" w:cs="Times New Roman"/>
          <w:b/>
          <w:i/>
          <w:sz w:val="28"/>
          <w:szCs w:val="28"/>
        </w:rPr>
        <w:t xml:space="preserve"> </w:t>
      </w:r>
      <w:r w:rsidR="005C594A" w:rsidRPr="000C5487">
        <w:rPr>
          <w:rFonts w:ascii="Times New Roman" w:hAnsi="Times New Roman" w:cs="Times New Roman"/>
          <w:b/>
          <w:i/>
          <w:sz w:val="28"/>
          <w:szCs w:val="28"/>
        </w:rPr>
        <w:t>the documentation</w:t>
      </w:r>
      <w:r w:rsidRPr="000C5487">
        <w:rPr>
          <w:rFonts w:ascii="Times New Roman" w:hAnsi="Times New Roman" w:cs="Times New Roman"/>
          <w:b/>
          <w:i/>
          <w:sz w:val="28"/>
          <w:szCs w:val="28"/>
        </w:rPr>
        <w:t xml:space="preserve"> </w:t>
      </w:r>
      <w:r w:rsidR="005C594A" w:rsidRPr="000C5487">
        <w:rPr>
          <w:rFonts w:ascii="Times New Roman" w:hAnsi="Times New Roman" w:cs="Times New Roman"/>
          <w:b/>
          <w:i/>
          <w:sz w:val="28"/>
          <w:szCs w:val="28"/>
        </w:rPr>
        <w:t>for</w:t>
      </w:r>
      <w:r w:rsidR="00944A31" w:rsidRPr="000C5487">
        <w:rPr>
          <w:rFonts w:ascii="Times New Roman" w:hAnsi="Times New Roman" w:cs="Times New Roman"/>
          <w:b/>
          <w:i/>
          <w:sz w:val="28"/>
          <w:szCs w:val="28"/>
        </w:rPr>
        <w:t xml:space="preserve"> all course policies</w:t>
      </w:r>
      <w:r w:rsidR="005C594A" w:rsidRPr="000C5487">
        <w:rPr>
          <w:rFonts w:ascii="Times New Roman" w:hAnsi="Times New Roman" w:cs="Times New Roman"/>
          <w:b/>
          <w:i/>
          <w:sz w:val="28"/>
          <w:szCs w:val="28"/>
        </w:rPr>
        <w:t xml:space="preserve"> and requirements</w:t>
      </w:r>
      <w:r w:rsidR="00944A31" w:rsidRPr="000C5487">
        <w:rPr>
          <w:rFonts w:ascii="Times New Roman" w:hAnsi="Times New Roman" w:cs="Times New Roman"/>
          <w:b/>
          <w:i/>
          <w:sz w:val="28"/>
          <w:szCs w:val="28"/>
        </w:rPr>
        <w:t xml:space="preserve">, </w:t>
      </w:r>
      <w:r w:rsidR="005C594A" w:rsidRPr="000C5487">
        <w:rPr>
          <w:rFonts w:ascii="Times New Roman" w:hAnsi="Times New Roman" w:cs="Times New Roman"/>
          <w:b/>
          <w:i/>
          <w:sz w:val="28"/>
          <w:szCs w:val="28"/>
        </w:rPr>
        <w:t>assignments, and instructor/student responsibilities</w:t>
      </w:r>
      <w:r w:rsidRPr="000C5487">
        <w:rPr>
          <w:rFonts w:ascii="Times New Roman" w:hAnsi="Times New Roman" w:cs="Times New Roman"/>
          <w:b/>
          <w:i/>
          <w:sz w:val="28"/>
          <w:szCs w:val="28"/>
        </w:rPr>
        <w:t>.</w:t>
      </w:r>
    </w:p>
    <w:p w14:paraId="4D29BEA2" w14:textId="77777777" w:rsidR="00D85118" w:rsidRPr="000C5487" w:rsidRDefault="00D85118" w:rsidP="00D85118">
      <w:pPr>
        <w:ind w:left="100" w:right="396"/>
        <w:rPr>
          <w:rFonts w:ascii="Times New Roman" w:hAnsi="Times New Roman" w:cs="Times New Roman"/>
          <w:i/>
          <w:sz w:val="24"/>
        </w:rPr>
      </w:pPr>
    </w:p>
    <w:p w14:paraId="55831AA0" w14:textId="2976BE7C" w:rsidR="001F7559" w:rsidRPr="000C5487" w:rsidRDefault="00435483" w:rsidP="00D85118">
      <w:pPr>
        <w:ind w:left="100" w:right="396"/>
        <w:rPr>
          <w:rFonts w:ascii="Times New Roman" w:eastAsia="Times New Roman" w:hAnsi="Times New Roman" w:cs="Times New Roman"/>
          <w:sz w:val="24"/>
          <w:szCs w:val="24"/>
        </w:rPr>
      </w:pPr>
      <w:r w:rsidRPr="000C5487">
        <w:rPr>
          <w:rFonts w:ascii="Times New Roman" w:hAnsi="Times New Roman" w:cs="Times New Roman"/>
          <w:i/>
          <w:sz w:val="24"/>
        </w:rPr>
        <w:t>I</w:t>
      </w:r>
      <w:r w:rsidR="006456B9" w:rsidRPr="000C5487">
        <w:rPr>
          <w:rFonts w:ascii="Times New Roman" w:hAnsi="Times New Roman" w:cs="Times New Roman"/>
          <w:i/>
          <w:sz w:val="24"/>
        </w:rPr>
        <w:t>nformation</w:t>
      </w:r>
      <w:r w:rsidRPr="000C5487">
        <w:rPr>
          <w:rFonts w:ascii="Times New Roman" w:hAnsi="Times New Roman" w:cs="Times New Roman"/>
          <w:i/>
          <w:sz w:val="24"/>
        </w:rPr>
        <w:t xml:space="preserve"> relative to the delivery of the content</w:t>
      </w:r>
      <w:r w:rsidR="006456B9" w:rsidRPr="000C5487">
        <w:rPr>
          <w:rFonts w:ascii="Times New Roman" w:hAnsi="Times New Roman" w:cs="Times New Roman"/>
          <w:i/>
          <w:spacing w:val="-5"/>
          <w:sz w:val="24"/>
        </w:rPr>
        <w:t xml:space="preserve"> </w:t>
      </w:r>
      <w:r w:rsidR="006456B9" w:rsidRPr="000C5487">
        <w:rPr>
          <w:rFonts w:ascii="Times New Roman" w:hAnsi="Times New Roman" w:cs="Times New Roman"/>
          <w:i/>
          <w:spacing w:val="-1"/>
          <w:sz w:val="24"/>
        </w:rPr>
        <w:t>contained</w:t>
      </w:r>
      <w:r w:rsidR="006456B9" w:rsidRPr="000C5487">
        <w:rPr>
          <w:rFonts w:ascii="Times New Roman" w:hAnsi="Times New Roman" w:cs="Times New Roman"/>
          <w:i/>
          <w:spacing w:val="-5"/>
          <w:sz w:val="24"/>
        </w:rPr>
        <w:t xml:space="preserve"> </w:t>
      </w:r>
      <w:r w:rsidR="006456B9" w:rsidRPr="000C5487">
        <w:rPr>
          <w:rFonts w:ascii="Times New Roman" w:hAnsi="Times New Roman" w:cs="Times New Roman"/>
          <w:i/>
          <w:sz w:val="24"/>
        </w:rPr>
        <w:t>in</w:t>
      </w:r>
      <w:r w:rsidR="006456B9" w:rsidRPr="000C5487">
        <w:rPr>
          <w:rFonts w:ascii="Times New Roman" w:hAnsi="Times New Roman" w:cs="Times New Roman"/>
          <w:i/>
          <w:spacing w:val="-6"/>
          <w:sz w:val="24"/>
        </w:rPr>
        <w:t xml:space="preserve"> </w:t>
      </w:r>
      <w:r w:rsidR="006456B9" w:rsidRPr="000C5487">
        <w:rPr>
          <w:rFonts w:ascii="Times New Roman" w:hAnsi="Times New Roman" w:cs="Times New Roman"/>
          <w:i/>
          <w:sz w:val="24"/>
        </w:rPr>
        <w:t>this</w:t>
      </w:r>
      <w:r w:rsidR="006456B9" w:rsidRPr="000C5487">
        <w:rPr>
          <w:rFonts w:ascii="Times New Roman" w:hAnsi="Times New Roman" w:cs="Times New Roman"/>
          <w:i/>
          <w:spacing w:val="-5"/>
          <w:sz w:val="24"/>
        </w:rPr>
        <w:t xml:space="preserve"> </w:t>
      </w:r>
      <w:r w:rsidR="006456B9" w:rsidRPr="000C5487">
        <w:rPr>
          <w:rFonts w:ascii="Times New Roman" w:hAnsi="Times New Roman" w:cs="Times New Roman"/>
          <w:i/>
          <w:spacing w:val="-1"/>
          <w:sz w:val="24"/>
        </w:rPr>
        <w:t>syllabus</w:t>
      </w:r>
      <w:r w:rsidR="006456B9" w:rsidRPr="000C5487">
        <w:rPr>
          <w:rFonts w:ascii="Times New Roman" w:hAnsi="Times New Roman" w:cs="Times New Roman"/>
          <w:i/>
          <w:spacing w:val="-6"/>
          <w:sz w:val="24"/>
        </w:rPr>
        <w:t xml:space="preserve"> </w:t>
      </w:r>
      <w:r w:rsidR="006456B9" w:rsidRPr="000C5487">
        <w:rPr>
          <w:rFonts w:ascii="Times New Roman" w:hAnsi="Times New Roman" w:cs="Times New Roman"/>
          <w:i/>
          <w:sz w:val="24"/>
        </w:rPr>
        <w:t>is</w:t>
      </w:r>
      <w:r w:rsidR="006456B9" w:rsidRPr="000C5487">
        <w:rPr>
          <w:rFonts w:ascii="Times New Roman" w:hAnsi="Times New Roman" w:cs="Times New Roman"/>
          <w:i/>
          <w:spacing w:val="-6"/>
          <w:sz w:val="24"/>
        </w:rPr>
        <w:t xml:space="preserve"> </w:t>
      </w:r>
      <w:r w:rsidR="006456B9" w:rsidRPr="000C5487">
        <w:rPr>
          <w:rFonts w:ascii="Times New Roman" w:hAnsi="Times New Roman" w:cs="Times New Roman"/>
          <w:i/>
          <w:spacing w:val="-2"/>
          <w:sz w:val="24"/>
        </w:rPr>
        <w:t>subject</w:t>
      </w:r>
      <w:r w:rsidR="006456B9" w:rsidRPr="000C5487">
        <w:rPr>
          <w:rFonts w:ascii="Times New Roman" w:hAnsi="Times New Roman" w:cs="Times New Roman"/>
          <w:i/>
          <w:spacing w:val="-5"/>
          <w:sz w:val="24"/>
        </w:rPr>
        <w:t xml:space="preserve"> </w:t>
      </w:r>
      <w:r w:rsidR="006456B9" w:rsidRPr="000C5487">
        <w:rPr>
          <w:rFonts w:ascii="Times New Roman" w:hAnsi="Times New Roman" w:cs="Times New Roman"/>
          <w:i/>
          <w:sz w:val="24"/>
        </w:rPr>
        <w:t>to</w:t>
      </w:r>
      <w:r w:rsidR="006456B9" w:rsidRPr="000C5487">
        <w:rPr>
          <w:rFonts w:ascii="Times New Roman" w:hAnsi="Times New Roman" w:cs="Times New Roman"/>
          <w:i/>
          <w:spacing w:val="-5"/>
          <w:sz w:val="24"/>
        </w:rPr>
        <w:t xml:space="preserve"> </w:t>
      </w:r>
      <w:r w:rsidR="006456B9" w:rsidRPr="000C5487">
        <w:rPr>
          <w:rFonts w:ascii="Times New Roman" w:hAnsi="Times New Roman" w:cs="Times New Roman"/>
          <w:i/>
          <w:spacing w:val="-1"/>
          <w:sz w:val="24"/>
        </w:rPr>
        <w:t>change</w:t>
      </w:r>
      <w:r w:rsidR="006E56B3" w:rsidRPr="000C5487">
        <w:rPr>
          <w:rFonts w:ascii="Times New Roman" w:hAnsi="Times New Roman" w:cs="Times New Roman"/>
          <w:i/>
          <w:spacing w:val="-1"/>
          <w:sz w:val="24"/>
        </w:rPr>
        <w:t>.</w:t>
      </w:r>
      <w:r w:rsidR="006456B9" w:rsidRPr="000C5487">
        <w:rPr>
          <w:rFonts w:ascii="Times New Roman" w:hAnsi="Times New Roman" w:cs="Times New Roman"/>
          <w:i/>
          <w:spacing w:val="-5"/>
          <w:sz w:val="24"/>
        </w:rPr>
        <w:t xml:space="preserve"> </w:t>
      </w:r>
      <w:r w:rsidR="006E56B3" w:rsidRPr="000C5487">
        <w:rPr>
          <w:rFonts w:ascii="Times New Roman" w:hAnsi="Times New Roman" w:cs="Times New Roman"/>
          <w:i/>
          <w:spacing w:val="-5"/>
          <w:sz w:val="24"/>
        </w:rPr>
        <w:t>S</w:t>
      </w:r>
      <w:r w:rsidR="00D85118" w:rsidRPr="000C5487">
        <w:rPr>
          <w:rFonts w:ascii="Times New Roman" w:hAnsi="Times New Roman" w:cs="Times New Roman"/>
          <w:i/>
          <w:spacing w:val="-5"/>
          <w:sz w:val="24"/>
        </w:rPr>
        <w:t>hould that happen</w:t>
      </w:r>
      <w:r w:rsidR="001851BC" w:rsidRPr="000C5487">
        <w:rPr>
          <w:rFonts w:ascii="Times New Roman" w:hAnsi="Times New Roman" w:cs="Times New Roman"/>
          <w:i/>
          <w:spacing w:val="-5"/>
          <w:sz w:val="24"/>
        </w:rPr>
        <w:t>,</w:t>
      </w:r>
      <w:r w:rsidR="00D85118" w:rsidRPr="000C5487">
        <w:rPr>
          <w:rFonts w:ascii="Times New Roman" w:hAnsi="Times New Roman" w:cs="Times New Roman"/>
          <w:i/>
          <w:spacing w:val="-5"/>
          <w:sz w:val="24"/>
        </w:rPr>
        <w:t xml:space="preserve"> </w:t>
      </w:r>
      <w:r w:rsidR="006E56B3" w:rsidRPr="000C5487">
        <w:rPr>
          <w:rFonts w:ascii="Times New Roman" w:hAnsi="Times New Roman" w:cs="Times New Roman"/>
          <w:i/>
          <w:spacing w:val="-5"/>
          <w:sz w:val="24"/>
        </w:rPr>
        <w:t>the student</w:t>
      </w:r>
      <w:r w:rsidR="00D85118" w:rsidRPr="000C5487">
        <w:rPr>
          <w:rFonts w:ascii="Times New Roman" w:hAnsi="Times New Roman" w:cs="Times New Roman"/>
          <w:i/>
          <w:spacing w:val="-5"/>
          <w:sz w:val="24"/>
        </w:rPr>
        <w:t xml:space="preserve"> will be notified.</w:t>
      </w:r>
    </w:p>
    <w:p w14:paraId="21A15ACC" w14:textId="77777777" w:rsidR="001F7559" w:rsidRPr="000C5487" w:rsidRDefault="001F7559">
      <w:pPr>
        <w:spacing w:before="8"/>
        <w:rPr>
          <w:rFonts w:ascii="Times New Roman" w:eastAsia="Times New Roman" w:hAnsi="Times New Roman" w:cs="Times New Roman"/>
          <w:i/>
          <w:sz w:val="24"/>
          <w:szCs w:val="24"/>
        </w:rPr>
      </w:pPr>
    </w:p>
    <w:p w14:paraId="7E942C9E" w14:textId="77777777" w:rsidR="002B7274" w:rsidRPr="000C5487" w:rsidRDefault="006456B9" w:rsidP="002B7274">
      <w:pPr>
        <w:autoSpaceDE w:val="0"/>
        <w:autoSpaceDN w:val="0"/>
        <w:adjustRightInd w:val="0"/>
        <w:rPr>
          <w:rFonts w:cs="Times New Roman"/>
          <w:b/>
          <w:spacing w:val="11"/>
        </w:rPr>
      </w:pPr>
      <w:r w:rsidRPr="000C5487">
        <w:rPr>
          <w:rFonts w:cs="Times New Roman"/>
          <w:b/>
          <w:spacing w:val="-1"/>
        </w:rPr>
        <w:t>Course</w:t>
      </w:r>
      <w:r w:rsidRPr="000C5487">
        <w:rPr>
          <w:rFonts w:cs="Times New Roman"/>
          <w:b/>
          <w:spacing w:val="-5"/>
        </w:rPr>
        <w:t xml:space="preserve"> </w:t>
      </w:r>
      <w:r w:rsidRPr="000C5487">
        <w:rPr>
          <w:rFonts w:cs="Times New Roman"/>
          <w:b/>
          <w:spacing w:val="-1"/>
        </w:rPr>
        <w:t>Description:</w:t>
      </w:r>
      <w:r w:rsidRPr="000C5487">
        <w:rPr>
          <w:rFonts w:cs="Times New Roman"/>
          <w:b/>
          <w:spacing w:val="11"/>
        </w:rPr>
        <w:t xml:space="preserve"> </w:t>
      </w:r>
    </w:p>
    <w:p w14:paraId="743CECE3" w14:textId="77777777" w:rsidR="003F0EA1" w:rsidRPr="000C5487" w:rsidRDefault="003F0EA1" w:rsidP="003F0EA1">
      <w:pPr>
        <w:pStyle w:val="BodyText"/>
        <w:ind w:right="344"/>
        <w:rPr>
          <w:rFonts w:cs="Times New Roman"/>
          <w:spacing w:val="-1"/>
        </w:rPr>
      </w:pPr>
      <w:r w:rsidRPr="000C5487">
        <w:rPr>
          <w:rFonts w:cs="Times New Roman"/>
          <w:spacing w:val="-1"/>
        </w:rPr>
        <w:t>3 credit hours.</w:t>
      </w:r>
    </w:p>
    <w:p w14:paraId="6058B799" w14:textId="77777777" w:rsidR="003F0EA1" w:rsidRPr="000C5487" w:rsidRDefault="003F0EA1" w:rsidP="003F0EA1">
      <w:pPr>
        <w:pStyle w:val="BodyText"/>
        <w:ind w:right="344"/>
        <w:rPr>
          <w:rFonts w:cs="Times New Roman"/>
          <w:spacing w:val="-1"/>
        </w:rPr>
      </w:pPr>
      <w:r w:rsidRPr="000C5487">
        <w:rPr>
          <w:rFonts w:cs="Times New Roman"/>
          <w:spacing w:val="-1"/>
        </w:rPr>
        <w:t>Lecture/Lab/Clinical: Three hours of class each week. This class may substitute for either HIST 1301 or HIST 1302 for NTCC graduation requirements.</w:t>
      </w:r>
    </w:p>
    <w:p w14:paraId="14DBD46A" w14:textId="46886197" w:rsidR="00194115" w:rsidRPr="000C5487" w:rsidRDefault="003F0EA1" w:rsidP="003F0EA1">
      <w:pPr>
        <w:pStyle w:val="BodyText"/>
        <w:ind w:right="344"/>
        <w:rPr>
          <w:rFonts w:cs="Times New Roman"/>
          <w:spacing w:val="-1"/>
        </w:rPr>
      </w:pPr>
      <w:r w:rsidRPr="000C5487">
        <w:rPr>
          <w:rFonts w:cs="Times New Roman"/>
          <w:spacing w:val="-1"/>
        </w:rPr>
        <w:t>A survey of the political, social, economic, cultural, and intellectual history of Texas from the pre-Columbian era to the present. Themes that may be addressed in Texas History include: Spanish colonization and Spanish Texas; Mexican Texas; the Republic of Texas; statehood and secession; oil, industrialization, and urbanization; civil rights; and modern Texas.</w:t>
      </w:r>
    </w:p>
    <w:p w14:paraId="7914C51A" w14:textId="77777777" w:rsidR="003F0EA1" w:rsidRPr="000C5487" w:rsidRDefault="003F0EA1" w:rsidP="003F0EA1">
      <w:pPr>
        <w:pStyle w:val="BodyText"/>
        <w:ind w:right="344"/>
        <w:rPr>
          <w:rFonts w:cs="Times New Roman"/>
          <w:spacing w:val="-1"/>
        </w:rPr>
      </w:pPr>
    </w:p>
    <w:p w14:paraId="5070A9CB" w14:textId="4E49C194" w:rsidR="002939BA" w:rsidRDefault="002939BA" w:rsidP="002939BA">
      <w:pPr>
        <w:pStyle w:val="BodyText"/>
        <w:ind w:right="344"/>
        <w:rPr>
          <w:rFonts w:cs="Times New Roman"/>
          <w:spacing w:val="-1"/>
        </w:rPr>
      </w:pPr>
      <w:r w:rsidRPr="000C5487">
        <w:rPr>
          <w:rFonts w:cs="Times New Roman"/>
          <w:b/>
          <w:spacing w:val="-1"/>
        </w:rPr>
        <w:t>Prerequisite(s):</w:t>
      </w:r>
      <w:r w:rsidRPr="000C5487">
        <w:rPr>
          <w:rFonts w:cs="Times New Roman"/>
          <w:spacing w:val="-1"/>
        </w:rPr>
        <w:t xml:space="preserve"> </w:t>
      </w:r>
      <w:r w:rsidR="002B7274" w:rsidRPr="000C5487">
        <w:rPr>
          <w:rFonts w:cs="Times New Roman"/>
          <w:spacing w:val="-1"/>
        </w:rPr>
        <w:t>N/A</w:t>
      </w:r>
    </w:p>
    <w:p w14:paraId="27FD33F0" w14:textId="77777777" w:rsidR="00827AF9" w:rsidRDefault="00827AF9" w:rsidP="002939BA">
      <w:pPr>
        <w:pStyle w:val="BodyText"/>
        <w:ind w:right="344"/>
        <w:rPr>
          <w:rFonts w:cs="Times New Roman"/>
          <w:spacing w:val="-1"/>
        </w:rPr>
      </w:pPr>
    </w:p>
    <w:p w14:paraId="43D7EE92" w14:textId="77777777" w:rsidR="00827AF9" w:rsidRPr="00827AF9" w:rsidRDefault="00827AF9" w:rsidP="00827AF9">
      <w:pPr>
        <w:pStyle w:val="BodyText"/>
        <w:ind w:right="344"/>
        <w:rPr>
          <w:rFonts w:cs="Times New Roman"/>
          <w:b/>
          <w:spacing w:val="-1"/>
        </w:rPr>
      </w:pPr>
      <w:r w:rsidRPr="00827AF9">
        <w:rPr>
          <w:rFonts w:cs="Times New Roman"/>
          <w:b/>
          <w:spacing w:val="-1"/>
        </w:rPr>
        <w:t>Learning Outcomes</w:t>
      </w:r>
    </w:p>
    <w:p w14:paraId="4DE820B2" w14:textId="77777777" w:rsidR="00827AF9" w:rsidRDefault="00827AF9" w:rsidP="00827AF9">
      <w:pPr>
        <w:pStyle w:val="BodyText"/>
        <w:ind w:right="344"/>
        <w:rPr>
          <w:rFonts w:cs="Times New Roman"/>
          <w:spacing w:val="-1"/>
        </w:rPr>
      </w:pPr>
      <w:r w:rsidRPr="00827AF9">
        <w:rPr>
          <w:rFonts w:cs="Times New Roman"/>
          <w:spacing w:val="-1"/>
        </w:rPr>
        <w:t>Upon successful completion of this course, students will:</w:t>
      </w:r>
    </w:p>
    <w:p w14:paraId="37BE43CC" w14:textId="77777777" w:rsidR="00827AF9" w:rsidRPr="00827AF9" w:rsidRDefault="00827AF9" w:rsidP="00827AF9">
      <w:pPr>
        <w:pStyle w:val="BodyText"/>
        <w:ind w:right="344"/>
        <w:rPr>
          <w:rFonts w:cs="Times New Roman"/>
          <w:spacing w:val="-1"/>
        </w:rPr>
      </w:pPr>
    </w:p>
    <w:p w14:paraId="5D3B2C59" w14:textId="77777777" w:rsidR="00827AF9" w:rsidRPr="00827AF9" w:rsidRDefault="00827AF9" w:rsidP="00827AF9">
      <w:pPr>
        <w:pStyle w:val="BodyText"/>
        <w:numPr>
          <w:ilvl w:val="0"/>
          <w:numId w:val="1"/>
        </w:numPr>
        <w:ind w:right="344"/>
        <w:rPr>
          <w:rFonts w:cs="Times New Roman"/>
          <w:spacing w:val="-1"/>
        </w:rPr>
      </w:pPr>
      <w:r w:rsidRPr="00827AF9">
        <w:rPr>
          <w:rFonts w:cs="Times New Roman"/>
          <w:spacing w:val="-1"/>
        </w:rPr>
        <w:t>Create an argument through the use of historical evidence.</w:t>
      </w:r>
    </w:p>
    <w:p w14:paraId="42212A73" w14:textId="77777777" w:rsidR="00827AF9" w:rsidRPr="00827AF9" w:rsidRDefault="00827AF9" w:rsidP="00827AF9">
      <w:pPr>
        <w:pStyle w:val="BodyText"/>
        <w:numPr>
          <w:ilvl w:val="0"/>
          <w:numId w:val="1"/>
        </w:numPr>
        <w:ind w:right="344"/>
        <w:rPr>
          <w:rFonts w:cs="Times New Roman"/>
          <w:spacing w:val="-1"/>
        </w:rPr>
      </w:pPr>
      <w:r w:rsidRPr="00827AF9">
        <w:rPr>
          <w:rFonts w:cs="Times New Roman"/>
          <w:spacing w:val="-1"/>
        </w:rPr>
        <w:t>Analyze and interpret primary and secondary sources.</w:t>
      </w:r>
    </w:p>
    <w:p w14:paraId="5D06E406" w14:textId="0D6648A2" w:rsidR="00827AF9" w:rsidRPr="000C5487" w:rsidRDefault="00827AF9" w:rsidP="00827AF9">
      <w:pPr>
        <w:pStyle w:val="BodyText"/>
        <w:numPr>
          <w:ilvl w:val="0"/>
          <w:numId w:val="1"/>
        </w:numPr>
        <w:ind w:right="344"/>
        <w:rPr>
          <w:rFonts w:cs="Times New Roman"/>
          <w:spacing w:val="-1"/>
        </w:rPr>
      </w:pPr>
      <w:r w:rsidRPr="00827AF9">
        <w:rPr>
          <w:rFonts w:cs="Times New Roman"/>
          <w:spacing w:val="-1"/>
        </w:rPr>
        <w:t>Analyze the effects of historical, social, political, economic, cultural, and global forces on Texas history.</w:t>
      </w:r>
    </w:p>
    <w:p w14:paraId="0D2EAEEF" w14:textId="77777777" w:rsidR="00E53C66" w:rsidRPr="000C5487" w:rsidRDefault="00E53C66" w:rsidP="002939BA">
      <w:pPr>
        <w:pStyle w:val="BodyText"/>
        <w:ind w:right="344"/>
        <w:rPr>
          <w:rFonts w:cs="Times New Roman"/>
          <w:spacing w:val="-1"/>
        </w:rPr>
      </w:pPr>
    </w:p>
    <w:p w14:paraId="58B0311E" w14:textId="1E36F51E" w:rsidR="002B7274" w:rsidRPr="000C5487" w:rsidRDefault="00E53C66" w:rsidP="002B7274">
      <w:pPr>
        <w:pStyle w:val="Heading1"/>
        <w:spacing w:line="281" w:lineRule="exact"/>
        <w:rPr>
          <w:rFonts w:ascii="Times New Roman" w:eastAsia="Times New Roman" w:hAnsi="Times New Roman" w:cs="Times New Roman"/>
          <w:b w:val="0"/>
          <w:bCs w:val="0"/>
          <w:spacing w:val="-1"/>
        </w:rPr>
      </w:pPr>
      <w:r w:rsidRPr="000C5487">
        <w:rPr>
          <w:rFonts w:ascii="Times New Roman" w:hAnsi="Times New Roman" w:cs="Times New Roman"/>
          <w:spacing w:val="-1"/>
        </w:rPr>
        <w:t>Student</w:t>
      </w:r>
      <w:r w:rsidRPr="000C5487">
        <w:rPr>
          <w:rFonts w:ascii="Times New Roman" w:hAnsi="Times New Roman" w:cs="Times New Roman"/>
          <w:spacing w:val="-6"/>
        </w:rPr>
        <w:t xml:space="preserve"> </w:t>
      </w:r>
      <w:r w:rsidRPr="000C5487">
        <w:rPr>
          <w:rFonts w:ascii="Times New Roman" w:hAnsi="Times New Roman" w:cs="Times New Roman"/>
          <w:spacing w:val="-1"/>
        </w:rPr>
        <w:t>Learning</w:t>
      </w:r>
      <w:r w:rsidRPr="000C5487">
        <w:rPr>
          <w:rFonts w:ascii="Times New Roman" w:hAnsi="Times New Roman" w:cs="Times New Roman"/>
          <w:spacing w:val="-6"/>
        </w:rPr>
        <w:t xml:space="preserve"> </w:t>
      </w:r>
      <w:r w:rsidRPr="000C5487">
        <w:rPr>
          <w:rFonts w:ascii="Times New Roman" w:hAnsi="Times New Roman" w:cs="Times New Roman"/>
          <w:spacing w:val="-1"/>
        </w:rPr>
        <w:t>Outcomes:</w:t>
      </w:r>
      <w:r w:rsidR="002B7274" w:rsidRPr="000C5487">
        <w:rPr>
          <w:rFonts w:ascii="Times New Roman" w:eastAsia="Times New Roman" w:hAnsi="Times New Roman" w:cs="Times New Roman"/>
          <w:b w:val="0"/>
          <w:bCs w:val="0"/>
          <w:spacing w:val="-1"/>
        </w:rPr>
        <w:t xml:space="preserve"> </w:t>
      </w:r>
    </w:p>
    <w:p w14:paraId="4D39A3C6" w14:textId="771F269B" w:rsidR="003F0EA1" w:rsidRPr="000C5487" w:rsidRDefault="003F0EA1" w:rsidP="003F0EA1">
      <w:pPr>
        <w:pStyle w:val="Heading1"/>
        <w:spacing w:line="281" w:lineRule="exact"/>
        <w:rPr>
          <w:rFonts w:ascii="Times New Roman" w:eastAsia="Times New Roman" w:hAnsi="Times New Roman" w:cs="Times New Roman"/>
          <w:b w:val="0"/>
          <w:bCs w:val="0"/>
          <w:spacing w:val="-1"/>
        </w:rPr>
      </w:pPr>
      <w:r w:rsidRPr="000C5487">
        <w:rPr>
          <w:rFonts w:ascii="Times New Roman" w:eastAsia="Times New Roman" w:hAnsi="Times New Roman" w:cs="Times New Roman"/>
          <w:b w:val="0"/>
          <w:bCs w:val="0"/>
          <w:spacing w:val="-1"/>
        </w:rPr>
        <w:t>1.</w:t>
      </w:r>
      <w:r w:rsidRPr="000C5487">
        <w:rPr>
          <w:rFonts w:ascii="Times New Roman" w:eastAsia="Times New Roman" w:hAnsi="Times New Roman" w:cs="Times New Roman"/>
          <w:b w:val="0"/>
          <w:bCs w:val="0"/>
          <w:spacing w:val="-1"/>
        </w:rPr>
        <w:tab/>
        <w:t>Students should be able to employ appropriate methods and technologies to conduct basic research on historical concepts, figures, events, and topics related to Texas History</w:t>
      </w:r>
    </w:p>
    <w:p w14:paraId="374CB5E0" w14:textId="77777777" w:rsidR="003F0EA1" w:rsidRPr="000C5487" w:rsidRDefault="003F0EA1" w:rsidP="003F0EA1">
      <w:pPr>
        <w:pStyle w:val="Heading1"/>
        <w:spacing w:line="281" w:lineRule="exact"/>
        <w:rPr>
          <w:rFonts w:ascii="Times New Roman" w:eastAsia="Times New Roman" w:hAnsi="Times New Roman" w:cs="Times New Roman"/>
          <w:b w:val="0"/>
          <w:bCs w:val="0"/>
          <w:spacing w:val="-1"/>
        </w:rPr>
      </w:pPr>
      <w:r w:rsidRPr="000C5487">
        <w:rPr>
          <w:rFonts w:ascii="Times New Roman" w:eastAsia="Times New Roman" w:hAnsi="Times New Roman" w:cs="Times New Roman"/>
          <w:b w:val="0"/>
          <w:bCs w:val="0"/>
          <w:spacing w:val="-1"/>
        </w:rPr>
        <w:t>2.</w:t>
      </w:r>
      <w:r w:rsidRPr="000C5487">
        <w:rPr>
          <w:rFonts w:ascii="Times New Roman" w:eastAsia="Times New Roman" w:hAnsi="Times New Roman" w:cs="Times New Roman"/>
          <w:b w:val="0"/>
          <w:bCs w:val="0"/>
          <w:spacing w:val="-1"/>
        </w:rPr>
        <w:tab/>
        <w:t>Students should be able to recognize and understand the significance of key historical figures, events and concepts related to Texas History</w:t>
      </w:r>
    </w:p>
    <w:p w14:paraId="52F9C6AA" w14:textId="14EA2F24" w:rsidR="00E53C66" w:rsidRPr="000C5487" w:rsidRDefault="003F0EA1" w:rsidP="003F0EA1">
      <w:pPr>
        <w:pStyle w:val="Heading1"/>
        <w:spacing w:line="281" w:lineRule="exact"/>
        <w:rPr>
          <w:rFonts w:ascii="Times New Roman" w:eastAsia="Times New Roman" w:hAnsi="Times New Roman" w:cs="Times New Roman"/>
          <w:b w:val="0"/>
          <w:bCs w:val="0"/>
          <w:spacing w:val="-1"/>
        </w:rPr>
      </w:pPr>
      <w:r w:rsidRPr="000C5487">
        <w:rPr>
          <w:rFonts w:ascii="Times New Roman" w:eastAsia="Times New Roman" w:hAnsi="Times New Roman" w:cs="Times New Roman"/>
          <w:b w:val="0"/>
          <w:bCs w:val="0"/>
          <w:spacing w:val="-1"/>
        </w:rPr>
        <w:t>3.</w:t>
      </w:r>
      <w:r w:rsidRPr="000C5487">
        <w:rPr>
          <w:rFonts w:ascii="Times New Roman" w:eastAsia="Times New Roman" w:hAnsi="Times New Roman" w:cs="Times New Roman"/>
          <w:b w:val="0"/>
          <w:bCs w:val="0"/>
          <w:spacing w:val="-1"/>
        </w:rPr>
        <w:tab/>
        <w:t>Students should be able to recognize and assume responsibility as a citizen by learning to think independently, by engaging in public discourse and debate, and obtaining information about and maintaining an understanding of current events and their relationship to the past</w:t>
      </w:r>
    </w:p>
    <w:p w14:paraId="5347384E" w14:textId="77777777" w:rsidR="00E53C66" w:rsidRPr="000C5487" w:rsidRDefault="00E53C66" w:rsidP="00E53C66">
      <w:pPr>
        <w:pStyle w:val="BodyText"/>
        <w:spacing w:line="281" w:lineRule="exact"/>
        <w:rPr>
          <w:rFonts w:cs="Times New Roman"/>
          <w:spacing w:val="-1"/>
        </w:rPr>
      </w:pPr>
    </w:p>
    <w:p w14:paraId="110FDD98" w14:textId="77777777" w:rsidR="002B7274" w:rsidRPr="000C5487" w:rsidRDefault="00E53C66" w:rsidP="002B7274">
      <w:pPr>
        <w:rPr>
          <w:rFonts w:ascii="Times New Roman" w:hAnsi="Times New Roman" w:cs="Times New Roman"/>
          <w:b/>
          <w:spacing w:val="-1"/>
        </w:rPr>
      </w:pPr>
      <w:r w:rsidRPr="000C5487">
        <w:rPr>
          <w:rFonts w:ascii="Times New Roman" w:hAnsi="Times New Roman" w:cs="Times New Roman"/>
          <w:b/>
          <w:spacing w:val="-1"/>
        </w:rPr>
        <w:t>Evaluation/Grading</w:t>
      </w:r>
      <w:r w:rsidRPr="000C5487">
        <w:rPr>
          <w:rFonts w:ascii="Times New Roman" w:hAnsi="Times New Roman" w:cs="Times New Roman"/>
          <w:b/>
          <w:spacing w:val="-10"/>
        </w:rPr>
        <w:t xml:space="preserve"> </w:t>
      </w:r>
      <w:r w:rsidRPr="000C5487">
        <w:rPr>
          <w:rFonts w:ascii="Times New Roman" w:hAnsi="Times New Roman" w:cs="Times New Roman"/>
          <w:b/>
          <w:spacing w:val="-1"/>
        </w:rPr>
        <w:t>Policy:</w:t>
      </w:r>
      <w:r w:rsidR="007C22BE" w:rsidRPr="000C5487">
        <w:rPr>
          <w:rFonts w:ascii="Times New Roman" w:hAnsi="Times New Roman" w:cs="Times New Roman"/>
          <w:b/>
          <w:spacing w:val="-1"/>
        </w:rPr>
        <w:t xml:space="preserve"> </w:t>
      </w:r>
    </w:p>
    <w:p w14:paraId="78949D68" w14:textId="77777777" w:rsidR="003F0EA1" w:rsidRDefault="003F0EA1" w:rsidP="003F0EA1">
      <w:pPr>
        <w:spacing w:before="11"/>
        <w:rPr>
          <w:rFonts w:ascii="Times New Roman" w:eastAsia="Cambria" w:hAnsi="Times New Roman" w:cs="Times New Roman"/>
          <w:sz w:val="23"/>
          <w:szCs w:val="23"/>
        </w:rPr>
      </w:pPr>
      <w:r w:rsidRPr="000C5487">
        <w:rPr>
          <w:rFonts w:ascii="Times New Roman" w:eastAsia="Cambria" w:hAnsi="Times New Roman" w:cs="Times New Roman"/>
          <w:sz w:val="23"/>
          <w:szCs w:val="23"/>
        </w:rPr>
        <w:t>90-100%-A</w:t>
      </w:r>
      <w:r w:rsidRPr="000C5487">
        <w:rPr>
          <w:rFonts w:ascii="Times New Roman" w:eastAsia="Cambria" w:hAnsi="Times New Roman" w:cs="Times New Roman"/>
          <w:sz w:val="23"/>
          <w:szCs w:val="23"/>
        </w:rPr>
        <w:tab/>
        <w:t>80-89%-B</w:t>
      </w:r>
      <w:r w:rsidRPr="000C5487">
        <w:rPr>
          <w:rFonts w:ascii="Times New Roman" w:eastAsia="Cambria" w:hAnsi="Times New Roman" w:cs="Times New Roman"/>
          <w:sz w:val="23"/>
          <w:szCs w:val="23"/>
        </w:rPr>
        <w:tab/>
      </w:r>
      <w:r w:rsidRPr="000C5487">
        <w:rPr>
          <w:rFonts w:ascii="Times New Roman" w:eastAsia="Cambria" w:hAnsi="Times New Roman" w:cs="Times New Roman"/>
          <w:sz w:val="23"/>
          <w:szCs w:val="23"/>
        </w:rPr>
        <w:tab/>
        <w:t>70-79%-C</w:t>
      </w:r>
      <w:r w:rsidRPr="000C5487">
        <w:rPr>
          <w:rFonts w:ascii="Times New Roman" w:eastAsia="Cambria" w:hAnsi="Times New Roman" w:cs="Times New Roman"/>
          <w:sz w:val="23"/>
          <w:szCs w:val="23"/>
        </w:rPr>
        <w:tab/>
      </w:r>
      <w:r w:rsidRPr="000C5487">
        <w:rPr>
          <w:rFonts w:ascii="Times New Roman" w:eastAsia="Cambria" w:hAnsi="Times New Roman" w:cs="Times New Roman"/>
          <w:sz w:val="23"/>
          <w:szCs w:val="23"/>
        </w:rPr>
        <w:tab/>
        <w:t>60-69%-D</w:t>
      </w:r>
      <w:r w:rsidRPr="000C5487">
        <w:rPr>
          <w:rFonts w:ascii="Times New Roman" w:eastAsia="Cambria" w:hAnsi="Times New Roman" w:cs="Times New Roman"/>
          <w:sz w:val="23"/>
          <w:szCs w:val="23"/>
        </w:rPr>
        <w:tab/>
      </w:r>
      <w:r w:rsidRPr="000C5487">
        <w:rPr>
          <w:rFonts w:ascii="Times New Roman" w:eastAsia="Cambria" w:hAnsi="Times New Roman" w:cs="Times New Roman"/>
          <w:sz w:val="23"/>
          <w:szCs w:val="23"/>
        </w:rPr>
        <w:tab/>
        <w:t>Below 60%-F</w:t>
      </w:r>
    </w:p>
    <w:p w14:paraId="0A3A0118" w14:textId="77777777" w:rsidR="0047233E" w:rsidRPr="000C5487" w:rsidRDefault="0047233E" w:rsidP="003F0EA1">
      <w:pPr>
        <w:spacing w:before="11"/>
        <w:rPr>
          <w:rFonts w:ascii="Times New Roman" w:eastAsia="Cambria" w:hAnsi="Times New Roman" w:cs="Times New Roman"/>
          <w:sz w:val="23"/>
          <w:szCs w:val="23"/>
        </w:rPr>
      </w:pPr>
    </w:p>
    <w:p w14:paraId="3B75EDD8" w14:textId="77777777" w:rsidR="003F0EA1" w:rsidRPr="000C5487" w:rsidRDefault="003F0EA1" w:rsidP="003F0EA1">
      <w:pPr>
        <w:spacing w:before="11"/>
        <w:rPr>
          <w:rFonts w:ascii="Times New Roman" w:eastAsia="Cambria" w:hAnsi="Times New Roman" w:cs="Times New Roman"/>
          <w:sz w:val="23"/>
          <w:szCs w:val="23"/>
        </w:rPr>
      </w:pPr>
      <w:r w:rsidRPr="000C5487">
        <w:rPr>
          <w:rFonts w:ascii="Times New Roman" w:eastAsia="Cambria" w:hAnsi="Times New Roman" w:cs="Times New Roman"/>
          <w:sz w:val="23"/>
          <w:szCs w:val="23"/>
        </w:rPr>
        <w:t>14 Chapter Summaries @ 70%</w:t>
      </w:r>
      <w:bookmarkStart w:id="0" w:name="_GoBack"/>
      <w:bookmarkEnd w:id="0"/>
    </w:p>
    <w:p w14:paraId="3632514F" w14:textId="77777777" w:rsidR="003F0EA1" w:rsidRPr="000C5487" w:rsidRDefault="003F0EA1" w:rsidP="003F0EA1">
      <w:pPr>
        <w:spacing w:before="11"/>
        <w:rPr>
          <w:rFonts w:ascii="Times New Roman" w:eastAsia="Cambria" w:hAnsi="Times New Roman" w:cs="Times New Roman"/>
          <w:sz w:val="23"/>
          <w:szCs w:val="23"/>
        </w:rPr>
      </w:pPr>
      <w:r w:rsidRPr="000C5487">
        <w:rPr>
          <w:rFonts w:ascii="Times New Roman" w:eastAsia="Cambria" w:hAnsi="Times New Roman" w:cs="Times New Roman"/>
          <w:sz w:val="23"/>
          <w:szCs w:val="23"/>
        </w:rPr>
        <w:t>A summary of the assigned chapter must be submitted weekly.  Summary due dates are listed below on the course schedule. Chapter Summaries should be between two and four pages long, double-spaced and typed in 12 point TNR font. See Instructor for the proper submission format (paper or electronic).</w:t>
      </w:r>
    </w:p>
    <w:p w14:paraId="4366155F" w14:textId="77777777" w:rsidR="003F0EA1" w:rsidRPr="000C5487" w:rsidRDefault="003F0EA1" w:rsidP="003F0EA1">
      <w:pPr>
        <w:spacing w:before="11"/>
        <w:rPr>
          <w:rFonts w:ascii="Times New Roman" w:eastAsia="Cambria" w:hAnsi="Times New Roman" w:cs="Times New Roman"/>
          <w:sz w:val="23"/>
          <w:szCs w:val="23"/>
        </w:rPr>
      </w:pPr>
    </w:p>
    <w:p w14:paraId="3E4EB6E7" w14:textId="77777777" w:rsidR="003F0EA1" w:rsidRPr="000C5487" w:rsidRDefault="003F0EA1" w:rsidP="003F0EA1">
      <w:pPr>
        <w:spacing w:before="11"/>
        <w:rPr>
          <w:rFonts w:ascii="Times New Roman" w:eastAsia="Cambria" w:hAnsi="Times New Roman" w:cs="Times New Roman"/>
          <w:sz w:val="23"/>
          <w:szCs w:val="23"/>
        </w:rPr>
      </w:pPr>
    </w:p>
    <w:p w14:paraId="6CCB8A24" w14:textId="77777777" w:rsidR="003F0EA1" w:rsidRPr="000C5487" w:rsidRDefault="003F0EA1" w:rsidP="003F0EA1">
      <w:pPr>
        <w:spacing w:before="11"/>
        <w:rPr>
          <w:rFonts w:ascii="Times New Roman" w:eastAsia="Cambria" w:hAnsi="Times New Roman" w:cs="Times New Roman"/>
          <w:sz w:val="23"/>
          <w:szCs w:val="23"/>
        </w:rPr>
      </w:pPr>
    </w:p>
    <w:p w14:paraId="577F7931" w14:textId="77777777" w:rsidR="003F0EA1" w:rsidRPr="000C5487" w:rsidRDefault="003F0EA1" w:rsidP="003F0EA1">
      <w:pPr>
        <w:spacing w:before="11"/>
        <w:rPr>
          <w:rFonts w:ascii="Times New Roman" w:eastAsia="Cambria" w:hAnsi="Times New Roman" w:cs="Times New Roman"/>
          <w:sz w:val="23"/>
          <w:szCs w:val="23"/>
        </w:rPr>
      </w:pPr>
      <w:r w:rsidRPr="000C5487">
        <w:rPr>
          <w:rFonts w:ascii="Times New Roman" w:eastAsia="Cambria" w:hAnsi="Times New Roman" w:cs="Times New Roman"/>
          <w:sz w:val="23"/>
          <w:szCs w:val="23"/>
        </w:rPr>
        <w:t>1 Essay @ 30%</w:t>
      </w:r>
    </w:p>
    <w:p w14:paraId="5840B88F" w14:textId="50593F37" w:rsidR="00E53C66" w:rsidRPr="000C5487" w:rsidRDefault="003F0EA1" w:rsidP="003F0EA1">
      <w:pPr>
        <w:spacing w:before="11"/>
        <w:rPr>
          <w:rFonts w:ascii="Times New Roman" w:eastAsia="Cambria" w:hAnsi="Times New Roman" w:cs="Times New Roman"/>
          <w:sz w:val="23"/>
          <w:szCs w:val="23"/>
        </w:rPr>
      </w:pPr>
      <w:r w:rsidRPr="000C5487">
        <w:rPr>
          <w:rFonts w:ascii="Times New Roman" w:eastAsia="Cambria" w:hAnsi="Times New Roman" w:cs="Times New Roman"/>
          <w:sz w:val="23"/>
          <w:szCs w:val="23"/>
        </w:rPr>
        <w:t>Essay topics and due dates will be determined after consulting with the instructor.  A brief written summary of the proposed essay topic will be required before essay topics are finalized.  Essays should be a minimum of 5 pages in length typed in 12 point TNR font.  A cover page with the student’s name, instructor’s name, course, date, and topic must be included as well as a Works Cited page (neither count as part of the required 5 pages).  Essays are required to have in-text citations using either MLA (parenthetical) or Chicago style (footnotes). Essay must be submitted toTurnitin.com to be considered.</w:t>
      </w:r>
    </w:p>
    <w:p w14:paraId="0ADB08D6" w14:textId="77777777" w:rsidR="003F0EA1" w:rsidRPr="000C5487" w:rsidRDefault="003F0EA1" w:rsidP="003F0EA1">
      <w:pPr>
        <w:spacing w:before="11"/>
        <w:rPr>
          <w:rFonts w:ascii="Times New Roman" w:eastAsia="Cambria" w:hAnsi="Times New Roman" w:cs="Times New Roman"/>
          <w:sz w:val="23"/>
          <w:szCs w:val="23"/>
        </w:rPr>
      </w:pPr>
    </w:p>
    <w:p w14:paraId="62353009" w14:textId="753C3F26" w:rsidR="003F0EA1" w:rsidRPr="000C5487" w:rsidRDefault="002939BA" w:rsidP="003F0EA1">
      <w:pPr>
        <w:pStyle w:val="Heading1"/>
        <w:rPr>
          <w:rFonts w:ascii="Times New Roman" w:hAnsi="Times New Roman" w:cs="Times New Roman"/>
          <w:b w:val="0"/>
          <w:spacing w:val="-1"/>
        </w:rPr>
      </w:pPr>
      <w:r w:rsidRPr="000C5487">
        <w:rPr>
          <w:rFonts w:ascii="Times New Roman" w:hAnsi="Times New Roman" w:cs="Times New Roman"/>
          <w:spacing w:val="-1"/>
        </w:rPr>
        <w:t>Required Instructional Materials</w:t>
      </w:r>
      <w:r w:rsidR="006456B9" w:rsidRPr="000C5487">
        <w:rPr>
          <w:rFonts w:ascii="Times New Roman" w:hAnsi="Times New Roman" w:cs="Times New Roman"/>
          <w:spacing w:val="-1"/>
        </w:rPr>
        <w:t>:</w:t>
      </w:r>
      <w:r w:rsidR="003F0EA1" w:rsidRPr="000C5487">
        <w:rPr>
          <w:rFonts w:ascii="Times New Roman" w:hAnsi="Times New Roman" w:cs="Times New Roman"/>
          <w:spacing w:val="-1"/>
        </w:rPr>
        <w:t xml:space="preserve"> </w:t>
      </w:r>
      <w:r w:rsidR="003F0EA1" w:rsidRPr="000C5487">
        <w:rPr>
          <w:rFonts w:ascii="Times New Roman" w:hAnsi="Times New Roman" w:cs="Times New Roman"/>
          <w:b w:val="0"/>
          <w:spacing w:val="-1"/>
          <w:u w:val="single"/>
        </w:rPr>
        <w:t>The Texas Heritage.</w:t>
      </w:r>
      <w:r w:rsidR="003F0EA1" w:rsidRPr="000C5487">
        <w:rPr>
          <w:rFonts w:ascii="Times New Roman" w:hAnsi="Times New Roman" w:cs="Times New Roman"/>
          <w:b w:val="0"/>
          <w:spacing w:val="-1"/>
        </w:rPr>
        <w:t xml:space="preserve"> Edited by Ben Proctor and Archie McDonald</w:t>
      </w:r>
    </w:p>
    <w:p w14:paraId="45F53285" w14:textId="0FEEA3C8" w:rsidR="002939BA" w:rsidRPr="000C5487" w:rsidRDefault="002B7274" w:rsidP="002B7274">
      <w:pPr>
        <w:pStyle w:val="Heading1"/>
        <w:rPr>
          <w:rFonts w:ascii="Times New Roman" w:hAnsi="Times New Roman" w:cs="Times New Roman"/>
          <w:b w:val="0"/>
          <w:bCs w:val="0"/>
        </w:rPr>
      </w:pPr>
      <w:r w:rsidRPr="000C5487">
        <w:rPr>
          <w:rFonts w:ascii="Times New Roman" w:hAnsi="Times New Roman" w:cs="Times New Roman"/>
          <w:b w:val="0"/>
          <w:spacing w:val="-1"/>
        </w:rPr>
        <w:t xml:space="preserve">  </w:t>
      </w:r>
    </w:p>
    <w:p w14:paraId="6A9FF9B9" w14:textId="77777777" w:rsidR="001F7559" w:rsidRPr="000C5487" w:rsidRDefault="001F7559">
      <w:pPr>
        <w:spacing w:before="11"/>
        <w:rPr>
          <w:rFonts w:ascii="Times New Roman" w:eastAsia="Cambria" w:hAnsi="Times New Roman" w:cs="Times New Roman"/>
          <w:sz w:val="23"/>
          <w:szCs w:val="23"/>
        </w:rPr>
      </w:pPr>
    </w:p>
    <w:p w14:paraId="163C0D25" w14:textId="62778B50" w:rsidR="001F7559" w:rsidRPr="000C5487" w:rsidRDefault="006456B9" w:rsidP="00D91054">
      <w:pPr>
        <w:pStyle w:val="Heading1"/>
        <w:ind w:right="290"/>
        <w:rPr>
          <w:rFonts w:ascii="Times New Roman" w:hAnsi="Times New Roman" w:cs="Times New Roman"/>
          <w:b w:val="0"/>
          <w:bCs w:val="0"/>
        </w:rPr>
      </w:pPr>
      <w:r w:rsidRPr="000C5487">
        <w:rPr>
          <w:rFonts w:ascii="Times New Roman" w:hAnsi="Times New Roman" w:cs="Times New Roman"/>
          <w:spacing w:val="-1"/>
        </w:rPr>
        <w:t>Publisher:</w:t>
      </w:r>
      <w:r w:rsidR="003F0EA1" w:rsidRPr="000C5487">
        <w:rPr>
          <w:rFonts w:ascii="Times New Roman" w:hAnsi="Times New Roman" w:cs="Times New Roman"/>
          <w:spacing w:val="-1"/>
        </w:rPr>
        <w:t xml:space="preserve"> </w:t>
      </w:r>
      <w:r w:rsidR="003F0EA1" w:rsidRPr="000C5487">
        <w:rPr>
          <w:rFonts w:ascii="Times New Roman" w:hAnsi="Times New Roman" w:cs="Times New Roman"/>
          <w:b w:val="0"/>
          <w:spacing w:val="-1"/>
        </w:rPr>
        <w:t>Harlan Davidson Incorporated</w:t>
      </w:r>
      <w:r w:rsidR="00D91054" w:rsidRPr="000C5487">
        <w:rPr>
          <w:rFonts w:ascii="Times New Roman" w:hAnsi="Times New Roman" w:cs="Times New Roman"/>
          <w:spacing w:val="-1"/>
        </w:rPr>
        <w:tab/>
      </w:r>
      <w:r w:rsidR="00D91054" w:rsidRPr="000C5487">
        <w:rPr>
          <w:rFonts w:ascii="Times New Roman" w:hAnsi="Times New Roman" w:cs="Times New Roman"/>
          <w:spacing w:val="-1"/>
        </w:rPr>
        <w:tab/>
      </w:r>
      <w:r w:rsidR="00D91054" w:rsidRPr="000C5487">
        <w:rPr>
          <w:rFonts w:ascii="Times New Roman" w:hAnsi="Times New Roman" w:cs="Times New Roman"/>
          <w:spacing w:val="-1"/>
        </w:rPr>
        <w:tab/>
      </w:r>
      <w:r w:rsidRPr="000C5487">
        <w:rPr>
          <w:rFonts w:ascii="Times New Roman" w:hAnsi="Times New Roman" w:cs="Times New Roman"/>
          <w:spacing w:val="-1"/>
        </w:rPr>
        <w:t>ISBN</w:t>
      </w:r>
      <w:r w:rsidRPr="000C5487">
        <w:rPr>
          <w:rFonts w:ascii="Times New Roman" w:hAnsi="Times New Roman" w:cs="Times New Roman"/>
          <w:spacing w:val="-3"/>
        </w:rPr>
        <w:t xml:space="preserve"> </w:t>
      </w:r>
      <w:r w:rsidRPr="000C5487">
        <w:rPr>
          <w:rFonts w:ascii="Times New Roman" w:hAnsi="Times New Roman" w:cs="Times New Roman"/>
          <w:spacing w:val="-1"/>
        </w:rPr>
        <w:t>Number:</w:t>
      </w:r>
      <w:r w:rsidR="002B7274" w:rsidRPr="000C5487">
        <w:rPr>
          <w:rFonts w:ascii="Times New Roman" w:hAnsi="Times New Roman" w:cs="Times New Roman"/>
          <w:spacing w:val="-1"/>
        </w:rPr>
        <w:t xml:space="preserve"> </w:t>
      </w:r>
      <w:r w:rsidR="003F0EA1" w:rsidRPr="000C5487">
        <w:rPr>
          <w:rFonts w:ascii="Times New Roman" w:hAnsi="Times New Roman" w:cs="Times New Roman"/>
          <w:b w:val="0"/>
          <w:spacing w:val="-1"/>
        </w:rPr>
        <w:t>ISBN 0-88295-994-8</w:t>
      </w:r>
    </w:p>
    <w:p w14:paraId="18D0FD3D" w14:textId="77777777" w:rsidR="001F7559" w:rsidRPr="000C5487" w:rsidRDefault="001F7559">
      <w:pPr>
        <w:spacing w:before="1"/>
        <w:rPr>
          <w:rFonts w:ascii="Times New Roman" w:eastAsia="Cambria" w:hAnsi="Times New Roman" w:cs="Times New Roman"/>
          <w:b/>
          <w:bCs/>
          <w:sz w:val="24"/>
          <w:szCs w:val="24"/>
        </w:rPr>
      </w:pPr>
    </w:p>
    <w:p w14:paraId="248FDADD" w14:textId="7A7EFE6B" w:rsidR="002939BA" w:rsidRPr="000C5487" w:rsidRDefault="002939BA" w:rsidP="003F0EA1">
      <w:pPr>
        <w:pStyle w:val="Heading1"/>
        <w:rPr>
          <w:rFonts w:ascii="Times New Roman" w:hAnsi="Times New Roman" w:cs="Times New Roman"/>
          <w:b w:val="0"/>
          <w:bCs w:val="0"/>
          <w:spacing w:val="-1"/>
        </w:rPr>
      </w:pPr>
      <w:r w:rsidRPr="000C5487">
        <w:rPr>
          <w:rFonts w:ascii="Times New Roman" w:hAnsi="Times New Roman" w:cs="Times New Roman"/>
          <w:spacing w:val="-1"/>
        </w:rPr>
        <w:t>Optional Instructional Materials:</w:t>
      </w:r>
      <w:r w:rsidR="002B7274" w:rsidRPr="000C5487">
        <w:rPr>
          <w:rFonts w:ascii="Times New Roman" w:hAnsi="Times New Roman" w:cs="Times New Roman"/>
          <w:b w:val="0"/>
          <w:bCs w:val="0"/>
          <w:spacing w:val="-1"/>
        </w:rPr>
        <w:t xml:space="preserve"> </w:t>
      </w:r>
      <w:r w:rsidR="003F0EA1" w:rsidRPr="000C5487">
        <w:rPr>
          <w:rFonts w:ascii="Times New Roman" w:hAnsi="Times New Roman" w:cs="Times New Roman"/>
          <w:b w:val="0"/>
          <w:bCs w:val="0"/>
          <w:spacing w:val="-1"/>
        </w:rPr>
        <w:t>N/A</w:t>
      </w:r>
    </w:p>
    <w:p w14:paraId="3DCC11A0" w14:textId="77777777" w:rsidR="00777592" w:rsidRPr="000C5487" w:rsidRDefault="00777592" w:rsidP="00777592">
      <w:pPr>
        <w:pStyle w:val="Heading1"/>
        <w:rPr>
          <w:rFonts w:ascii="Times New Roman" w:hAnsi="Times New Roman" w:cs="Times New Roman"/>
          <w:b w:val="0"/>
          <w:bCs w:val="0"/>
        </w:rPr>
      </w:pPr>
    </w:p>
    <w:p w14:paraId="58CCE996" w14:textId="62D82FD3" w:rsidR="00777592" w:rsidRPr="000C5487" w:rsidRDefault="00777592" w:rsidP="00777592">
      <w:pPr>
        <w:pStyle w:val="Heading1"/>
        <w:rPr>
          <w:rFonts w:ascii="Times New Roman" w:hAnsi="Times New Roman" w:cs="Times New Roman"/>
          <w:b w:val="0"/>
          <w:bCs w:val="0"/>
          <w:spacing w:val="-1"/>
        </w:rPr>
      </w:pPr>
      <w:r w:rsidRPr="000C5487">
        <w:rPr>
          <w:rFonts w:ascii="Times New Roman" w:hAnsi="Times New Roman" w:cs="Times New Roman"/>
        </w:rPr>
        <w:t xml:space="preserve">Minimum Technology Requirements: </w:t>
      </w:r>
      <w:r w:rsidR="003F0EA1" w:rsidRPr="000C5487">
        <w:rPr>
          <w:rFonts w:ascii="Times New Roman" w:hAnsi="Times New Roman" w:cs="Times New Roman"/>
          <w:b w:val="0"/>
        </w:rPr>
        <w:t>Reliable</w:t>
      </w:r>
      <w:r w:rsidR="003F0EA1" w:rsidRPr="000C5487">
        <w:rPr>
          <w:rFonts w:ascii="Times New Roman" w:hAnsi="Times New Roman" w:cs="Times New Roman"/>
        </w:rPr>
        <w:t xml:space="preserve"> </w:t>
      </w:r>
      <w:r w:rsidR="003C1AA4" w:rsidRPr="000C5487">
        <w:rPr>
          <w:rFonts w:ascii="Times New Roman" w:hAnsi="Times New Roman" w:cs="Times New Roman"/>
          <w:b w:val="0"/>
          <w:bCs w:val="0"/>
          <w:spacing w:val="-1"/>
        </w:rPr>
        <w:t>Internet A</w:t>
      </w:r>
      <w:r w:rsidR="004239B7" w:rsidRPr="000C5487">
        <w:rPr>
          <w:rFonts w:ascii="Times New Roman" w:hAnsi="Times New Roman" w:cs="Times New Roman"/>
          <w:b w:val="0"/>
          <w:bCs w:val="0"/>
          <w:spacing w:val="-1"/>
        </w:rPr>
        <w:t>ccess</w:t>
      </w:r>
    </w:p>
    <w:p w14:paraId="4829FDC0" w14:textId="77777777" w:rsidR="001F7559" w:rsidRPr="000C5487" w:rsidRDefault="001F7559">
      <w:pPr>
        <w:spacing w:before="1"/>
        <w:rPr>
          <w:rFonts w:ascii="Times New Roman" w:eastAsia="Cambria" w:hAnsi="Times New Roman" w:cs="Times New Roman"/>
          <w:sz w:val="24"/>
          <w:szCs w:val="24"/>
        </w:rPr>
      </w:pPr>
    </w:p>
    <w:p w14:paraId="0DF89BED" w14:textId="740265A3" w:rsidR="00777592" w:rsidRPr="000C5487" w:rsidRDefault="002939BA" w:rsidP="00777592">
      <w:pPr>
        <w:pStyle w:val="BodyText"/>
        <w:ind w:right="344"/>
        <w:rPr>
          <w:rFonts w:cs="Times New Roman"/>
          <w:spacing w:val="-1"/>
        </w:rPr>
      </w:pPr>
      <w:r w:rsidRPr="000C5487">
        <w:rPr>
          <w:rFonts w:cs="Times New Roman"/>
          <w:b/>
          <w:bCs/>
          <w:spacing w:val="-1"/>
        </w:rPr>
        <w:t>Required Computer Literacy Skills</w:t>
      </w:r>
      <w:r w:rsidRPr="000C5487">
        <w:rPr>
          <w:rFonts w:cs="Times New Roman"/>
          <w:spacing w:val="-1"/>
        </w:rPr>
        <w:t>:</w:t>
      </w:r>
      <w:r w:rsidR="00777592" w:rsidRPr="000C5487">
        <w:rPr>
          <w:rFonts w:cs="Times New Roman"/>
          <w:spacing w:val="-1"/>
        </w:rPr>
        <w:t xml:space="preserve"> </w:t>
      </w:r>
      <w:r w:rsidR="00BD1082" w:rsidRPr="000C5487">
        <w:rPr>
          <w:rFonts w:cs="Times New Roman"/>
          <w:spacing w:val="-1"/>
        </w:rPr>
        <w:t xml:space="preserve">Microsoft Word and </w:t>
      </w:r>
      <w:r w:rsidR="004239B7" w:rsidRPr="000C5487">
        <w:rPr>
          <w:rFonts w:cs="Times New Roman"/>
          <w:spacing w:val="-1"/>
        </w:rPr>
        <w:t>Blackboard Proficiency</w:t>
      </w:r>
    </w:p>
    <w:p w14:paraId="1582792A" w14:textId="77777777" w:rsidR="002939BA" w:rsidRPr="000C5487" w:rsidRDefault="002939BA" w:rsidP="00777592">
      <w:pPr>
        <w:pStyle w:val="Heading1"/>
        <w:spacing w:line="281" w:lineRule="exact"/>
        <w:ind w:left="0"/>
        <w:rPr>
          <w:rFonts w:ascii="Times New Roman" w:hAnsi="Times New Roman" w:cs="Times New Roman"/>
          <w:spacing w:val="-1"/>
        </w:rPr>
      </w:pPr>
    </w:p>
    <w:p w14:paraId="496EFE39" w14:textId="5F666F1E" w:rsidR="001F7559" w:rsidRPr="000C5487" w:rsidRDefault="002939BA" w:rsidP="00777592">
      <w:pPr>
        <w:pStyle w:val="Heading1"/>
        <w:spacing w:line="281" w:lineRule="exact"/>
        <w:rPr>
          <w:rFonts w:ascii="Times New Roman" w:hAnsi="Times New Roman" w:cs="Times New Roman"/>
          <w:b w:val="0"/>
          <w:bCs w:val="0"/>
        </w:rPr>
      </w:pPr>
      <w:r w:rsidRPr="000C5487">
        <w:rPr>
          <w:rFonts w:ascii="Times New Roman" w:hAnsi="Times New Roman" w:cs="Times New Roman"/>
          <w:spacing w:val="-1"/>
        </w:rPr>
        <w:t>Course Structure and Overview</w:t>
      </w:r>
      <w:r w:rsidR="006456B9" w:rsidRPr="000C5487">
        <w:rPr>
          <w:rFonts w:ascii="Times New Roman" w:hAnsi="Times New Roman" w:cs="Times New Roman"/>
          <w:spacing w:val="-1"/>
        </w:rPr>
        <w:t>:</w:t>
      </w:r>
      <w:r w:rsidR="00777592" w:rsidRPr="000C5487">
        <w:rPr>
          <w:rFonts w:ascii="Times New Roman" w:hAnsi="Times New Roman" w:cs="Times New Roman"/>
          <w:spacing w:val="-1"/>
        </w:rPr>
        <w:t xml:space="preserve"> </w:t>
      </w:r>
      <w:r w:rsidR="004239B7" w:rsidRPr="000C5487">
        <w:rPr>
          <w:rFonts w:ascii="Times New Roman" w:hAnsi="Times New Roman" w:cs="Times New Roman"/>
          <w:b w:val="0"/>
          <w:bCs w:val="0"/>
        </w:rPr>
        <w:t>See Evaluation/Grade policy above for more details</w:t>
      </w:r>
      <w:r w:rsidR="00BD1082" w:rsidRPr="000C5487">
        <w:rPr>
          <w:rFonts w:ascii="Times New Roman" w:hAnsi="Times New Roman" w:cs="Times New Roman"/>
          <w:b w:val="0"/>
          <w:bCs w:val="0"/>
        </w:rPr>
        <w:t>.</w:t>
      </w:r>
    </w:p>
    <w:p w14:paraId="421BB2DD" w14:textId="77777777" w:rsidR="0079655E" w:rsidRPr="000C5487" w:rsidRDefault="0079655E" w:rsidP="00777592">
      <w:pPr>
        <w:pStyle w:val="BodyText"/>
        <w:ind w:left="0"/>
        <w:rPr>
          <w:rFonts w:eastAsia="Cambria" w:cs="Times New Roman"/>
          <w:sz w:val="23"/>
          <w:szCs w:val="23"/>
        </w:rPr>
      </w:pPr>
    </w:p>
    <w:p w14:paraId="15BD1C11" w14:textId="5DF6F661" w:rsidR="004239B7" w:rsidRPr="000C5487" w:rsidRDefault="0079655E" w:rsidP="00A90920">
      <w:pPr>
        <w:pStyle w:val="Heading1"/>
        <w:spacing w:line="281" w:lineRule="exact"/>
        <w:rPr>
          <w:rFonts w:ascii="Times New Roman" w:hAnsi="Times New Roman" w:cs="Times New Roman"/>
          <w:b w:val="0"/>
          <w:spacing w:val="-1"/>
        </w:rPr>
      </w:pPr>
      <w:r w:rsidRPr="000C5487">
        <w:rPr>
          <w:rFonts w:ascii="Times New Roman" w:hAnsi="Times New Roman" w:cs="Times New Roman"/>
          <w:spacing w:val="-1"/>
        </w:rPr>
        <w:t>Communications:</w:t>
      </w:r>
      <w:r w:rsidR="00777592" w:rsidRPr="000C5487">
        <w:rPr>
          <w:rFonts w:ascii="Times New Roman" w:hAnsi="Times New Roman" w:cs="Times New Roman"/>
          <w:spacing w:val="-1"/>
        </w:rPr>
        <w:t xml:space="preserve"> </w:t>
      </w:r>
      <w:r w:rsidR="004239B7" w:rsidRPr="000C5487">
        <w:rPr>
          <w:rFonts w:ascii="Times New Roman" w:hAnsi="Times New Roman" w:cs="Times New Roman"/>
          <w:b w:val="0"/>
          <w:spacing w:val="-1"/>
        </w:rPr>
        <w:t>Email is the preferred form of communication for this class. Generally, email replies will come by the next class day. Students should check Blackboard regularly as grades are usually post</w:t>
      </w:r>
      <w:r w:rsidR="003C1AA4" w:rsidRPr="000C5487">
        <w:rPr>
          <w:rFonts w:ascii="Times New Roman" w:hAnsi="Times New Roman" w:cs="Times New Roman"/>
          <w:b w:val="0"/>
          <w:spacing w:val="-1"/>
        </w:rPr>
        <w:t>ed by the next class week</w:t>
      </w:r>
      <w:r w:rsidR="004239B7" w:rsidRPr="000C5487">
        <w:rPr>
          <w:rFonts w:ascii="Times New Roman" w:hAnsi="Times New Roman" w:cs="Times New Roman"/>
          <w:b w:val="0"/>
          <w:spacing w:val="-1"/>
        </w:rPr>
        <w:t xml:space="preserve">. </w:t>
      </w:r>
    </w:p>
    <w:p w14:paraId="7572BAA8" w14:textId="32FF75C2" w:rsidR="00A90920" w:rsidRPr="000C5487" w:rsidRDefault="004239B7" w:rsidP="00A90920">
      <w:pPr>
        <w:pStyle w:val="Heading1"/>
        <w:spacing w:line="281" w:lineRule="exact"/>
        <w:rPr>
          <w:rFonts w:ascii="Times New Roman" w:hAnsi="Times New Roman" w:cs="Times New Roman"/>
          <w:b w:val="0"/>
          <w:bCs w:val="0"/>
        </w:rPr>
      </w:pPr>
      <w:r w:rsidRPr="000C5487">
        <w:rPr>
          <w:rFonts w:ascii="Times New Roman" w:hAnsi="Times New Roman" w:cs="Times New Roman"/>
          <w:spacing w:val="-1"/>
        </w:rPr>
        <w:t xml:space="preserve"> </w:t>
      </w:r>
    </w:p>
    <w:p w14:paraId="7B1020F3" w14:textId="77777777" w:rsidR="00BD1082" w:rsidRPr="000C5487" w:rsidRDefault="0079655E" w:rsidP="00A90920">
      <w:pPr>
        <w:pStyle w:val="Heading1"/>
        <w:rPr>
          <w:rFonts w:ascii="Times New Roman" w:hAnsi="Times New Roman" w:cs="Times New Roman"/>
          <w:spacing w:val="-1"/>
        </w:rPr>
      </w:pPr>
      <w:r w:rsidRPr="000C5487">
        <w:rPr>
          <w:rFonts w:ascii="Times New Roman" w:hAnsi="Times New Roman" w:cs="Times New Roman"/>
          <w:spacing w:val="-1"/>
        </w:rPr>
        <w:t>Institutional/Course Policy</w:t>
      </w:r>
      <w:r w:rsidR="006456B9" w:rsidRPr="000C5487">
        <w:rPr>
          <w:rFonts w:ascii="Times New Roman" w:hAnsi="Times New Roman" w:cs="Times New Roman"/>
          <w:spacing w:val="-1"/>
        </w:rPr>
        <w:t>:</w:t>
      </w:r>
      <w:r w:rsidR="00BD1082" w:rsidRPr="000C5487">
        <w:rPr>
          <w:rFonts w:ascii="Times New Roman" w:hAnsi="Times New Roman" w:cs="Times New Roman"/>
          <w:spacing w:val="-1"/>
        </w:rPr>
        <w:t xml:space="preserve"> </w:t>
      </w:r>
    </w:p>
    <w:p w14:paraId="273C6F77" w14:textId="00E2945E" w:rsidR="00BD1082" w:rsidRPr="000C5487" w:rsidRDefault="003C1AA4" w:rsidP="003C1AA4">
      <w:pPr>
        <w:pStyle w:val="Heading1"/>
        <w:rPr>
          <w:rFonts w:ascii="Times New Roman" w:hAnsi="Times New Roman" w:cs="Times New Roman"/>
          <w:b w:val="0"/>
          <w:spacing w:val="-1"/>
        </w:rPr>
      </w:pPr>
      <w:r w:rsidRPr="000C5487">
        <w:rPr>
          <w:rFonts w:ascii="Times New Roman" w:hAnsi="Times New Roman" w:cs="Times New Roman"/>
          <w:b w:val="0"/>
          <w:spacing w:val="-1"/>
        </w:rPr>
        <w:t xml:space="preserve">Although all assignments are submitted, students should access Blackboard frequently to submit assignments, check announcements, and check grades. </w:t>
      </w:r>
    </w:p>
    <w:p w14:paraId="4D6FB6D7" w14:textId="7EDF810B" w:rsidR="001F7559" w:rsidRPr="000C5487" w:rsidRDefault="00BD1082" w:rsidP="00BD1082">
      <w:pPr>
        <w:pStyle w:val="Heading1"/>
        <w:rPr>
          <w:rFonts w:ascii="Times New Roman" w:hAnsi="Times New Roman" w:cs="Times New Roman"/>
          <w:b w:val="0"/>
          <w:spacing w:val="-1"/>
        </w:rPr>
      </w:pPr>
      <w:r w:rsidRPr="000C5487">
        <w:rPr>
          <w:rFonts w:ascii="Times New Roman" w:hAnsi="Times New Roman" w:cs="Times New Roman"/>
          <w:b w:val="0"/>
          <w:spacing w:val="-1"/>
        </w:rPr>
        <w:t>Late assignments are accepted on a case by case basis only.</w:t>
      </w:r>
    </w:p>
    <w:p w14:paraId="51C64107" w14:textId="77777777" w:rsidR="006B6C48" w:rsidRPr="000C5487" w:rsidRDefault="006B6C48">
      <w:pPr>
        <w:pStyle w:val="Heading1"/>
        <w:spacing w:line="274" w:lineRule="exact"/>
        <w:rPr>
          <w:rFonts w:ascii="Times New Roman" w:hAnsi="Times New Roman" w:cs="Times New Roman"/>
          <w:spacing w:val="-1"/>
        </w:rPr>
      </w:pPr>
    </w:p>
    <w:p w14:paraId="40BF41D9" w14:textId="77777777" w:rsidR="006E56B3" w:rsidRPr="000C5487" w:rsidRDefault="006E56B3">
      <w:pPr>
        <w:pStyle w:val="Heading1"/>
        <w:spacing w:line="274" w:lineRule="exact"/>
        <w:rPr>
          <w:rFonts w:ascii="Times New Roman" w:hAnsi="Times New Roman" w:cs="Times New Roman"/>
          <w:spacing w:val="-1"/>
        </w:rPr>
      </w:pPr>
    </w:p>
    <w:p w14:paraId="3DB98B1A" w14:textId="6D6E6FAD" w:rsidR="001F7559" w:rsidRPr="000C5487" w:rsidRDefault="006456B9">
      <w:pPr>
        <w:pStyle w:val="Heading1"/>
        <w:spacing w:line="274" w:lineRule="exact"/>
        <w:rPr>
          <w:rFonts w:ascii="Times New Roman" w:eastAsia="Times New Roman" w:hAnsi="Times New Roman" w:cs="Times New Roman"/>
          <w:b w:val="0"/>
          <w:bCs w:val="0"/>
        </w:rPr>
      </w:pPr>
      <w:r w:rsidRPr="000C5487">
        <w:rPr>
          <w:rFonts w:ascii="Times New Roman" w:hAnsi="Times New Roman" w:cs="Times New Roman"/>
          <w:spacing w:val="-1"/>
        </w:rPr>
        <w:t>NTCC</w:t>
      </w:r>
      <w:r w:rsidRPr="000C5487">
        <w:rPr>
          <w:rFonts w:ascii="Times New Roman" w:hAnsi="Times New Roman" w:cs="Times New Roman"/>
          <w:spacing w:val="-5"/>
        </w:rPr>
        <w:t xml:space="preserve"> </w:t>
      </w:r>
      <w:r w:rsidRPr="000C5487">
        <w:rPr>
          <w:rFonts w:ascii="Times New Roman" w:hAnsi="Times New Roman" w:cs="Times New Roman"/>
          <w:spacing w:val="-1"/>
        </w:rPr>
        <w:t>Academic</w:t>
      </w:r>
      <w:r w:rsidRPr="000C5487">
        <w:rPr>
          <w:rFonts w:ascii="Times New Roman" w:hAnsi="Times New Roman" w:cs="Times New Roman"/>
          <w:spacing w:val="-3"/>
        </w:rPr>
        <w:t xml:space="preserve"> </w:t>
      </w:r>
      <w:r w:rsidRPr="000C5487">
        <w:rPr>
          <w:rFonts w:ascii="Times New Roman" w:hAnsi="Times New Roman" w:cs="Times New Roman"/>
        </w:rPr>
        <w:t>Honesty</w:t>
      </w:r>
      <w:r w:rsidR="00C6042A" w:rsidRPr="000C5487">
        <w:rPr>
          <w:rFonts w:ascii="Times New Roman" w:hAnsi="Times New Roman" w:cs="Times New Roman"/>
        </w:rPr>
        <w:t>/Ethics</w:t>
      </w:r>
      <w:r w:rsidRPr="000C5487">
        <w:rPr>
          <w:rFonts w:ascii="Times New Roman" w:hAnsi="Times New Roman" w:cs="Times New Roman"/>
          <w:spacing w:val="-4"/>
        </w:rPr>
        <w:t xml:space="preserve"> </w:t>
      </w:r>
      <w:r w:rsidRPr="000C5487">
        <w:rPr>
          <w:rFonts w:ascii="Times New Roman" w:hAnsi="Times New Roman" w:cs="Times New Roman"/>
          <w:spacing w:val="-1"/>
        </w:rPr>
        <w:t>Statement:</w:t>
      </w:r>
    </w:p>
    <w:p w14:paraId="121A2AF5" w14:textId="586BCC84" w:rsidR="00EA7A41" w:rsidRPr="000C5487" w:rsidRDefault="00FE445C" w:rsidP="00EA7A41">
      <w:pPr>
        <w:pStyle w:val="BodyText"/>
        <w:ind w:right="719"/>
        <w:rPr>
          <w:rFonts w:cs="Times New Roman"/>
        </w:rPr>
      </w:pPr>
      <w:r w:rsidRPr="000C5487">
        <w:rPr>
          <w:rFonts w:cs="Times New Roman"/>
          <w:spacing w:val="-1"/>
        </w:rPr>
        <w:t>NTCC</w:t>
      </w:r>
      <w:r w:rsidRPr="000C5487">
        <w:rPr>
          <w:rFonts w:cs="Times New Roman"/>
          <w:spacing w:val="-5"/>
        </w:rPr>
        <w:t xml:space="preserve"> </w:t>
      </w:r>
      <w:r w:rsidRPr="000C5487">
        <w:rPr>
          <w:rFonts w:cs="Times New Roman"/>
        </w:rPr>
        <w:t>upholds</w:t>
      </w:r>
      <w:r w:rsidRPr="000C5487">
        <w:rPr>
          <w:rFonts w:cs="Times New Roman"/>
          <w:spacing w:val="-5"/>
        </w:rPr>
        <w:t xml:space="preserve"> </w:t>
      </w:r>
      <w:r w:rsidRPr="000C5487">
        <w:rPr>
          <w:rFonts w:cs="Times New Roman"/>
        </w:rPr>
        <w:t>the</w:t>
      </w:r>
      <w:r w:rsidRPr="000C5487">
        <w:rPr>
          <w:rFonts w:cs="Times New Roman"/>
          <w:spacing w:val="-6"/>
        </w:rPr>
        <w:t xml:space="preserve"> </w:t>
      </w:r>
      <w:r w:rsidRPr="000C5487">
        <w:rPr>
          <w:rFonts w:cs="Times New Roman"/>
          <w:spacing w:val="-1"/>
        </w:rPr>
        <w:t>highest</w:t>
      </w:r>
      <w:r w:rsidRPr="000C5487">
        <w:rPr>
          <w:rFonts w:cs="Times New Roman"/>
          <w:spacing w:val="-4"/>
        </w:rPr>
        <w:t xml:space="preserve"> </w:t>
      </w:r>
      <w:r w:rsidRPr="000C5487">
        <w:rPr>
          <w:rFonts w:cs="Times New Roman"/>
        </w:rPr>
        <w:t>standards</w:t>
      </w:r>
      <w:r w:rsidRPr="000C5487">
        <w:rPr>
          <w:rFonts w:cs="Times New Roman"/>
          <w:spacing w:val="-6"/>
        </w:rPr>
        <w:t xml:space="preserve"> </w:t>
      </w:r>
      <w:r w:rsidRPr="000C5487">
        <w:rPr>
          <w:rFonts w:cs="Times New Roman"/>
        </w:rPr>
        <w:t>of</w:t>
      </w:r>
      <w:r w:rsidRPr="000C5487">
        <w:rPr>
          <w:rFonts w:cs="Times New Roman"/>
          <w:spacing w:val="-5"/>
        </w:rPr>
        <w:t xml:space="preserve"> </w:t>
      </w:r>
      <w:r w:rsidRPr="000C5487">
        <w:rPr>
          <w:rFonts w:cs="Times New Roman"/>
        </w:rPr>
        <w:t xml:space="preserve">academic </w:t>
      </w:r>
      <w:r w:rsidRPr="000C5487">
        <w:rPr>
          <w:rFonts w:cs="Times New Roman"/>
          <w:spacing w:val="-1"/>
        </w:rPr>
        <w:t xml:space="preserve">integrity. </w:t>
      </w:r>
      <w:r w:rsidRPr="000C5487">
        <w:rPr>
          <w:rFonts w:cs="Times New Roman"/>
        </w:rPr>
        <w:t>The</w:t>
      </w:r>
      <w:r w:rsidRPr="000C5487">
        <w:rPr>
          <w:rFonts w:cs="Times New Roman"/>
          <w:spacing w:val="-7"/>
        </w:rPr>
        <w:t xml:space="preserve"> </w:t>
      </w:r>
      <w:r w:rsidRPr="000C5487">
        <w:rPr>
          <w:rFonts w:cs="Times New Roman"/>
          <w:spacing w:val="-1"/>
        </w:rPr>
        <w:t>college</w:t>
      </w:r>
      <w:r w:rsidRPr="000C5487">
        <w:rPr>
          <w:rFonts w:cs="Times New Roman"/>
          <w:spacing w:val="-3"/>
        </w:rPr>
        <w:t xml:space="preserve"> </w:t>
      </w:r>
      <w:r w:rsidRPr="000C5487">
        <w:rPr>
          <w:rFonts w:cs="Times New Roman"/>
          <w:spacing w:val="-1"/>
        </w:rPr>
        <w:t>expects</w:t>
      </w:r>
      <w:r w:rsidRPr="000C5487">
        <w:rPr>
          <w:rFonts w:cs="Times New Roman"/>
          <w:spacing w:val="-5"/>
        </w:rPr>
        <w:t xml:space="preserve"> </w:t>
      </w:r>
      <w:r w:rsidRPr="000C5487">
        <w:rPr>
          <w:rFonts w:cs="Times New Roman"/>
        </w:rPr>
        <w:t>all</w:t>
      </w:r>
      <w:r w:rsidRPr="000C5487">
        <w:rPr>
          <w:rFonts w:cs="Times New Roman"/>
          <w:spacing w:val="-6"/>
        </w:rPr>
        <w:t xml:space="preserve"> </w:t>
      </w:r>
      <w:r w:rsidRPr="000C5487">
        <w:rPr>
          <w:rFonts w:cs="Times New Roman"/>
        </w:rPr>
        <w:t>students</w:t>
      </w:r>
      <w:r w:rsidRPr="000C5487">
        <w:rPr>
          <w:rFonts w:cs="Times New Roman"/>
          <w:spacing w:val="-5"/>
        </w:rPr>
        <w:t xml:space="preserve"> </w:t>
      </w:r>
      <w:r w:rsidRPr="000C5487">
        <w:rPr>
          <w:rFonts w:cs="Times New Roman"/>
        </w:rPr>
        <w:t>to</w:t>
      </w:r>
      <w:r w:rsidRPr="000C5487">
        <w:rPr>
          <w:rFonts w:cs="Times New Roman"/>
          <w:spacing w:val="-4"/>
        </w:rPr>
        <w:t xml:space="preserve"> </w:t>
      </w:r>
      <w:r w:rsidRPr="000C5487">
        <w:rPr>
          <w:rFonts w:cs="Times New Roman"/>
          <w:spacing w:val="-1"/>
        </w:rPr>
        <w:t>engage</w:t>
      </w:r>
      <w:r w:rsidRPr="000C5487">
        <w:rPr>
          <w:rFonts w:cs="Times New Roman"/>
          <w:spacing w:val="-5"/>
        </w:rPr>
        <w:t xml:space="preserve"> </w:t>
      </w:r>
      <w:r w:rsidRPr="000C5487">
        <w:rPr>
          <w:rFonts w:cs="Times New Roman"/>
        </w:rPr>
        <w:t>in their</w:t>
      </w:r>
      <w:r w:rsidRPr="000C5487">
        <w:rPr>
          <w:rFonts w:cs="Times New Roman"/>
          <w:spacing w:val="-6"/>
        </w:rPr>
        <w:t xml:space="preserve"> </w:t>
      </w:r>
      <w:r w:rsidRPr="000C5487">
        <w:rPr>
          <w:rFonts w:cs="Times New Roman"/>
        </w:rPr>
        <w:t>academic</w:t>
      </w:r>
      <w:r w:rsidRPr="000C5487">
        <w:rPr>
          <w:rFonts w:cs="Times New Roman"/>
          <w:spacing w:val="-5"/>
        </w:rPr>
        <w:t xml:space="preserve"> </w:t>
      </w:r>
      <w:r w:rsidRPr="000C5487">
        <w:rPr>
          <w:rFonts w:cs="Times New Roman"/>
        </w:rPr>
        <w:t>pursuits</w:t>
      </w:r>
      <w:r w:rsidRPr="000C5487">
        <w:rPr>
          <w:rFonts w:cs="Times New Roman"/>
          <w:spacing w:val="-4"/>
        </w:rPr>
        <w:t xml:space="preserve"> </w:t>
      </w:r>
      <w:r w:rsidRPr="000C5487">
        <w:rPr>
          <w:rFonts w:cs="Times New Roman"/>
        </w:rPr>
        <w:t>in</w:t>
      </w:r>
      <w:r w:rsidRPr="000C5487">
        <w:rPr>
          <w:rFonts w:cs="Times New Roman"/>
          <w:spacing w:val="-5"/>
        </w:rPr>
        <w:t xml:space="preserve"> </w:t>
      </w:r>
      <w:r w:rsidRPr="000C5487">
        <w:rPr>
          <w:rFonts w:cs="Times New Roman"/>
        </w:rPr>
        <w:t>an honest</w:t>
      </w:r>
      <w:r w:rsidRPr="000C5487">
        <w:rPr>
          <w:rFonts w:cs="Times New Roman"/>
          <w:spacing w:val="-5"/>
        </w:rPr>
        <w:t xml:space="preserve"> </w:t>
      </w:r>
      <w:r w:rsidRPr="000C5487">
        <w:rPr>
          <w:rFonts w:cs="Times New Roman"/>
        </w:rPr>
        <w:t>manner</w:t>
      </w:r>
      <w:r w:rsidRPr="000C5487">
        <w:rPr>
          <w:rFonts w:cs="Times New Roman"/>
          <w:spacing w:val="-4"/>
        </w:rPr>
        <w:t xml:space="preserve"> </w:t>
      </w:r>
      <w:r w:rsidRPr="000C5487">
        <w:rPr>
          <w:rFonts w:cs="Times New Roman"/>
          <w:spacing w:val="-1"/>
        </w:rPr>
        <w:t>that</w:t>
      </w:r>
      <w:r w:rsidRPr="000C5487">
        <w:rPr>
          <w:rFonts w:cs="Times New Roman"/>
          <w:spacing w:val="-4"/>
        </w:rPr>
        <w:t xml:space="preserve"> </w:t>
      </w:r>
      <w:r w:rsidRPr="000C5487">
        <w:rPr>
          <w:rFonts w:cs="Times New Roman"/>
        </w:rPr>
        <w:t>is</w:t>
      </w:r>
      <w:r w:rsidRPr="000C5487">
        <w:rPr>
          <w:rFonts w:cs="Times New Roman"/>
          <w:spacing w:val="-6"/>
        </w:rPr>
        <w:t xml:space="preserve"> </w:t>
      </w:r>
      <w:r w:rsidRPr="000C5487">
        <w:rPr>
          <w:rFonts w:cs="Times New Roman"/>
          <w:spacing w:val="-1"/>
        </w:rPr>
        <w:t>beyond</w:t>
      </w:r>
      <w:r w:rsidRPr="000C5487">
        <w:rPr>
          <w:rFonts w:cs="Times New Roman"/>
          <w:spacing w:val="35"/>
        </w:rPr>
        <w:t xml:space="preserve"> </w:t>
      </w:r>
      <w:r w:rsidRPr="000C5487">
        <w:rPr>
          <w:rFonts w:cs="Times New Roman"/>
          <w:spacing w:val="-1"/>
        </w:rPr>
        <w:t xml:space="preserve">reproach </w:t>
      </w:r>
      <w:r w:rsidR="006456B9" w:rsidRPr="000C5487">
        <w:rPr>
          <w:rFonts w:cs="Times New Roman"/>
        </w:rPr>
        <w:t>using</w:t>
      </w:r>
      <w:r w:rsidR="006456B9" w:rsidRPr="000C5487">
        <w:rPr>
          <w:rFonts w:cs="Times New Roman"/>
          <w:spacing w:val="-5"/>
        </w:rPr>
        <w:t xml:space="preserve"> </w:t>
      </w:r>
      <w:r w:rsidR="006456B9" w:rsidRPr="000C5487">
        <w:rPr>
          <w:rFonts w:cs="Times New Roman"/>
        </w:rPr>
        <w:t>their</w:t>
      </w:r>
      <w:r w:rsidR="006456B9" w:rsidRPr="000C5487">
        <w:rPr>
          <w:rFonts w:cs="Times New Roman"/>
          <w:spacing w:val="-6"/>
        </w:rPr>
        <w:t xml:space="preserve"> </w:t>
      </w:r>
      <w:r w:rsidR="006456B9" w:rsidRPr="000C5487">
        <w:rPr>
          <w:rFonts w:cs="Times New Roman"/>
          <w:spacing w:val="-1"/>
        </w:rPr>
        <w:t>intellect</w:t>
      </w:r>
      <w:r w:rsidR="006456B9" w:rsidRPr="000C5487">
        <w:rPr>
          <w:rFonts w:cs="Times New Roman"/>
          <w:spacing w:val="-5"/>
        </w:rPr>
        <w:t xml:space="preserve"> </w:t>
      </w:r>
      <w:r w:rsidR="006456B9" w:rsidRPr="000C5487">
        <w:rPr>
          <w:rFonts w:cs="Times New Roman"/>
        </w:rPr>
        <w:t>and</w:t>
      </w:r>
      <w:r w:rsidR="006456B9" w:rsidRPr="000C5487">
        <w:rPr>
          <w:rFonts w:cs="Times New Roman"/>
          <w:spacing w:val="-6"/>
        </w:rPr>
        <w:t xml:space="preserve"> </w:t>
      </w:r>
      <w:r w:rsidR="00EA7A41" w:rsidRPr="000C5487">
        <w:rPr>
          <w:rFonts w:cs="Times New Roman"/>
          <w:spacing w:val="-1"/>
        </w:rPr>
        <w:t xml:space="preserve">resources </w:t>
      </w:r>
      <w:r w:rsidR="006456B9" w:rsidRPr="000C5487">
        <w:rPr>
          <w:rFonts w:cs="Times New Roman"/>
          <w:spacing w:val="-1"/>
        </w:rPr>
        <w:t>designated</w:t>
      </w:r>
      <w:r w:rsidR="006456B9" w:rsidRPr="000C5487">
        <w:rPr>
          <w:rFonts w:cs="Times New Roman"/>
          <w:spacing w:val="-4"/>
        </w:rPr>
        <w:t xml:space="preserve"> </w:t>
      </w:r>
      <w:r w:rsidR="006456B9" w:rsidRPr="000C5487">
        <w:rPr>
          <w:rFonts w:cs="Times New Roman"/>
          <w:spacing w:val="-1"/>
        </w:rPr>
        <w:t>as</w:t>
      </w:r>
      <w:r w:rsidR="006456B9" w:rsidRPr="000C5487">
        <w:rPr>
          <w:rFonts w:cs="Times New Roman"/>
          <w:spacing w:val="-5"/>
        </w:rPr>
        <w:t xml:space="preserve"> </w:t>
      </w:r>
      <w:r w:rsidR="006456B9" w:rsidRPr="000C5487">
        <w:rPr>
          <w:rFonts w:cs="Times New Roman"/>
          <w:spacing w:val="-1"/>
        </w:rPr>
        <w:t>allowable</w:t>
      </w:r>
      <w:r w:rsidR="006456B9" w:rsidRPr="000C5487">
        <w:rPr>
          <w:rFonts w:cs="Times New Roman"/>
          <w:spacing w:val="-3"/>
        </w:rPr>
        <w:t xml:space="preserve"> </w:t>
      </w:r>
      <w:r w:rsidR="006456B9" w:rsidRPr="000C5487">
        <w:rPr>
          <w:rFonts w:cs="Times New Roman"/>
          <w:spacing w:val="1"/>
        </w:rPr>
        <w:t>by</w:t>
      </w:r>
      <w:r w:rsidR="006456B9" w:rsidRPr="000C5487">
        <w:rPr>
          <w:rFonts w:cs="Times New Roman"/>
          <w:spacing w:val="-9"/>
        </w:rPr>
        <w:t xml:space="preserve"> </w:t>
      </w:r>
      <w:r w:rsidR="006456B9" w:rsidRPr="000C5487">
        <w:rPr>
          <w:rFonts w:cs="Times New Roman"/>
        </w:rPr>
        <w:t>the</w:t>
      </w:r>
      <w:r w:rsidR="006456B9" w:rsidRPr="000C5487">
        <w:rPr>
          <w:rFonts w:cs="Times New Roman"/>
          <w:spacing w:val="-3"/>
        </w:rPr>
        <w:t xml:space="preserve"> </w:t>
      </w:r>
      <w:r w:rsidR="006456B9" w:rsidRPr="000C5487">
        <w:rPr>
          <w:rFonts w:cs="Times New Roman"/>
          <w:spacing w:val="-1"/>
        </w:rPr>
        <w:t>course</w:t>
      </w:r>
      <w:r w:rsidR="006456B9" w:rsidRPr="000C5487">
        <w:rPr>
          <w:rFonts w:cs="Times New Roman"/>
          <w:spacing w:val="-6"/>
        </w:rPr>
        <w:t xml:space="preserve"> </w:t>
      </w:r>
      <w:r w:rsidR="006456B9" w:rsidRPr="000C5487">
        <w:rPr>
          <w:rFonts w:cs="Times New Roman"/>
          <w:spacing w:val="-1"/>
        </w:rPr>
        <w:t>instructor.</w:t>
      </w:r>
      <w:r w:rsidR="006456B9" w:rsidRPr="000C5487">
        <w:rPr>
          <w:rFonts w:cs="Times New Roman"/>
          <w:spacing w:val="53"/>
        </w:rPr>
        <w:t xml:space="preserve"> </w:t>
      </w:r>
      <w:r w:rsidR="006456B9" w:rsidRPr="000C5487">
        <w:rPr>
          <w:rFonts w:cs="Times New Roman"/>
        </w:rPr>
        <w:t>Students</w:t>
      </w:r>
      <w:r w:rsidR="006456B9" w:rsidRPr="000C5487">
        <w:rPr>
          <w:rFonts w:cs="Times New Roman"/>
          <w:spacing w:val="-5"/>
        </w:rPr>
        <w:t xml:space="preserve"> </w:t>
      </w:r>
      <w:r w:rsidR="006456B9" w:rsidRPr="000C5487">
        <w:rPr>
          <w:rFonts w:cs="Times New Roman"/>
          <w:spacing w:val="-1"/>
        </w:rPr>
        <w:t>are</w:t>
      </w:r>
      <w:r w:rsidR="006456B9" w:rsidRPr="000C5487">
        <w:rPr>
          <w:rFonts w:cs="Times New Roman"/>
          <w:spacing w:val="-5"/>
        </w:rPr>
        <w:t xml:space="preserve"> </w:t>
      </w:r>
      <w:r w:rsidR="006456B9" w:rsidRPr="000C5487">
        <w:rPr>
          <w:rFonts w:cs="Times New Roman"/>
          <w:spacing w:val="-1"/>
        </w:rPr>
        <w:t>responsible</w:t>
      </w:r>
      <w:r w:rsidR="006456B9" w:rsidRPr="000C5487">
        <w:rPr>
          <w:rFonts w:cs="Times New Roman"/>
          <w:spacing w:val="-3"/>
        </w:rPr>
        <w:t xml:space="preserve"> </w:t>
      </w:r>
      <w:r w:rsidR="006456B9" w:rsidRPr="000C5487">
        <w:rPr>
          <w:rFonts w:cs="Times New Roman"/>
        </w:rPr>
        <w:t>for</w:t>
      </w:r>
      <w:r w:rsidR="006456B9" w:rsidRPr="000C5487">
        <w:rPr>
          <w:rFonts w:cs="Times New Roman"/>
          <w:spacing w:val="-6"/>
        </w:rPr>
        <w:t xml:space="preserve"> </w:t>
      </w:r>
      <w:r w:rsidR="006456B9" w:rsidRPr="000C5487">
        <w:rPr>
          <w:rFonts w:cs="Times New Roman"/>
          <w:spacing w:val="-1"/>
        </w:rPr>
        <w:t>addressing</w:t>
      </w:r>
      <w:r w:rsidR="006456B9" w:rsidRPr="000C5487">
        <w:rPr>
          <w:rFonts w:cs="Times New Roman"/>
          <w:spacing w:val="-7"/>
        </w:rPr>
        <w:t xml:space="preserve"> </w:t>
      </w:r>
      <w:r w:rsidR="0066353F" w:rsidRPr="000C5487">
        <w:rPr>
          <w:rFonts w:cs="Times New Roman"/>
        </w:rPr>
        <w:t xml:space="preserve">questions about </w:t>
      </w:r>
      <w:r w:rsidR="006456B9" w:rsidRPr="000C5487">
        <w:rPr>
          <w:rFonts w:cs="Times New Roman"/>
          <w:spacing w:val="-1"/>
        </w:rPr>
        <w:t>allowable</w:t>
      </w:r>
      <w:r w:rsidR="006456B9" w:rsidRPr="000C5487">
        <w:rPr>
          <w:rFonts w:cs="Times New Roman"/>
          <w:spacing w:val="-5"/>
        </w:rPr>
        <w:t xml:space="preserve"> </w:t>
      </w:r>
      <w:r w:rsidR="006456B9" w:rsidRPr="000C5487">
        <w:rPr>
          <w:rFonts w:cs="Times New Roman"/>
          <w:spacing w:val="-1"/>
        </w:rPr>
        <w:t>resources</w:t>
      </w:r>
      <w:r w:rsidR="006456B9" w:rsidRPr="000C5487">
        <w:rPr>
          <w:rFonts w:cs="Times New Roman"/>
          <w:spacing w:val="-6"/>
        </w:rPr>
        <w:t xml:space="preserve"> </w:t>
      </w:r>
      <w:r w:rsidR="006456B9" w:rsidRPr="000C5487">
        <w:rPr>
          <w:rFonts w:cs="Times New Roman"/>
          <w:spacing w:val="-1"/>
        </w:rPr>
        <w:t>with</w:t>
      </w:r>
      <w:r w:rsidR="006456B9" w:rsidRPr="000C5487">
        <w:rPr>
          <w:rFonts w:cs="Times New Roman"/>
          <w:spacing w:val="-4"/>
        </w:rPr>
        <w:t xml:space="preserve"> </w:t>
      </w:r>
      <w:r w:rsidR="006456B9" w:rsidRPr="000C5487">
        <w:rPr>
          <w:rFonts w:cs="Times New Roman"/>
        </w:rPr>
        <w:t>the</w:t>
      </w:r>
      <w:r w:rsidR="006456B9" w:rsidRPr="000C5487">
        <w:rPr>
          <w:rFonts w:cs="Times New Roman"/>
          <w:spacing w:val="-6"/>
        </w:rPr>
        <w:t xml:space="preserve"> </w:t>
      </w:r>
      <w:r w:rsidR="006456B9" w:rsidRPr="000C5487">
        <w:rPr>
          <w:rFonts w:cs="Times New Roman"/>
          <w:spacing w:val="-1"/>
        </w:rPr>
        <w:t>course</w:t>
      </w:r>
      <w:r w:rsidR="006456B9" w:rsidRPr="000C5487">
        <w:rPr>
          <w:rFonts w:cs="Times New Roman"/>
          <w:spacing w:val="-7"/>
        </w:rPr>
        <w:t xml:space="preserve"> </w:t>
      </w:r>
      <w:r w:rsidR="006456B9" w:rsidRPr="000C5487">
        <w:rPr>
          <w:rFonts w:cs="Times New Roman"/>
        </w:rPr>
        <w:t>instructor.</w:t>
      </w:r>
      <w:r w:rsidR="006456B9" w:rsidRPr="000C5487">
        <w:rPr>
          <w:rFonts w:cs="Times New Roman"/>
          <w:spacing w:val="51"/>
        </w:rPr>
        <w:t xml:space="preserve"> </w:t>
      </w:r>
      <w:r w:rsidR="00EA7A41" w:rsidRPr="000C5487">
        <w:rPr>
          <w:rFonts w:cs="Times New Roman"/>
          <w:spacing w:val="-1"/>
        </w:rPr>
        <w:t>Academic</w:t>
      </w:r>
      <w:r w:rsidR="00EA7A41" w:rsidRPr="000C5487">
        <w:rPr>
          <w:rFonts w:cs="Times New Roman"/>
          <w:spacing w:val="-6"/>
        </w:rPr>
        <w:t xml:space="preserve"> </w:t>
      </w:r>
      <w:r w:rsidR="00EA7A41" w:rsidRPr="000C5487">
        <w:rPr>
          <w:rFonts w:cs="Times New Roman"/>
        </w:rPr>
        <w:t>dishonesty</w:t>
      </w:r>
      <w:r w:rsidR="00EA7A41" w:rsidRPr="000C5487">
        <w:rPr>
          <w:rFonts w:cs="Times New Roman"/>
          <w:spacing w:val="-10"/>
        </w:rPr>
        <w:t xml:space="preserve"> </w:t>
      </w:r>
      <w:r w:rsidR="00EA7A41" w:rsidRPr="000C5487">
        <w:rPr>
          <w:rFonts w:cs="Times New Roman"/>
          <w:spacing w:val="-1"/>
        </w:rPr>
        <w:t>such</w:t>
      </w:r>
      <w:r w:rsidR="00EA7A41" w:rsidRPr="000C5487">
        <w:rPr>
          <w:rFonts w:cs="Times New Roman"/>
          <w:spacing w:val="-3"/>
        </w:rPr>
        <w:t xml:space="preserve"> </w:t>
      </w:r>
      <w:r w:rsidR="00EA7A41" w:rsidRPr="000C5487">
        <w:rPr>
          <w:rFonts w:cs="Times New Roman"/>
          <w:spacing w:val="-1"/>
        </w:rPr>
        <w:t>as</w:t>
      </w:r>
      <w:r w:rsidR="00EA7A41" w:rsidRPr="000C5487">
        <w:rPr>
          <w:rFonts w:cs="Times New Roman"/>
          <w:spacing w:val="-6"/>
        </w:rPr>
        <w:t xml:space="preserve"> </w:t>
      </w:r>
      <w:r w:rsidR="00EA7A41" w:rsidRPr="000C5487">
        <w:rPr>
          <w:rFonts w:cs="Times New Roman"/>
          <w:spacing w:val="-1"/>
        </w:rPr>
        <w:t>cheating,</w:t>
      </w:r>
      <w:r w:rsidR="00EA7A41" w:rsidRPr="000C5487">
        <w:rPr>
          <w:rFonts w:cs="Times New Roman"/>
          <w:spacing w:val="-5"/>
        </w:rPr>
        <w:t xml:space="preserve"> </w:t>
      </w:r>
      <w:r w:rsidR="00EA7A41" w:rsidRPr="000C5487">
        <w:rPr>
          <w:rFonts w:cs="Times New Roman"/>
          <w:spacing w:val="-1"/>
        </w:rPr>
        <w:t>plagiarism,</w:t>
      </w:r>
      <w:r w:rsidR="00EA7A41" w:rsidRPr="000C5487">
        <w:rPr>
          <w:rFonts w:cs="Times New Roman"/>
          <w:spacing w:val="-5"/>
        </w:rPr>
        <w:t xml:space="preserve"> </w:t>
      </w:r>
      <w:r w:rsidR="00EA7A41" w:rsidRPr="000C5487">
        <w:rPr>
          <w:rFonts w:cs="Times New Roman"/>
        </w:rPr>
        <w:t>and</w:t>
      </w:r>
      <w:r w:rsidR="00EA7A41" w:rsidRPr="000C5487">
        <w:rPr>
          <w:rFonts w:cs="Times New Roman"/>
          <w:spacing w:val="-6"/>
        </w:rPr>
        <w:t xml:space="preserve"> </w:t>
      </w:r>
      <w:r w:rsidR="00EA7A41" w:rsidRPr="000C5487">
        <w:rPr>
          <w:rFonts w:cs="Times New Roman"/>
          <w:spacing w:val="-1"/>
        </w:rPr>
        <w:t>collusion</w:t>
      </w:r>
      <w:r w:rsidR="00EA7A41" w:rsidRPr="000C5487">
        <w:rPr>
          <w:rFonts w:cs="Times New Roman"/>
          <w:spacing w:val="-6"/>
        </w:rPr>
        <w:t xml:space="preserve"> </w:t>
      </w:r>
      <w:r w:rsidR="00EA7A41" w:rsidRPr="000C5487">
        <w:rPr>
          <w:rFonts w:cs="Times New Roman"/>
        </w:rPr>
        <w:t>is</w:t>
      </w:r>
      <w:r w:rsidR="00EA7A41" w:rsidRPr="000C5487">
        <w:rPr>
          <w:rFonts w:cs="Times New Roman"/>
          <w:spacing w:val="-6"/>
        </w:rPr>
        <w:t xml:space="preserve"> </w:t>
      </w:r>
      <w:r w:rsidR="00EA7A41" w:rsidRPr="000C5487">
        <w:rPr>
          <w:rFonts w:cs="Times New Roman"/>
          <w:spacing w:val="-1"/>
        </w:rPr>
        <w:t>unacceptable</w:t>
      </w:r>
      <w:r w:rsidR="00EA7A41" w:rsidRPr="000C5487">
        <w:rPr>
          <w:rFonts w:cs="Times New Roman"/>
          <w:spacing w:val="-6"/>
        </w:rPr>
        <w:t xml:space="preserve"> </w:t>
      </w:r>
      <w:r w:rsidR="00EA7A41" w:rsidRPr="000C5487">
        <w:rPr>
          <w:rFonts w:cs="Times New Roman"/>
          <w:spacing w:val="-1"/>
        </w:rPr>
        <w:t>and</w:t>
      </w:r>
      <w:r w:rsidR="00EA7A41" w:rsidRPr="000C5487">
        <w:rPr>
          <w:rFonts w:cs="Times New Roman"/>
          <w:spacing w:val="-5"/>
        </w:rPr>
        <w:t xml:space="preserve"> </w:t>
      </w:r>
      <w:r w:rsidR="00EA7A41" w:rsidRPr="000C5487">
        <w:rPr>
          <w:rFonts w:cs="Times New Roman"/>
          <w:spacing w:val="1"/>
        </w:rPr>
        <w:t>may</w:t>
      </w:r>
      <w:r w:rsidR="00EA7A41" w:rsidRPr="000C5487">
        <w:rPr>
          <w:rFonts w:cs="Times New Roman"/>
          <w:spacing w:val="85"/>
        </w:rPr>
        <w:t xml:space="preserve"> </w:t>
      </w:r>
      <w:r w:rsidR="00EA7A41" w:rsidRPr="000C5487">
        <w:rPr>
          <w:rFonts w:cs="Times New Roman"/>
          <w:spacing w:val="-1"/>
        </w:rPr>
        <w:t>result</w:t>
      </w:r>
      <w:r w:rsidR="00EA7A41" w:rsidRPr="000C5487">
        <w:rPr>
          <w:rFonts w:cs="Times New Roman"/>
          <w:spacing w:val="-4"/>
        </w:rPr>
        <w:t xml:space="preserve"> </w:t>
      </w:r>
      <w:r w:rsidR="00EA7A41" w:rsidRPr="000C5487">
        <w:rPr>
          <w:rFonts w:cs="Times New Roman"/>
        </w:rPr>
        <w:t>in</w:t>
      </w:r>
      <w:r w:rsidR="00EA7A41" w:rsidRPr="000C5487">
        <w:rPr>
          <w:rFonts w:cs="Times New Roman"/>
          <w:spacing w:val="-5"/>
        </w:rPr>
        <w:t xml:space="preserve"> </w:t>
      </w:r>
      <w:r w:rsidR="00EA7A41" w:rsidRPr="000C5487">
        <w:rPr>
          <w:rFonts w:cs="Times New Roman"/>
          <w:spacing w:val="-1"/>
        </w:rPr>
        <w:t>disciplinary</w:t>
      </w:r>
      <w:r w:rsidR="00EA7A41" w:rsidRPr="000C5487">
        <w:rPr>
          <w:rFonts w:cs="Times New Roman"/>
          <w:spacing w:val="-7"/>
        </w:rPr>
        <w:t xml:space="preserve"> </w:t>
      </w:r>
      <w:r w:rsidR="00EA7A41" w:rsidRPr="000C5487">
        <w:rPr>
          <w:rFonts w:cs="Times New Roman"/>
          <w:spacing w:val="-1"/>
        </w:rPr>
        <w:t>action.</w:t>
      </w:r>
      <w:r w:rsidR="00EA7A41" w:rsidRPr="000C5487">
        <w:rPr>
          <w:rFonts w:cs="Times New Roman"/>
          <w:spacing w:val="52"/>
        </w:rPr>
        <w:t xml:space="preserve"> </w:t>
      </w:r>
      <w:r w:rsidR="006456B9" w:rsidRPr="000C5487">
        <w:rPr>
          <w:rFonts w:cs="Times New Roman"/>
        </w:rPr>
        <w:t>This</w:t>
      </w:r>
      <w:r w:rsidR="006456B9" w:rsidRPr="000C5487">
        <w:rPr>
          <w:rFonts w:cs="Times New Roman"/>
          <w:spacing w:val="-5"/>
        </w:rPr>
        <w:t xml:space="preserve"> </w:t>
      </w:r>
      <w:r w:rsidR="006456B9" w:rsidRPr="000C5487">
        <w:rPr>
          <w:rFonts w:cs="Times New Roman"/>
        </w:rPr>
        <w:t>course</w:t>
      </w:r>
      <w:r w:rsidR="006456B9" w:rsidRPr="000C5487">
        <w:rPr>
          <w:rFonts w:cs="Times New Roman"/>
          <w:spacing w:val="-5"/>
        </w:rPr>
        <w:t xml:space="preserve"> </w:t>
      </w:r>
      <w:r w:rsidR="006456B9" w:rsidRPr="000C5487">
        <w:rPr>
          <w:rFonts w:cs="Times New Roman"/>
        </w:rPr>
        <w:t>will</w:t>
      </w:r>
      <w:r w:rsidR="006456B9" w:rsidRPr="000C5487">
        <w:rPr>
          <w:rFonts w:cs="Times New Roman"/>
          <w:spacing w:val="-4"/>
        </w:rPr>
        <w:t xml:space="preserve"> </w:t>
      </w:r>
      <w:r w:rsidR="006456B9" w:rsidRPr="000C5487">
        <w:rPr>
          <w:rFonts w:cs="Times New Roman"/>
        </w:rPr>
        <w:t>follow</w:t>
      </w:r>
      <w:r w:rsidR="006456B9" w:rsidRPr="000C5487">
        <w:rPr>
          <w:rFonts w:cs="Times New Roman"/>
          <w:spacing w:val="-3"/>
        </w:rPr>
        <w:t xml:space="preserve"> </w:t>
      </w:r>
      <w:r w:rsidR="006456B9" w:rsidRPr="000C5487">
        <w:rPr>
          <w:rFonts w:cs="Times New Roman"/>
        </w:rPr>
        <w:t>the</w:t>
      </w:r>
      <w:r w:rsidR="006456B9" w:rsidRPr="000C5487">
        <w:rPr>
          <w:rFonts w:cs="Times New Roman"/>
          <w:spacing w:val="-5"/>
        </w:rPr>
        <w:t xml:space="preserve"> </w:t>
      </w:r>
      <w:r w:rsidR="006456B9" w:rsidRPr="000C5487">
        <w:rPr>
          <w:rFonts w:cs="Times New Roman"/>
          <w:spacing w:val="-1"/>
        </w:rPr>
        <w:t>NTCC</w:t>
      </w:r>
      <w:r w:rsidR="006456B9" w:rsidRPr="000C5487">
        <w:rPr>
          <w:rFonts w:cs="Times New Roman"/>
          <w:spacing w:val="-4"/>
        </w:rPr>
        <w:t xml:space="preserve"> </w:t>
      </w:r>
      <w:r w:rsidR="006456B9" w:rsidRPr="000C5487">
        <w:rPr>
          <w:rFonts w:cs="Times New Roman"/>
          <w:spacing w:val="-1"/>
        </w:rPr>
        <w:t>Academic</w:t>
      </w:r>
      <w:r w:rsidR="006456B9" w:rsidRPr="000C5487">
        <w:rPr>
          <w:rFonts w:cs="Times New Roman"/>
          <w:spacing w:val="-5"/>
        </w:rPr>
        <w:t xml:space="preserve"> </w:t>
      </w:r>
      <w:r w:rsidR="006456B9" w:rsidRPr="000C5487">
        <w:rPr>
          <w:rFonts w:cs="Times New Roman"/>
          <w:spacing w:val="-1"/>
        </w:rPr>
        <w:t>Honesty</w:t>
      </w:r>
      <w:r w:rsidR="00EA7A41" w:rsidRPr="000C5487">
        <w:rPr>
          <w:rFonts w:cs="Times New Roman"/>
          <w:spacing w:val="-1"/>
        </w:rPr>
        <w:t xml:space="preserve"> and Academic Ethics</w:t>
      </w:r>
      <w:r w:rsidR="006456B9" w:rsidRPr="000C5487">
        <w:rPr>
          <w:rFonts w:cs="Times New Roman"/>
          <w:spacing w:val="-8"/>
        </w:rPr>
        <w:t xml:space="preserve"> </w:t>
      </w:r>
      <w:r w:rsidR="00EA7A41" w:rsidRPr="000C5487">
        <w:rPr>
          <w:rFonts w:cs="Times New Roman"/>
        </w:rPr>
        <w:t>policies</w:t>
      </w:r>
      <w:r w:rsidR="006456B9" w:rsidRPr="000C5487">
        <w:rPr>
          <w:rFonts w:cs="Times New Roman"/>
          <w:spacing w:val="-9"/>
        </w:rPr>
        <w:t xml:space="preserve"> </w:t>
      </w:r>
      <w:r w:rsidR="006456B9" w:rsidRPr="000C5487">
        <w:rPr>
          <w:rFonts w:cs="Times New Roman"/>
          <w:spacing w:val="-1"/>
        </w:rPr>
        <w:t>stated</w:t>
      </w:r>
      <w:r w:rsidR="006456B9" w:rsidRPr="000C5487">
        <w:rPr>
          <w:rFonts w:cs="Times New Roman"/>
          <w:spacing w:val="-4"/>
        </w:rPr>
        <w:t xml:space="preserve"> </w:t>
      </w:r>
      <w:r w:rsidR="006456B9" w:rsidRPr="000C5487">
        <w:rPr>
          <w:rFonts w:cs="Times New Roman"/>
        </w:rPr>
        <w:t>in</w:t>
      </w:r>
      <w:r w:rsidR="006456B9" w:rsidRPr="000C5487">
        <w:rPr>
          <w:rFonts w:cs="Times New Roman"/>
          <w:spacing w:val="-4"/>
        </w:rPr>
        <w:t xml:space="preserve"> </w:t>
      </w:r>
      <w:r w:rsidR="006456B9" w:rsidRPr="000C5487">
        <w:rPr>
          <w:rFonts w:cs="Times New Roman"/>
        </w:rPr>
        <w:t>the</w:t>
      </w:r>
      <w:r w:rsidR="006456B9" w:rsidRPr="000C5487">
        <w:rPr>
          <w:rFonts w:cs="Times New Roman"/>
          <w:spacing w:val="-5"/>
        </w:rPr>
        <w:t xml:space="preserve"> </w:t>
      </w:r>
      <w:r w:rsidR="006456B9" w:rsidRPr="000C5487">
        <w:rPr>
          <w:rFonts w:cs="Times New Roman"/>
        </w:rPr>
        <w:t>Student</w:t>
      </w:r>
      <w:r w:rsidR="006456B9" w:rsidRPr="000C5487">
        <w:rPr>
          <w:rFonts w:cs="Times New Roman"/>
          <w:spacing w:val="-5"/>
        </w:rPr>
        <w:t xml:space="preserve"> </w:t>
      </w:r>
      <w:r w:rsidR="006456B9" w:rsidRPr="000C5487">
        <w:rPr>
          <w:rFonts w:cs="Times New Roman"/>
          <w:spacing w:val="-1"/>
        </w:rPr>
        <w:t>Handbook.</w:t>
      </w:r>
      <w:r w:rsidR="00EA7A41" w:rsidRPr="000C5487">
        <w:rPr>
          <w:rFonts w:cs="Times New Roman"/>
          <w:spacing w:val="-1"/>
        </w:rPr>
        <w:t xml:space="preserve">  Refer</w:t>
      </w:r>
      <w:r w:rsidR="00EA7A41" w:rsidRPr="000C5487">
        <w:rPr>
          <w:rFonts w:cs="Times New Roman"/>
          <w:spacing w:val="-4"/>
        </w:rPr>
        <w:t xml:space="preserve"> </w:t>
      </w:r>
      <w:r w:rsidR="00EA7A41" w:rsidRPr="000C5487">
        <w:rPr>
          <w:rFonts w:cs="Times New Roman"/>
        </w:rPr>
        <w:t>to</w:t>
      </w:r>
      <w:r w:rsidR="00EA7A41" w:rsidRPr="000C5487">
        <w:rPr>
          <w:rFonts w:cs="Times New Roman"/>
          <w:spacing w:val="-5"/>
        </w:rPr>
        <w:t xml:space="preserve"> </w:t>
      </w:r>
      <w:r w:rsidR="00EA7A41" w:rsidRPr="000C5487">
        <w:rPr>
          <w:rFonts w:cs="Times New Roman"/>
        </w:rPr>
        <w:t>the</w:t>
      </w:r>
      <w:r w:rsidR="00EA7A41" w:rsidRPr="000C5487">
        <w:rPr>
          <w:rFonts w:cs="Times New Roman"/>
          <w:spacing w:val="-5"/>
        </w:rPr>
        <w:t xml:space="preserve"> </w:t>
      </w:r>
      <w:r w:rsidR="00EA7A41" w:rsidRPr="000C5487">
        <w:rPr>
          <w:rFonts w:cs="Times New Roman"/>
          <w:spacing w:val="-1"/>
        </w:rPr>
        <w:t>student</w:t>
      </w:r>
      <w:r w:rsidR="00EA7A41" w:rsidRPr="000C5487">
        <w:rPr>
          <w:rFonts w:cs="Times New Roman"/>
          <w:spacing w:val="-3"/>
        </w:rPr>
        <w:t xml:space="preserve"> </w:t>
      </w:r>
      <w:r w:rsidR="00EA7A41" w:rsidRPr="000C5487">
        <w:rPr>
          <w:rFonts w:cs="Times New Roman"/>
          <w:spacing w:val="-1"/>
        </w:rPr>
        <w:t>handbook</w:t>
      </w:r>
      <w:r w:rsidR="00EA7A41" w:rsidRPr="000C5487">
        <w:rPr>
          <w:rFonts w:cs="Times New Roman"/>
          <w:spacing w:val="-4"/>
        </w:rPr>
        <w:t xml:space="preserve"> </w:t>
      </w:r>
      <w:r w:rsidR="00EA7A41" w:rsidRPr="000C5487">
        <w:rPr>
          <w:rFonts w:cs="Times New Roman"/>
          <w:spacing w:val="-1"/>
        </w:rPr>
        <w:t>for</w:t>
      </w:r>
      <w:r w:rsidR="00EA7A41" w:rsidRPr="000C5487">
        <w:rPr>
          <w:rFonts w:cs="Times New Roman"/>
          <w:spacing w:val="-4"/>
        </w:rPr>
        <w:t xml:space="preserve"> </w:t>
      </w:r>
      <w:r w:rsidR="00EA7A41" w:rsidRPr="000C5487">
        <w:rPr>
          <w:rFonts w:cs="Times New Roman"/>
        </w:rPr>
        <w:t>more</w:t>
      </w:r>
      <w:r w:rsidR="00EA7A41" w:rsidRPr="000C5487">
        <w:rPr>
          <w:rFonts w:cs="Times New Roman"/>
          <w:spacing w:val="-5"/>
        </w:rPr>
        <w:t xml:space="preserve"> </w:t>
      </w:r>
      <w:r w:rsidR="00EA7A41" w:rsidRPr="000C5487">
        <w:rPr>
          <w:rFonts w:cs="Times New Roman"/>
        </w:rPr>
        <w:t>information</w:t>
      </w:r>
      <w:r w:rsidR="00EA7A41" w:rsidRPr="000C5487">
        <w:rPr>
          <w:rFonts w:cs="Times New Roman"/>
          <w:spacing w:val="-6"/>
        </w:rPr>
        <w:t xml:space="preserve"> </w:t>
      </w:r>
      <w:r w:rsidR="00EA7A41" w:rsidRPr="000C5487">
        <w:rPr>
          <w:rFonts w:cs="Times New Roman"/>
          <w:spacing w:val="1"/>
        </w:rPr>
        <w:t>on</w:t>
      </w:r>
      <w:r w:rsidR="00EA7A41" w:rsidRPr="000C5487">
        <w:rPr>
          <w:rFonts w:cs="Times New Roman"/>
          <w:spacing w:val="-4"/>
        </w:rPr>
        <w:t xml:space="preserve"> </w:t>
      </w:r>
      <w:r w:rsidR="00EA7A41" w:rsidRPr="000C5487">
        <w:rPr>
          <w:rFonts w:cs="Times New Roman"/>
        </w:rPr>
        <w:t>these</w:t>
      </w:r>
      <w:r w:rsidR="00EA7A41" w:rsidRPr="000C5487">
        <w:rPr>
          <w:rFonts w:cs="Times New Roman"/>
          <w:spacing w:val="-5"/>
        </w:rPr>
        <w:t xml:space="preserve"> </w:t>
      </w:r>
      <w:r w:rsidR="00EA7A41" w:rsidRPr="000C5487">
        <w:rPr>
          <w:rFonts w:cs="Times New Roman"/>
          <w:spacing w:val="-1"/>
        </w:rPr>
        <w:t>subjects.</w:t>
      </w:r>
    </w:p>
    <w:p w14:paraId="10EEA990" w14:textId="77777777" w:rsidR="001F7559" w:rsidRPr="000C5487" w:rsidRDefault="001F7559">
      <w:pPr>
        <w:spacing w:before="5"/>
        <w:rPr>
          <w:rFonts w:ascii="Times New Roman" w:eastAsia="Times New Roman" w:hAnsi="Times New Roman" w:cs="Times New Roman"/>
          <w:sz w:val="20"/>
          <w:szCs w:val="20"/>
        </w:rPr>
      </w:pPr>
    </w:p>
    <w:p w14:paraId="2EEBA167" w14:textId="77777777" w:rsidR="001F7559" w:rsidRPr="000C5487" w:rsidRDefault="006456B9">
      <w:pPr>
        <w:pStyle w:val="Heading1"/>
        <w:spacing w:line="274" w:lineRule="exact"/>
        <w:rPr>
          <w:rFonts w:ascii="Times New Roman" w:eastAsia="Times New Roman" w:hAnsi="Times New Roman" w:cs="Times New Roman"/>
          <w:b w:val="0"/>
          <w:bCs w:val="0"/>
        </w:rPr>
      </w:pPr>
      <w:r w:rsidRPr="000C5487">
        <w:rPr>
          <w:rFonts w:ascii="Times New Roman" w:hAnsi="Times New Roman" w:cs="Times New Roman"/>
          <w:spacing w:val="-1"/>
        </w:rPr>
        <w:t>ADA</w:t>
      </w:r>
      <w:r w:rsidRPr="000C5487">
        <w:rPr>
          <w:rFonts w:ascii="Times New Roman" w:hAnsi="Times New Roman" w:cs="Times New Roman"/>
          <w:spacing w:val="-4"/>
        </w:rPr>
        <w:t xml:space="preserve"> </w:t>
      </w:r>
      <w:r w:rsidRPr="000C5487">
        <w:rPr>
          <w:rFonts w:ascii="Times New Roman" w:hAnsi="Times New Roman" w:cs="Times New Roman"/>
          <w:spacing w:val="-1"/>
        </w:rPr>
        <w:t>Statement:</w:t>
      </w:r>
    </w:p>
    <w:p w14:paraId="209BA6B7" w14:textId="77777777" w:rsidR="00731E8B" w:rsidRPr="000C5487" w:rsidRDefault="008A6630" w:rsidP="00731E8B">
      <w:pPr>
        <w:ind w:left="87" w:right="5"/>
        <w:rPr>
          <w:rFonts w:ascii="Times New Roman" w:hAnsi="Times New Roman" w:cs="Times New Roman"/>
        </w:rPr>
      </w:pPr>
      <w:r w:rsidRPr="000C5487">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w:t>
      </w:r>
      <w:r w:rsidRPr="000C5487">
        <w:rPr>
          <w:rFonts w:ascii="Times New Roman" w:hAnsi="Times New Roman" w:cs="Times New Roman"/>
          <w:sz w:val="24"/>
          <w:szCs w:val="24"/>
        </w:rPr>
        <w:lastRenderedPageBreak/>
        <w:t xml:space="preserve">appointment can be made with </w:t>
      </w:r>
      <w:r w:rsidR="008C1D2C" w:rsidRPr="000C5487">
        <w:rPr>
          <w:rFonts w:ascii="Times New Roman" w:hAnsi="Times New Roman" w:cs="Times New Roman"/>
          <w:sz w:val="24"/>
          <w:szCs w:val="24"/>
        </w:rPr>
        <w:t xml:space="preserve">the </w:t>
      </w:r>
      <w:r w:rsidRPr="000C5487">
        <w:rPr>
          <w:rFonts w:ascii="Times New Roman" w:hAnsi="Times New Roman" w:cs="Times New Roman"/>
          <w:sz w:val="24"/>
          <w:szCs w:val="24"/>
        </w:rPr>
        <w:t xml:space="preserve">Academic Advisor/Coordinator of Special Populations located in </w:t>
      </w:r>
      <w:r w:rsidR="00C114AA" w:rsidRPr="000C5487">
        <w:rPr>
          <w:rFonts w:ascii="Times New Roman" w:hAnsi="Times New Roman" w:cs="Times New Roman"/>
          <w:sz w:val="24"/>
          <w:szCs w:val="24"/>
        </w:rPr>
        <w:t>Student Services</w:t>
      </w:r>
      <w:r w:rsidR="008C1D2C" w:rsidRPr="000C5487">
        <w:rPr>
          <w:rFonts w:ascii="Times New Roman" w:hAnsi="Times New Roman" w:cs="Times New Roman"/>
          <w:sz w:val="24"/>
          <w:szCs w:val="24"/>
        </w:rPr>
        <w:t xml:space="preserve"> and</w:t>
      </w:r>
      <w:r w:rsidRPr="000C5487">
        <w:rPr>
          <w:rFonts w:ascii="Times New Roman" w:hAnsi="Times New Roman" w:cs="Times New Roman"/>
          <w:sz w:val="24"/>
          <w:szCs w:val="24"/>
        </w:rPr>
        <w:t xml:space="preserve"> can be reached at 903-434-82</w:t>
      </w:r>
      <w:r w:rsidR="00194115" w:rsidRPr="000C5487">
        <w:rPr>
          <w:rFonts w:ascii="Times New Roman" w:hAnsi="Times New Roman" w:cs="Times New Roman"/>
          <w:sz w:val="24"/>
          <w:szCs w:val="24"/>
        </w:rPr>
        <w:t>64</w:t>
      </w:r>
      <w:r w:rsidRPr="000C5487">
        <w:rPr>
          <w:rFonts w:ascii="Times New Roman" w:hAnsi="Times New Roman" w:cs="Times New Roman"/>
          <w:sz w:val="24"/>
          <w:szCs w:val="24"/>
        </w:rPr>
        <w:t xml:space="preserve">. For more information and to obtain a copy of the Request for Accommodations, please refer to the </w:t>
      </w:r>
      <w:r w:rsidR="00FE445C" w:rsidRPr="000C5487">
        <w:rPr>
          <w:rFonts w:ascii="Times New Roman" w:hAnsi="Times New Roman" w:cs="Times New Roman"/>
          <w:sz w:val="24"/>
          <w:szCs w:val="24"/>
        </w:rPr>
        <w:t>special populations page on the NTCC website</w:t>
      </w:r>
      <w:hyperlink r:id="rId7">
        <w:r w:rsidR="00731E8B" w:rsidRPr="000C5487">
          <w:rPr>
            <w:rFonts w:ascii="Times New Roman" w:hAnsi="Times New Roman" w:cs="Times New Roman"/>
            <w:sz w:val="24"/>
            <w:szCs w:val="24"/>
          </w:rPr>
          <w:t>.</w:t>
        </w:r>
      </w:hyperlink>
      <w:r w:rsidR="00731E8B" w:rsidRPr="000C5487">
        <w:rPr>
          <w:rFonts w:ascii="Times New Roman" w:hAnsi="Times New Roman" w:cs="Times New Roman"/>
          <w:sz w:val="24"/>
          <w:szCs w:val="24"/>
        </w:rPr>
        <w:t xml:space="preserve">  </w:t>
      </w:r>
    </w:p>
    <w:p w14:paraId="0E577A19" w14:textId="77777777" w:rsidR="008A6630" w:rsidRPr="000C5487" w:rsidRDefault="008A6630" w:rsidP="008A6630">
      <w:pPr>
        <w:ind w:left="90"/>
        <w:rPr>
          <w:rFonts w:ascii="Times New Roman" w:hAnsi="Times New Roman" w:cs="Times New Roman"/>
          <w:sz w:val="24"/>
          <w:szCs w:val="24"/>
        </w:rPr>
      </w:pPr>
    </w:p>
    <w:p w14:paraId="4CF3CCB9" w14:textId="57E7622A" w:rsidR="001F7559" w:rsidRPr="000C5487" w:rsidRDefault="006456B9">
      <w:pPr>
        <w:pStyle w:val="Heading1"/>
        <w:rPr>
          <w:rFonts w:ascii="Times New Roman" w:eastAsia="Times New Roman" w:hAnsi="Times New Roman" w:cs="Times New Roman"/>
          <w:b w:val="0"/>
          <w:bCs w:val="0"/>
        </w:rPr>
      </w:pPr>
      <w:r w:rsidRPr="000C5487">
        <w:rPr>
          <w:rFonts w:ascii="Times New Roman" w:hAnsi="Times New Roman" w:cs="Times New Roman"/>
          <w:spacing w:val="-1"/>
        </w:rPr>
        <w:t>Family</w:t>
      </w:r>
      <w:r w:rsidRPr="000C5487">
        <w:rPr>
          <w:rFonts w:ascii="Times New Roman" w:hAnsi="Times New Roman" w:cs="Times New Roman"/>
          <w:spacing w:val="-5"/>
        </w:rPr>
        <w:t xml:space="preserve"> </w:t>
      </w:r>
      <w:r w:rsidRPr="000C5487">
        <w:rPr>
          <w:rFonts w:ascii="Times New Roman" w:hAnsi="Times New Roman" w:cs="Times New Roman"/>
          <w:spacing w:val="-1"/>
        </w:rPr>
        <w:t>Educational</w:t>
      </w:r>
      <w:r w:rsidRPr="000C5487">
        <w:rPr>
          <w:rFonts w:ascii="Times New Roman" w:hAnsi="Times New Roman" w:cs="Times New Roman"/>
          <w:spacing w:val="-4"/>
        </w:rPr>
        <w:t xml:space="preserve"> </w:t>
      </w:r>
      <w:r w:rsidRPr="000C5487">
        <w:rPr>
          <w:rFonts w:ascii="Times New Roman" w:hAnsi="Times New Roman" w:cs="Times New Roman"/>
          <w:spacing w:val="-1"/>
        </w:rPr>
        <w:t>Rights</w:t>
      </w:r>
      <w:r w:rsidRPr="000C5487">
        <w:rPr>
          <w:rFonts w:ascii="Times New Roman" w:hAnsi="Times New Roman" w:cs="Times New Roman"/>
          <w:spacing w:val="-6"/>
        </w:rPr>
        <w:t xml:space="preserve"> </w:t>
      </w:r>
      <w:r w:rsidR="0066353F" w:rsidRPr="000C5487">
        <w:rPr>
          <w:rFonts w:ascii="Times New Roman" w:hAnsi="Times New Roman" w:cs="Times New Roman"/>
          <w:spacing w:val="-6"/>
        </w:rPr>
        <w:t>a</w:t>
      </w:r>
      <w:r w:rsidRPr="000C5487">
        <w:rPr>
          <w:rFonts w:ascii="Times New Roman" w:hAnsi="Times New Roman" w:cs="Times New Roman"/>
          <w:spacing w:val="-1"/>
        </w:rPr>
        <w:t>nd</w:t>
      </w:r>
      <w:r w:rsidRPr="000C5487">
        <w:rPr>
          <w:rFonts w:ascii="Times New Roman" w:hAnsi="Times New Roman" w:cs="Times New Roman"/>
          <w:spacing w:val="-4"/>
        </w:rPr>
        <w:t xml:space="preserve"> </w:t>
      </w:r>
      <w:r w:rsidRPr="000C5487">
        <w:rPr>
          <w:rFonts w:ascii="Times New Roman" w:hAnsi="Times New Roman" w:cs="Times New Roman"/>
          <w:spacing w:val="-1"/>
        </w:rPr>
        <w:t>Privacy</w:t>
      </w:r>
      <w:r w:rsidRPr="000C5487">
        <w:rPr>
          <w:rFonts w:ascii="Times New Roman" w:hAnsi="Times New Roman" w:cs="Times New Roman"/>
          <w:spacing w:val="-5"/>
        </w:rPr>
        <w:t xml:space="preserve"> </w:t>
      </w:r>
      <w:r w:rsidRPr="000C5487">
        <w:rPr>
          <w:rFonts w:ascii="Times New Roman" w:hAnsi="Times New Roman" w:cs="Times New Roman"/>
        </w:rPr>
        <w:t>Act</w:t>
      </w:r>
      <w:r w:rsidRPr="000C5487">
        <w:rPr>
          <w:rFonts w:ascii="Times New Roman" w:hAnsi="Times New Roman" w:cs="Times New Roman"/>
          <w:spacing w:val="-3"/>
        </w:rPr>
        <w:t xml:space="preserve"> </w:t>
      </w:r>
      <w:r w:rsidRPr="000C5487">
        <w:rPr>
          <w:rFonts w:ascii="Times New Roman" w:hAnsi="Times New Roman" w:cs="Times New Roman"/>
          <w:bCs w:val="0"/>
          <w:spacing w:val="-1"/>
        </w:rPr>
        <w:t>(</w:t>
      </w:r>
      <w:r w:rsidRPr="000C5487">
        <w:rPr>
          <w:rFonts w:ascii="Times New Roman" w:hAnsi="Times New Roman" w:cs="Times New Roman"/>
          <w:spacing w:val="-1"/>
        </w:rPr>
        <w:t>F</w:t>
      </w:r>
      <w:r w:rsidR="00A90920" w:rsidRPr="000C5487">
        <w:rPr>
          <w:rFonts w:ascii="Times New Roman" w:hAnsi="Times New Roman" w:cs="Times New Roman"/>
          <w:spacing w:val="-1"/>
        </w:rPr>
        <w:t>ERPA</w:t>
      </w:r>
      <w:r w:rsidR="007B4BA7" w:rsidRPr="000C5487">
        <w:rPr>
          <w:rFonts w:ascii="Times New Roman" w:hAnsi="Times New Roman" w:cs="Times New Roman"/>
          <w:bCs w:val="0"/>
          <w:spacing w:val="-1"/>
        </w:rPr>
        <w:t>)</w:t>
      </w:r>
      <w:r w:rsidRPr="000C5487">
        <w:rPr>
          <w:rFonts w:ascii="Times New Roman" w:hAnsi="Times New Roman" w:cs="Times New Roman"/>
          <w:b w:val="0"/>
          <w:spacing w:val="-1"/>
        </w:rPr>
        <w:t>:</w:t>
      </w:r>
    </w:p>
    <w:p w14:paraId="4001C586" w14:textId="77777777" w:rsidR="001F7559" w:rsidRPr="000C5487" w:rsidRDefault="006456B9">
      <w:pPr>
        <w:pStyle w:val="BodyText"/>
        <w:ind w:right="147"/>
        <w:rPr>
          <w:rFonts w:cs="Times New Roman"/>
          <w:spacing w:val="-1"/>
        </w:rPr>
      </w:pPr>
      <w:r w:rsidRPr="000C5487">
        <w:rPr>
          <w:rFonts w:cs="Times New Roman"/>
        </w:rPr>
        <w:t>The</w:t>
      </w:r>
      <w:r w:rsidRPr="000C5487">
        <w:rPr>
          <w:rFonts w:cs="Times New Roman"/>
          <w:spacing w:val="-7"/>
        </w:rPr>
        <w:t xml:space="preserve"> </w:t>
      </w:r>
      <w:r w:rsidRPr="000C5487">
        <w:rPr>
          <w:rFonts w:cs="Times New Roman"/>
        </w:rPr>
        <w:t>Family</w:t>
      </w:r>
      <w:r w:rsidRPr="000C5487">
        <w:rPr>
          <w:rFonts w:cs="Times New Roman"/>
          <w:spacing w:val="-9"/>
        </w:rPr>
        <w:t xml:space="preserve"> </w:t>
      </w:r>
      <w:r w:rsidRPr="000C5487">
        <w:rPr>
          <w:rFonts w:cs="Times New Roman"/>
          <w:spacing w:val="-1"/>
        </w:rPr>
        <w:t>Educational</w:t>
      </w:r>
      <w:r w:rsidRPr="000C5487">
        <w:rPr>
          <w:rFonts w:cs="Times New Roman"/>
          <w:spacing w:val="-4"/>
        </w:rPr>
        <w:t xml:space="preserve"> </w:t>
      </w:r>
      <w:r w:rsidRPr="000C5487">
        <w:rPr>
          <w:rFonts w:cs="Times New Roman"/>
          <w:spacing w:val="-1"/>
        </w:rPr>
        <w:t>Rights</w:t>
      </w:r>
      <w:r w:rsidRPr="000C5487">
        <w:rPr>
          <w:rFonts w:cs="Times New Roman"/>
          <w:spacing w:val="-4"/>
        </w:rPr>
        <w:t xml:space="preserve"> </w:t>
      </w:r>
      <w:r w:rsidRPr="000C5487">
        <w:rPr>
          <w:rFonts w:cs="Times New Roman"/>
        </w:rPr>
        <w:t>and</w:t>
      </w:r>
      <w:r w:rsidRPr="000C5487">
        <w:rPr>
          <w:rFonts w:cs="Times New Roman"/>
          <w:spacing w:val="-6"/>
        </w:rPr>
        <w:t xml:space="preserve"> </w:t>
      </w:r>
      <w:r w:rsidRPr="000C5487">
        <w:rPr>
          <w:rFonts w:cs="Times New Roman"/>
          <w:spacing w:val="-1"/>
        </w:rPr>
        <w:t>Privacy</w:t>
      </w:r>
      <w:r w:rsidRPr="000C5487">
        <w:rPr>
          <w:rFonts w:cs="Times New Roman"/>
          <w:spacing w:val="-9"/>
        </w:rPr>
        <w:t xml:space="preserve"> </w:t>
      </w:r>
      <w:r w:rsidRPr="000C5487">
        <w:rPr>
          <w:rFonts w:cs="Times New Roman"/>
        </w:rPr>
        <w:t>Act</w:t>
      </w:r>
      <w:r w:rsidRPr="000C5487">
        <w:rPr>
          <w:rFonts w:cs="Times New Roman"/>
          <w:spacing w:val="-4"/>
        </w:rPr>
        <w:t xml:space="preserve"> </w:t>
      </w:r>
      <w:r w:rsidRPr="000C5487">
        <w:rPr>
          <w:rFonts w:cs="Times New Roman"/>
          <w:spacing w:val="-1"/>
        </w:rPr>
        <w:t>(FERPA)</w:t>
      </w:r>
      <w:r w:rsidRPr="000C5487">
        <w:rPr>
          <w:rFonts w:cs="Times New Roman"/>
          <w:spacing w:val="-3"/>
        </w:rPr>
        <w:t xml:space="preserve"> </w:t>
      </w:r>
      <w:r w:rsidRPr="000C5487">
        <w:rPr>
          <w:rFonts w:cs="Times New Roman"/>
        </w:rPr>
        <w:t>is</w:t>
      </w:r>
      <w:r w:rsidRPr="000C5487">
        <w:rPr>
          <w:rFonts w:cs="Times New Roman"/>
          <w:spacing w:val="-5"/>
        </w:rPr>
        <w:t xml:space="preserve"> </w:t>
      </w:r>
      <w:r w:rsidRPr="000C5487">
        <w:rPr>
          <w:rFonts w:cs="Times New Roman"/>
        </w:rPr>
        <w:t>a</w:t>
      </w:r>
      <w:r w:rsidRPr="000C5487">
        <w:rPr>
          <w:rFonts w:cs="Times New Roman"/>
          <w:spacing w:val="-4"/>
        </w:rPr>
        <w:t xml:space="preserve"> </w:t>
      </w:r>
      <w:r w:rsidRPr="000C5487">
        <w:rPr>
          <w:rFonts w:cs="Times New Roman"/>
          <w:spacing w:val="-1"/>
        </w:rPr>
        <w:t>federal</w:t>
      </w:r>
      <w:r w:rsidRPr="000C5487">
        <w:rPr>
          <w:rFonts w:cs="Times New Roman"/>
          <w:spacing w:val="-5"/>
        </w:rPr>
        <w:t xml:space="preserve"> </w:t>
      </w:r>
      <w:r w:rsidRPr="000C5487">
        <w:rPr>
          <w:rFonts w:cs="Times New Roman"/>
        </w:rPr>
        <w:t>law</w:t>
      </w:r>
      <w:r w:rsidRPr="000C5487">
        <w:rPr>
          <w:rFonts w:cs="Times New Roman"/>
          <w:spacing w:val="-3"/>
        </w:rPr>
        <w:t xml:space="preserve"> </w:t>
      </w:r>
      <w:r w:rsidRPr="000C5487">
        <w:rPr>
          <w:rFonts w:cs="Times New Roman"/>
        </w:rPr>
        <w:t>that</w:t>
      </w:r>
      <w:r w:rsidRPr="000C5487">
        <w:rPr>
          <w:rFonts w:cs="Times New Roman"/>
          <w:spacing w:val="-5"/>
        </w:rPr>
        <w:t xml:space="preserve"> </w:t>
      </w:r>
      <w:r w:rsidRPr="000C5487">
        <w:rPr>
          <w:rFonts w:cs="Times New Roman"/>
          <w:spacing w:val="-1"/>
        </w:rPr>
        <w:t>protects</w:t>
      </w:r>
      <w:r w:rsidRPr="000C5487">
        <w:rPr>
          <w:rFonts w:cs="Times New Roman"/>
          <w:spacing w:val="-6"/>
        </w:rPr>
        <w:t xml:space="preserve"> </w:t>
      </w:r>
      <w:r w:rsidRPr="000C5487">
        <w:rPr>
          <w:rFonts w:cs="Times New Roman"/>
        </w:rPr>
        <w:t>the</w:t>
      </w:r>
      <w:r w:rsidRPr="000C5487">
        <w:rPr>
          <w:rFonts w:cs="Times New Roman"/>
          <w:spacing w:val="-5"/>
        </w:rPr>
        <w:t xml:space="preserve"> </w:t>
      </w:r>
      <w:r w:rsidRPr="000C5487">
        <w:rPr>
          <w:rFonts w:cs="Times New Roman"/>
        </w:rPr>
        <w:t>privacy</w:t>
      </w:r>
      <w:r w:rsidRPr="000C5487">
        <w:rPr>
          <w:rFonts w:cs="Times New Roman"/>
          <w:spacing w:val="-7"/>
        </w:rPr>
        <w:t xml:space="preserve"> </w:t>
      </w:r>
      <w:r w:rsidRPr="000C5487">
        <w:rPr>
          <w:rFonts w:cs="Times New Roman"/>
        </w:rPr>
        <w:t>of</w:t>
      </w:r>
      <w:r w:rsidRPr="000C5487">
        <w:rPr>
          <w:rFonts w:cs="Times New Roman"/>
          <w:spacing w:val="83"/>
        </w:rPr>
        <w:t xml:space="preserve"> </w:t>
      </w:r>
      <w:r w:rsidRPr="000C5487">
        <w:rPr>
          <w:rFonts w:cs="Times New Roman"/>
          <w:spacing w:val="-1"/>
        </w:rPr>
        <w:t>student</w:t>
      </w:r>
      <w:r w:rsidRPr="000C5487">
        <w:rPr>
          <w:rFonts w:cs="Times New Roman"/>
          <w:spacing w:val="-5"/>
        </w:rPr>
        <w:t xml:space="preserve"> </w:t>
      </w:r>
      <w:r w:rsidRPr="000C5487">
        <w:rPr>
          <w:rFonts w:cs="Times New Roman"/>
          <w:spacing w:val="-1"/>
        </w:rPr>
        <w:t>education</w:t>
      </w:r>
      <w:r w:rsidRPr="000C5487">
        <w:rPr>
          <w:rFonts w:cs="Times New Roman"/>
          <w:spacing w:val="-5"/>
        </w:rPr>
        <w:t xml:space="preserve"> </w:t>
      </w:r>
      <w:r w:rsidRPr="000C5487">
        <w:rPr>
          <w:rFonts w:cs="Times New Roman"/>
        </w:rPr>
        <w:t>records.</w:t>
      </w:r>
      <w:r w:rsidRPr="000C5487">
        <w:rPr>
          <w:rFonts w:cs="Times New Roman"/>
          <w:spacing w:val="-4"/>
        </w:rPr>
        <w:t xml:space="preserve"> </w:t>
      </w:r>
      <w:r w:rsidRPr="000C5487">
        <w:rPr>
          <w:rFonts w:cs="Times New Roman"/>
        </w:rPr>
        <w:t>The</w:t>
      </w:r>
      <w:r w:rsidRPr="000C5487">
        <w:rPr>
          <w:rFonts w:cs="Times New Roman"/>
          <w:spacing w:val="-7"/>
        </w:rPr>
        <w:t xml:space="preserve"> </w:t>
      </w:r>
      <w:r w:rsidRPr="000C5487">
        <w:rPr>
          <w:rFonts w:cs="Times New Roman"/>
        </w:rPr>
        <w:t>law</w:t>
      </w:r>
      <w:r w:rsidRPr="000C5487">
        <w:rPr>
          <w:rFonts w:cs="Times New Roman"/>
          <w:spacing w:val="-6"/>
        </w:rPr>
        <w:t xml:space="preserve"> </w:t>
      </w:r>
      <w:r w:rsidRPr="000C5487">
        <w:rPr>
          <w:rFonts w:cs="Times New Roman"/>
          <w:spacing w:val="-1"/>
        </w:rPr>
        <w:t>applies</w:t>
      </w:r>
      <w:r w:rsidRPr="000C5487">
        <w:rPr>
          <w:rFonts w:cs="Times New Roman"/>
          <w:spacing w:val="-5"/>
        </w:rPr>
        <w:t xml:space="preserve"> </w:t>
      </w:r>
      <w:r w:rsidRPr="000C5487">
        <w:rPr>
          <w:rFonts w:cs="Times New Roman"/>
        </w:rPr>
        <w:t>to</w:t>
      </w:r>
      <w:r w:rsidRPr="000C5487">
        <w:rPr>
          <w:rFonts w:cs="Times New Roman"/>
          <w:spacing w:val="-6"/>
        </w:rPr>
        <w:t xml:space="preserve"> </w:t>
      </w:r>
      <w:r w:rsidRPr="000C5487">
        <w:rPr>
          <w:rFonts w:cs="Times New Roman"/>
        </w:rPr>
        <w:t>all</w:t>
      </w:r>
      <w:r w:rsidRPr="000C5487">
        <w:rPr>
          <w:rFonts w:cs="Times New Roman"/>
          <w:spacing w:val="-4"/>
        </w:rPr>
        <w:t xml:space="preserve"> </w:t>
      </w:r>
      <w:r w:rsidRPr="000C5487">
        <w:rPr>
          <w:rFonts w:cs="Times New Roman"/>
        </w:rPr>
        <w:t>schools</w:t>
      </w:r>
      <w:r w:rsidRPr="000C5487">
        <w:rPr>
          <w:rFonts w:cs="Times New Roman"/>
          <w:spacing w:val="-5"/>
        </w:rPr>
        <w:t xml:space="preserve"> </w:t>
      </w:r>
      <w:r w:rsidRPr="000C5487">
        <w:rPr>
          <w:rFonts w:cs="Times New Roman"/>
        </w:rPr>
        <w:t>that</w:t>
      </w:r>
      <w:r w:rsidRPr="000C5487">
        <w:rPr>
          <w:rFonts w:cs="Times New Roman"/>
          <w:spacing w:val="-6"/>
        </w:rPr>
        <w:t xml:space="preserve"> </w:t>
      </w:r>
      <w:r w:rsidRPr="000C5487">
        <w:rPr>
          <w:rFonts w:cs="Times New Roman"/>
          <w:spacing w:val="-1"/>
        </w:rPr>
        <w:t>receive</w:t>
      </w:r>
      <w:r w:rsidRPr="000C5487">
        <w:rPr>
          <w:rFonts w:cs="Times New Roman"/>
          <w:spacing w:val="-3"/>
        </w:rPr>
        <w:t xml:space="preserve"> </w:t>
      </w:r>
      <w:r w:rsidRPr="000C5487">
        <w:rPr>
          <w:rFonts w:cs="Times New Roman"/>
        </w:rPr>
        <w:t>funds</w:t>
      </w:r>
      <w:r w:rsidRPr="000C5487">
        <w:rPr>
          <w:rFonts w:cs="Times New Roman"/>
          <w:spacing w:val="-4"/>
        </w:rPr>
        <w:t xml:space="preserve"> </w:t>
      </w:r>
      <w:r w:rsidRPr="000C5487">
        <w:rPr>
          <w:rFonts w:cs="Times New Roman"/>
          <w:spacing w:val="-1"/>
        </w:rPr>
        <w:t>under</w:t>
      </w:r>
      <w:r w:rsidRPr="000C5487">
        <w:rPr>
          <w:rFonts w:cs="Times New Roman"/>
          <w:spacing w:val="-5"/>
        </w:rPr>
        <w:t xml:space="preserve"> </w:t>
      </w:r>
      <w:r w:rsidRPr="000C5487">
        <w:rPr>
          <w:rFonts w:cs="Times New Roman"/>
          <w:spacing w:val="-1"/>
        </w:rPr>
        <w:t>an</w:t>
      </w:r>
      <w:r w:rsidRPr="000C5487">
        <w:rPr>
          <w:rFonts w:cs="Times New Roman"/>
          <w:spacing w:val="-4"/>
        </w:rPr>
        <w:t xml:space="preserve"> </w:t>
      </w:r>
      <w:r w:rsidRPr="000C5487">
        <w:rPr>
          <w:rFonts w:cs="Times New Roman"/>
          <w:spacing w:val="-1"/>
        </w:rPr>
        <w:t>applicable</w:t>
      </w:r>
      <w:r w:rsidRPr="000C5487">
        <w:rPr>
          <w:rFonts w:cs="Times New Roman"/>
          <w:spacing w:val="-5"/>
        </w:rPr>
        <w:t xml:space="preserve"> </w:t>
      </w:r>
      <w:r w:rsidRPr="000C5487">
        <w:rPr>
          <w:rFonts w:cs="Times New Roman"/>
          <w:spacing w:val="-1"/>
        </w:rPr>
        <w:t>program</w:t>
      </w:r>
      <w:r w:rsidRPr="000C5487">
        <w:rPr>
          <w:rFonts w:cs="Times New Roman"/>
          <w:spacing w:val="67"/>
          <w:w w:val="99"/>
        </w:rPr>
        <w:t xml:space="preserve"> </w:t>
      </w:r>
      <w:r w:rsidRPr="000C5487">
        <w:rPr>
          <w:rFonts w:cs="Times New Roman"/>
        </w:rPr>
        <w:t>of the</w:t>
      </w:r>
      <w:r w:rsidRPr="000C5487">
        <w:rPr>
          <w:rFonts w:cs="Times New Roman"/>
          <w:spacing w:val="-2"/>
        </w:rPr>
        <w:t xml:space="preserve"> </w:t>
      </w:r>
      <w:r w:rsidRPr="000C5487">
        <w:rPr>
          <w:rFonts w:cs="Times New Roman"/>
        </w:rPr>
        <w:t xml:space="preserve">U.S. </w:t>
      </w:r>
      <w:r w:rsidRPr="000C5487">
        <w:rPr>
          <w:rFonts w:cs="Times New Roman"/>
          <w:spacing w:val="-1"/>
        </w:rPr>
        <w:t>Department</w:t>
      </w:r>
      <w:r w:rsidRPr="000C5487">
        <w:rPr>
          <w:rFonts w:cs="Times New Roman"/>
        </w:rPr>
        <w:t xml:space="preserve"> of </w:t>
      </w:r>
      <w:r w:rsidRPr="000C5487">
        <w:rPr>
          <w:rFonts w:cs="Times New Roman"/>
          <w:spacing w:val="-1"/>
        </w:rPr>
        <w:t>Education.</w:t>
      </w:r>
      <w:r w:rsidRPr="000C5487">
        <w:rPr>
          <w:rFonts w:cs="Times New Roman"/>
        </w:rPr>
        <w:t xml:space="preserve"> </w:t>
      </w:r>
      <w:r w:rsidRPr="000C5487">
        <w:rPr>
          <w:rFonts w:cs="Times New Roman"/>
          <w:spacing w:val="-1"/>
        </w:rPr>
        <w:t>FERPA</w:t>
      </w:r>
      <w:r w:rsidRPr="000C5487">
        <w:rPr>
          <w:rFonts w:cs="Times New Roman"/>
          <w:spacing w:val="1"/>
        </w:rPr>
        <w:t xml:space="preserve"> </w:t>
      </w:r>
      <w:r w:rsidRPr="000C5487">
        <w:rPr>
          <w:rFonts w:cs="Times New Roman"/>
          <w:spacing w:val="-1"/>
        </w:rPr>
        <w:t>gives</w:t>
      </w:r>
      <w:r w:rsidRPr="000C5487">
        <w:rPr>
          <w:rFonts w:cs="Times New Roman"/>
        </w:rPr>
        <w:t xml:space="preserve"> </w:t>
      </w:r>
      <w:r w:rsidRPr="000C5487">
        <w:rPr>
          <w:rFonts w:cs="Times New Roman"/>
          <w:spacing w:val="-1"/>
        </w:rPr>
        <w:t>parents</w:t>
      </w:r>
      <w:r w:rsidRPr="000C5487">
        <w:rPr>
          <w:rFonts w:cs="Times New Roman"/>
        </w:rPr>
        <w:t xml:space="preserve"> </w:t>
      </w:r>
      <w:r w:rsidRPr="000C5487">
        <w:rPr>
          <w:rFonts w:cs="Times New Roman"/>
          <w:spacing w:val="-1"/>
        </w:rPr>
        <w:t>certain</w:t>
      </w:r>
      <w:r w:rsidRPr="000C5487">
        <w:rPr>
          <w:rFonts w:cs="Times New Roman"/>
        </w:rPr>
        <w:t xml:space="preserve"> </w:t>
      </w:r>
      <w:r w:rsidRPr="000C5487">
        <w:rPr>
          <w:rFonts w:cs="Times New Roman"/>
          <w:spacing w:val="-1"/>
        </w:rPr>
        <w:t>rights</w:t>
      </w:r>
      <w:r w:rsidRPr="000C5487">
        <w:rPr>
          <w:rFonts w:cs="Times New Roman"/>
        </w:rPr>
        <w:t xml:space="preserve"> with </w:t>
      </w:r>
      <w:r w:rsidRPr="000C5487">
        <w:rPr>
          <w:rFonts w:cs="Times New Roman"/>
          <w:spacing w:val="-1"/>
        </w:rPr>
        <w:t>respect</w:t>
      </w:r>
      <w:r w:rsidRPr="000C5487">
        <w:rPr>
          <w:rFonts w:cs="Times New Roman"/>
        </w:rPr>
        <w:t xml:space="preserve"> to their</w:t>
      </w:r>
      <w:r w:rsidRPr="000C5487">
        <w:rPr>
          <w:rFonts w:cs="Times New Roman"/>
          <w:spacing w:val="-1"/>
        </w:rPr>
        <w:t xml:space="preserve"> children’s</w:t>
      </w:r>
      <w:r w:rsidRPr="000C5487">
        <w:rPr>
          <w:rFonts w:cs="Times New Roman"/>
          <w:spacing w:val="103"/>
        </w:rPr>
        <w:t xml:space="preserve"> </w:t>
      </w:r>
      <w:r w:rsidRPr="000C5487">
        <w:rPr>
          <w:rFonts w:cs="Times New Roman"/>
          <w:spacing w:val="-1"/>
        </w:rPr>
        <w:t>educational</w:t>
      </w:r>
      <w:r w:rsidRPr="000C5487">
        <w:rPr>
          <w:rFonts w:cs="Times New Roman"/>
          <w:spacing w:val="-4"/>
        </w:rPr>
        <w:t xml:space="preserve"> </w:t>
      </w:r>
      <w:r w:rsidRPr="000C5487">
        <w:rPr>
          <w:rFonts w:cs="Times New Roman"/>
          <w:spacing w:val="-1"/>
        </w:rPr>
        <w:t>records.</w:t>
      </w:r>
      <w:r w:rsidRPr="000C5487">
        <w:rPr>
          <w:rFonts w:cs="Times New Roman"/>
          <w:spacing w:val="-3"/>
        </w:rPr>
        <w:t xml:space="preserve"> </w:t>
      </w:r>
      <w:r w:rsidRPr="000C5487">
        <w:rPr>
          <w:rFonts w:cs="Times New Roman"/>
        </w:rPr>
        <w:t>These</w:t>
      </w:r>
      <w:r w:rsidRPr="000C5487">
        <w:rPr>
          <w:rFonts w:cs="Times New Roman"/>
          <w:spacing w:val="-4"/>
        </w:rPr>
        <w:t xml:space="preserve"> </w:t>
      </w:r>
      <w:r w:rsidRPr="000C5487">
        <w:rPr>
          <w:rFonts w:cs="Times New Roman"/>
          <w:spacing w:val="-1"/>
        </w:rPr>
        <w:t>rights</w:t>
      </w:r>
      <w:r w:rsidRPr="000C5487">
        <w:rPr>
          <w:rFonts w:cs="Times New Roman"/>
          <w:spacing w:val="-3"/>
        </w:rPr>
        <w:t xml:space="preserve"> </w:t>
      </w:r>
      <w:r w:rsidRPr="000C5487">
        <w:rPr>
          <w:rFonts w:cs="Times New Roman"/>
        </w:rPr>
        <w:t>transfer</w:t>
      </w:r>
      <w:r w:rsidRPr="000C5487">
        <w:rPr>
          <w:rFonts w:cs="Times New Roman"/>
          <w:spacing w:val="-4"/>
        </w:rPr>
        <w:t xml:space="preserve"> </w:t>
      </w:r>
      <w:r w:rsidRPr="000C5487">
        <w:rPr>
          <w:rFonts w:cs="Times New Roman"/>
        </w:rPr>
        <w:t>to</w:t>
      </w:r>
      <w:r w:rsidRPr="000C5487">
        <w:rPr>
          <w:rFonts w:cs="Times New Roman"/>
          <w:spacing w:val="-4"/>
        </w:rPr>
        <w:t xml:space="preserve"> </w:t>
      </w:r>
      <w:r w:rsidRPr="000C5487">
        <w:rPr>
          <w:rFonts w:cs="Times New Roman"/>
        </w:rPr>
        <w:t>the</w:t>
      </w:r>
      <w:r w:rsidRPr="000C5487">
        <w:rPr>
          <w:rFonts w:cs="Times New Roman"/>
          <w:spacing w:val="-4"/>
        </w:rPr>
        <w:t xml:space="preserve"> </w:t>
      </w:r>
      <w:r w:rsidRPr="000C5487">
        <w:rPr>
          <w:rFonts w:cs="Times New Roman"/>
          <w:spacing w:val="-1"/>
        </w:rPr>
        <w:t>student</w:t>
      </w:r>
      <w:r w:rsidRPr="000C5487">
        <w:rPr>
          <w:rFonts w:cs="Times New Roman"/>
          <w:spacing w:val="-3"/>
        </w:rPr>
        <w:t xml:space="preserve"> </w:t>
      </w:r>
      <w:r w:rsidRPr="000C5487">
        <w:rPr>
          <w:rFonts w:cs="Times New Roman"/>
          <w:spacing w:val="-1"/>
        </w:rPr>
        <w:t>when</w:t>
      </w:r>
      <w:r w:rsidRPr="000C5487">
        <w:rPr>
          <w:rFonts w:cs="Times New Roman"/>
          <w:spacing w:val="-2"/>
        </w:rPr>
        <w:t xml:space="preserve"> </w:t>
      </w:r>
      <w:r w:rsidRPr="000C5487">
        <w:rPr>
          <w:rFonts w:cs="Times New Roman"/>
        </w:rPr>
        <w:t>he</w:t>
      </w:r>
      <w:r w:rsidRPr="000C5487">
        <w:rPr>
          <w:rFonts w:cs="Times New Roman"/>
          <w:spacing w:val="-4"/>
        </w:rPr>
        <w:t xml:space="preserve"> </w:t>
      </w:r>
      <w:r w:rsidRPr="000C5487">
        <w:rPr>
          <w:rFonts w:cs="Times New Roman"/>
          <w:spacing w:val="1"/>
        </w:rPr>
        <w:t>or</w:t>
      </w:r>
      <w:r w:rsidRPr="000C5487">
        <w:rPr>
          <w:rFonts w:cs="Times New Roman"/>
          <w:spacing w:val="-3"/>
        </w:rPr>
        <w:t xml:space="preserve"> </w:t>
      </w:r>
      <w:r w:rsidRPr="000C5487">
        <w:rPr>
          <w:rFonts w:cs="Times New Roman"/>
          <w:spacing w:val="-1"/>
        </w:rPr>
        <w:t>she</w:t>
      </w:r>
      <w:r w:rsidRPr="000C5487">
        <w:rPr>
          <w:rFonts w:cs="Times New Roman"/>
          <w:spacing w:val="-5"/>
        </w:rPr>
        <w:t xml:space="preserve"> </w:t>
      </w:r>
      <w:r w:rsidRPr="000C5487">
        <w:rPr>
          <w:rFonts w:cs="Times New Roman"/>
        </w:rPr>
        <w:t>attends</w:t>
      </w:r>
      <w:r w:rsidRPr="000C5487">
        <w:rPr>
          <w:rFonts w:cs="Times New Roman"/>
          <w:spacing w:val="-5"/>
        </w:rPr>
        <w:t xml:space="preserve"> </w:t>
      </w:r>
      <w:r w:rsidRPr="000C5487">
        <w:rPr>
          <w:rFonts w:cs="Times New Roman"/>
        </w:rPr>
        <w:t>a</w:t>
      </w:r>
      <w:r w:rsidRPr="000C5487">
        <w:rPr>
          <w:rFonts w:cs="Times New Roman"/>
          <w:spacing w:val="-4"/>
        </w:rPr>
        <w:t xml:space="preserve"> </w:t>
      </w:r>
      <w:r w:rsidRPr="000C5487">
        <w:rPr>
          <w:rFonts w:cs="Times New Roman"/>
          <w:spacing w:val="-1"/>
        </w:rPr>
        <w:t>school</w:t>
      </w:r>
      <w:r w:rsidRPr="000C5487">
        <w:rPr>
          <w:rFonts w:cs="Times New Roman"/>
          <w:spacing w:val="-3"/>
        </w:rPr>
        <w:t xml:space="preserve"> </w:t>
      </w:r>
      <w:r w:rsidRPr="000C5487">
        <w:rPr>
          <w:rFonts w:cs="Times New Roman"/>
          <w:spacing w:val="-1"/>
        </w:rPr>
        <w:t>beyond</w:t>
      </w:r>
      <w:r w:rsidRPr="000C5487">
        <w:rPr>
          <w:rFonts w:cs="Times New Roman"/>
          <w:spacing w:val="-3"/>
        </w:rPr>
        <w:t xml:space="preserve"> </w:t>
      </w:r>
      <w:r w:rsidRPr="000C5487">
        <w:rPr>
          <w:rFonts w:cs="Times New Roman"/>
        </w:rPr>
        <w:t>the</w:t>
      </w:r>
      <w:r w:rsidRPr="000C5487">
        <w:rPr>
          <w:rFonts w:cs="Times New Roman"/>
          <w:spacing w:val="-3"/>
        </w:rPr>
        <w:t xml:space="preserve"> </w:t>
      </w:r>
      <w:r w:rsidRPr="000C5487">
        <w:rPr>
          <w:rFonts w:cs="Times New Roman"/>
          <w:spacing w:val="-1"/>
        </w:rPr>
        <w:t>high</w:t>
      </w:r>
      <w:r w:rsidRPr="000C5487">
        <w:rPr>
          <w:rFonts w:cs="Times New Roman"/>
          <w:spacing w:val="65"/>
        </w:rPr>
        <w:t xml:space="preserve"> </w:t>
      </w:r>
      <w:r w:rsidRPr="000C5487">
        <w:rPr>
          <w:rFonts w:cs="Times New Roman"/>
          <w:spacing w:val="-1"/>
        </w:rPr>
        <w:t>school level.</w:t>
      </w:r>
      <w:r w:rsidRPr="000C5487">
        <w:rPr>
          <w:rFonts w:cs="Times New Roman"/>
        </w:rPr>
        <w:t xml:space="preserve"> Students</w:t>
      </w:r>
      <w:r w:rsidRPr="000C5487">
        <w:rPr>
          <w:rFonts w:cs="Times New Roman"/>
          <w:spacing w:val="-1"/>
        </w:rPr>
        <w:t xml:space="preserve"> </w:t>
      </w:r>
      <w:r w:rsidRPr="000C5487">
        <w:rPr>
          <w:rFonts w:cs="Times New Roman"/>
        </w:rPr>
        <w:t>to</w:t>
      </w:r>
      <w:r w:rsidRPr="000C5487">
        <w:rPr>
          <w:rFonts w:cs="Times New Roman"/>
          <w:spacing w:val="-1"/>
        </w:rPr>
        <w:t xml:space="preserve"> </w:t>
      </w:r>
      <w:r w:rsidRPr="000C5487">
        <w:rPr>
          <w:rFonts w:cs="Times New Roman"/>
        </w:rPr>
        <w:t>whom</w:t>
      </w:r>
      <w:r w:rsidRPr="000C5487">
        <w:rPr>
          <w:rFonts w:cs="Times New Roman"/>
          <w:spacing w:val="-1"/>
        </w:rPr>
        <w:t xml:space="preserve"> </w:t>
      </w:r>
      <w:r w:rsidRPr="000C5487">
        <w:rPr>
          <w:rFonts w:cs="Times New Roman"/>
        </w:rPr>
        <w:t>the</w:t>
      </w:r>
      <w:r w:rsidRPr="000C5487">
        <w:rPr>
          <w:rFonts w:cs="Times New Roman"/>
          <w:spacing w:val="-1"/>
        </w:rPr>
        <w:t xml:space="preserve"> rights </w:t>
      </w:r>
      <w:r w:rsidRPr="000C5487">
        <w:rPr>
          <w:rFonts w:cs="Times New Roman"/>
        </w:rPr>
        <w:t>have</w:t>
      </w:r>
      <w:r w:rsidRPr="000C5487">
        <w:rPr>
          <w:rFonts w:cs="Times New Roman"/>
          <w:spacing w:val="-2"/>
        </w:rPr>
        <w:t xml:space="preserve"> </w:t>
      </w:r>
      <w:r w:rsidRPr="000C5487">
        <w:rPr>
          <w:rFonts w:cs="Times New Roman"/>
          <w:spacing w:val="-1"/>
        </w:rPr>
        <w:t xml:space="preserve">transferred </w:t>
      </w:r>
      <w:r w:rsidRPr="000C5487">
        <w:rPr>
          <w:rFonts w:cs="Times New Roman"/>
        </w:rPr>
        <w:t>are</w:t>
      </w:r>
      <w:r w:rsidRPr="000C5487">
        <w:rPr>
          <w:rFonts w:cs="Times New Roman"/>
          <w:spacing w:val="-2"/>
        </w:rPr>
        <w:t xml:space="preserve"> </w:t>
      </w:r>
      <w:r w:rsidRPr="000C5487">
        <w:rPr>
          <w:rFonts w:cs="Times New Roman"/>
          <w:spacing w:val="-1"/>
        </w:rPr>
        <w:t>considered “eligible</w:t>
      </w:r>
      <w:r w:rsidRPr="000C5487">
        <w:rPr>
          <w:rFonts w:cs="Times New Roman"/>
          <w:spacing w:val="-2"/>
        </w:rPr>
        <w:t xml:space="preserve"> </w:t>
      </w:r>
      <w:r w:rsidRPr="000C5487">
        <w:rPr>
          <w:rFonts w:cs="Times New Roman"/>
        </w:rPr>
        <w:t>students.”</w:t>
      </w:r>
      <w:r w:rsidRPr="000C5487">
        <w:rPr>
          <w:rFonts w:cs="Times New Roman"/>
          <w:spacing w:val="5"/>
        </w:rPr>
        <w:t xml:space="preserve"> </w:t>
      </w:r>
      <w:r w:rsidRPr="000C5487">
        <w:rPr>
          <w:rFonts w:cs="Times New Roman"/>
          <w:spacing w:val="-2"/>
        </w:rPr>
        <w:t>In</w:t>
      </w:r>
      <w:r w:rsidRPr="000C5487">
        <w:rPr>
          <w:rFonts w:cs="Times New Roman"/>
          <w:spacing w:val="1"/>
        </w:rPr>
        <w:t xml:space="preserve"> </w:t>
      </w:r>
      <w:r w:rsidRPr="000C5487">
        <w:rPr>
          <w:rFonts w:cs="Times New Roman"/>
          <w:spacing w:val="-1"/>
        </w:rPr>
        <w:t>essence,</w:t>
      </w:r>
      <w:r w:rsidRPr="000C5487">
        <w:rPr>
          <w:rFonts w:cs="Times New Roman"/>
          <w:spacing w:val="75"/>
        </w:rPr>
        <w:t xml:space="preserve"> </w:t>
      </w:r>
      <w:r w:rsidRPr="000C5487">
        <w:rPr>
          <w:rFonts w:cs="Times New Roman"/>
        </w:rPr>
        <w:t>a</w:t>
      </w:r>
      <w:r w:rsidRPr="000C5487">
        <w:rPr>
          <w:rFonts w:cs="Times New Roman"/>
          <w:spacing w:val="-3"/>
        </w:rPr>
        <w:t xml:space="preserve"> </w:t>
      </w:r>
      <w:r w:rsidRPr="000C5487">
        <w:rPr>
          <w:rFonts w:cs="Times New Roman"/>
          <w:spacing w:val="-1"/>
        </w:rPr>
        <w:t>parent</w:t>
      </w:r>
      <w:r w:rsidRPr="000C5487">
        <w:rPr>
          <w:rFonts w:cs="Times New Roman"/>
          <w:spacing w:val="-2"/>
        </w:rPr>
        <w:t xml:space="preserve"> </w:t>
      </w:r>
      <w:r w:rsidRPr="000C5487">
        <w:rPr>
          <w:rFonts w:cs="Times New Roman"/>
        </w:rPr>
        <w:t>has</w:t>
      </w:r>
      <w:r w:rsidRPr="000C5487">
        <w:rPr>
          <w:rFonts w:cs="Times New Roman"/>
          <w:spacing w:val="-2"/>
        </w:rPr>
        <w:t xml:space="preserve"> </w:t>
      </w:r>
      <w:r w:rsidRPr="000C5487">
        <w:rPr>
          <w:rFonts w:cs="Times New Roman"/>
        </w:rPr>
        <w:t>no</w:t>
      </w:r>
      <w:r w:rsidRPr="000C5487">
        <w:rPr>
          <w:rFonts w:cs="Times New Roman"/>
          <w:spacing w:val="-2"/>
        </w:rPr>
        <w:t xml:space="preserve"> </w:t>
      </w:r>
      <w:r w:rsidRPr="000C5487">
        <w:rPr>
          <w:rFonts w:cs="Times New Roman"/>
          <w:spacing w:val="-1"/>
        </w:rPr>
        <w:t>legal</w:t>
      </w:r>
      <w:r w:rsidRPr="000C5487">
        <w:rPr>
          <w:rFonts w:cs="Times New Roman"/>
          <w:spacing w:val="-2"/>
        </w:rPr>
        <w:t xml:space="preserve"> </w:t>
      </w:r>
      <w:r w:rsidRPr="000C5487">
        <w:rPr>
          <w:rFonts w:cs="Times New Roman"/>
        </w:rPr>
        <w:t>right</w:t>
      </w:r>
      <w:r w:rsidRPr="000C5487">
        <w:rPr>
          <w:rFonts w:cs="Times New Roman"/>
          <w:spacing w:val="-1"/>
        </w:rPr>
        <w:t xml:space="preserve"> </w:t>
      </w:r>
      <w:r w:rsidRPr="000C5487">
        <w:rPr>
          <w:rFonts w:cs="Times New Roman"/>
        </w:rPr>
        <w:t>to</w:t>
      </w:r>
      <w:r w:rsidRPr="000C5487">
        <w:rPr>
          <w:rFonts w:cs="Times New Roman"/>
          <w:spacing w:val="-1"/>
        </w:rPr>
        <w:t xml:space="preserve"> </w:t>
      </w:r>
      <w:r w:rsidRPr="000C5487">
        <w:rPr>
          <w:rFonts w:cs="Times New Roman"/>
        </w:rPr>
        <w:t>obtain</w:t>
      </w:r>
      <w:r w:rsidRPr="000C5487">
        <w:rPr>
          <w:rFonts w:cs="Times New Roman"/>
          <w:spacing w:val="-2"/>
        </w:rPr>
        <w:t xml:space="preserve"> </w:t>
      </w:r>
      <w:r w:rsidRPr="000C5487">
        <w:rPr>
          <w:rFonts w:cs="Times New Roman"/>
          <w:spacing w:val="-1"/>
        </w:rPr>
        <w:t>information</w:t>
      </w:r>
      <w:r w:rsidRPr="000C5487">
        <w:rPr>
          <w:rFonts w:cs="Times New Roman"/>
          <w:spacing w:val="-2"/>
        </w:rPr>
        <w:t xml:space="preserve"> </w:t>
      </w:r>
      <w:r w:rsidRPr="000C5487">
        <w:rPr>
          <w:rFonts w:cs="Times New Roman"/>
          <w:spacing w:val="-1"/>
        </w:rPr>
        <w:t>concerning</w:t>
      </w:r>
      <w:r w:rsidRPr="000C5487">
        <w:rPr>
          <w:rFonts w:cs="Times New Roman"/>
          <w:spacing w:val="-4"/>
        </w:rPr>
        <w:t xml:space="preserve"> </w:t>
      </w:r>
      <w:r w:rsidRPr="000C5487">
        <w:rPr>
          <w:rFonts w:cs="Times New Roman"/>
        </w:rPr>
        <w:t>the</w:t>
      </w:r>
      <w:r w:rsidRPr="000C5487">
        <w:rPr>
          <w:rFonts w:cs="Times New Roman"/>
          <w:spacing w:val="-2"/>
        </w:rPr>
        <w:t xml:space="preserve"> </w:t>
      </w:r>
      <w:r w:rsidRPr="000C5487">
        <w:rPr>
          <w:rFonts w:cs="Times New Roman"/>
          <w:spacing w:val="-1"/>
        </w:rPr>
        <w:t>child’s</w:t>
      </w:r>
      <w:r w:rsidRPr="000C5487">
        <w:rPr>
          <w:rFonts w:cs="Times New Roman"/>
        </w:rPr>
        <w:t xml:space="preserve"> </w:t>
      </w:r>
      <w:r w:rsidRPr="000C5487">
        <w:rPr>
          <w:rFonts w:cs="Times New Roman"/>
          <w:spacing w:val="-1"/>
        </w:rPr>
        <w:t>college records</w:t>
      </w:r>
      <w:r w:rsidRPr="000C5487">
        <w:rPr>
          <w:rFonts w:cs="Times New Roman"/>
          <w:spacing w:val="-2"/>
        </w:rPr>
        <w:t xml:space="preserve"> </w:t>
      </w:r>
      <w:r w:rsidRPr="000C5487">
        <w:rPr>
          <w:rFonts w:cs="Times New Roman"/>
          <w:spacing w:val="-1"/>
        </w:rPr>
        <w:t>without</w:t>
      </w:r>
      <w:r w:rsidRPr="000C5487">
        <w:rPr>
          <w:rFonts w:cs="Times New Roman"/>
          <w:spacing w:val="-2"/>
        </w:rPr>
        <w:t xml:space="preserve"> </w:t>
      </w:r>
      <w:r w:rsidRPr="000C5487">
        <w:rPr>
          <w:rFonts w:cs="Times New Roman"/>
        </w:rPr>
        <w:t>the</w:t>
      </w:r>
      <w:r w:rsidRPr="000C5487">
        <w:rPr>
          <w:rFonts w:cs="Times New Roman"/>
          <w:spacing w:val="93"/>
        </w:rPr>
        <w:t xml:space="preserve"> </w:t>
      </w:r>
      <w:r w:rsidRPr="000C5487">
        <w:rPr>
          <w:rFonts w:cs="Times New Roman"/>
          <w:spacing w:val="-1"/>
        </w:rPr>
        <w:t>written</w:t>
      </w:r>
      <w:r w:rsidRPr="000C5487">
        <w:rPr>
          <w:rFonts w:cs="Times New Roman"/>
          <w:spacing w:val="-3"/>
        </w:rPr>
        <w:t xml:space="preserve"> </w:t>
      </w:r>
      <w:r w:rsidRPr="000C5487">
        <w:rPr>
          <w:rFonts w:cs="Times New Roman"/>
          <w:spacing w:val="-1"/>
        </w:rPr>
        <w:t xml:space="preserve">consent </w:t>
      </w:r>
      <w:r w:rsidRPr="000C5487">
        <w:rPr>
          <w:rFonts w:cs="Times New Roman"/>
        </w:rPr>
        <w:t>of</w:t>
      </w:r>
      <w:r w:rsidRPr="000C5487">
        <w:rPr>
          <w:rFonts w:cs="Times New Roman"/>
          <w:spacing w:val="-2"/>
        </w:rPr>
        <w:t xml:space="preserve"> </w:t>
      </w:r>
      <w:r w:rsidRPr="000C5487">
        <w:rPr>
          <w:rFonts w:cs="Times New Roman"/>
        </w:rPr>
        <w:t>the</w:t>
      </w:r>
      <w:r w:rsidRPr="000C5487">
        <w:rPr>
          <w:rFonts w:cs="Times New Roman"/>
          <w:spacing w:val="-2"/>
        </w:rPr>
        <w:t xml:space="preserve"> </w:t>
      </w:r>
      <w:r w:rsidRPr="000C5487">
        <w:rPr>
          <w:rFonts w:cs="Times New Roman"/>
          <w:spacing w:val="-1"/>
        </w:rPr>
        <w:t>student.</w:t>
      </w:r>
      <w:r w:rsidRPr="000C5487">
        <w:rPr>
          <w:rFonts w:cs="Times New Roman"/>
          <w:spacing w:val="1"/>
        </w:rPr>
        <w:t xml:space="preserve"> </w:t>
      </w:r>
      <w:r w:rsidRPr="000C5487">
        <w:rPr>
          <w:rFonts w:cs="Times New Roman"/>
          <w:spacing w:val="-3"/>
        </w:rPr>
        <w:t>In</w:t>
      </w:r>
      <w:r w:rsidRPr="000C5487">
        <w:rPr>
          <w:rFonts w:cs="Times New Roman"/>
          <w:spacing w:val="1"/>
        </w:rPr>
        <w:t xml:space="preserve"> </w:t>
      </w:r>
      <w:r w:rsidRPr="000C5487">
        <w:rPr>
          <w:rFonts w:cs="Times New Roman"/>
          <w:spacing w:val="-1"/>
        </w:rPr>
        <w:t xml:space="preserve">compliance </w:t>
      </w:r>
      <w:r w:rsidRPr="000C5487">
        <w:rPr>
          <w:rFonts w:cs="Times New Roman"/>
        </w:rPr>
        <w:t>with</w:t>
      </w:r>
      <w:r w:rsidRPr="000C5487">
        <w:rPr>
          <w:rFonts w:cs="Times New Roman"/>
          <w:spacing w:val="-1"/>
        </w:rPr>
        <w:t xml:space="preserve"> </w:t>
      </w:r>
      <w:r w:rsidRPr="000C5487">
        <w:rPr>
          <w:rFonts w:cs="Times New Roman"/>
        </w:rPr>
        <w:t>FERPA,</w:t>
      </w:r>
      <w:r w:rsidRPr="000C5487">
        <w:rPr>
          <w:rFonts w:cs="Times New Roman"/>
          <w:spacing w:val="-2"/>
        </w:rPr>
        <w:t xml:space="preserve"> </w:t>
      </w:r>
      <w:r w:rsidRPr="000C5487">
        <w:rPr>
          <w:rFonts w:cs="Times New Roman"/>
          <w:spacing w:val="-1"/>
        </w:rPr>
        <w:t xml:space="preserve">information </w:t>
      </w:r>
      <w:r w:rsidRPr="000C5487">
        <w:rPr>
          <w:rFonts w:cs="Times New Roman"/>
        </w:rPr>
        <w:t>classified</w:t>
      </w:r>
      <w:r w:rsidRPr="000C5487">
        <w:rPr>
          <w:rFonts w:cs="Times New Roman"/>
          <w:spacing w:val="-2"/>
        </w:rPr>
        <w:t xml:space="preserve"> </w:t>
      </w:r>
      <w:r w:rsidRPr="000C5487">
        <w:rPr>
          <w:rFonts w:cs="Times New Roman"/>
          <w:spacing w:val="-1"/>
        </w:rPr>
        <w:t xml:space="preserve">as </w:t>
      </w:r>
      <w:r w:rsidRPr="000C5487">
        <w:rPr>
          <w:rFonts w:cs="Times New Roman"/>
        </w:rPr>
        <w:t>“directory</w:t>
      </w:r>
      <w:r w:rsidRPr="000C5487">
        <w:rPr>
          <w:rFonts w:cs="Times New Roman"/>
          <w:spacing w:val="65"/>
        </w:rPr>
        <w:t xml:space="preserve"> </w:t>
      </w:r>
      <w:r w:rsidRPr="000C5487">
        <w:rPr>
          <w:rFonts w:cs="Times New Roman"/>
          <w:spacing w:val="-1"/>
        </w:rPr>
        <w:t xml:space="preserve">information” </w:t>
      </w:r>
      <w:r w:rsidRPr="000C5487">
        <w:rPr>
          <w:rFonts w:cs="Times New Roman"/>
          <w:spacing w:val="1"/>
        </w:rPr>
        <w:t>may</w:t>
      </w:r>
      <w:r w:rsidRPr="000C5487">
        <w:rPr>
          <w:rFonts w:cs="Times New Roman"/>
          <w:spacing w:val="-5"/>
        </w:rPr>
        <w:t xml:space="preserve"> </w:t>
      </w:r>
      <w:r w:rsidRPr="000C5487">
        <w:rPr>
          <w:rFonts w:cs="Times New Roman"/>
        </w:rPr>
        <w:t>be</w:t>
      </w:r>
      <w:r w:rsidRPr="000C5487">
        <w:rPr>
          <w:rFonts w:cs="Times New Roman"/>
          <w:spacing w:val="-1"/>
        </w:rPr>
        <w:t xml:space="preserve"> released</w:t>
      </w:r>
      <w:r w:rsidRPr="000C5487">
        <w:rPr>
          <w:rFonts w:cs="Times New Roman"/>
        </w:rPr>
        <w:t xml:space="preserve"> to the</w:t>
      </w:r>
      <w:r w:rsidRPr="000C5487">
        <w:rPr>
          <w:rFonts w:cs="Times New Roman"/>
          <w:spacing w:val="1"/>
        </w:rPr>
        <w:t xml:space="preserve"> </w:t>
      </w:r>
      <w:r w:rsidRPr="000C5487">
        <w:rPr>
          <w:rFonts w:cs="Times New Roman"/>
          <w:spacing w:val="-1"/>
        </w:rPr>
        <w:t>general</w:t>
      </w:r>
      <w:r w:rsidRPr="000C5487">
        <w:rPr>
          <w:rFonts w:cs="Times New Roman"/>
        </w:rPr>
        <w:t xml:space="preserve"> public</w:t>
      </w:r>
      <w:r w:rsidRPr="000C5487">
        <w:rPr>
          <w:rFonts w:cs="Times New Roman"/>
          <w:spacing w:val="1"/>
        </w:rPr>
        <w:t xml:space="preserve"> </w:t>
      </w:r>
      <w:r w:rsidRPr="000C5487">
        <w:rPr>
          <w:rFonts w:cs="Times New Roman"/>
        </w:rPr>
        <w:t xml:space="preserve">without the </w:t>
      </w:r>
      <w:r w:rsidRPr="000C5487">
        <w:rPr>
          <w:rFonts w:cs="Times New Roman"/>
          <w:spacing w:val="-1"/>
        </w:rPr>
        <w:t>written</w:t>
      </w:r>
      <w:r w:rsidRPr="000C5487">
        <w:rPr>
          <w:rFonts w:cs="Times New Roman"/>
        </w:rPr>
        <w:t xml:space="preserve"> </w:t>
      </w:r>
      <w:r w:rsidRPr="000C5487">
        <w:rPr>
          <w:rFonts w:cs="Times New Roman"/>
          <w:spacing w:val="-1"/>
        </w:rPr>
        <w:t>consent</w:t>
      </w:r>
      <w:r w:rsidRPr="000C5487">
        <w:rPr>
          <w:rFonts w:cs="Times New Roman"/>
        </w:rPr>
        <w:t xml:space="preserve"> of the </w:t>
      </w:r>
      <w:r w:rsidRPr="000C5487">
        <w:rPr>
          <w:rFonts w:cs="Times New Roman"/>
          <w:spacing w:val="-1"/>
        </w:rPr>
        <w:t>student</w:t>
      </w:r>
      <w:r w:rsidRPr="000C5487">
        <w:rPr>
          <w:rFonts w:cs="Times New Roman"/>
        </w:rPr>
        <w:t xml:space="preserve"> </w:t>
      </w:r>
      <w:r w:rsidRPr="000C5487">
        <w:rPr>
          <w:rFonts w:cs="Times New Roman"/>
          <w:spacing w:val="-1"/>
        </w:rPr>
        <w:t xml:space="preserve">unless </w:t>
      </w:r>
      <w:r w:rsidRPr="000C5487">
        <w:rPr>
          <w:rFonts w:cs="Times New Roman"/>
          <w:spacing w:val="1"/>
        </w:rPr>
        <w:t>the</w:t>
      </w:r>
      <w:r w:rsidRPr="000C5487">
        <w:rPr>
          <w:rFonts w:cs="Times New Roman"/>
          <w:spacing w:val="85"/>
          <w:w w:val="99"/>
        </w:rPr>
        <w:t xml:space="preserve"> </w:t>
      </w:r>
      <w:r w:rsidRPr="000C5487">
        <w:rPr>
          <w:rFonts w:cs="Times New Roman"/>
        </w:rPr>
        <w:t xml:space="preserve">student </w:t>
      </w:r>
      <w:r w:rsidRPr="000C5487">
        <w:rPr>
          <w:rFonts w:cs="Times New Roman"/>
          <w:spacing w:val="-1"/>
        </w:rPr>
        <w:t>makes</w:t>
      </w:r>
      <w:r w:rsidRPr="000C5487">
        <w:rPr>
          <w:rFonts w:cs="Times New Roman"/>
        </w:rPr>
        <w:t xml:space="preserve"> a</w:t>
      </w:r>
      <w:r w:rsidRPr="000C5487">
        <w:rPr>
          <w:rFonts w:cs="Times New Roman"/>
          <w:spacing w:val="-1"/>
        </w:rPr>
        <w:t xml:space="preserve"> request</w:t>
      </w:r>
      <w:r w:rsidRPr="000C5487">
        <w:rPr>
          <w:rFonts w:cs="Times New Roman"/>
        </w:rPr>
        <w:t xml:space="preserve"> in </w:t>
      </w:r>
      <w:r w:rsidRPr="000C5487">
        <w:rPr>
          <w:rFonts w:cs="Times New Roman"/>
          <w:spacing w:val="-1"/>
        </w:rPr>
        <w:t>writing.</w:t>
      </w:r>
      <w:r w:rsidRPr="000C5487">
        <w:rPr>
          <w:rFonts w:cs="Times New Roman"/>
        </w:rPr>
        <w:t xml:space="preserve"> Directory</w:t>
      </w:r>
      <w:r w:rsidRPr="000C5487">
        <w:rPr>
          <w:rFonts w:cs="Times New Roman"/>
          <w:spacing w:val="-5"/>
        </w:rPr>
        <w:t xml:space="preserve"> </w:t>
      </w:r>
      <w:r w:rsidRPr="000C5487">
        <w:rPr>
          <w:rFonts w:cs="Times New Roman"/>
        </w:rPr>
        <w:t xml:space="preserve">information is </w:t>
      </w:r>
      <w:r w:rsidRPr="000C5487">
        <w:rPr>
          <w:rFonts w:cs="Times New Roman"/>
          <w:spacing w:val="-1"/>
        </w:rPr>
        <w:t>defined</w:t>
      </w:r>
      <w:r w:rsidRPr="000C5487">
        <w:rPr>
          <w:rFonts w:cs="Times New Roman"/>
        </w:rPr>
        <w:t xml:space="preserve"> </w:t>
      </w:r>
      <w:r w:rsidRPr="000C5487">
        <w:rPr>
          <w:rFonts w:cs="Times New Roman"/>
          <w:spacing w:val="-1"/>
        </w:rPr>
        <w:t>as:</w:t>
      </w:r>
      <w:r w:rsidRPr="000C5487">
        <w:rPr>
          <w:rFonts w:cs="Times New Roman"/>
        </w:rPr>
        <w:t xml:space="preserve"> the</w:t>
      </w:r>
      <w:r w:rsidRPr="000C5487">
        <w:rPr>
          <w:rFonts w:cs="Times New Roman"/>
          <w:spacing w:val="1"/>
        </w:rPr>
        <w:t xml:space="preserve"> </w:t>
      </w:r>
      <w:r w:rsidRPr="000C5487">
        <w:rPr>
          <w:rFonts w:cs="Times New Roman"/>
        </w:rPr>
        <w:t xml:space="preserve">student’s </w:t>
      </w:r>
      <w:r w:rsidRPr="000C5487">
        <w:rPr>
          <w:rFonts w:cs="Times New Roman"/>
          <w:spacing w:val="-1"/>
        </w:rPr>
        <w:t>name,</w:t>
      </w:r>
      <w:r w:rsidRPr="000C5487">
        <w:rPr>
          <w:rFonts w:cs="Times New Roman"/>
        </w:rPr>
        <w:t xml:space="preserve"> </w:t>
      </w:r>
      <w:r w:rsidRPr="000C5487">
        <w:rPr>
          <w:rFonts w:cs="Times New Roman"/>
          <w:spacing w:val="-1"/>
        </w:rPr>
        <w:t>permanent</w:t>
      </w:r>
      <w:r w:rsidRPr="000C5487">
        <w:rPr>
          <w:rFonts w:cs="Times New Roman"/>
          <w:spacing w:val="69"/>
        </w:rPr>
        <w:t xml:space="preserve"> </w:t>
      </w:r>
      <w:r w:rsidRPr="000C5487">
        <w:rPr>
          <w:rFonts w:cs="Times New Roman"/>
          <w:spacing w:val="-1"/>
        </w:rPr>
        <w:t>address</w:t>
      </w:r>
      <w:r w:rsidRPr="000C5487">
        <w:rPr>
          <w:rFonts w:cs="Times New Roman"/>
          <w:spacing w:val="-6"/>
        </w:rPr>
        <w:t xml:space="preserve"> </w:t>
      </w:r>
      <w:r w:rsidRPr="000C5487">
        <w:rPr>
          <w:rFonts w:cs="Times New Roman"/>
        </w:rPr>
        <w:t>and/or</w:t>
      </w:r>
      <w:r w:rsidRPr="000C5487">
        <w:rPr>
          <w:rFonts w:cs="Times New Roman"/>
          <w:spacing w:val="-7"/>
        </w:rPr>
        <w:t xml:space="preserve"> </w:t>
      </w:r>
      <w:r w:rsidRPr="000C5487">
        <w:rPr>
          <w:rFonts w:cs="Times New Roman"/>
        </w:rPr>
        <w:t>local</w:t>
      </w:r>
      <w:r w:rsidRPr="000C5487">
        <w:rPr>
          <w:rFonts w:cs="Times New Roman"/>
          <w:spacing w:val="-6"/>
        </w:rPr>
        <w:t xml:space="preserve"> </w:t>
      </w:r>
      <w:r w:rsidRPr="000C5487">
        <w:rPr>
          <w:rFonts w:cs="Times New Roman"/>
          <w:spacing w:val="-1"/>
        </w:rPr>
        <w:t>address,</w:t>
      </w:r>
      <w:r w:rsidRPr="000C5487">
        <w:rPr>
          <w:rFonts w:cs="Times New Roman"/>
          <w:spacing w:val="-6"/>
        </w:rPr>
        <w:t xml:space="preserve"> </w:t>
      </w:r>
      <w:r w:rsidRPr="000C5487">
        <w:rPr>
          <w:rFonts w:cs="Times New Roman"/>
          <w:spacing w:val="-1"/>
        </w:rPr>
        <w:t>telephone</w:t>
      </w:r>
      <w:r w:rsidRPr="000C5487">
        <w:rPr>
          <w:rFonts w:cs="Times New Roman"/>
          <w:spacing w:val="-8"/>
        </w:rPr>
        <w:t xml:space="preserve"> </w:t>
      </w:r>
      <w:r w:rsidRPr="000C5487">
        <w:rPr>
          <w:rFonts w:cs="Times New Roman"/>
          <w:spacing w:val="-1"/>
        </w:rPr>
        <w:t>listing,</w:t>
      </w:r>
      <w:r w:rsidRPr="000C5487">
        <w:rPr>
          <w:rFonts w:cs="Times New Roman"/>
          <w:spacing w:val="-6"/>
        </w:rPr>
        <w:t xml:space="preserve"> </w:t>
      </w:r>
      <w:r w:rsidRPr="000C5487">
        <w:rPr>
          <w:rFonts w:cs="Times New Roman"/>
        </w:rPr>
        <w:t>dates</w:t>
      </w:r>
      <w:r w:rsidRPr="000C5487">
        <w:rPr>
          <w:rFonts w:cs="Times New Roman"/>
          <w:spacing w:val="-7"/>
        </w:rPr>
        <w:t xml:space="preserve"> </w:t>
      </w:r>
      <w:r w:rsidRPr="000C5487">
        <w:rPr>
          <w:rFonts w:cs="Times New Roman"/>
        </w:rPr>
        <w:t>of</w:t>
      </w:r>
      <w:r w:rsidRPr="000C5487">
        <w:rPr>
          <w:rFonts w:cs="Times New Roman"/>
          <w:spacing w:val="-6"/>
        </w:rPr>
        <w:t xml:space="preserve"> </w:t>
      </w:r>
      <w:r w:rsidRPr="000C5487">
        <w:rPr>
          <w:rFonts w:cs="Times New Roman"/>
          <w:spacing w:val="-1"/>
        </w:rPr>
        <w:t>attendance,</w:t>
      </w:r>
      <w:r w:rsidRPr="000C5487">
        <w:rPr>
          <w:rFonts w:cs="Times New Roman"/>
          <w:spacing w:val="-5"/>
        </w:rPr>
        <w:t xml:space="preserve"> </w:t>
      </w:r>
      <w:r w:rsidRPr="000C5487">
        <w:rPr>
          <w:rFonts w:cs="Times New Roman"/>
        </w:rPr>
        <w:t>most</w:t>
      </w:r>
      <w:r w:rsidRPr="000C5487">
        <w:rPr>
          <w:rFonts w:cs="Times New Roman"/>
          <w:spacing w:val="-6"/>
        </w:rPr>
        <w:t xml:space="preserve"> </w:t>
      </w:r>
      <w:r w:rsidRPr="000C5487">
        <w:rPr>
          <w:rFonts w:cs="Times New Roman"/>
          <w:spacing w:val="-1"/>
        </w:rPr>
        <w:t>recent</w:t>
      </w:r>
      <w:r w:rsidRPr="000C5487">
        <w:rPr>
          <w:rFonts w:cs="Times New Roman"/>
          <w:spacing w:val="-6"/>
        </w:rPr>
        <w:t xml:space="preserve"> </w:t>
      </w:r>
      <w:r w:rsidRPr="000C5487">
        <w:rPr>
          <w:rFonts w:cs="Times New Roman"/>
          <w:spacing w:val="-1"/>
        </w:rPr>
        <w:t>previous</w:t>
      </w:r>
      <w:r w:rsidRPr="000C5487">
        <w:rPr>
          <w:rFonts w:cs="Times New Roman"/>
          <w:spacing w:val="-6"/>
        </w:rPr>
        <w:t xml:space="preserve"> </w:t>
      </w:r>
      <w:r w:rsidRPr="000C5487">
        <w:rPr>
          <w:rFonts w:cs="Times New Roman"/>
          <w:spacing w:val="-1"/>
        </w:rPr>
        <w:t>education</w:t>
      </w:r>
      <w:r w:rsidRPr="000C5487">
        <w:rPr>
          <w:rFonts w:cs="Times New Roman"/>
          <w:spacing w:val="93"/>
        </w:rPr>
        <w:t xml:space="preserve"> </w:t>
      </w:r>
      <w:r w:rsidRPr="000C5487">
        <w:rPr>
          <w:rFonts w:cs="Times New Roman"/>
        </w:rPr>
        <w:t>institution</w:t>
      </w:r>
      <w:r w:rsidRPr="000C5487">
        <w:rPr>
          <w:rFonts w:cs="Times New Roman"/>
          <w:spacing w:val="-6"/>
        </w:rPr>
        <w:t xml:space="preserve"> </w:t>
      </w:r>
      <w:r w:rsidRPr="000C5487">
        <w:rPr>
          <w:rFonts w:cs="Times New Roman"/>
          <w:spacing w:val="-1"/>
        </w:rPr>
        <w:t>attended,</w:t>
      </w:r>
      <w:r w:rsidRPr="000C5487">
        <w:rPr>
          <w:rFonts w:cs="Times New Roman"/>
          <w:spacing w:val="-6"/>
        </w:rPr>
        <w:t xml:space="preserve"> </w:t>
      </w:r>
      <w:r w:rsidRPr="000C5487">
        <w:rPr>
          <w:rFonts w:cs="Times New Roman"/>
        </w:rPr>
        <w:t>other</w:t>
      </w:r>
      <w:r w:rsidRPr="000C5487">
        <w:rPr>
          <w:rFonts w:cs="Times New Roman"/>
          <w:spacing w:val="-7"/>
        </w:rPr>
        <w:t xml:space="preserve"> </w:t>
      </w:r>
      <w:r w:rsidRPr="000C5487">
        <w:rPr>
          <w:rFonts w:cs="Times New Roman"/>
          <w:spacing w:val="-1"/>
        </w:rPr>
        <w:t>information</w:t>
      </w:r>
      <w:r w:rsidRPr="000C5487">
        <w:rPr>
          <w:rFonts w:cs="Times New Roman"/>
          <w:spacing w:val="-7"/>
        </w:rPr>
        <w:t xml:space="preserve"> </w:t>
      </w:r>
      <w:r w:rsidRPr="000C5487">
        <w:rPr>
          <w:rFonts w:cs="Times New Roman"/>
          <w:spacing w:val="-1"/>
        </w:rPr>
        <w:t>including</w:t>
      </w:r>
      <w:r w:rsidRPr="000C5487">
        <w:rPr>
          <w:rFonts w:cs="Times New Roman"/>
          <w:spacing w:val="-4"/>
        </w:rPr>
        <w:t xml:space="preserve"> </w:t>
      </w:r>
      <w:r w:rsidRPr="000C5487">
        <w:rPr>
          <w:rFonts w:cs="Times New Roman"/>
          <w:spacing w:val="-1"/>
        </w:rPr>
        <w:t>major,</w:t>
      </w:r>
      <w:r w:rsidRPr="000C5487">
        <w:rPr>
          <w:rFonts w:cs="Times New Roman"/>
          <w:spacing w:val="-6"/>
        </w:rPr>
        <w:t xml:space="preserve"> </w:t>
      </w:r>
      <w:r w:rsidRPr="000C5487">
        <w:rPr>
          <w:rFonts w:cs="Times New Roman"/>
          <w:spacing w:val="-1"/>
        </w:rPr>
        <w:t>field</w:t>
      </w:r>
      <w:r w:rsidRPr="000C5487">
        <w:rPr>
          <w:rFonts w:cs="Times New Roman"/>
          <w:spacing w:val="-6"/>
        </w:rPr>
        <w:t xml:space="preserve"> </w:t>
      </w:r>
      <w:r w:rsidRPr="000C5487">
        <w:rPr>
          <w:rFonts w:cs="Times New Roman"/>
        </w:rPr>
        <w:t>of</w:t>
      </w:r>
      <w:r w:rsidRPr="000C5487">
        <w:rPr>
          <w:rFonts w:cs="Times New Roman"/>
          <w:spacing w:val="-6"/>
        </w:rPr>
        <w:t xml:space="preserve"> </w:t>
      </w:r>
      <w:r w:rsidRPr="000C5487">
        <w:rPr>
          <w:rFonts w:cs="Times New Roman"/>
          <w:spacing w:val="-1"/>
        </w:rPr>
        <w:t>study,</w:t>
      </w:r>
      <w:r w:rsidRPr="000C5487">
        <w:rPr>
          <w:rFonts w:cs="Times New Roman"/>
          <w:spacing w:val="-6"/>
        </w:rPr>
        <w:t xml:space="preserve"> </w:t>
      </w:r>
      <w:r w:rsidRPr="000C5487">
        <w:rPr>
          <w:rFonts w:cs="Times New Roman"/>
          <w:spacing w:val="-1"/>
        </w:rPr>
        <w:t>degrees,</w:t>
      </w:r>
      <w:r w:rsidRPr="000C5487">
        <w:rPr>
          <w:rFonts w:cs="Times New Roman"/>
          <w:spacing w:val="-5"/>
        </w:rPr>
        <w:t xml:space="preserve"> </w:t>
      </w:r>
      <w:r w:rsidRPr="000C5487">
        <w:rPr>
          <w:rFonts w:cs="Times New Roman"/>
          <w:spacing w:val="-1"/>
        </w:rPr>
        <w:t>awards</w:t>
      </w:r>
      <w:r w:rsidRPr="000C5487">
        <w:rPr>
          <w:rFonts w:cs="Times New Roman"/>
          <w:spacing w:val="-5"/>
        </w:rPr>
        <w:t xml:space="preserve"> </w:t>
      </w:r>
      <w:r w:rsidRPr="000C5487">
        <w:rPr>
          <w:rFonts w:cs="Times New Roman"/>
          <w:spacing w:val="-1"/>
        </w:rPr>
        <w:t>received,</w:t>
      </w:r>
      <w:r w:rsidRPr="000C5487">
        <w:rPr>
          <w:rFonts w:cs="Times New Roman"/>
          <w:spacing w:val="-7"/>
        </w:rPr>
        <w:t xml:space="preserve"> </w:t>
      </w:r>
      <w:r w:rsidRPr="000C5487">
        <w:rPr>
          <w:rFonts w:cs="Times New Roman"/>
        </w:rPr>
        <w:t>and</w:t>
      </w:r>
      <w:r w:rsidRPr="000C5487">
        <w:rPr>
          <w:rFonts w:cs="Times New Roman"/>
          <w:spacing w:val="101"/>
        </w:rPr>
        <w:t xml:space="preserve"> </w:t>
      </w:r>
      <w:r w:rsidRPr="000C5487">
        <w:rPr>
          <w:rFonts w:cs="Times New Roman"/>
          <w:spacing w:val="-1"/>
        </w:rPr>
        <w:t>participation</w:t>
      </w:r>
      <w:r w:rsidRPr="000C5487">
        <w:rPr>
          <w:rFonts w:cs="Times New Roman"/>
          <w:spacing w:val="-12"/>
        </w:rPr>
        <w:t xml:space="preserve"> </w:t>
      </w:r>
      <w:r w:rsidRPr="000C5487">
        <w:rPr>
          <w:rFonts w:cs="Times New Roman"/>
        </w:rPr>
        <w:t>in</w:t>
      </w:r>
      <w:r w:rsidRPr="000C5487">
        <w:rPr>
          <w:rFonts w:cs="Times New Roman"/>
          <w:spacing w:val="-10"/>
        </w:rPr>
        <w:t xml:space="preserve"> </w:t>
      </w:r>
      <w:r w:rsidRPr="000C5487">
        <w:rPr>
          <w:rFonts w:cs="Times New Roman"/>
        </w:rPr>
        <w:t>officially</w:t>
      </w:r>
      <w:r w:rsidRPr="000C5487">
        <w:rPr>
          <w:rFonts w:cs="Times New Roman"/>
          <w:spacing w:val="-12"/>
        </w:rPr>
        <w:t xml:space="preserve"> </w:t>
      </w:r>
      <w:r w:rsidRPr="000C5487">
        <w:rPr>
          <w:rFonts w:cs="Times New Roman"/>
          <w:spacing w:val="-1"/>
        </w:rPr>
        <w:t>recognized</w:t>
      </w:r>
      <w:r w:rsidRPr="000C5487">
        <w:rPr>
          <w:rFonts w:cs="Times New Roman"/>
          <w:spacing w:val="-11"/>
        </w:rPr>
        <w:t xml:space="preserve"> </w:t>
      </w:r>
      <w:r w:rsidRPr="000C5487">
        <w:rPr>
          <w:rFonts w:cs="Times New Roman"/>
          <w:spacing w:val="-1"/>
        </w:rPr>
        <w:t>activities/sports.</w:t>
      </w:r>
    </w:p>
    <w:p w14:paraId="1F038A3C" w14:textId="77777777" w:rsidR="00EA7A41" w:rsidRPr="000C5487" w:rsidRDefault="00EA7A41">
      <w:pPr>
        <w:pStyle w:val="BodyText"/>
        <w:ind w:right="147"/>
        <w:rPr>
          <w:rFonts w:cs="Times New Roman"/>
          <w:spacing w:val="-1"/>
        </w:rPr>
      </w:pPr>
    </w:p>
    <w:p w14:paraId="6BFA2550" w14:textId="77777777" w:rsidR="0016327C" w:rsidRPr="000C5487" w:rsidRDefault="007B4BA7" w:rsidP="00BD1082">
      <w:pPr>
        <w:pStyle w:val="BodyText"/>
        <w:ind w:right="147"/>
        <w:rPr>
          <w:rFonts w:cs="Times New Roman"/>
          <w:b/>
          <w:spacing w:val="-1"/>
        </w:rPr>
      </w:pPr>
      <w:r w:rsidRPr="000C5487">
        <w:rPr>
          <w:rFonts w:cs="Times New Roman"/>
          <w:b/>
          <w:spacing w:val="-1"/>
        </w:rPr>
        <w:t xml:space="preserve">Tentative </w:t>
      </w:r>
      <w:r w:rsidR="00EA7A41" w:rsidRPr="000C5487">
        <w:rPr>
          <w:rFonts w:cs="Times New Roman"/>
          <w:b/>
          <w:spacing w:val="-1"/>
        </w:rPr>
        <w:t xml:space="preserve">Course </w:t>
      </w:r>
      <w:r w:rsidRPr="000C5487">
        <w:rPr>
          <w:rFonts w:cs="Times New Roman"/>
          <w:b/>
          <w:spacing w:val="-1"/>
        </w:rPr>
        <w:t>Timeline</w:t>
      </w:r>
      <w:r w:rsidR="00C424C4" w:rsidRPr="000C5487">
        <w:rPr>
          <w:rFonts w:cs="Times New Roman"/>
          <w:b/>
          <w:spacing w:val="-1"/>
        </w:rPr>
        <w:t xml:space="preserve"> (*note* instructor reserves the right to make adjustments to this timeline at any point in the term)</w:t>
      </w:r>
      <w:r w:rsidR="00EA7A41" w:rsidRPr="000C5487">
        <w:rPr>
          <w:rFonts w:cs="Times New Roman"/>
          <w:b/>
          <w:spacing w:val="-1"/>
        </w:rPr>
        <w:t>:</w:t>
      </w:r>
      <w:r w:rsidR="00A90920" w:rsidRPr="000C5487">
        <w:rPr>
          <w:rFonts w:cs="Times New Roman"/>
          <w:b/>
          <w:spacing w:val="-1"/>
        </w:rPr>
        <w:t xml:space="preserve"> </w:t>
      </w:r>
    </w:p>
    <w:p w14:paraId="7991DB33" w14:textId="219C8A1A" w:rsidR="00BD1082" w:rsidRPr="000C5487" w:rsidRDefault="0016327C" w:rsidP="00BD1082">
      <w:pPr>
        <w:pStyle w:val="BodyText"/>
        <w:ind w:right="147"/>
        <w:rPr>
          <w:rFonts w:cs="Times New Roman"/>
          <w:spacing w:val="-1"/>
        </w:rPr>
      </w:pPr>
      <w:r w:rsidRPr="000C5487">
        <w:rPr>
          <w:rFonts w:cs="Times New Roman"/>
          <w:spacing w:val="-1"/>
        </w:rPr>
        <w:t>See Assignme</w:t>
      </w:r>
      <w:r w:rsidR="003C1AA4" w:rsidRPr="000C5487">
        <w:rPr>
          <w:rFonts w:cs="Times New Roman"/>
          <w:spacing w:val="-1"/>
        </w:rPr>
        <w:t xml:space="preserve">nts Handout issued </w:t>
      </w:r>
      <w:r w:rsidRPr="000C5487">
        <w:rPr>
          <w:rFonts w:cs="Times New Roman"/>
          <w:spacing w:val="-1"/>
        </w:rPr>
        <w:t>on Blackboard for more detailed schedule.</w:t>
      </w:r>
    </w:p>
    <w:p w14:paraId="70BFAF07" w14:textId="77777777" w:rsidR="003C1AA4" w:rsidRPr="000C5487" w:rsidRDefault="003C1AA4" w:rsidP="00BD1082">
      <w:pPr>
        <w:pStyle w:val="BodyText"/>
        <w:ind w:right="147"/>
        <w:rPr>
          <w:rFonts w:cs="Times New Roman"/>
          <w:spacing w:val="-1"/>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6"/>
        <w:gridCol w:w="5343"/>
        <w:gridCol w:w="3539"/>
      </w:tblGrid>
      <w:tr w:rsidR="000C5487" w:rsidRPr="000C5487" w14:paraId="57F07A4B" w14:textId="77777777" w:rsidTr="00DA55C0">
        <w:tc>
          <w:tcPr>
            <w:tcW w:w="1564" w:type="dxa"/>
          </w:tcPr>
          <w:p w14:paraId="1CD8DA25" w14:textId="77777777" w:rsidR="003C1AA4" w:rsidRPr="000C5487" w:rsidRDefault="003C1AA4" w:rsidP="003C1AA4">
            <w:pPr>
              <w:widowControl/>
              <w:jc w:val="center"/>
              <w:rPr>
                <w:rFonts w:ascii="Times New Roman" w:eastAsia="Calibri" w:hAnsi="Times New Roman" w:cs="Times New Roman"/>
                <w:b/>
                <w:bCs/>
                <w:sz w:val="24"/>
                <w:szCs w:val="24"/>
              </w:rPr>
            </w:pPr>
            <w:r w:rsidRPr="000C5487">
              <w:rPr>
                <w:rFonts w:ascii="Times New Roman" w:eastAsia="Calibri" w:hAnsi="Times New Roman" w:cs="Times New Roman"/>
                <w:b/>
                <w:bCs/>
                <w:sz w:val="24"/>
                <w:szCs w:val="24"/>
              </w:rPr>
              <w:t xml:space="preserve">Weeks </w:t>
            </w:r>
          </w:p>
        </w:tc>
        <w:tc>
          <w:tcPr>
            <w:tcW w:w="5760" w:type="dxa"/>
          </w:tcPr>
          <w:p w14:paraId="46358320" w14:textId="77777777" w:rsidR="003C1AA4" w:rsidRPr="000C5487" w:rsidRDefault="003C1AA4" w:rsidP="003C1AA4">
            <w:pPr>
              <w:widowControl/>
              <w:jc w:val="center"/>
              <w:rPr>
                <w:rFonts w:ascii="Times New Roman" w:eastAsia="Calibri" w:hAnsi="Times New Roman" w:cs="Times New Roman"/>
                <w:b/>
                <w:bCs/>
                <w:sz w:val="24"/>
                <w:szCs w:val="24"/>
              </w:rPr>
            </w:pPr>
            <w:r w:rsidRPr="000C5487">
              <w:rPr>
                <w:rFonts w:ascii="Times New Roman" w:eastAsia="Calibri" w:hAnsi="Times New Roman" w:cs="Times New Roman"/>
                <w:b/>
                <w:bCs/>
                <w:sz w:val="24"/>
                <w:szCs w:val="24"/>
              </w:rPr>
              <w:t xml:space="preserve">Reading </w:t>
            </w:r>
          </w:p>
          <w:p w14:paraId="0DF4399F" w14:textId="77777777" w:rsidR="003C1AA4" w:rsidRPr="000C5487" w:rsidRDefault="003C1AA4" w:rsidP="003C1AA4">
            <w:pPr>
              <w:widowControl/>
              <w:jc w:val="center"/>
              <w:rPr>
                <w:rFonts w:ascii="Times New Roman" w:eastAsia="Calibri" w:hAnsi="Times New Roman" w:cs="Times New Roman"/>
                <w:b/>
                <w:bCs/>
                <w:sz w:val="24"/>
                <w:szCs w:val="24"/>
              </w:rPr>
            </w:pPr>
            <w:r w:rsidRPr="000C5487">
              <w:rPr>
                <w:rFonts w:ascii="Times New Roman" w:eastAsia="Calibri" w:hAnsi="Times New Roman" w:cs="Times New Roman"/>
                <w:b/>
                <w:bCs/>
                <w:sz w:val="24"/>
                <w:szCs w:val="24"/>
              </w:rPr>
              <w:t>Assignments</w:t>
            </w:r>
          </w:p>
        </w:tc>
        <w:tc>
          <w:tcPr>
            <w:tcW w:w="3780" w:type="dxa"/>
          </w:tcPr>
          <w:p w14:paraId="6D5337D0" w14:textId="77777777" w:rsidR="003C1AA4" w:rsidRPr="000C5487" w:rsidRDefault="003C1AA4" w:rsidP="003C1AA4">
            <w:pPr>
              <w:widowControl/>
              <w:jc w:val="center"/>
              <w:rPr>
                <w:rFonts w:ascii="Times New Roman" w:eastAsia="Calibri" w:hAnsi="Times New Roman" w:cs="Times New Roman"/>
                <w:b/>
                <w:bCs/>
                <w:sz w:val="24"/>
                <w:szCs w:val="24"/>
              </w:rPr>
            </w:pPr>
            <w:r w:rsidRPr="000C5487">
              <w:rPr>
                <w:rFonts w:ascii="Times New Roman" w:eastAsia="Calibri" w:hAnsi="Times New Roman" w:cs="Times New Roman"/>
                <w:b/>
                <w:bCs/>
                <w:sz w:val="24"/>
                <w:szCs w:val="24"/>
              </w:rPr>
              <w:t xml:space="preserve">Assignment Due Dates </w:t>
            </w:r>
          </w:p>
          <w:p w14:paraId="2C912977" w14:textId="77777777" w:rsidR="003C1AA4" w:rsidRPr="000C5487" w:rsidRDefault="003C1AA4" w:rsidP="003C1AA4">
            <w:pPr>
              <w:widowControl/>
              <w:rPr>
                <w:rFonts w:ascii="Times New Roman" w:eastAsia="Calibri" w:hAnsi="Times New Roman" w:cs="Times New Roman"/>
                <w:b/>
                <w:bCs/>
                <w:sz w:val="24"/>
                <w:szCs w:val="24"/>
              </w:rPr>
            </w:pPr>
          </w:p>
        </w:tc>
      </w:tr>
      <w:tr w:rsidR="000C5487" w:rsidRPr="000C5487" w14:paraId="1C1AC8BE" w14:textId="77777777" w:rsidTr="00DA55C0">
        <w:tc>
          <w:tcPr>
            <w:tcW w:w="1564" w:type="dxa"/>
          </w:tcPr>
          <w:p w14:paraId="3F9074B3"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Week 1 </w:t>
            </w:r>
          </w:p>
          <w:p w14:paraId="23D9CE9F"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75D86A32"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Chapter 1: </w:t>
            </w:r>
          </w:p>
          <w:p w14:paraId="0A6F0876" w14:textId="77777777" w:rsidR="003C1AA4" w:rsidRPr="000C5487" w:rsidRDefault="003C1AA4" w:rsidP="003C1AA4">
            <w:pPr>
              <w:widowControl/>
              <w:rPr>
                <w:rFonts w:ascii="Times New Roman" w:eastAsia="Calibri" w:hAnsi="Times New Roman" w:cs="Times New Roman"/>
                <w:b/>
                <w:bCs/>
                <w:sz w:val="24"/>
                <w:szCs w:val="24"/>
              </w:rPr>
            </w:pPr>
            <w:r w:rsidRPr="000C5487">
              <w:rPr>
                <w:rFonts w:ascii="Times New Roman" w:eastAsia="Calibri" w:hAnsi="Times New Roman" w:cs="Times New Roman"/>
                <w:sz w:val="24"/>
                <w:szCs w:val="24"/>
              </w:rPr>
              <w:t xml:space="preserve">Mark Daniel </w:t>
            </w:r>
            <w:proofErr w:type="spellStart"/>
            <w:r w:rsidRPr="000C5487">
              <w:rPr>
                <w:rFonts w:ascii="Times New Roman" w:eastAsia="Calibri" w:hAnsi="Times New Roman" w:cs="Times New Roman"/>
                <w:sz w:val="24"/>
                <w:szCs w:val="24"/>
              </w:rPr>
              <w:t>Barringer’s</w:t>
            </w:r>
            <w:proofErr w:type="spellEnd"/>
            <w:r w:rsidRPr="000C5487">
              <w:rPr>
                <w:rFonts w:ascii="Times New Roman" w:eastAsia="Calibri" w:hAnsi="Times New Roman" w:cs="Times New Roman"/>
                <w:i/>
                <w:sz w:val="24"/>
                <w:szCs w:val="24"/>
              </w:rPr>
              <w:t xml:space="preserve"> American Indians in Texas</w:t>
            </w:r>
          </w:p>
        </w:tc>
        <w:tc>
          <w:tcPr>
            <w:tcW w:w="3780" w:type="dxa"/>
          </w:tcPr>
          <w:p w14:paraId="60A459ED" w14:textId="77777777" w:rsidR="003C1AA4" w:rsidRPr="000C5487" w:rsidRDefault="003C1AA4" w:rsidP="003C1AA4">
            <w:pPr>
              <w:widowControl/>
              <w:rPr>
                <w:rFonts w:ascii="Times New Roman" w:eastAsia="Calibri" w:hAnsi="Times New Roman" w:cs="Times New Roman"/>
                <w:b/>
                <w:bCs/>
                <w:sz w:val="24"/>
                <w:szCs w:val="24"/>
              </w:rPr>
            </w:pPr>
            <w:r w:rsidRPr="000C5487">
              <w:rPr>
                <w:rFonts w:ascii="Times New Roman" w:eastAsia="Calibri" w:hAnsi="Times New Roman" w:cs="Times New Roman"/>
                <w:bCs/>
                <w:sz w:val="24"/>
                <w:szCs w:val="24"/>
              </w:rPr>
              <w:t>Chapter 1 Summary</w:t>
            </w:r>
          </w:p>
        </w:tc>
      </w:tr>
      <w:tr w:rsidR="000C5487" w:rsidRPr="000C5487" w14:paraId="3B17EEA1" w14:textId="77777777" w:rsidTr="00DA55C0">
        <w:tc>
          <w:tcPr>
            <w:tcW w:w="1564" w:type="dxa"/>
          </w:tcPr>
          <w:p w14:paraId="4A93ED3A"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Week 2 </w:t>
            </w:r>
          </w:p>
          <w:p w14:paraId="2800997F"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3A0D654B"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Chapter 2: </w:t>
            </w:r>
          </w:p>
          <w:p w14:paraId="2EF3C504" w14:textId="77777777" w:rsidR="003C1AA4" w:rsidRPr="000C5487" w:rsidRDefault="003C1AA4" w:rsidP="003C1AA4">
            <w:pPr>
              <w:widowControl/>
              <w:rPr>
                <w:rFonts w:ascii="Times New Roman" w:eastAsia="Calibri" w:hAnsi="Times New Roman" w:cs="Times New Roman"/>
                <w:i/>
                <w:sz w:val="24"/>
                <w:szCs w:val="24"/>
              </w:rPr>
            </w:pPr>
            <w:r w:rsidRPr="000C5487">
              <w:rPr>
                <w:rFonts w:ascii="Times New Roman" w:eastAsia="Calibri" w:hAnsi="Times New Roman" w:cs="Times New Roman"/>
                <w:sz w:val="24"/>
                <w:szCs w:val="24"/>
              </w:rPr>
              <w:t xml:space="preserve">Félix D. </w:t>
            </w:r>
            <w:proofErr w:type="spellStart"/>
            <w:r w:rsidRPr="000C5487">
              <w:rPr>
                <w:rFonts w:ascii="Times New Roman" w:eastAsia="Calibri" w:hAnsi="Times New Roman" w:cs="Times New Roman"/>
                <w:sz w:val="24"/>
                <w:szCs w:val="24"/>
              </w:rPr>
              <w:t>Almaráz’s</w:t>
            </w:r>
            <w:proofErr w:type="spellEnd"/>
            <w:r w:rsidRPr="000C5487">
              <w:rPr>
                <w:rFonts w:ascii="Times New Roman" w:eastAsia="Calibri" w:hAnsi="Times New Roman" w:cs="Times New Roman"/>
                <w:sz w:val="24"/>
                <w:szCs w:val="24"/>
              </w:rPr>
              <w:t xml:space="preserve"> </w:t>
            </w:r>
            <w:r w:rsidRPr="000C5487">
              <w:rPr>
                <w:rFonts w:ascii="Times New Roman" w:eastAsia="Calibri" w:hAnsi="Times New Roman" w:cs="Times New Roman"/>
                <w:i/>
                <w:sz w:val="24"/>
                <w:szCs w:val="24"/>
              </w:rPr>
              <w:t>Spain’s Cultural Legacy</w:t>
            </w:r>
          </w:p>
        </w:tc>
        <w:tc>
          <w:tcPr>
            <w:tcW w:w="3780" w:type="dxa"/>
          </w:tcPr>
          <w:p w14:paraId="58D9EAF7"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Chapter 2 Summary</w:t>
            </w:r>
            <w:r w:rsidRPr="000C5487">
              <w:rPr>
                <w:rFonts w:ascii="Times New Roman" w:eastAsia="Calibri" w:hAnsi="Times New Roman" w:cs="Times New Roman"/>
                <w:b/>
                <w:sz w:val="24"/>
                <w:szCs w:val="24"/>
              </w:rPr>
              <w:t xml:space="preserve"> </w:t>
            </w:r>
          </w:p>
        </w:tc>
      </w:tr>
      <w:tr w:rsidR="000C5487" w:rsidRPr="000C5487" w14:paraId="78F35C8C" w14:textId="77777777" w:rsidTr="00DA55C0">
        <w:tc>
          <w:tcPr>
            <w:tcW w:w="1564" w:type="dxa"/>
          </w:tcPr>
          <w:p w14:paraId="202A7BB8"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Week 3 </w:t>
            </w:r>
          </w:p>
          <w:p w14:paraId="18D90488"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588FA235"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Chapter 3: </w:t>
            </w:r>
          </w:p>
          <w:p w14:paraId="194EAC10" w14:textId="77777777" w:rsidR="003C1AA4" w:rsidRPr="000C5487" w:rsidRDefault="003C1AA4" w:rsidP="003C1AA4">
            <w:pPr>
              <w:widowControl/>
              <w:rPr>
                <w:rFonts w:ascii="Times New Roman" w:eastAsia="Calibri" w:hAnsi="Times New Roman" w:cs="Times New Roman"/>
                <w:i/>
                <w:sz w:val="24"/>
                <w:szCs w:val="24"/>
              </w:rPr>
            </w:pPr>
            <w:r w:rsidRPr="000C5487">
              <w:rPr>
                <w:rFonts w:ascii="Times New Roman" w:eastAsia="Calibri" w:hAnsi="Times New Roman" w:cs="Times New Roman"/>
                <w:sz w:val="24"/>
                <w:szCs w:val="24"/>
              </w:rPr>
              <w:t xml:space="preserve">Archie P. McDonald’s </w:t>
            </w:r>
            <w:r w:rsidRPr="000C5487">
              <w:rPr>
                <w:rFonts w:ascii="Times New Roman" w:eastAsia="Calibri" w:hAnsi="Times New Roman" w:cs="Times New Roman"/>
                <w:i/>
                <w:sz w:val="24"/>
                <w:szCs w:val="24"/>
              </w:rPr>
              <w:t>Anglo-American Arrival in Texas</w:t>
            </w:r>
          </w:p>
        </w:tc>
        <w:tc>
          <w:tcPr>
            <w:tcW w:w="3780" w:type="dxa"/>
          </w:tcPr>
          <w:p w14:paraId="7A2BAF5C"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Chapter 3 Summary</w:t>
            </w:r>
          </w:p>
        </w:tc>
      </w:tr>
      <w:tr w:rsidR="000C5487" w:rsidRPr="000C5487" w14:paraId="7251B0E5" w14:textId="77777777" w:rsidTr="00DA55C0">
        <w:tc>
          <w:tcPr>
            <w:tcW w:w="1564" w:type="dxa"/>
          </w:tcPr>
          <w:p w14:paraId="2B325814"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Week 4</w:t>
            </w:r>
          </w:p>
          <w:p w14:paraId="4569BC6D"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046E6E2E"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Chapter 4: </w:t>
            </w:r>
          </w:p>
          <w:p w14:paraId="1B858041"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Archie P. McDonald’s </w:t>
            </w:r>
            <w:r w:rsidRPr="000C5487">
              <w:rPr>
                <w:rFonts w:ascii="Times New Roman" w:eastAsia="Calibri" w:hAnsi="Times New Roman" w:cs="Times New Roman"/>
                <w:i/>
                <w:sz w:val="24"/>
                <w:szCs w:val="24"/>
              </w:rPr>
              <w:t>Texas Independence</w:t>
            </w:r>
          </w:p>
        </w:tc>
        <w:tc>
          <w:tcPr>
            <w:tcW w:w="3780" w:type="dxa"/>
          </w:tcPr>
          <w:p w14:paraId="6B95F129"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Chapter 4 Summary</w:t>
            </w:r>
          </w:p>
        </w:tc>
      </w:tr>
      <w:tr w:rsidR="000C5487" w:rsidRPr="000C5487" w14:paraId="4739D47E" w14:textId="77777777" w:rsidTr="00DA55C0">
        <w:tc>
          <w:tcPr>
            <w:tcW w:w="1564" w:type="dxa"/>
          </w:tcPr>
          <w:p w14:paraId="42FC3CE6"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 Week 5</w:t>
            </w:r>
          </w:p>
          <w:p w14:paraId="61B91932"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1508849C"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Chapter 5: </w:t>
            </w:r>
          </w:p>
          <w:p w14:paraId="02D4084D" w14:textId="77777777" w:rsidR="003C1AA4" w:rsidRPr="000C5487" w:rsidRDefault="003C1AA4" w:rsidP="003C1AA4">
            <w:pPr>
              <w:widowControl/>
              <w:rPr>
                <w:rFonts w:ascii="Times New Roman" w:eastAsia="Calibri" w:hAnsi="Times New Roman" w:cs="Times New Roman"/>
                <w:i/>
                <w:sz w:val="24"/>
                <w:szCs w:val="24"/>
              </w:rPr>
            </w:pPr>
            <w:r w:rsidRPr="000C5487">
              <w:rPr>
                <w:rFonts w:ascii="Times New Roman" w:eastAsia="Calibri" w:hAnsi="Times New Roman" w:cs="Times New Roman"/>
                <w:sz w:val="24"/>
                <w:szCs w:val="24"/>
              </w:rPr>
              <w:t xml:space="preserve">Stanley Siegel’s </w:t>
            </w:r>
            <w:r w:rsidRPr="000C5487">
              <w:rPr>
                <w:rFonts w:ascii="Times New Roman" w:eastAsia="Calibri" w:hAnsi="Times New Roman" w:cs="Times New Roman"/>
                <w:i/>
                <w:sz w:val="24"/>
                <w:szCs w:val="24"/>
              </w:rPr>
              <w:t>The Republic of Texas</w:t>
            </w:r>
          </w:p>
        </w:tc>
        <w:tc>
          <w:tcPr>
            <w:tcW w:w="3780" w:type="dxa"/>
          </w:tcPr>
          <w:p w14:paraId="1B4F2B38"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Chapter 5 Summary</w:t>
            </w:r>
          </w:p>
        </w:tc>
      </w:tr>
      <w:tr w:rsidR="000C5487" w:rsidRPr="000C5487" w14:paraId="7D1C6615" w14:textId="77777777" w:rsidTr="00DA55C0">
        <w:tc>
          <w:tcPr>
            <w:tcW w:w="1564" w:type="dxa"/>
          </w:tcPr>
          <w:p w14:paraId="1099CBC1"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Week 6</w:t>
            </w:r>
          </w:p>
          <w:p w14:paraId="772A66C1"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30B4EA6F"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 Chapter 6: </w:t>
            </w:r>
          </w:p>
          <w:p w14:paraId="27926297"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Michael L. Collins’</w:t>
            </w:r>
            <w:r w:rsidRPr="000C5487">
              <w:rPr>
                <w:rFonts w:ascii="Times New Roman" w:eastAsia="Calibri" w:hAnsi="Times New Roman" w:cs="Times New Roman"/>
                <w:i/>
                <w:sz w:val="24"/>
                <w:szCs w:val="24"/>
              </w:rPr>
              <w:t xml:space="preserve"> Statehood, 1845-1860</w:t>
            </w:r>
          </w:p>
        </w:tc>
        <w:tc>
          <w:tcPr>
            <w:tcW w:w="3780" w:type="dxa"/>
          </w:tcPr>
          <w:p w14:paraId="35DD1286"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Chapter 6 Summary</w:t>
            </w:r>
          </w:p>
        </w:tc>
      </w:tr>
      <w:tr w:rsidR="000C5487" w:rsidRPr="000C5487" w14:paraId="58B2171B" w14:textId="77777777" w:rsidTr="00DA55C0">
        <w:tc>
          <w:tcPr>
            <w:tcW w:w="1564" w:type="dxa"/>
          </w:tcPr>
          <w:p w14:paraId="458537CD"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Week 7</w:t>
            </w:r>
          </w:p>
          <w:p w14:paraId="22BA9D33"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6C2D6C51"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Chapter 7: </w:t>
            </w:r>
          </w:p>
          <w:p w14:paraId="25A14182" w14:textId="77777777" w:rsidR="003C1AA4" w:rsidRPr="000C5487" w:rsidRDefault="003C1AA4" w:rsidP="003C1AA4">
            <w:pPr>
              <w:widowControl/>
              <w:rPr>
                <w:rFonts w:ascii="Times New Roman" w:eastAsia="Calibri" w:hAnsi="Times New Roman" w:cs="Times New Roman"/>
                <w:i/>
                <w:sz w:val="24"/>
                <w:szCs w:val="24"/>
              </w:rPr>
            </w:pPr>
            <w:r w:rsidRPr="000C5487">
              <w:rPr>
                <w:rFonts w:ascii="Times New Roman" w:eastAsia="Calibri" w:hAnsi="Times New Roman" w:cs="Times New Roman"/>
                <w:sz w:val="24"/>
                <w:szCs w:val="24"/>
              </w:rPr>
              <w:t xml:space="preserve">Alwyn Barr, </w:t>
            </w:r>
            <w:r w:rsidRPr="000C5487">
              <w:rPr>
                <w:rFonts w:ascii="Times New Roman" w:eastAsia="Calibri" w:hAnsi="Times New Roman" w:cs="Times New Roman"/>
                <w:i/>
                <w:sz w:val="24"/>
                <w:szCs w:val="24"/>
              </w:rPr>
              <w:t>Change and Continuity in Texas during the Civil War and Reconstruction</w:t>
            </w:r>
          </w:p>
        </w:tc>
        <w:tc>
          <w:tcPr>
            <w:tcW w:w="3780" w:type="dxa"/>
          </w:tcPr>
          <w:p w14:paraId="365AE93A"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Chapter 7 Summary</w:t>
            </w:r>
          </w:p>
        </w:tc>
      </w:tr>
      <w:tr w:rsidR="000C5487" w:rsidRPr="000C5487" w14:paraId="72A6E9AD" w14:textId="77777777" w:rsidTr="00DA55C0">
        <w:tc>
          <w:tcPr>
            <w:tcW w:w="1564" w:type="dxa"/>
          </w:tcPr>
          <w:p w14:paraId="432D5A20"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Week 8</w:t>
            </w:r>
          </w:p>
          <w:p w14:paraId="3DE74602"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6C758008" w14:textId="77777777" w:rsidR="003C1AA4" w:rsidRPr="000C5487" w:rsidRDefault="003C1AA4" w:rsidP="003C1AA4">
            <w:pPr>
              <w:widowControl/>
              <w:rPr>
                <w:rFonts w:ascii="Times New Roman" w:eastAsia="Calibri" w:hAnsi="Times New Roman" w:cs="Times New Roman"/>
                <w:b/>
                <w:bCs/>
                <w:sz w:val="24"/>
                <w:szCs w:val="24"/>
              </w:rPr>
            </w:pPr>
            <w:r w:rsidRPr="000C5487">
              <w:rPr>
                <w:rFonts w:ascii="Times New Roman" w:eastAsia="Calibri" w:hAnsi="Times New Roman" w:cs="Times New Roman"/>
                <w:sz w:val="24"/>
                <w:szCs w:val="24"/>
              </w:rPr>
              <w:t xml:space="preserve">Chapter 8: Donald R. Walker’s </w:t>
            </w:r>
            <w:r w:rsidRPr="000C5487">
              <w:rPr>
                <w:rFonts w:ascii="Times New Roman" w:eastAsia="Calibri" w:hAnsi="Times New Roman" w:cs="Times New Roman"/>
                <w:i/>
                <w:sz w:val="24"/>
                <w:szCs w:val="24"/>
              </w:rPr>
              <w:t>Texas Transformed, 1874-1900</w:t>
            </w:r>
          </w:p>
        </w:tc>
        <w:tc>
          <w:tcPr>
            <w:tcW w:w="3780" w:type="dxa"/>
          </w:tcPr>
          <w:p w14:paraId="72BDB3C8"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Chapter 8 Summary</w:t>
            </w:r>
          </w:p>
        </w:tc>
      </w:tr>
      <w:tr w:rsidR="000C5487" w:rsidRPr="000C5487" w14:paraId="4A59B149" w14:textId="77777777" w:rsidTr="00DA55C0">
        <w:tc>
          <w:tcPr>
            <w:tcW w:w="1564" w:type="dxa"/>
          </w:tcPr>
          <w:p w14:paraId="085F92F4"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Week 9</w:t>
            </w:r>
          </w:p>
          <w:p w14:paraId="55954CEB"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5BB4A8A3" w14:textId="77777777" w:rsidR="003C1AA4" w:rsidRPr="000C5487" w:rsidRDefault="003C1AA4" w:rsidP="003C1AA4">
            <w:pPr>
              <w:widowControl/>
              <w:rPr>
                <w:rFonts w:ascii="Times New Roman" w:eastAsia="Calibri" w:hAnsi="Times New Roman" w:cs="Times New Roman"/>
                <w:i/>
                <w:sz w:val="24"/>
                <w:szCs w:val="24"/>
              </w:rPr>
            </w:pPr>
            <w:r w:rsidRPr="000C5487">
              <w:rPr>
                <w:rFonts w:ascii="Times New Roman" w:eastAsia="Calibri" w:hAnsi="Times New Roman" w:cs="Times New Roman"/>
                <w:sz w:val="24"/>
                <w:szCs w:val="24"/>
              </w:rPr>
              <w:t xml:space="preserve">Chapter 9: Norman D. Brown’s </w:t>
            </w:r>
            <w:r w:rsidRPr="000C5487">
              <w:rPr>
                <w:rFonts w:ascii="Times New Roman" w:eastAsia="Calibri" w:hAnsi="Times New Roman" w:cs="Times New Roman"/>
                <w:i/>
                <w:sz w:val="24"/>
                <w:szCs w:val="24"/>
              </w:rPr>
              <w:t>Progressivism in Texas</w:t>
            </w:r>
          </w:p>
          <w:p w14:paraId="3CB66A2E" w14:textId="77777777" w:rsidR="003C1AA4" w:rsidRPr="000C5487" w:rsidRDefault="003C1AA4" w:rsidP="003C1AA4">
            <w:pPr>
              <w:widowControl/>
              <w:rPr>
                <w:rFonts w:ascii="Times New Roman" w:eastAsia="Calibri" w:hAnsi="Times New Roman" w:cs="Times New Roman"/>
                <w:b/>
                <w:bCs/>
                <w:sz w:val="24"/>
                <w:szCs w:val="24"/>
              </w:rPr>
            </w:pPr>
          </w:p>
        </w:tc>
        <w:tc>
          <w:tcPr>
            <w:tcW w:w="3780" w:type="dxa"/>
          </w:tcPr>
          <w:p w14:paraId="3D142EF1" w14:textId="77777777" w:rsidR="003C1AA4" w:rsidRPr="000C5487" w:rsidRDefault="003C1AA4" w:rsidP="003C1AA4">
            <w:pPr>
              <w:widowControl/>
              <w:rPr>
                <w:rFonts w:ascii="Times New Roman" w:eastAsia="Calibri" w:hAnsi="Times New Roman" w:cs="Times New Roman"/>
                <w:b/>
                <w:sz w:val="24"/>
                <w:szCs w:val="24"/>
              </w:rPr>
            </w:pPr>
            <w:r w:rsidRPr="000C5487">
              <w:rPr>
                <w:rFonts w:ascii="Times New Roman" w:eastAsia="Calibri" w:hAnsi="Times New Roman" w:cs="Times New Roman"/>
                <w:sz w:val="24"/>
                <w:szCs w:val="24"/>
              </w:rPr>
              <w:t>Chapter 9 Summary</w:t>
            </w:r>
          </w:p>
        </w:tc>
      </w:tr>
      <w:tr w:rsidR="000C5487" w:rsidRPr="000C5487" w14:paraId="6EBAEB9B" w14:textId="77777777" w:rsidTr="00DA55C0">
        <w:tc>
          <w:tcPr>
            <w:tcW w:w="1564" w:type="dxa"/>
          </w:tcPr>
          <w:p w14:paraId="6DF32046"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Week 10</w:t>
            </w:r>
          </w:p>
          <w:p w14:paraId="232A06B5"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1E50092D" w14:textId="77777777" w:rsidR="003C1AA4" w:rsidRPr="000C5487" w:rsidRDefault="003C1AA4" w:rsidP="003C1AA4">
            <w:pPr>
              <w:widowControl/>
              <w:rPr>
                <w:rFonts w:ascii="Times New Roman" w:eastAsia="Calibri" w:hAnsi="Times New Roman" w:cs="Times New Roman"/>
                <w:b/>
                <w:bCs/>
                <w:sz w:val="24"/>
                <w:szCs w:val="24"/>
              </w:rPr>
            </w:pPr>
            <w:r w:rsidRPr="000C5487">
              <w:rPr>
                <w:rFonts w:ascii="Times New Roman" w:eastAsia="Calibri" w:hAnsi="Times New Roman" w:cs="Times New Roman"/>
                <w:sz w:val="24"/>
                <w:szCs w:val="24"/>
              </w:rPr>
              <w:t>Chapter 10: Ben Procter’s</w:t>
            </w:r>
            <w:r w:rsidRPr="000C5487">
              <w:rPr>
                <w:rFonts w:ascii="Times New Roman" w:eastAsia="Calibri" w:hAnsi="Times New Roman" w:cs="Times New Roman"/>
                <w:i/>
                <w:sz w:val="24"/>
                <w:szCs w:val="24"/>
              </w:rPr>
              <w:t xml:space="preserve"> Texas from Depression through World War II, 1929-1945</w:t>
            </w:r>
          </w:p>
        </w:tc>
        <w:tc>
          <w:tcPr>
            <w:tcW w:w="3780" w:type="dxa"/>
          </w:tcPr>
          <w:p w14:paraId="7F7CB865" w14:textId="77777777" w:rsidR="003C1AA4" w:rsidRPr="000C5487" w:rsidRDefault="003C1AA4" w:rsidP="003C1AA4">
            <w:pPr>
              <w:widowControl/>
              <w:rPr>
                <w:rFonts w:ascii="Times New Roman" w:eastAsia="Calibri" w:hAnsi="Times New Roman" w:cs="Times New Roman"/>
                <w:b/>
                <w:bCs/>
                <w:sz w:val="24"/>
                <w:szCs w:val="24"/>
              </w:rPr>
            </w:pPr>
            <w:r w:rsidRPr="000C5487">
              <w:rPr>
                <w:rFonts w:ascii="Times New Roman" w:eastAsia="Calibri" w:hAnsi="Times New Roman" w:cs="Times New Roman"/>
                <w:sz w:val="24"/>
                <w:szCs w:val="24"/>
              </w:rPr>
              <w:t>Chapter 10 Summary</w:t>
            </w:r>
          </w:p>
        </w:tc>
      </w:tr>
      <w:tr w:rsidR="000C5487" w:rsidRPr="000C5487" w14:paraId="35CC3DAB" w14:textId="77777777" w:rsidTr="00DA55C0">
        <w:tc>
          <w:tcPr>
            <w:tcW w:w="1564" w:type="dxa"/>
          </w:tcPr>
          <w:p w14:paraId="13ED8F53"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Week 11</w:t>
            </w:r>
          </w:p>
          <w:p w14:paraId="1BA019ED"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680F6A78" w14:textId="77777777" w:rsidR="003C1AA4" w:rsidRPr="000C5487" w:rsidRDefault="003C1AA4" w:rsidP="003C1AA4">
            <w:pPr>
              <w:widowControl/>
              <w:tabs>
                <w:tab w:val="left" w:pos="900"/>
              </w:tabs>
              <w:rPr>
                <w:rFonts w:ascii="Times New Roman" w:eastAsia="Calibri" w:hAnsi="Times New Roman" w:cs="Times New Roman"/>
                <w:sz w:val="24"/>
                <w:szCs w:val="24"/>
              </w:rPr>
            </w:pPr>
            <w:r w:rsidRPr="000C5487">
              <w:rPr>
                <w:rFonts w:ascii="Times New Roman" w:eastAsia="Calibri" w:hAnsi="Times New Roman" w:cs="Times New Roman"/>
                <w:sz w:val="24"/>
                <w:szCs w:val="24"/>
              </w:rPr>
              <w:t xml:space="preserve">Chapter 11: Kenneth E. Hendrickson’s </w:t>
            </w:r>
            <w:r w:rsidRPr="000C5487">
              <w:rPr>
                <w:rFonts w:ascii="Times New Roman" w:eastAsia="Calibri" w:hAnsi="Times New Roman" w:cs="Times New Roman"/>
                <w:i/>
                <w:sz w:val="24"/>
                <w:szCs w:val="24"/>
              </w:rPr>
              <w:t>Modern Texas: The Political Scene</w:t>
            </w:r>
          </w:p>
        </w:tc>
        <w:tc>
          <w:tcPr>
            <w:tcW w:w="3780" w:type="dxa"/>
          </w:tcPr>
          <w:p w14:paraId="32746179" w14:textId="77777777" w:rsidR="003C1AA4" w:rsidRPr="000C5487" w:rsidRDefault="003C1AA4" w:rsidP="003C1AA4">
            <w:pPr>
              <w:widowControl/>
              <w:rPr>
                <w:rFonts w:ascii="Times New Roman" w:eastAsia="Calibri" w:hAnsi="Times New Roman" w:cs="Times New Roman"/>
                <w:b/>
                <w:bCs/>
                <w:sz w:val="24"/>
                <w:szCs w:val="24"/>
              </w:rPr>
            </w:pPr>
            <w:r w:rsidRPr="000C5487">
              <w:rPr>
                <w:rFonts w:ascii="Times New Roman" w:eastAsia="Calibri" w:hAnsi="Times New Roman" w:cs="Times New Roman"/>
                <w:sz w:val="24"/>
                <w:szCs w:val="24"/>
              </w:rPr>
              <w:t>Chapter 11 Summary</w:t>
            </w:r>
          </w:p>
        </w:tc>
      </w:tr>
      <w:tr w:rsidR="000C5487" w:rsidRPr="000C5487" w14:paraId="4A4E2A90" w14:textId="77777777" w:rsidTr="00DA55C0">
        <w:tc>
          <w:tcPr>
            <w:tcW w:w="1564" w:type="dxa"/>
          </w:tcPr>
          <w:p w14:paraId="7766935F"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Week 12</w:t>
            </w:r>
          </w:p>
          <w:p w14:paraId="3530A3F1"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260E14EB" w14:textId="77777777" w:rsidR="003C1AA4" w:rsidRPr="000C5487" w:rsidRDefault="003C1AA4" w:rsidP="003C1AA4">
            <w:pPr>
              <w:widowControl/>
              <w:rPr>
                <w:rFonts w:ascii="Times New Roman" w:eastAsia="Calibri" w:hAnsi="Times New Roman" w:cs="Times New Roman"/>
                <w:i/>
                <w:sz w:val="24"/>
                <w:szCs w:val="24"/>
              </w:rPr>
            </w:pPr>
            <w:r w:rsidRPr="000C5487">
              <w:rPr>
                <w:rFonts w:ascii="Times New Roman" w:eastAsia="Calibri" w:hAnsi="Times New Roman" w:cs="Times New Roman"/>
                <w:sz w:val="24"/>
                <w:szCs w:val="24"/>
              </w:rPr>
              <w:t>Chapter 12: Arnold De León’s</w:t>
            </w:r>
            <w:r w:rsidRPr="000C5487">
              <w:rPr>
                <w:rFonts w:ascii="Times New Roman" w:eastAsia="Calibri" w:hAnsi="Times New Roman" w:cs="Times New Roman"/>
                <w:i/>
                <w:sz w:val="24"/>
                <w:szCs w:val="24"/>
              </w:rPr>
              <w:t xml:space="preserve"> A People with Many Histories: Mexican Americans in Texas</w:t>
            </w:r>
          </w:p>
        </w:tc>
        <w:tc>
          <w:tcPr>
            <w:tcW w:w="3780" w:type="dxa"/>
          </w:tcPr>
          <w:p w14:paraId="05452FFA"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Chapter 12 Summary</w:t>
            </w:r>
          </w:p>
        </w:tc>
      </w:tr>
      <w:tr w:rsidR="000C5487" w:rsidRPr="000C5487" w14:paraId="5E9EED7E" w14:textId="77777777" w:rsidTr="00DA55C0">
        <w:tc>
          <w:tcPr>
            <w:tcW w:w="1564" w:type="dxa"/>
          </w:tcPr>
          <w:p w14:paraId="33C3BE9D"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lastRenderedPageBreak/>
              <w:t>Week 13</w:t>
            </w:r>
          </w:p>
          <w:p w14:paraId="777460E0"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46B57B65" w14:textId="77777777" w:rsidR="003C1AA4" w:rsidRPr="000C5487" w:rsidRDefault="003C1AA4" w:rsidP="003C1AA4">
            <w:pPr>
              <w:widowControl/>
              <w:rPr>
                <w:rFonts w:ascii="Times New Roman" w:eastAsia="Calibri" w:hAnsi="Times New Roman" w:cs="Times New Roman"/>
                <w:i/>
                <w:sz w:val="24"/>
                <w:szCs w:val="24"/>
              </w:rPr>
            </w:pPr>
            <w:r w:rsidRPr="000C5487">
              <w:rPr>
                <w:rFonts w:ascii="Times New Roman" w:eastAsia="Calibri" w:hAnsi="Times New Roman" w:cs="Times New Roman"/>
                <w:sz w:val="24"/>
                <w:szCs w:val="24"/>
              </w:rPr>
              <w:t xml:space="preserve">Chapter 13: Robert A. Calvert’s </w:t>
            </w:r>
            <w:r w:rsidRPr="000C5487">
              <w:rPr>
                <w:rFonts w:ascii="Times New Roman" w:eastAsia="Calibri" w:hAnsi="Times New Roman" w:cs="Times New Roman"/>
                <w:i/>
                <w:sz w:val="24"/>
                <w:szCs w:val="24"/>
              </w:rPr>
              <w:t>The Civil Rights Movement in Texas</w:t>
            </w:r>
          </w:p>
        </w:tc>
        <w:tc>
          <w:tcPr>
            <w:tcW w:w="3780" w:type="dxa"/>
          </w:tcPr>
          <w:p w14:paraId="3B4B9BA5"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Chapter 13 Summary</w:t>
            </w:r>
          </w:p>
        </w:tc>
      </w:tr>
      <w:tr w:rsidR="000C5487" w:rsidRPr="000C5487" w14:paraId="741EC3AD" w14:textId="77777777" w:rsidTr="00DA55C0">
        <w:tc>
          <w:tcPr>
            <w:tcW w:w="1564" w:type="dxa"/>
          </w:tcPr>
          <w:p w14:paraId="1209F1D6"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Week 14</w:t>
            </w:r>
          </w:p>
          <w:p w14:paraId="228F6A46" w14:textId="77777777" w:rsidR="003C1AA4" w:rsidRPr="000C5487" w:rsidRDefault="003C1AA4" w:rsidP="003C1AA4">
            <w:pPr>
              <w:widowControl/>
              <w:rPr>
                <w:rFonts w:ascii="Times New Roman" w:eastAsia="Calibri" w:hAnsi="Times New Roman" w:cs="Times New Roman"/>
                <w:sz w:val="24"/>
                <w:szCs w:val="24"/>
              </w:rPr>
            </w:pPr>
          </w:p>
        </w:tc>
        <w:tc>
          <w:tcPr>
            <w:tcW w:w="5760" w:type="dxa"/>
          </w:tcPr>
          <w:p w14:paraId="72ECB680" w14:textId="77777777" w:rsidR="003C1AA4" w:rsidRPr="000C5487" w:rsidRDefault="003C1AA4" w:rsidP="003C1AA4">
            <w:pPr>
              <w:widowControl/>
              <w:rPr>
                <w:rFonts w:ascii="Times New Roman" w:eastAsia="Calibri" w:hAnsi="Times New Roman" w:cs="Times New Roman"/>
                <w:i/>
                <w:sz w:val="24"/>
                <w:szCs w:val="24"/>
              </w:rPr>
            </w:pPr>
            <w:r w:rsidRPr="000C5487">
              <w:rPr>
                <w:rFonts w:ascii="Times New Roman" w:eastAsia="Calibri" w:hAnsi="Times New Roman" w:cs="Times New Roman"/>
                <w:sz w:val="24"/>
                <w:szCs w:val="24"/>
              </w:rPr>
              <w:t xml:space="preserve">Chapter 14: Linda S. Hudson’s </w:t>
            </w:r>
            <w:r w:rsidRPr="000C5487">
              <w:rPr>
                <w:rFonts w:ascii="Times New Roman" w:eastAsia="Calibri" w:hAnsi="Times New Roman" w:cs="Times New Roman"/>
                <w:i/>
                <w:sz w:val="24"/>
                <w:szCs w:val="24"/>
              </w:rPr>
              <w:t>Women in Texas: A Pioneer Spirit</w:t>
            </w:r>
          </w:p>
        </w:tc>
        <w:tc>
          <w:tcPr>
            <w:tcW w:w="3780" w:type="dxa"/>
          </w:tcPr>
          <w:p w14:paraId="7E2239BE"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Chapter 14 Summary</w:t>
            </w:r>
          </w:p>
          <w:p w14:paraId="020E27F0" w14:textId="77777777" w:rsidR="003C1AA4" w:rsidRPr="000C5487" w:rsidRDefault="003C1AA4" w:rsidP="003C1AA4">
            <w:pPr>
              <w:widowControl/>
              <w:rPr>
                <w:rFonts w:ascii="Times New Roman" w:eastAsia="Calibri" w:hAnsi="Times New Roman" w:cs="Times New Roman"/>
                <w:b/>
                <w:sz w:val="24"/>
                <w:szCs w:val="24"/>
              </w:rPr>
            </w:pPr>
          </w:p>
        </w:tc>
      </w:tr>
      <w:tr w:rsidR="000C5487" w:rsidRPr="000C5487" w14:paraId="45A5A241" w14:textId="77777777" w:rsidTr="00DA55C0">
        <w:tc>
          <w:tcPr>
            <w:tcW w:w="1564" w:type="dxa"/>
          </w:tcPr>
          <w:p w14:paraId="5B45CB78" w14:textId="77777777" w:rsidR="003C1AA4" w:rsidRPr="000C5487" w:rsidRDefault="003C1AA4" w:rsidP="003C1AA4">
            <w:pPr>
              <w:widowControl/>
              <w:rPr>
                <w:rFonts w:ascii="Times New Roman" w:eastAsia="Calibri" w:hAnsi="Times New Roman" w:cs="Times New Roman"/>
                <w:sz w:val="24"/>
                <w:szCs w:val="24"/>
              </w:rPr>
            </w:pPr>
            <w:r w:rsidRPr="000C5487">
              <w:rPr>
                <w:rFonts w:ascii="Times New Roman" w:eastAsia="Calibri" w:hAnsi="Times New Roman" w:cs="Times New Roman"/>
                <w:sz w:val="24"/>
                <w:szCs w:val="24"/>
              </w:rPr>
              <w:t>Week 15</w:t>
            </w:r>
          </w:p>
        </w:tc>
        <w:tc>
          <w:tcPr>
            <w:tcW w:w="5760" w:type="dxa"/>
          </w:tcPr>
          <w:p w14:paraId="1F9BA2AC" w14:textId="77777777" w:rsidR="003C1AA4" w:rsidRPr="000C5487" w:rsidRDefault="003C1AA4" w:rsidP="003C1AA4">
            <w:pPr>
              <w:widowControl/>
              <w:rPr>
                <w:rFonts w:ascii="Times New Roman" w:eastAsia="Calibri" w:hAnsi="Times New Roman" w:cs="Times New Roman"/>
                <w:sz w:val="24"/>
                <w:szCs w:val="24"/>
              </w:rPr>
            </w:pPr>
          </w:p>
        </w:tc>
        <w:tc>
          <w:tcPr>
            <w:tcW w:w="3780" w:type="dxa"/>
          </w:tcPr>
          <w:p w14:paraId="30BC5F6D" w14:textId="77777777" w:rsidR="003C1AA4" w:rsidRPr="000C5487" w:rsidRDefault="003C1AA4" w:rsidP="003C1AA4">
            <w:pPr>
              <w:widowControl/>
              <w:rPr>
                <w:rFonts w:ascii="Times New Roman" w:eastAsia="Calibri" w:hAnsi="Times New Roman" w:cs="Times New Roman"/>
                <w:b/>
                <w:sz w:val="24"/>
                <w:szCs w:val="24"/>
              </w:rPr>
            </w:pPr>
            <w:r w:rsidRPr="000C5487">
              <w:rPr>
                <w:rFonts w:ascii="Times New Roman" w:eastAsia="Calibri" w:hAnsi="Times New Roman" w:cs="Times New Roman"/>
                <w:b/>
                <w:sz w:val="24"/>
                <w:szCs w:val="24"/>
              </w:rPr>
              <w:t>Final Date to Submit Essay</w:t>
            </w:r>
          </w:p>
        </w:tc>
      </w:tr>
    </w:tbl>
    <w:p w14:paraId="34C7E29C" w14:textId="77777777" w:rsidR="0016327C" w:rsidRPr="000C5487" w:rsidRDefault="0016327C" w:rsidP="00BD1082">
      <w:pPr>
        <w:pStyle w:val="BodyText"/>
        <w:ind w:right="147"/>
        <w:rPr>
          <w:rFonts w:cs="Times New Roman"/>
          <w:b/>
          <w:spacing w:val="-1"/>
        </w:rPr>
      </w:pPr>
    </w:p>
    <w:sectPr w:rsidR="0016327C" w:rsidRPr="000C548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B2339"/>
    <w:multiLevelType w:val="hybridMultilevel"/>
    <w:tmpl w:val="11E4CDC2"/>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C5487"/>
    <w:rsid w:val="001010FF"/>
    <w:rsid w:val="00142A82"/>
    <w:rsid w:val="0016327C"/>
    <w:rsid w:val="001677A8"/>
    <w:rsid w:val="001851BC"/>
    <w:rsid w:val="00194115"/>
    <w:rsid w:val="001F7559"/>
    <w:rsid w:val="002939BA"/>
    <w:rsid w:val="002B7274"/>
    <w:rsid w:val="002E21E3"/>
    <w:rsid w:val="00330D34"/>
    <w:rsid w:val="003459C9"/>
    <w:rsid w:val="003C1AA4"/>
    <w:rsid w:val="003C2948"/>
    <w:rsid w:val="003F0EA1"/>
    <w:rsid w:val="004239B7"/>
    <w:rsid w:val="00432A6B"/>
    <w:rsid w:val="00435483"/>
    <w:rsid w:val="004565A6"/>
    <w:rsid w:val="00461117"/>
    <w:rsid w:val="0047233E"/>
    <w:rsid w:val="00525219"/>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27AF9"/>
    <w:rsid w:val="008A6630"/>
    <w:rsid w:val="008C1D2C"/>
    <w:rsid w:val="00944A31"/>
    <w:rsid w:val="00945D60"/>
    <w:rsid w:val="00A00E45"/>
    <w:rsid w:val="00A855ED"/>
    <w:rsid w:val="00A90920"/>
    <w:rsid w:val="00AB5473"/>
    <w:rsid w:val="00AD732D"/>
    <w:rsid w:val="00B11825"/>
    <w:rsid w:val="00B41117"/>
    <w:rsid w:val="00BA3C60"/>
    <w:rsid w:val="00BD1082"/>
    <w:rsid w:val="00C114AA"/>
    <w:rsid w:val="00C424C4"/>
    <w:rsid w:val="00C6042A"/>
    <w:rsid w:val="00C90C2D"/>
    <w:rsid w:val="00D32170"/>
    <w:rsid w:val="00D85118"/>
    <w:rsid w:val="00D91054"/>
    <w:rsid w:val="00E26142"/>
    <w:rsid w:val="00E53C66"/>
    <w:rsid w:val="00E63696"/>
    <w:rsid w:val="00EA7A41"/>
    <w:rsid w:val="00ED0E6E"/>
    <w:rsid w:val="00F914A1"/>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James McGregor</cp:lastModifiedBy>
  <cp:revision>2</cp:revision>
  <cp:lastPrinted>2019-11-05T16:13:00Z</cp:lastPrinted>
  <dcterms:created xsi:type="dcterms:W3CDTF">2020-08-20T16:11:00Z</dcterms:created>
  <dcterms:modified xsi:type="dcterms:W3CDTF">2020-08-20T16:11:00Z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