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98937" w14:textId="77777777" w:rsidR="00F771D5" w:rsidRDefault="00F52269" w:rsidP="007C427F">
      <w:pPr>
        <w:pStyle w:val="TableParagraph"/>
        <w:spacing w:line="366" w:lineRule="exact"/>
        <w:ind w:left="1908" w:right="-250"/>
        <w:rPr>
          <w:rFonts w:ascii="Times New Roman" w:hAnsi="Times New Roman" w:cs="Times New Roman"/>
          <w:b/>
          <w:sz w:val="32"/>
        </w:rPr>
      </w:pPr>
      <w:r>
        <w:rPr>
          <w:rFonts w:ascii="Times New Roman" w:hAnsi="Times New Roman" w:cs="Times New Roman"/>
          <w:b/>
          <w:sz w:val="32"/>
        </w:rPr>
        <w:t>Foundations of Mathematical Reasoning – MATH 0304.</w:t>
      </w:r>
      <w:r w:rsidR="00DD7544">
        <w:rPr>
          <w:rFonts w:ascii="Times New Roman" w:hAnsi="Times New Roman" w:cs="Times New Roman"/>
          <w:b/>
          <w:sz w:val="32"/>
        </w:rPr>
        <w:t>325</w:t>
      </w:r>
      <w:r>
        <w:rPr>
          <w:rFonts w:ascii="Times New Roman" w:hAnsi="Times New Roman" w:cs="Times New Roman"/>
          <w:b/>
          <w:sz w:val="32"/>
        </w:rPr>
        <w:t xml:space="preserve"> </w:t>
      </w:r>
    </w:p>
    <w:p w14:paraId="2FFB6B5B" w14:textId="0E6E2EE4" w:rsidR="00ED0E6E" w:rsidRPr="001010FF" w:rsidRDefault="00F771D5" w:rsidP="007C427F">
      <w:pPr>
        <w:pStyle w:val="TableParagraph"/>
        <w:spacing w:line="366" w:lineRule="exact"/>
        <w:ind w:left="1908" w:right="-250"/>
        <w:rPr>
          <w:rFonts w:ascii="Times New Roman" w:hAnsi="Times New Roman" w:cs="Times New Roman"/>
          <w:b/>
          <w:color w:val="FF0000"/>
          <w:spacing w:val="-1"/>
          <w:sz w:val="32"/>
        </w:rPr>
      </w:pPr>
      <w:r w:rsidRPr="00F771D5">
        <w:rPr>
          <w:rFonts w:ascii="Times New Roman" w:hAnsi="Times New Roman" w:cs="Times New Roman"/>
          <w:b/>
          <w:sz w:val="32"/>
          <w:highlight w:val="yellow"/>
        </w:rPr>
        <w:t>If it’s highlighted, it’s important!!</w:t>
      </w:r>
      <w:r w:rsidR="00ED0E6E"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254EE" w14:textId="0FD5F89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D7544" w:rsidRPr="00DD7544">
        <w:rPr>
          <w:rFonts w:ascii="Times New Roman" w:hAnsi="Times New Roman" w:cs="Times New Roman"/>
          <w:spacing w:val="-1"/>
          <w:sz w:val="24"/>
        </w:rPr>
        <w:t>Fall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FD44B49"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DD7544" w:rsidRPr="00DD7544">
        <w:rPr>
          <w:rFonts w:ascii="Times New Roman" w:hAnsi="Times New Roman" w:cs="Times New Roman"/>
          <w:b/>
          <w:sz w:val="28"/>
        </w:rPr>
        <w:t>Melody Mott</w:t>
      </w:r>
    </w:p>
    <w:p w14:paraId="39925C9D" w14:textId="61A93B7F"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D7544" w:rsidRPr="00DD7544">
        <w:rPr>
          <w:rFonts w:ascii="Times New Roman" w:hAnsi="Times New Roman" w:cs="Times New Roman"/>
          <w:spacing w:val="-1"/>
          <w:sz w:val="24"/>
        </w:rPr>
        <w:t>HUM 103B</w:t>
      </w:r>
    </w:p>
    <w:p w14:paraId="3EF7CE86" w14:textId="1447B81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D7544" w:rsidRPr="00DD7544">
        <w:rPr>
          <w:rFonts w:ascii="Times New Roman" w:hAnsi="Times New Roman" w:cs="Times New Roman"/>
          <w:spacing w:val="-4"/>
          <w:sz w:val="24"/>
        </w:rPr>
        <w:t>(</w:t>
      </w:r>
      <w:r w:rsidR="000422A1">
        <w:rPr>
          <w:rFonts w:ascii="Times New Roman" w:hAnsi="Times New Roman" w:cs="Times New Roman"/>
          <w:spacing w:val="-1"/>
          <w:sz w:val="24"/>
        </w:rPr>
        <w:t>903) 434-8189</w:t>
      </w:r>
      <w:bookmarkStart w:id="0" w:name="_GoBack"/>
      <w:bookmarkEnd w:id="0"/>
    </w:p>
    <w:p w14:paraId="43BABC34" w14:textId="09510B9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DD7544">
        <w:rPr>
          <w:rFonts w:ascii="Times New Roman" w:hAnsi="Times New Roman" w:cs="Times New Roman"/>
          <w:b/>
          <w:spacing w:val="-1"/>
          <w:sz w:val="24"/>
          <w:highlight w:val="yellow"/>
        </w:rPr>
        <w:t>Email:</w:t>
      </w:r>
      <w:r w:rsidRPr="00DD7544">
        <w:rPr>
          <w:rFonts w:ascii="Times New Roman" w:hAnsi="Times New Roman" w:cs="Times New Roman"/>
          <w:b/>
          <w:spacing w:val="-6"/>
          <w:sz w:val="24"/>
          <w:highlight w:val="yellow"/>
        </w:rPr>
        <w:t xml:space="preserve"> </w:t>
      </w:r>
      <w:r w:rsidR="00DD7544" w:rsidRPr="00DD7544">
        <w:rPr>
          <w:rFonts w:ascii="Times New Roman" w:hAnsi="Times New Roman" w:cs="Times New Roman"/>
          <w:spacing w:val="-1"/>
          <w:sz w:val="24"/>
          <w:highlight w:val="yellow"/>
        </w:rPr>
        <w:t>mmott@ntcc.edu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DD7544" w:rsidRDefault="005C79AC" w:rsidP="005C79AC">
            <w:pPr>
              <w:autoSpaceDE w:val="0"/>
              <w:autoSpaceDN w:val="0"/>
              <w:spacing w:before="120"/>
              <w:jc w:val="center"/>
              <w:rPr>
                <w:rFonts w:ascii="Times New Roman" w:eastAsia="Times New Roman" w:hAnsi="Times New Roman" w:cs="Times New Roman"/>
                <w:b/>
                <w:sz w:val="20"/>
                <w:highlight w:val="yellow"/>
                <w:lang w:bidi="en-US"/>
              </w:rPr>
            </w:pPr>
            <w:r w:rsidRPr="00DD7544">
              <w:rPr>
                <w:rFonts w:ascii="Times New Roman" w:eastAsia="Times New Roman" w:hAnsi="Times New Roman" w:cs="Times New Roman"/>
                <w:b/>
                <w:sz w:val="20"/>
                <w:highlight w:val="yellow"/>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DD7544">
              <w:rPr>
                <w:rFonts w:ascii="Times New Roman" w:eastAsia="Times New Roman" w:hAnsi="Times New Roman" w:cs="Times New Roman"/>
                <w:b/>
                <w:sz w:val="20"/>
                <w:highlight w:val="yellow"/>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0738374" w:rsidR="005C79AC" w:rsidRPr="002E21E3" w:rsidRDefault="00B50E0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9:30-12:2</w:t>
            </w:r>
            <w:r w:rsidR="00DD7544" w:rsidRPr="00E72BDB">
              <w:rPr>
                <w:rFonts w:ascii="Times New Roman" w:hAnsi="Times New Roman" w:cs="Times New Roman"/>
                <w:spacing w:val="-1"/>
                <w:sz w:val="20"/>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56871DB4" w14:textId="7E6F5EEC" w:rsidR="00DD7544" w:rsidRPr="00E72BDB" w:rsidRDefault="00B50E0A" w:rsidP="00DD754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8:00 – 9:2</w:t>
            </w:r>
            <w:r w:rsidR="00DD7544" w:rsidRPr="00E72BDB">
              <w:rPr>
                <w:rFonts w:ascii="Times New Roman" w:hAnsi="Times New Roman" w:cs="Times New Roman"/>
                <w:spacing w:val="-1"/>
                <w:sz w:val="20"/>
              </w:rPr>
              <w:t>0</w:t>
            </w:r>
          </w:p>
          <w:p w14:paraId="34FBFF5A" w14:textId="086FF30E" w:rsidR="005C79AC" w:rsidRPr="002E21E3" w:rsidRDefault="00B50E0A" w:rsidP="00DD754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3:0</w:t>
            </w:r>
            <w:r w:rsidR="00DD7544" w:rsidRPr="00E72BDB">
              <w:rPr>
                <w:rFonts w:ascii="Times New Roman" w:hAnsi="Times New Roman" w:cs="Times New Roman"/>
                <w:spacing w:val="-1"/>
                <w:sz w:val="20"/>
              </w:rPr>
              <w:t>0 – 5:00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0141895" w:rsidR="005C79AC" w:rsidRPr="004565A6" w:rsidRDefault="00B50E0A"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9:30-12:2</w:t>
            </w:r>
            <w:r w:rsidRPr="00E72BDB">
              <w:rPr>
                <w:rFonts w:ascii="Times New Roman" w:hAnsi="Times New Roman" w:cs="Times New Roman"/>
                <w:spacing w:val="-1"/>
                <w:sz w:val="20"/>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487D189C" w14:textId="07528602" w:rsidR="00DD7544" w:rsidRPr="00E72BDB" w:rsidRDefault="00B50E0A" w:rsidP="00DD7544">
            <w:pPr>
              <w:autoSpaceDE w:val="0"/>
              <w:autoSpaceDN w:val="0"/>
              <w:spacing w:before="120"/>
              <w:ind w:left="107"/>
              <w:jc w:val="center"/>
              <w:rPr>
                <w:rFonts w:ascii="Times New Roman" w:hAnsi="Times New Roman" w:cs="Times New Roman"/>
                <w:spacing w:val="-1"/>
                <w:sz w:val="20"/>
              </w:rPr>
            </w:pPr>
            <w:r>
              <w:rPr>
                <w:rFonts w:ascii="Times New Roman" w:hAnsi="Times New Roman" w:cs="Times New Roman"/>
                <w:spacing w:val="-1"/>
                <w:sz w:val="20"/>
              </w:rPr>
              <w:t>8:00 – 9:2</w:t>
            </w:r>
            <w:r w:rsidR="00DD7544" w:rsidRPr="00E72BDB">
              <w:rPr>
                <w:rFonts w:ascii="Times New Roman" w:hAnsi="Times New Roman" w:cs="Times New Roman"/>
                <w:spacing w:val="-1"/>
                <w:sz w:val="20"/>
              </w:rPr>
              <w:t>0</w:t>
            </w:r>
          </w:p>
          <w:p w14:paraId="3EF45837" w14:textId="3A9E69B2" w:rsidR="005C79AC" w:rsidRPr="004565A6" w:rsidRDefault="00B50E0A" w:rsidP="00DD7544">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3:0</w:t>
            </w:r>
            <w:r w:rsidR="00DD7544" w:rsidRPr="00E72BDB">
              <w:rPr>
                <w:rFonts w:ascii="Times New Roman" w:hAnsi="Times New Roman" w:cs="Times New Roman"/>
                <w:spacing w:val="-1"/>
                <w:sz w:val="20"/>
              </w:rPr>
              <w:t>0 – 5:00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A4997B8"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D3FADD9" w14:textId="77777777" w:rsidR="005C79AC" w:rsidRDefault="00692567" w:rsidP="00DD7544">
            <w:pPr>
              <w:autoSpaceDE w:val="0"/>
              <w:autoSpaceDN w:val="0"/>
              <w:spacing w:before="120" w:line="228" w:lineRule="exact"/>
              <w:rPr>
                <w:rFonts w:ascii="Times New Roman" w:hAnsi="Times New Roman" w:cs="Times New Roman"/>
                <w:spacing w:val="-1"/>
                <w:sz w:val="20"/>
              </w:rPr>
            </w:pPr>
            <w:r>
              <w:rPr>
                <w:rFonts w:ascii="Times New Roman" w:hAnsi="Times New Roman" w:cs="Times New Roman"/>
                <w:spacing w:val="-1"/>
                <w:sz w:val="20"/>
              </w:rPr>
              <w:t xml:space="preserve"> </w:t>
            </w:r>
            <w:r w:rsidR="00B50E0A">
              <w:rPr>
                <w:rFonts w:ascii="Times New Roman" w:hAnsi="Times New Roman" w:cs="Times New Roman"/>
                <w:spacing w:val="-1"/>
                <w:sz w:val="20"/>
                <w:highlight w:val="yellow"/>
              </w:rPr>
              <w:t>8 AM to 10</w:t>
            </w:r>
            <w:r w:rsidR="00DD7544" w:rsidRPr="00CC27C3">
              <w:rPr>
                <w:rFonts w:ascii="Times New Roman" w:hAnsi="Times New Roman" w:cs="Times New Roman"/>
                <w:spacing w:val="-1"/>
                <w:sz w:val="20"/>
                <w:highlight w:val="yellow"/>
              </w:rPr>
              <w:t xml:space="preserve"> PM</w:t>
            </w:r>
          </w:p>
          <w:p w14:paraId="0C41F1C9" w14:textId="50FBD868" w:rsidR="009913EA" w:rsidRPr="004565A6" w:rsidRDefault="009913EA" w:rsidP="009913EA">
            <w:pPr>
              <w:autoSpaceDE w:val="0"/>
              <w:autoSpaceDN w:val="0"/>
              <w:spacing w:before="120" w:line="228" w:lineRule="exact"/>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Available via email and Teams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7FFBC8F1"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A0FED">
        <w:rPr>
          <w:rFonts w:cs="Times New Roman"/>
          <w:spacing w:val="11"/>
        </w:rPr>
        <w:t>MATH 0</w:t>
      </w:r>
      <w:r w:rsidR="005702BC">
        <w:rPr>
          <w:rFonts w:cs="Times New Roman"/>
          <w:spacing w:val="11"/>
        </w:rPr>
        <w:t>3</w:t>
      </w:r>
      <w:r w:rsidR="00AA0FED">
        <w:rPr>
          <w:rFonts w:cs="Times New Roman"/>
          <w:spacing w:val="11"/>
        </w:rPr>
        <w:t xml:space="preserve">04 surveys a variety of mathematical topics needed to prepare students for </w:t>
      </w:r>
      <w:r w:rsidR="00CD13A1">
        <w:rPr>
          <w:rFonts w:cs="Times New Roman"/>
          <w:spacing w:val="11"/>
        </w:rPr>
        <w:t>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w:t>
      </w:r>
      <w:r w:rsidR="009063C5">
        <w:rPr>
          <w:rFonts w:cs="Times New Roman"/>
          <w:spacing w:val="11"/>
        </w:rPr>
        <w:t xml:space="preserve">  No college credit.</w:t>
      </w:r>
    </w:p>
    <w:p w14:paraId="14DBD46A" w14:textId="5C2950DD" w:rsidR="00194115" w:rsidRPr="002E21E3" w:rsidRDefault="00194115" w:rsidP="00194115">
      <w:pPr>
        <w:pStyle w:val="BodyText"/>
        <w:ind w:right="344"/>
        <w:rPr>
          <w:rFonts w:cs="Times New Roman"/>
          <w:spacing w:val="-1"/>
        </w:rPr>
      </w:pPr>
    </w:p>
    <w:p w14:paraId="29B5DBDC" w14:textId="0B91A925"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Incomplete Status with Multiple Measures </w:t>
      </w:r>
      <w:r w:rsidR="009A1880">
        <w:rPr>
          <w:rFonts w:cs="Times New Roman"/>
          <w:spacing w:val="-1"/>
        </w:rPr>
        <w:t xml:space="preserve">Placement </w:t>
      </w:r>
      <w:r w:rsidR="00D45AEF">
        <w:rPr>
          <w:rFonts w:cs="Times New Roman"/>
          <w:spacing w:val="-1"/>
        </w:rPr>
        <w:t>on TSI Placement Chart</w:t>
      </w:r>
    </w:p>
    <w:p w14:paraId="71E339B8" w14:textId="2E42B56A" w:rsidR="00D45AEF" w:rsidRPr="003A7F0F" w:rsidRDefault="00D45AEF" w:rsidP="00D45AEF">
      <w:pPr>
        <w:pStyle w:val="BodyText"/>
        <w:ind w:right="344"/>
        <w:rPr>
          <w:rFonts w:cs="Times New Roman"/>
          <w:spacing w:val="-1"/>
        </w:rPr>
      </w:pPr>
      <w:r>
        <w:rPr>
          <w:rFonts w:cs="Times New Roman"/>
          <w:b/>
          <w:spacing w:val="-1"/>
        </w:rPr>
        <w:t>Co</w:t>
      </w:r>
      <w:r w:rsidRPr="002E21E3">
        <w:rPr>
          <w:rFonts w:cs="Times New Roman"/>
          <w:b/>
          <w:spacing w:val="-1"/>
        </w:rPr>
        <w:t>requisite(s):</w:t>
      </w:r>
      <w:r>
        <w:rPr>
          <w:rFonts w:cs="Times New Roman"/>
          <w:spacing w:val="-1"/>
        </w:rPr>
        <w:t xml:space="preserve">  1)  EDUC 1</w:t>
      </w:r>
      <w:r w:rsidR="005702BC">
        <w:rPr>
          <w:rFonts w:cs="Times New Roman"/>
          <w:spacing w:val="-1"/>
        </w:rPr>
        <w:t>1</w:t>
      </w:r>
      <w:r w:rsidR="00AA0FED">
        <w:rPr>
          <w:rFonts w:cs="Times New Roman"/>
          <w:spacing w:val="-1"/>
        </w:rPr>
        <w:t xml:space="preserve">00   2)  </w:t>
      </w:r>
      <w:r w:rsidR="00CD13A1">
        <w:rPr>
          <w:rFonts w:cs="Times New Roman"/>
          <w:spacing w:val="-1"/>
        </w:rPr>
        <w:t>MATH 0</w:t>
      </w:r>
      <w:r w:rsidR="005702BC">
        <w:rPr>
          <w:rFonts w:cs="Times New Roman"/>
          <w:spacing w:val="-1"/>
        </w:rPr>
        <w:t>1</w:t>
      </w:r>
      <w:r w:rsidR="00CD13A1">
        <w:rPr>
          <w:rFonts w:cs="Times New Roman"/>
          <w:spacing w:val="-1"/>
        </w:rPr>
        <w:t xml:space="preserve">00 if </w:t>
      </w:r>
      <w:r>
        <w:rPr>
          <w:rFonts w:cs="Times New Roman"/>
          <w:spacing w:val="-1"/>
        </w:rPr>
        <w:t>TSI Incomplete Status with Multiple Measures Placement as posted on TSI Placement Chart</w:t>
      </w:r>
      <w:r w:rsidR="00CD13A1">
        <w:rPr>
          <w:rFonts w:cs="Times New Roman"/>
          <w:spacing w:val="-1"/>
        </w:rPr>
        <w:t xml:space="preserve"> is required.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5209B851" w:rsidR="00C03B1F" w:rsidRDefault="00BF36D8"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04.1   Use appropriate symbolic notation and vocabulary to communicate, interpret, and explain mathematical concepts.</w:t>
      </w:r>
    </w:p>
    <w:p w14:paraId="626712CD" w14:textId="77777777" w:rsidR="00BF36D8" w:rsidRDefault="00BF36D8" w:rsidP="00AB5473">
      <w:pPr>
        <w:pStyle w:val="Heading1"/>
        <w:spacing w:line="281" w:lineRule="exact"/>
        <w:rPr>
          <w:rFonts w:ascii="Times New Roman" w:eastAsia="Times New Roman" w:hAnsi="Times New Roman" w:cs="Times New Roman"/>
          <w:b w:val="0"/>
          <w:bCs w:val="0"/>
          <w:spacing w:val="-1"/>
        </w:rPr>
      </w:pPr>
    </w:p>
    <w:p w14:paraId="698C07D5" w14:textId="0AE6F8B3" w:rsidR="00A00A14" w:rsidRDefault="00BF36D8" w:rsidP="00AB5473">
      <w:pPr>
        <w:pStyle w:val="Heading1"/>
        <w:spacing w:line="281" w:lineRule="exact"/>
        <w:rPr>
          <w:rFonts w:ascii="Times New Roman" w:eastAsia="Times New Roman" w:hAnsi="Times New Roman" w:cs="Times New Roman"/>
          <w:b w:val="0"/>
          <w:bCs w:val="0"/>
          <w:spacing w:val="-1"/>
        </w:rPr>
      </w:pPr>
      <w:r w:rsidRPr="00BF36D8">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sidRPr="00BF36D8">
        <w:rPr>
          <w:rFonts w:ascii="Times New Roman" w:eastAsia="Times New Roman" w:hAnsi="Times New Roman" w:cs="Times New Roman"/>
          <w:b w:val="0"/>
          <w:bCs w:val="0"/>
          <w:spacing w:val="-1"/>
        </w:rPr>
        <w:t>04.2</w:t>
      </w:r>
      <w:r w:rsidR="00A00A14" w:rsidRPr="00BF36D8">
        <w:rPr>
          <w:rFonts w:ascii="Times New Roman" w:eastAsia="Times New Roman" w:hAnsi="Times New Roman" w:cs="Times New Roman"/>
          <w:b w:val="0"/>
          <w:bCs w:val="0"/>
          <w:spacing w:val="-1"/>
        </w:rPr>
        <w:t xml:space="preserve">   Define, represent, and perform operations on real numbers, applying numeric reasoning to investigate and describe quantitative relationships and solve real world problems in a variety of contexts.</w:t>
      </w:r>
    </w:p>
    <w:p w14:paraId="4F4550D5" w14:textId="7EE69136" w:rsidR="00C03B1F" w:rsidRDefault="00C03B1F" w:rsidP="00BF36D8">
      <w:pPr>
        <w:pStyle w:val="Heading1"/>
        <w:spacing w:line="281" w:lineRule="exact"/>
        <w:ind w:left="0"/>
        <w:rPr>
          <w:rFonts w:ascii="Times New Roman" w:eastAsia="Times New Roman" w:hAnsi="Times New Roman" w:cs="Times New Roman"/>
          <w:b w:val="0"/>
          <w:bCs w:val="0"/>
          <w:spacing w:val="-1"/>
        </w:rPr>
      </w:pPr>
    </w:p>
    <w:p w14:paraId="58C28D0D" w14:textId="75E9E8D7" w:rsidR="00A00A14" w:rsidRDefault="00BF36D8"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04.3</w:t>
      </w:r>
      <w:r w:rsidR="00A00A14" w:rsidRPr="00BF36D8">
        <w:rPr>
          <w:rFonts w:ascii="Times New Roman" w:eastAsia="Times New Roman" w:hAnsi="Times New Roman" w:cs="Times New Roman"/>
          <w:b w:val="0"/>
          <w:bCs w:val="0"/>
          <w:spacing w:val="-1"/>
        </w:rPr>
        <w:t xml:space="preserve">   Use algebraic reasoning to solve problems that require ratios, rates, percentages, and proportions in a variety of contexts using multiple representations.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742C79BF" w14:textId="09F99429" w:rsidR="00A00A14" w:rsidRDefault="00EF1DBF" w:rsidP="00AB5473">
      <w:pPr>
        <w:pStyle w:val="Heading1"/>
        <w:spacing w:line="281" w:lineRule="exact"/>
        <w:rPr>
          <w:rFonts w:ascii="Times New Roman" w:eastAsia="Times New Roman" w:hAnsi="Times New Roman" w:cs="Times New Roman"/>
          <w:b w:val="0"/>
          <w:bCs w:val="0"/>
          <w:spacing w:val="-1"/>
        </w:rPr>
      </w:pPr>
      <w:r w:rsidRPr="00EF1DBF">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sidRPr="00EF1DBF">
        <w:rPr>
          <w:rFonts w:ascii="Times New Roman" w:eastAsia="Times New Roman" w:hAnsi="Times New Roman" w:cs="Times New Roman"/>
          <w:b w:val="0"/>
          <w:bCs w:val="0"/>
          <w:spacing w:val="-1"/>
        </w:rPr>
        <w:t>04.4</w:t>
      </w:r>
      <w:r w:rsidR="00A00A14" w:rsidRPr="00EF1DBF">
        <w:rPr>
          <w:rFonts w:ascii="Times New Roman" w:eastAsia="Times New Roman" w:hAnsi="Times New Roman" w:cs="Times New Roman"/>
          <w:b w:val="0"/>
          <w:bCs w:val="0"/>
          <w:spacing w:val="-1"/>
        </w:rPr>
        <w:t xml:space="preserve">   </w:t>
      </w:r>
      <w:r w:rsidR="0064552F" w:rsidRPr="00EF1DBF">
        <w:rPr>
          <w:rFonts w:ascii="Times New Roman" w:eastAsia="Times New Roman" w:hAnsi="Times New Roman" w:cs="Times New Roman"/>
          <w:b w:val="0"/>
          <w:bCs w:val="0"/>
          <w:spacing w:val="-1"/>
        </w:rPr>
        <w:t>Apply algebraic reasoning to manipulate expressions and equations to solve real world problems.</w:t>
      </w:r>
    </w:p>
    <w:p w14:paraId="62562859" w14:textId="1E56D5D8" w:rsidR="00EF1DBF" w:rsidRDefault="00EF1DBF" w:rsidP="00AB5473">
      <w:pPr>
        <w:pStyle w:val="Heading1"/>
        <w:spacing w:line="281" w:lineRule="exact"/>
        <w:rPr>
          <w:rFonts w:ascii="Times New Roman" w:eastAsia="Times New Roman" w:hAnsi="Times New Roman" w:cs="Times New Roman"/>
          <w:b w:val="0"/>
          <w:bCs w:val="0"/>
          <w:spacing w:val="-1"/>
        </w:rPr>
      </w:pPr>
    </w:p>
    <w:p w14:paraId="3C788288" w14:textId="67D14EBC" w:rsidR="00C03B1F" w:rsidRDefault="00EF1DB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04.5   Use graphs, tables, and technology to analyze, interpret, and compare data sets.</w:t>
      </w:r>
    </w:p>
    <w:p w14:paraId="09D6C468" w14:textId="77777777" w:rsidR="0064552F" w:rsidRDefault="0064552F" w:rsidP="00AB5473">
      <w:pPr>
        <w:pStyle w:val="Heading1"/>
        <w:spacing w:line="281" w:lineRule="exact"/>
        <w:rPr>
          <w:rFonts w:ascii="Times New Roman" w:eastAsia="Times New Roman" w:hAnsi="Times New Roman" w:cs="Times New Roman"/>
          <w:b w:val="0"/>
          <w:bCs w:val="0"/>
          <w:spacing w:val="-1"/>
        </w:rPr>
      </w:pPr>
    </w:p>
    <w:p w14:paraId="55F2DE84" w14:textId="57C20802" w:rsidR="00C03B1F" w:rsidRDefault="00EF1DB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5702BC">
        <w:rPr>
          <w:rFonts w:ascii="Times New Roman" w:eastAsia="Times New Roman" w:hAnsi="Times New Roman" w:cs="Times New Roman"/>
          <w:b w:val="0"/>
          <w:bCs w:val="0"/>
          <w:spacing w:val="-1"/>
        </w:rPr>
        <w:t>3</w:t>
      </w:r>
      <w:r>
        <w:rPr>
          <w:rFonts w:ascii="Times New Roman" w:eastAsia="Times New Roman" w:hAnsi="Times New Roman" w:cs="Times New Roman"/>
          <w:b w:val="0"/>
          <w:bCs w:val="0"/>
          <w:spacing w:val="-1"/>
        </w:rPr>
        <w:t>04.6   Construct and use mathematical models in verbal, algebraic, graphical, and tabular form to solve problems from a variety of contexts and to make predictions and decisions.</w:t>
      </w:r>
    </w:p>
    <w:p w14:paraId="4D19CD41" w14:textId="77777777" w:rsidR="005702BC" w:rsidRDefault="005702BC" w:rsidP="00AB5473">
      <w:pPr>
        <w:pStyle w:val="Heading1"/>
        <w:spacing w:line="281" w:lineRule="exact"/>
        <w:rPr>
          <w:rFonts w:ascii="Times New Roman" w:eastAsia="Times New Roman" w:hAnsi="Times New Roman" w:cs="Times New Roman"/>
          <w:b w:val="0"/>
          <w:bCs w:val="0"/>
          <w:spacing w:val="-1"/>
        </w:rPr>
      </w:pPr>
    </w:p>
    <w:p w14:paraId="1AD29960" w14:textId="4B630F95" w:rsidR="00C03B1F" w:rsidRDefault="00C03B1F" w:rsidP="00AB5473">
      <w:pPr>
        <w:pStyle w:val="Heading1"/>
        <w:spacing w:line="281" w:lineRule="exact"/>
        <w:rPr>
          <w:rFonts w:ascii="Times New Roman" w:eastAsia="Times New Roman" w:hAnsi="Times New Roman" w:cs="Times New Roman"/>
          <w:b w:val="0"/>
          <w:bCs w:val="0"/>
          <w:spacing w:val="-1"/>
        </w:rPr>
      </w:pPr>
    </w:p>
    <w:p w14:paraId="3259920F" w14:textId="77777777" w:rsidR="00F52269" w:rsidRDefault="00F52269" w:rsidP="00AB5473">
      <w:pPr>
        <w:pStyle w:val="Heading1"/>
        <w:spacing w:line="281" w:lineRule="exact"/>
        <w:rPr>
          <w:rFonts w:ascii="Times New Roman" w:eastAsia="Times New Roman" w:hAnsi="Times New Roman" w:cs="Times New Roman"/>
          <w:b w:val="0"/>
          <w:bCs w:val="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531BE0E5" w14:textId="6EB63F57" w:rsidR="00F771D5" w:rsidRDefault="00F771D5" w:rsidP="00453D91">
      <w:pPr>
        <w:pStyle w:val="Heading1"/>
        <w:ind w:left="0"/>
        <w:rPr>
          <w:rFonts w:ascii="Times New Roman" w:hAnsi="Times New Roman" w:cs="Times New Roman"/>
          <w:b w:val="0"/>
          <w:bCs w:val="0"/>
        </w:rPr>
      </w:pPr>
    </w:p>
    <w:p w14:paraId="3E129651" w14:textId="77777777" w:rsidR="00224F4F" w:rsidRDefault="00F771D5" w:rsidP="00F771D5">
      <w:pPr>
        <w:pStyle w:val="Heading1"/>
        <w:rPr>
          <w:rFonts w:ascii="Times New Roman" w:hAnsi="Times New Roman" w:cs="Times New Roman"/>
          <w:spacing w:val="-1"/>
        </w:rPr>
      </w:pPr>
      <w:r w:rsidRPr="00CC27C3">
        <w:rPr>
          <w:rFonts w:ascii="Times New Roman" w:hAnsi="Times New Roman" w:cs="Times New Roman"/>
          <w:spacing w:val="-1"/>
          <w:highlight w:val="yellow"/>
        </w:rPr>
        <w:t>Evaluation/Grading</w:t>
      </w:r>
      <w:r w:rsidRPr="00CC27C3">
        <w:rPr>
          <w:rFonts w:ascii="Times New Roman" w:hAnsi="Times New Roman" w:cs="Times New Roman"/>
          <w:spacing w:val="-10"/>
          <w:highlight w:val="yellow"/>
        </w:rPr>
        <w:t xml:space="preserve"> </w:t>
      </w:r>
      <w:r w:rsidRPr="00CC27C3">
        <w:rPr>
          <w:rFonts w:ascii="Times New Roman" w:hAnsi="Times New Roman" w:cs="Times New Roman"/>
          <w:spacing w:val="-1"/>
          <w:highlight w:val="yellow"/>
        </w:rPr>
        <w:t>Policy:</w:t>
      </w:r>
    </w:p>
    <w:p w14:paraId="06374697" w14:textId="77777777" w:rsidR="00224F4F" w:rsidRDefault="00224F4F" w:rsidP="00F771D5">
      <w:pPr>
        <w:pStyle w:val="Heading1"/>
        <w:rPr>
          <w:rFonts w:ascii="Times New Roman" w:hAnsi="Times New Roman" w:cs="Times New Roman"/>
          <w:spacing w:val="-1"/>
        </w:rPr>
      </w:pPr>
    </w:p>
    <w:p w14:paraId="6155A651" w14:textId="6A1D6EF9" w:rsidR="00F771D5" w:rsidRDefault="00224F4F" w:rsidP="00F771D5">
      <w:pPr>
        <w:pStyle w:val="Heading1"/>
        <w:rPr>
          <w:rFonts w:ascii="Times New Roman" w:hAnsi="Times New Roman" w:cs="Times New Roman"/>
          <w:b w:val="0"/>
          <w:bCs w:val="0"/>
          <w:color w:val="FF0000"/>
          <w:spacing w:val="-1"/>
        </w:rPr>
      </w:pPr>
      <w:r w:rsidRPr="00224F4F">
        <w:rPr>
          <w:rFonts w:ascii="Times New Roman" w:hAnsi="Times New Roman" w:cs="Times New Roman"/>
          <w:spacing w:val="-1"/>
          <w:highlight w:val="yellow"/>
        </w:rPr>
        <w:t>Your grade for this course will be based on the following:</w:t>
      </w:r>
    </w:p>
    <w:p w14:paraId="2DDA52C2" w14:textId="77777777" w:rsidR="00F771D5" w:rsidRDefault="00F771D5" w:rsidP="00F771D5">
      <w:pPr>
        <w:pStyle w:val="Heading1"/>
        <w:rPr>
          <w:rFonts w:ascii="Times New Roman" w:hAnsi="Times New Roman" w:cs="Times New Roman"/>
          <w:b w:val="0"/>
          <w:bCs w:val="0"/>
        </w:rPr>
      </w:pPr>
    </w:p>
    <w:p w14:paraId="0CE04B1A" w14:textId="2C1D5662" w:rsidR="00EB6A76" w:rsidRPr="002F0554" w:rsidRDefault="00EB6A76" w:rsidP="00EB6A76">
      <w:pPr>
        <w:pStyle w:val="Heading1"/>
        <w:numPr>
          <w:ilvl w:val="0"/>
          <w:numId w:val="4"/>
        </w:numPr>
        <w:rPr>
          <w:rFonts w:ascii="Times New Roman" w:hAnsi="Times New Roman" w:cs="Times New Roman"/>
          <w:b w:val="0"/>
          <w:bCs w:val="0"/>
          <w:highlight w:val="yellow"/>
        </w:rPr>
      </w:pPr>
      <w:r w:rsidRPr="00EB6A76">
        <w:rPr>
          <w:rFonts w:ascii="Times New Roman" w:hAnsi="Times New Roman" w:cs="Times New Roman"/>
          <w:bCs w:val="0"/>
          <w:highlight w:val="yellow"/>
        </w:rPr>
        <w:t>Homework</w:t>
      </w:r>
      <w:r w:rsidRPr="002F0554">
        <w:rPr>
          <w:rFonts w:ascii="Times New Roman" w:hAnsi="Times New Roman" w:cs="Times New Roman"/>
          <w:b w:val="0"/>
          <w:bCs w:val="0"/>
          <w:highlight w:val="yellow"/>
        </w:rPr>
        <w:t xml:space="preserve"> – Each homework assignment will be given a due date; however, </w:t>
      </w:r>
      <w:r w:rsidR="00224F4F">
        <w:rPr>
          <w:rFonts w:ascii="Times New Roman" w:hAnsi="Times New Roman" w:cs="Times New Roman"/>
          <w:b w:val="0"/>
          <w:bCs w:val="0"/>
          <w:highlight w:val="yellow"/>
        </w:rPr>
        <w:t>I will re-</w:t>
      </w:r>
      <w:r w:rsidRPr="002F0554">
        <w:rPr>
          <w:rFonts w:ascii="Times New Roman" w:hAnsi="Times New Roman" w:cs="Times New Roman"/>
          <w:b w:val="0"/>
          <w:bCs w:val="0"/>
          <w:highlight w:val="yellow"/>
        </w:rPr>
        <w:t xml:space="preserve">open </w:t>
      </w:r>
      <w:r w:rsidR="00224F4F">
        <w:rPr>
          <w:rFonts w:ascii="Times New Roman" w:hAnsi="Times New Roman" w:cs="Times New Roman"/>
          <w:b w:val="0"/>
          <w:bCs w:val="0"/>
          <w:highlight w:val="yellow"/>
        </w:rPr>
        <w:t xml:space="preserve">them </w:t>
      </w:r>
      <w:r w:rsidRPr="002F0554">
        <w:rPr>
          <w:rFonts w:ascii="Times New Roman" w:hAnsi="Times New Roman" w:cs="Times New Roman"/>
          <w:b w:val="0"/>
          <w:bCs w:val="0"/>
          <w:highlight w:val="yellow"/>
        </w:rPr>
        <w:t>until midnight before the day of each test review.</w:t>
      </w:r>
      <w:r w:rsidR="00224F4F">
        <w:rPr>
          <w:rFonts w:ascii="Times New Roman" w:hAnsi="Times New Roman" w:cs="Times New Roman"/>
          <w:b w:val="0"/>
          <w:bCs w:val="0"/>
          <w:highlight w:val="yellow"/>
        </w:rPr>
        <w:t xml:space="preserve"> </w:t>
      </w:r>
      <w:r w:rsidR="00224F4F" w:rsidRPr="00224F4F">
        <w:rPr>
          <w:rFonts w:ascii="Times New Roman" w:hAnsi="Times New Roman" w:cs="Times New Roman"/>
          <w:b w:val="0"/>
          <w:bCs w:val="0"/>
          <w:color w:val="FF0000"/>
          <w:highlight w:val="yellow"/>
        </w:rPr>
        <w:t>Please use this as an opportunity to improve your grade and study for your Midterm and Final!</w:t>
      </w:r>
      <w:r w:rsidR="00224F4F">
        <w:rPr>
          <w:rFonts w:ascii="Times New Roman" w:hAnsi="Times New Roman" w:cs="Times New Roman"/>
          <w:b w:val="0"/>
          <w:bCs w:val="0"/>
          <w:color w:val="FF0000"/>
          <w:highlight w:val="yellow"/>
        </w:rPr>
        <w:t xml:space="preserve"> </w:t>
      </w:r>
      <w:r w:rsidR="00224F4F">
        <w:rPr>
          <w:rFonts w:ascii="Times New Roman" w:hAnsi="Times New Roman" w:cs="Times New Roman"/>
          <w:b w:val="0"/>
          <w:bCs w:val="0"/>
          <w:color w:val="000000" w:themeColor="text1"/>
          <w:highlight w:val="yellow"/>
        </w:rPr>
        <w:t xml:space="preserve">Your </w:t>
      </w:r>
      <w:r w:rsidR="00224F4F">
        <w:rPr>
          <w:rFonts w:ascii="Times New Roman" w:hAnsi="Times New Roman" w:cs="Times New Roman"/>
          <w:b w:val="0"/>
          <w:bCs w:val="0"/>
          <w:highlight w:val="yellow"/>
        </w:rPr>
        <w:t>h</w:t>
      </w:r>
      <w:r w:rsidRPr="002F0554">
        <w:rPr>
          <w:rFonts w:ascii="Times New Roman" w:hAnsi="Times New Roman" w:cs="Times New Roman"/>
          <w:b w:val="0"/>
          <w:bCs w:val="0"/>
          <w:highlight w:val="yellow"/>
        </w:rPr>
        <w:t xml:space="preserve">omework will include MyMathLab assignments.  These will all average together to count for 25% of your final course grade.  </w:t>
      </w:r>
      <w:r w:rsidRPr="002F0554">
        <w:rPr>
          <w:rFonts w:ascii="Times New Roman" w:hAnsi="Times New Roman" w:cs="Times New Roman"/>
          <w:highlight w:val="yellow"/>
        </w:rPr>
        <w:t>NOTE</w:t>
      </w:r>
      <w:r w:rsidRPr="002F0554">
        <w:rPr>
          <w:rFonts w:ascii="Times New Roman" w:hAnsi="Times New Roman" w:cs="Times New Roman"/>
          <w:b w:val="0"/>
          <w:bCs w:val="0"/>
          <w:highlight w:val="yellow"/>
        </w:rPr>
        <w:t xml:space="preserve">: Homework is completed </w:t>
      </w:r>
      <w:r w:rsidR="00B41EFE">
        <w:rPr>
          <w:rFonts w:ascii="Times New Roman" w:hAnsi="Times New Roman" w:cs="Times New Roman"/>
          <w:b w:val="0"/>
          <w:bCs w:val="0"/>
          <w:highlight w:val="yellow"/>
        </w:rPr>
        <w:t>online through My</w:t>
      </w:r>
      <w:r w:rsidRPr="002F0554">
        <w:rPr>
          <w:rFonts w:ascii="Times New Roman" w:hAnsi="Times New Roman" w:cs="Times New Roman"/>
          <w:b w:val="0"/>
          <w:bCs w:val="0"/>
          <w:highlight w:val="yellow"/>
        </w:rPr>
        <w:t>MathLab.</w:t>
      </w:r>
    </w:p>
    <w:p w14:paraId="13ADC9D6" w14:textId="6BE2264D" w:rsidR="00EB6A76" w:rsidRPr="002F0554" w:rsidRDefault="00EB6A76" w:rsidP="00EB6A76">
      <w:pPr>
        <w:pStyle w:val="Heading1"/>
        <w:numPr>
          <w:ilvl w:val="0"/>
          <w:numId w:val="4"/>
        </w:numPr>
        <w:rPr>
          <w:rFonts w:ascii="Times New Roman" w:hAnsi="Times New Roman" w:cs="Times New Roman"/>
          <w:b w:val="0"/>
          <w:bCs w:val="0"/>
          <w:highlight w:val="yellow"/>
        </w:rPr>
      </w:pPr>
      <w:r w:rsidRPr="00EB6A76">
        <w:rPr>
          <w:rFonts w:ascii="Times New Roman" w:hAnsi="Times New Roman" w:cs="Times New Roman"/>
          <w:bCs w:val="0"/>
          <w:highlight w:val="yellow"/>
        </w:rPr>
        <w:t>Attendance/Participation</w:t>
      </w:r>
      <w:r w:rsidRPr="002F0554">
        <w:rPr>
          <w:rFonts w:ascii="Times New Roman" w:hAnsi="Times New Roman" w:cs="Times New Roman"/>
          <w:b w:val="0"/>
          <w:bCs w:val="0"/>
          <w:highlight w:val="yellow"/>
        </w:rPr>
        <w:t xml:space="preserve">: You can earn 20 points each day that </w:t>
      </w:r>
      <w:r w:rsidR="00224F4F">
        <w:rPr>
          <w:rFonts w:ascii="Times New Roman" w:hAnsi="Times New Roman" w:cs="Times New Roman"/>
          <w:b w:val="0"/>
          <w:bCs w:val="0"/>
          <w:highlight w:val="yellow"/>
        </w:rPr>
        <w:t xml:space="preserve">the </w:t>
      </w:r>
      <w:r w:rsidRPr="002F0554">
        <w:rPr>
          <w:rFonts w:ascii="Times New Roman" w:hAnsi="Times New Roman" w:cs="Times New Roman"/>
          <w:b w:val="0"/>
          <w:bCs w:val="0"/>
          <w:highlight w:val="yellow"/>
        </w:rPr>
        <w:t xml:space="preserve">class meets – 10 points for attending class and participating in any practice exercises and/or activities and 10 points for completing the homework assignment on time.  Partial points will be given based on the number of problems completed.  The attendance/participation grade will count for 25% of your grade. </w:t>
      </w:r>
    </w:p>
    <w:p w14:paraId="0D24E2B9" w14:textId="69952B73" w:rsidR="00EB6A76" w:rsidRPr="002F0554" w:rsidRDefault="00EB6A76" w:rsidP="00EB6A76">
      <w:pPr>
        <w:pStyle w:val="Heading1"/>
        <w:numPr>
          <w:ilvl w:val="0"/>
          <w:numId w:val="4"/>
        </w:numPr>
        <w:rPr>
          <w:rFonts w:ascii="Times New Roman" w:hAnsi="Times New Roman" w:cs="Times New Roman"/>
          <w:b w:val="0"/>
          <w:bCs w:val="0"/>
          <w:highlight w:val="yellow"/>
        </w:rPr>
      </w:pPr>
      <w:r>
        <w:rPr>
          <w:rFonts w:ascii="Times New Roman" w:hAnsi="Times New Roman" w:cs="Times New Roman"/>
          <w:bCs w:val="0"/>
          <w:highlight w:val="yellow"/>
        </w:rPr>
        <w:t xml:space="preserve">Tests/Exams: </w:t>
      </w:r>
      <w:r w:rsidRPr="002F0554">
        <w:rPr>
          <w:rFonts w:ascii="Times New Roman" w:hAnsi="Times New Roman" w:cs="Times New Roman"/>
          <w:b w:val="0"/>
          <w:bCs w:val="0"/>
          <w:highlight w:val="yellow"/>
        </w:rPr>
        <w:t xml:space="preserve">Since this is an eight-week course, </w:t>
      </w:r>
      <w:r w:rsidRPr="00EB6A76">
        <w:rPr>
          <w:rFonts w:ascii="Times New Roman" w:hAnsi="Times New Roman" w:cs="Times New Roman"/>
          <w:bCs w:val="0"/>
          <w:highlight w:val="yellow"/>
        </w:rPr>
        <w:t>there will only be two exams</w:t>
      </w:r>
      <w:r w:rsidRPr="002F0554">
        <w:rPr>
          <w:rFonts w:ascii="Times New Roman" w:hAnsi="Times New Roman" w:cs="Times New Roman"/>
          <w:b w:val="0"/>
          <w:bCs w:val="0"/>
          <w:highlight w:val="yellow"/>
        </w:rPr>
        <w:t xml:space="preserve">, a </w:t>
      </w:r>
      <w:r w:rsidR="00667C34">
        <w:rPr>
          <w:rFonts w:ascii="Times New Roman" w:hAnsi="Times New Roman" w:cs="Times New Roman"/>
          <w:b w:val="0"/>
          <w:bCs w:val="0"/>
          <w:color w:val="FF0000"/>
          <w:highlight w:val="yellow"/>
        </w:rPr>
        <w:t>M</w:t>
      </w:r>
      <w:r w:rsidRPr="00224F4F">
        <w:rPr>
          <w:rFonts w:ascii="Times New Roman" w:hAnsi="Times New Roman" w:cs="Times New Roman"/>
          <w:b w:val="0"/>
          <w:bCs w:val="0"/>
          <w:color w:val="FF0000"/>
          <w:highlight w:val="yellow"/>
        </w:rPr>
        <w:t>idterm</w:t>
      </w:r>
      <w:r w:rsidRPr="002F0554">
        <w:rPr>
          <w:rFonts w:ascii="Times New Roman" w:hAnsi="Times New Roman" w:cs="Times New Roman"/>
          <w:b w:val="0"/>
          <w:bCs w:val="0"/>
          <w:highlight w:val="yellow"/>
        </w:rPr>
        <w:t xml:space="preserve">, and a </w:t>
      </w:r>
      <w:r w:rsidR="00667C34">
        <w:rPr>
          <w:rFonts w:ascii="Times New Roman" w:hAnsi="Times New Roman" w:cs="Times New Roman"/>
          <w:b w:val="0"/>
          <w:bCs w:val="0"/>
          <w:color w:val="FF0000"/>
          <w:highlight w:val="yellow"/>
        </w:rPr>
        <w:t>C</w:t>
      </w:r>
      <w:r w:rsidRPr="00224F4F">
        <w:rPr>
          <w:rFonts w:ascii="Times New Roman" w:hAnsi="Times New Roman" w:cs="Times New Roman"/>
          <w:b w:val="0"/>
          <w:bCs w:val="0"/>
          <w:color w:val="FF0000"/>
          <w:highlight w:val="yellow"/>
        </w:rPr>
        <w:t xml:space="preserve">omprehensive </w:t>
      </w:r>
      <w:r w:rsidR="00667C34">
        <w:rPr>
          <w:rFonts w:ascii="Times New Roman" w:hAnsi="Times New Roman" w:cs="Times New Roman"/>
          <w:b w:val="0"/>
          <w:bCs w:val="0"/>
          <w:color w:val="FF0000"/>
          <w:highlight w:val="yellow"/>
        </w:rPr>
        <w:t>Final E</w:t>
      </w:r>
      <w:r w:rsidRPr="00224F4F">
        <w:rPr>
          <w:rFonts w:ascii="Times New Roman" w:hAnsi="Times New Roman" w:cs="Times New Roman"/>
          <w:b w:val="0"/>
          <w:bCs w:val="0"/>
          <w:color w:val="FF0000"/>
          <w:highlight w:val="yellow"/>
        </w:rPr>
        <w:t>xam</w:t>
      </w:r>
      <w:r w:rsidRPr="002F0554">
        <w:rPr>
          <w:rFonts w:ascii="Times New Roman" w:hAnsi="Times New Roman" w:cs="Times New Roman"/>
          <w:b w:val="0"/>
          <w:bCs w:val="0"/>
          <w:highlight w:val="yellow"/>
        </w:rPr>
        <w:t xml:space="preserve">.  </w:t>
      </w:r>
      <w:r w:rsidRPr="00EB6A76">
        <w:rPr>
          <w:rFonts w:ascii="Times New Roman" w:hAnsi="Times New Roman" w:cs="Times New Roman"/>
          <w:bCs w:val="0"/>
          <w:highlight w:val="yellow"/>
        </w:rPr>
        <w:t>Each exam will count 25% of your grade.</w:t>
      </w:r>
      <w:r w:rsidRPr="002F0554">
        <w:rPr>
          <w:rFonts w:ascii="Times New Roman" w:hAnsi="Times New Roman" w:cs="Times New Roman"/>
          <w:b w:val="0"/>
          <w:bCs w:val="0"/>
          <w:highlight w:val="yellow"/>
        </w:rPr>
        <w:t xml:space="preserve">  Each student is required to take both exams.  </w:t>
      </w:r>
      <w:r w:rsidRPr="00F83118">
        <w:rPr>
          <w:rFonts w:ascii="Times New Roman" w:hAnsi="Times New Roman" w:cs="Times New Roman"/>
          <w:b w:val="0"/>
          <w:bCs w:val="0"/>
          <w:color w:val="000000" w:themeColor="text1"/>
          <w:highlight w:val="yellow"/>
          <w:u w:val="single"/>
        </w:rPr>
        <w:t>Should you be unable to take the midterm exam in class, you will have the option of taking an online exam in the testing center.  That exam will be available for one week.</w:t>
      </w:r>
      <w:r w:rsidRPr="00F83118">
        <w:rPr>
          <w:rFonts w:ascii="Times New Roman" w:hAnsi="Times New Roman" w:cs="Times New Roman"/>
          <w:b w:val="0"/>
          <w:bCs w:val="0"/>
          <w:color w:val="000000" w:themeColor="text1"/>
          <w:highlight w:val="yellow"/>
        </w:rPr>
        <w:t xml:space="preserve">  </w:t>
      </w:r>
      <w:r w:rsidRPr="002F0554">
        <w:rPr>
          <w:rFonts w:ascii="Times New Roman" w:hAnsi="Times New Roman" w:cs="Times New Roman"/>
          <w:b w:val="0"/>
          <w:bCs w:val="0"/>
          <w:highlight w:val="yellow"/>
        </w:rPr>
        <w:t>The final exam grade can also replace the midterm exam grade if it is missing or a low test grade.</w:t>
      </w:r>
    </w:p>
    <w:p w14:paraId="49192834" w14:textId="77777777" w:rsidR="00F771D5" w:rsidRDefault="00F771D5" w:rsidP="00F771D5">
      <w:pPr>
        <w:pStyle w:val="Heading1"/>
        <w:rPr>
          <w:rFonts w:ascii="Times New Roman" w:hAnsi="Times New Roman" w:cs="Times New Roman"/>
          <w:b w:val="0"/>
          <w:bCs w:val="0"/>
        </w:rPr>
      </w:pPr>
    </w:p>
    <w:p w14:paraId="65283E1C" w14:textId="77777777" w:rsidR="00F771D5" w:rsidRDefault="00F771D5" w:rsidP="00F771D5">
      <w:pPr>
        <w:pStyle w:val="Heading1"/>
        <w:rPr>
          <w:rFonts w:ascii="Times New Roman" w:hAnsi="Times New Roman" w:cs="Times New Roman"/>
          <w:b w:val="0"/>
          <w:bCs w:val="0"/>
        </w:rPr>
      </w:pPr>
      <w:r>
        <w:rPr>
          <w:rFonts w:ascii="Times New Roman" w:hAnsi="Times New Roman" w:cs="Times New Roman"/>
          <w:b w:val="0"/>
          <w:bCs w:val="0"/>
        </w:rPr>
        <w:tab/>
      </w:r>
      <w:r w:rsidRPr="00CC27C3">
        <w:rPr>
          <w:rFonts w:ascii="Times New Roman" w:hAnsi="Times New Roman" w:cs="Times New Roman"/>
          <w:b w:val="0"/>
          <w:bCs w:val="0"/>
          <w:highlight w:val="yellow"/>
        </w:rPr>
        <w:t>The grade for this course will be based on the following:</w:t>
      </w:r>
    </w:p>
    <w:p w14:paraId="61BAB155" w14:textId="6B2D47C9" w:rsidR="00F771D5" w:rsidRPr="00E72BDB" w:rsidRDefault="00F771D5" w:rsidP="004D6171">
      <w:pPr>
        <w:pStyle w:val="Heading1"/>
        <w:rPr>
          <w:rFonts w:ascii="Times New Roman" w:hAnsi="Times New Roman" w:cs="Times New Roman"/>
          <w:bCs w:val="0"/>
        </w:rPr>
      </w:pPr>
      <w:r>
        <w:rPr>
          <w:rFonts w:ascii="Times New Roman" w:hAnsi="Times New Roman" w:cs="Times New Roman"/>
          <w:b w:val="0"/>
          <w:bCs w:val="0"/>
        </w:rPr>
        <w:tab/>
      </w:r>
      <w:r>
        <w:rPr>
          <w:rFonts w:ascii="Times New Roman" w:hAnsi="Times New Roman" w:cs="Times New Roman"/>
          <w:b w:val="0"/>
          <w:bCs w:val="0"/>
        </w:rPr>
        <w:tab/>
      </w:r>
      <w:r w:rsidR="004D6171">
        <w:rPr>
          <w:rFonts w:ascii="Times New Roman" w:hAnsi="Times New Roman" w:cs="Times New Roman"/>
          <w:bCs w:val="0"/>
          <w:highlight w:val="yellow"/>
        </w:rPr>
        <w:t>Attendance/Participation</w:t>
      </w:r>
      <w:r w:rsidR="004D6171">
        <w:rPr>
          <w:rFonts w:ascii="Times New Roman" w:hAnsi="Times New Roman" w:cs="Times New Roman"/>
          <w:bCs w:val="0"/>
          <w:highlight w:val="yellow"/>
        </w:rPr>
        <w:tab/>
        <w:t>2</w:t>
      </w:r>
      <w:r w:rsidRPr="00CC27C3">
        <w:rPr>
          <w:rFonts w:ascii="Times New Roman" w:hAnsi="Times New Roman" w:cs="Times New Roman"/>
          <w:bCs w:val="0"/>
          <w:highlight w:val="yellow"/>
        </w:rPr>
        <w:t>5%</w:t>
      </w:r>
    </w:p>
    <w:p w14:paraId="5231E24B" w14:textId="3F144C9E" w:rsidR="00F771D5" w:rsidRPr="00E72BDB" w:rsidRDefault="00F771D5" w:rsidP="00F771D5">
      <w:pPr>
        <w:pStyle w:val="Heading1"/>
        <w:rPr>
          <w:rFonts w:ascii="Times New Roman" w:hAnsi="Times New Roman" w:cs="Times New Roman"/>
          <w:bCs w:val="0"/>
        </w:rPr>
      </w:pPr>
      <w:r w:rsidRPr="00E72BDB">
        <w:rPr>
          <w:rFonts w:ascii="Times New Roman" w:hAnsi="Times New Roman" w:cs="Times New Roman"/>
          <w:bCs w:val="0"/>
        </w:rPr>
        <w:tab/>
      </w:r>
      <w:r w:rsidRPr="00E72BDB">
        <w:rPr>
          <w:rFonts w:ascii="Times New Roman" w:hAnsi="Times New Roman" w:cs="Times New Roman"/>
          <w:bCs w:val="0"/>
        </w:rPr>
        <w:tab/>
      </w:r>
      <w:r w:rsidR="004D6171">
        <w:rPr>
          <w:rFonts w:ascii="Times New Roman" w:hAnsi="Times New Roman" w:cs="Times New Roman"/>
          <w:bCs w:val="0"/>
          <w:highlight w:val="yellow"/>
        </w:rPr>
        <w:t>Homework</w:t>
      </w:r>
      <w:r w:rsidRPr="00CC27C3">
        <w:rPr>
          <w:rFonts w:ascii="Times New Roman" w:hAnsi="Times New Roman" w:cs="Times New Roman"/>
          <w:bCs w:val="0"/>
          <w:highlight w:val="yellow"/>
        </w:rPr>
        <w:tab/>
      </w:r>
      <w:r w:rsidR="004D6171">
        <w:rPr>
          <w:rFonts w:ascii="Times New Roman" w:hAnsi="Times New Roman" w:cs="Times New Roman"/>
          <w:bCs w:val="0"/>
          <w:highlight w:val="yellow"/>
        </w:rPr>
        <w:tab/>
      </w:r>
      <w:r w:rsidR="004D6171">
        <w:rPr>
          <w:rFonts w:ascii="Times New Roman" w:hAnsi="Times New Roman" w:cs="Times New Roman"/>
          <w:bCs w:val="0"/>
          <w:highlight w:val="yellow"/>
        </w:rPr>
        <w:tab/>
      </w:r>
      <w:r w:rsidRPr="00CC27C3">
        <w:rPr>
          <w:rFonts w:ascii="Times New Roman" w:hAnsi="Times New Roman" w:cs="Times New Roman"/>
          <w:bCs w:val="0"/>
          <w:highlight w:val="yellow"/>
        </w:rPr>
        <w:t>25%</w:t>
      </w:r>
    </w:p>
    <w:p w14:paraId="5EC33DF9" w14:textId="174BD10C" w:rsidR="00F771D5" w:rsidRDefault="00F771D5" w:rsidP="00F771D5">
      <w:pPr>
        <w:pStyle w:val="Heading1"/>
        <w:rPr>
          <w:rFonts w:ascii="Times New Roman" w:hAnsi="Times New Roman" w:cs="Times New Roman"/>
          <w:bCs w:val="0"/>
        </w:rPr>
      </w:pPr>
      <w:r w:rsidRPr="00E72BDB">
        <w:rPr>
          <w:rFonts w:ascii="Times New Roman" w:hAnsi="Times New Roman" w:cs="Times New Roman"/>
          <w:bCs w:val="0"/>
        </w:rPr>
        <w:tab/>
      </w:r>
      <w:r w:rsidRPr="00E72BDB">
        <w:rPr>
          <w:rFonts w:ascii="Times New Roman" w:hAnsi="Times New Roman" w:cs="Times New Roman"/>
          <w:bCs w:val="0"/>
        </w:rPr>
        <w:tab/>
      </w:r>
      <w:r w:rsidR="004D6171">
        <w:rPr>
          <w:rFonts w:ascii="Times New Roman" w:hAnsi="Times New Roman" w:cs="Times New Roman"/>
          <w:bCs w:val="0"/>
          <w:highlight w:val="yellow"/>
        </w:rPr>
        <w:t>Midterm</w:t>
      </w:r>
      <w:r w:rsidR="004D6171">
        <w:rPr>
          <w:rFonts w:ascii="Times New Roman" w:hAnsi="Times New Roman" w:cs="Times New Roman"/>
          <w:bCs w:val="0"/>
          <w:highlight w:val="yellow"/>
        </w:rPr>
        <w:tab/>
      </w:r>
      <w:r w:rsidR="004D6171">
        <w:rPr>
          <w:rFonts w:ascii="Times New Roman" w:hAnsi="Times New Roman" w:cs="Times New Roman"/>
          <w:bCs w:val="0"/>
          <w:highlight w:val="yellow"/>
        </w:rPr>
        <w:tab/>
      </w:r>
      <w:r w:rsidR="004D6171">
        <w:rPr>
          <w:rFonts w:ascii="Times New Roman" w:hAnsi="Times New Roman" w:cs="Times New Roman"/>
          <w:bCs w:val="0"/>
          <w:highlight w:val="yellow"/>
        </w:rPr>
        <w:tab/>
        <w:t>25</w:t>
      </w:r>
      <w:r w:rsidRPr="00CC27C3">
        <w:rPr>
          <w:rFonts w:ascii="Times New Roman" w:hAnsi="Times New Roman" w:cs="Times New Roman"/>
          <w:bCs w:val="0"/>
          <w:highlight w:val="yellow"/>
        </w:rPr>
        <w:t>%</w:t>
      </w:r>
    </w:p>
    <w:p w14:paraId="0F7C687E" w14:textId="4980DB04" w:rsidR="004D6171" w:rsidRPr="00E72BDB" w:rsidRDefault="004D6171" w:rsidP="00F771D5">
      <w:pPr>
        <w:pStyle w:val="Heading1"/>
        <w:rPr>
          <w:rFonts w:ascii="Times New Roman" w:hAnsi="Times New Roman" w:cs="Times New Roman"/>
          <w:bCs w:val="0"/>
        </w:rPr>
      </w:pPr>
      <w:r>
        <w:rPr>
          <w:rFonts w:ascii="Times New Roman" w:hAnsi="Times New Roman" w:cs="Times New Roman"/>
          <w:bCs w:val="0"/>
        </w:rPr>
        <w:tab/>
      </w:r>
      <w:r>
        <w:rPr>
          <w:rFonts w:ascii="Times New Roman" w:hAnsi="Times New Roman" w:cs="Times New Roman"/>
          <w:bCs w:val="0"/>
        </w:rPr>
        <w:tab/>
      </w:r>
      <w:r w:rsidRPr="004D6171">
        <w:rPr>
          <w:rFonts w:ascii="Times New Roman" w:hAnsi="Times New Roman" w:cs="Times New Roman"/>
          <w:bCs w:val="0"/>
          <w:highlight w:val="yellow"/>
        </w:rPr>
        <w:t>Final Exam</w:t>
      </w:r>
      <w:r w:rsidRPr="004D6171">
        <w:rPr>
          <w:rFonts w:ascii="Times New Roman" w:hAnsi="Times New Roman" w:cs="Times New Roman"/>
          <w:bCs w:val="0"/>
          <w:highlight w:val="yellow"/>
        </w:rPr>
        <w:tab/>
      </w:r>
      <w:r w:rsidRPr="004D6171">
        <w:rPr>
          <w:rFonts w:ascii="Times New Roman" w:hAnsi="Times New Roman" w:cs="Times New Roman"/>
          <w:bCs w:val="0"/>
          <w:highlight w:val="yellow"/>
        </w:rPr>
        <w:tab/>
      </w:r>
      <w:r w:rsidRPr="004D6171">
        <w:rPr>
          <w:rFonts w:ascii="Times New Roman" w:hAnsi="Times New Roman" w:cs="Times New Roman"/>
          <w:bCs w:val="0"/>
          <w:highlight w:val="yellow"/>
        </w:rPr>
        <w:tab/>
        <w:t>25%</w:t>
      </w:r>
    </w:p>
    <w:p w14:paraId="737EC4ED" w14:textId="77777777" w:rsidR="00F771D5" w:rsidRPr="00777592" w:rsidRDefault="00F771D5" w:rsidP="007C22BE">
      <w:pPr>
        <w:pStyle w:val="Heading1"/>
        <w:rPr>
          <w:rFonts w:ascii="Times New Roman" w:hAnsi="Times New Roman" w:cs="Times New Roman"/>
          <w:b w:val="0"/>
          <w:bCs w:val="0"/>
        </w:rPr>
      </w:pPr>
    </w:p>
    <w:p w14:paraId="62BE43E8" w14:textId="77777777" w:rsidR="00F771D5" w:rsidRPr="00CC27C3" w:rsidRDefault="00F771D5" w:rsidP="00F771D5">
      <w:pPr>
        <w:pStyle w:val="Heading1"/>
        <w:rPr>
          <w:rFonts w:ascii="Times New Roman" w:hAnsi="Times New Roman" w:cs="Times New Roman"/>
          <w:bCs w:val="0"/>
        </w:rPr>
      </w:pPr>
      <w:r w:rsidRPr="005B701D">
        <w:rPr>
          <w:rFonts w:ascii="Times New Roman" w:hAnsi="Times New Roman" w:cs="Times New Roman"/>
          <w:bCs w:val="0"/>
          <w:highlight w:val="yellow"/>
        </w:rPr>
        <w:t>A = 90-100%, B=80-89%, C=70-79%, F=69% or lower</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B086538" w:rsidR="002939BA" w:rsidRPr="003C659D"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C659D" w:rsidRPr="003C659D">
        <w:rPr>
          <w:b w:val="0"/>
        </w:rPr>
        <w:t>1) Access to MyMathLab (Inclusive Access) 2) Graphing calculator (TI-84, TI-84 Plus, or similar) 3) Writing materials – Pencils, eraser, highlighters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7789B0E"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3C659D">
        <w:rPr>
          <w:rFonts w:ascii="Times New Roman" w:hAnsi="Times New Roman" w:cs="Times New Roman"/>
          <w:spacing w:val="-1"/>
        </w:rPr>
        <w:t xml:space="preserve">   </w:t>
      </w:r>
      <w:r w:rsidR="003C659D" w:rsidRPr="003C659D">
        <w:rPr>
          <w:rFonts w:ascii="Times New Roman" w:hAnsi="Times New Roman" w:cs="Times New Roman"/>
          <w:b w:val="0"/>
          <w:spacing w:val="-1"/>
        </w:rPr>
        <w:t>Pearson</w:t>
      </w:r>
      <w:r w:rsidR="00F70219">
        <w:rPr>
          <w:rFonts w:ascii="Times New Roman" w:hAnsi="Times New Roman" w:cs="Times New Roman"/>
          <w:b w:val="0"/>
          <w:spacing w:val="-1"/>
        </w:rPr>
        <w:t xml:space="preserve"> (2017)</w:t>
      </w:r>
      <w:r w:rsidR="003C659D">
        <w:rPr>
          <w:rFonts w:ascii="Times New Roman" w:hAnsi="Times New Roman" w:cs="Times New Roman"/>
          <w:spacing w:val="-1"/>
        </w:rPr>
        <w:t xml:space="preserve">  </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3D30FF17"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C659D" w:rsidRPr="00F70219">
        <w:rPr>
          <w:b w:val="0"/>
        </w:rPr>
        <w:t>Path to College Mathematics textbook</w:t>
      </w:r>
      <w:r w:rsidR="00F70219" w:rsidRPr="00F70219">
        <w:rPr>
          <w:b w:val="0"/>
        </w:rPr>
        <w:t>, ISBN 0-13-465440-4</w:t>
      </w:r>
    </w:p>
    <w:p w14:paraId="3DCC11A0" w14:textId="77777777" w:rsidR="00777592" w:rsidRDefault="00777592" w:rsidP="00777592">
      <w:pPr>
        <w:pStyle w:val="Heading1"/>
        <w:rPr>
          <w:rFonts w:ascii="Times New Roman" w:hAnsi="Times New Roman" w:cs="Times New Roman"/>
          <w:b w:val="0"/>
          <w:bCs w:val="0"/>
        </w:rPr>
      </w:pPr>
    </w:p>
    <w:p w14:paraId="58CCE996" w14:textId="553A8935" w:rsidR="00777592" w:rsidRPr="00F771D5" w:rsidRDefault="00F771D5" w:rsidP="00777592">
      <w:pPr>
        <w:pStyle w:val="Heading1"/>
        <w:rPr>
          <w:rFonts w:ascii="Times New Roman" w:hAnsi="Times New Roman" w:cs="Times New Roman"/>
          <w:b w:val="0"/>
          <w:bCs w:val="0"/>
          <w:color w:val="FF0000"/>
          <w:spacing w:val="-1"/>
        </w:rPr>
      </w:pPr>
      <w:r w:rsidRPr="00F771D5">
        <w:rPr>
          <w:rFonts w:ascii="Times New Roman" w:hAnsi="Times New Roman" w:cs="Times New Roman"/>
          <w:highlight w:val="yellow"/>
        </w:rPr>
        <w:t xml:space="preserve">Minimum Technology Requirements: </w:t>
      </w:r>
      <w:r w:rsidRPr="00F771D5">
        <w:rPr>
          <w:rFonts w:ascii="Times New Roman" w:hAnsi="Times New Roman" w:cs="Times New Roman"/>
          <w:b w:val="0"/>
          <w:highlight w:val="yellow"/>
        </w:rPr>
        <w:t>Computer and Online Access to MyMathLab, Graphing Calculator (TI-84, TI-84 Plus, or approval by instructor)</w:t>
      </w:r>
    </w:p>
    <w:p w14:paraId="4829FDC0" w14:textId="77777777" w:rsidR="001F7559" w:rsidRPr="00F771D5" w:rsidRDefault="001F7559">
      <w:pPr>
        <w:spacing w:before="1"/>
        <w:rPr>
          <w:rFonts w:ascii="Times New Roman" w:eastAsia="Cambria" w:hAnsi="Times New Roman" w:cs="Times New Roman"/>
          <w:sz w:val="24"/>
          <w:szCs w:val="24"/>
        </w:rPr>
      </w:pPr>
    </w:p>
    <w:p w14:paraId="0DF89BED" w14:textId="795B86F8"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EDB4AC5" w14:textId="5B0BE5B1" w:rsidR="005B701D" w:rsidRPr="00455DC7" w:rsidRDefault="005B701D" w:rsidP="005B701D">
      <w:pPr>
        <w:pStyle w:val="Heading1"/>
        <w:spacing w:line="281" w:lineRule="exact"/>
        <w:rPr>
          <w:rFonts w:ascii="Times New Roman" w:hAnsi="Times New Roman" w:cs="Times New Roman"/>
          <w:b w:val="0"/>
          <w:bCs w:val="0"/>
          <w:color w:val="000000" w:themeColor="text1"/>
        </w:rPr>
      </w:pPr>
      <w:r w:rsidRPr="00FE0518">
        <w:rPr>
          <w:rFonts w:ascii="Times New Roman" w:hAnsi="Times New Roman" w:cs="Times New Roman"/>
          <w:spacing w:val="-1"/>
          <w:highlight w:val="yellow"/>
        </w:rPr>
        <w:t xml:space="preserve">Course Structure and Overview: </w:t>
      </w:r>
      <w:r w:rsidRPr="00FE0518">
        <w:rPr>
          <w:rFonts w:ascii="Times New Roman" w:hAnsi="Times New Roman" w:cs="Times New Roman"/>
          <w:b w:val="0"/>
          <w:bCs w:val="0"/>
          <w:color w:val="000000" w:themeColor="text1"/>
          <w:highlight w:val="yellow"/>
        </w:rPr>
        <w:t>This course will be taught in a traditional manner with class time consisting of instruction, practice and possibly an activity.  Because this is an eight-week course, it is imperative that students attend class and fully participate in the learning activities and assignments in order to obtain the necessary skills to be successful in your college math course.  In addition, students are required to complete online homework, as well as two exams, a midterm exam, and a</w:t>
      </w:r>
      <w:r w:rsidR="009913EA">
        <w:rPr>
          <w:rFonts w:ascii="Times New Roman" w:hAnsi="Times New Roman" w:cs="Times New Roman"/>
          <w:b w:val="0"/>
          <w:bCs w:val="0"/>
          <w:color w:val="000000" w:themeColor="text1"/>
          <w:highlight w:val="yellow"/>
        </w:rPr>
        <w:t xml:space="preserve"> comprehensive</w:t>
      </w:r>
      <w:r w:rsidRPr="00FE0518">
        <w:rPr>
          <w:rFonts w:ascii="Times New Roman" w:hAnsi="Times New Roman" w:cs="Times New Roman"/>
          <w:b w:val="0"/>
          <w:bCs w:val="0"/>
          <w:color w:val="000000" w:themeColor="text1"/>
          <w:highlight w:val="yellow"/>
        </w:rPr>
        <w:t xml:space="preserve"> final exam.</w:t>
      </w:r>
    </w:p>
    <w:p w14:paraId="421BB2DD" w14:textId="77777777" w:rsidR="0079655E" w:rsidRPr="002E21E3" w:rsidRDefault="0079655E" w:rsidP="00777592">
      <w:pPr>
        <w:pStyle w:val="BodyText"/>
        <w:ind w:left="0"/>
        <w:rPr>
          <w:rFonts w:eastAsia="Cambria" w:cs="Times New Roman"/>
          <w:sz w:val="23"/>
          <w:szCs w:val="23"/>
        </w:rPr>
      </w:pPr>
    </w:p>
    <w:p w14:paraId="7572BAA8" w14:textId="1A02133F" w:rsidR="00A90920" w:rsidRPr="00A90920" w:rsidRDefault="005B701D" w:rsidP="00A90920">
      <w:pPr>
        <w:pStyle w:val="Heading1"/>
        <w:spacing w:line="281" w:lineRule="exact"/>
        <w:rPr>
          <w:rFonts w:ascii="Times New Roman" w:hAnsi="Times New Roman" w:cs="Times New Roman"/>
          <w:b w:val="0"/>
          <w:bCs w:val="0"/>
        </w:rPr>
      </w:pPr>
      <w:r w:rsidRPr="005B701D">
        <w:rPr>
          <w:rFonts w:ascii="Times New Roman" w:hAnsi="Times New Roman" w:cs="Times New Roman"/>
          <w:spacing w:val="-1"/>
        </w:rPr>
        <w:t xml:space="preserve">Communications: </w:t>
      </w:r>
      <w:r w:rsidRPr="005B701D">
        <w:rPr>
          <w:rFonts w:ascii="Times New Roman" w:hAnsi="Times New Roman" w:cs="Times New Roman"/>
          <w:b w:val="0"/>
          <w:spacing w:val="-1"/>
        </w:rPr>
        <w:t>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r w:rsidRPr="005B701D">
        <w:rPr>
          <w:rFonts w:ascii="Times New Roman" w:hAnsi="Times New Roman" w:cs="Times New Roman"/>
          <w:spacing w:val="-1"/>
        </w:rPr>
        <w:t xml:space="preserve">  </w:t>
      </w:r>
    </w:p>
    <w:p w14:paraId="4E41BFEA" w14:textId="77777777" w:rsidR="00354E26" w:rsidRDefault="00354E26" w:rsidP="00A90920">
      <w:pPr>
        <w:pStyle w:val="Heading1"/>
        <w:rPr>
          <w:rFonts w:ascii="Times New Roman" w:hAnsi="Times New Roman" w:cs="Times New Roman"/>
          <w:spacing w:val="-1"/>
        </w:rPr>
      </w:pPr>
    </w:p>
    <w:p w14:paraId="061D602F" w14:textId="77777777" w:rsidR="00EB6A76" w:rsidRPr="00926024" w:rsidRDefault="00EB6A76" w:rsidP="00EB6A76">
      <w:pPr>
        <w:pStyle w:val="Heading1"/>
        <w:rPr>
          <w:rFonts w:ascii="Times New Roman" w:hAnsi="Times New Roman" w:cs="Times New Roman"/>
          <w:spacing w:val="-1"/>
          <w:highlight w:val="yellow"/>
        </w:rPr>
      </w:pPr>
      <w:r w:rsidRPr="00926024">
        <w:rPr>
          <w:rFonts w:ascii="Times New Roman" w:hAnsi="Times New Roman" w:cs="Times New Roman"/>
          <w:spacing w:val="-1"/>
          <w:highlight w:val="yellow"/>
        </w:rPr>
        <w:t>Institutional/Course Policies: The policies for this course will include the following:</w:t>
      </w:r>
    </w:p>
    <w:p w14:paraId="2FFFAAEA" w14:textId="77777777" w:rsidR="00EB6A76" w:rsidRPr="00926024" w:rsidRDefault="00EB6A76" w:rsidP="00EB6A76">
      <w:pPr>
        <w:pStyle w:val="Heading1"/>
        <w:numPr>
          <w:ilvl w:val="0"/>
          <w:numId w:val="3"/>
        </w:numPr>
        <w:rPr>
          <w:rFonts w:ascii="Times New Roman" w:hAnsi="Times New Roman" w:cs="Times New Roman"/>
          <w:spacing w:val="-1"/>
          <w:highlight w:val="yellow"/>
        </w:rPr>
      </w:pPr>
      <w:r w:rsidRPr="00926024">
        <w:rPr>
          <w:rFonts w:ascii="Times New Roman" w:hAnsi="Times New Roman" w:cs="Times New Roman"/>
          <w:b w:val="0"/>
          <w:bCs w:val="0"/>
          <w:spacing w:val="-1"/>
          <w:highlight w:val="yellow"/>
        </w:rPr>
        <w:t xml:space="preserve">Students are expected to be in class unless attending a school sanctioned event.  If that is the case, the coach or sponsor will send an email notifying the teacher of who should be excused.  Other than that, no excuses will be accepted.  If you’re not here, you’re not here.  </w:t>
      </w:r>
    </w:p>
    <w:p w14:paraId="7E4CA38D" w14:textId="1998C1F1" w:rsidR="00EB6A76" w:rsidRPr="00926024" w:rsidRDefault="009913EA" w:rsidP="00EB6A76">
      <w:pPr>
        <w:pStyle w:val="Heading1"/>
        <w:numPr>
          <w:ilvl w:val="0"/>
          <w:numId w:val="3"/>
        </w:numPr>
        <w:rPr>
          <w:rFonts w:ascii="Times New Roman" w:hAnsi="Times New Roman" w:cs="Times New Roman"/>
          <w:spacing w:val="-1"/>
          <w:highlight w:val="yellow"/>
        </w:rPr>
      </w:pPr>
      <w:r>
        <w:rPr>
          <w:rFonts w:ascii="Times New Roman" w:hAnsi="Times New Roman" w:cs="Times New Roman"/>
          <w:b w:val="0"/>
          <w:bCs w:val="0"/>
          <w:spacing w:val="-1"/>
          <w:highlight w:val="yellow"/>
        </w:rPr>
        <w:t xml:space="preserve">Late </w:t>
      </w:r>
      <w:r w:rsidRPr="009913EA">
        <w:rPr>
          <w:rFonts w:ascii="Times New Roman" w:hAnsi="Times New Roman" w:cs="Times New Roman"/>
          <w:bCs w:val="0"/>
          <w:spacing w:val="-1"/>
          <w:highlight w:val="yellow"/>
        </w:rPr>
        <w:t>online</w:t>
      </w:r>
      <w:r>
        <w:rPr>
          <w:rFonts w:ascii="Times New Roman" w:hAnsi="Times New Roman" w:cs="Times New Roman"/>
          <w:b w:val="0"/>
          <w:bCs w:val="0"/>
          <w:spacing w:val="-1"/>
          <w:highlight w:val="yellow"/>
        </w:rPr>
        <w:t xml:space="preserve"> </w:t>
      </w:r>
      <w:r w:rsidRPr="009913EA">
        <w:rPr>
          <w:rFonts w:ascii="Times New Roman" w:hAnsi="Times New Roman" w:cs="Times New Roman"/>
          <w:bCs w:val="0"/>
          <w:spacing w:val="-1"/>
          <w:highlight w:val="yellow"/>
        </w:rPr>
        <w:t>homework</w:t>
      </w:r>
      <w:r>
        <w:rPr>
          <w:rFonts w:ascii="Times New Roman" w:hAnsi="Times New Roman" w:cs="Times New Roman"/>
          <w:b w:val="0"/>
          <w:bCs w:val="0"/>
          <w:spacing w:val="-1"/>
          <w:highlight w:val="yellow"/>
        </w:rPr>
        <w:t xml:space="preserve"> is accepted for this course up </w:t>
      </w:r>
      <w:r w:rsidRPr="009913EA">
        <w:rPr>
          <w:rFonts w:ascii="Times New Roman" w:hAnsi="Times New Roman" w:cs="Times New Roman"/>
          <w:b w:val="0"/>
          <w:bCs w:val="0"/>
          <w:spacing w:val="-1"/>
          <w:highlight w:val="yellow"/>
          <w:u w:val="single"/>
        </w:rPr>
        <w:t>until the midterm review and then again until the final exam review.</w:t>
      </w:r>
      <w:r w:rsidR="00EB6A76">
        <w:rPr>
          <w:rFonts w:ascii="Times New Roman" w:hAnsi="Times New Roman" w:cs="Times New Roman"/>
          <w:b w:val="0"/>
          <w:bCs w:val="0"/>
          <w:spacing w:val="-1"/>
          <w:highlight w:val="yellow"/>
        </w:rPr>
        <w:t xml:space="preserve"> In class </w:t>
      </w:r>
      <w:r w:rsidR="00EB6A76" w:rsidRPr="009913EA">
        <w:rPr>
          <w:rFonts w:ascii="Times New Roman" w:hAnsi="Times New Roman" w:cs="Times New Roman"/>
          <w:bCs w:val="0"/>
          <w:spacing w:val="-1"/>
          <w:highlight w:val="yellow"/>
        </w:rPr>
        <w:t>assignments</w:t>
      </w:r>
      <w:r w:rsidR="00EB6A76">
        <w:rPr>
          <w:rFonts w:ascii="Times New Roman" w:hAnsi="Times New Roman" w:cs="Times New Roman"/>
          <w:b w:val="0"/>
          <w:bCs w:val="0"/>
          <w:spacing w:val="-1"/>
          <w:highlight w:val="yellow"/>
        </w:rPr>
        <w:t xml:space="preserve"> may be turned in late for a penalty</w:t>
      </w:r>
      <w:r>
        <w:rPr>
          <w:rFonts w:ascii="Times New Roman" w:hAnsi="Times New Roman" w:cs="Times New Roman"/>
          <w:b w:val="0"/>
          <w:bCs w:val="0"/>
          <w:spacing w:val="-1"/>
          <w:highlight w:val="yellow"/>
        </w:rPr>
        <w:t>, but will lower your participation grade for the day</w:t>
      </w:r>
      <w:r w:rsidR="00EB6A76">
        <w:rPr>
          <w:rFonts w:ascii="Times New Roman" w:hAnsi="Times New Roman" w:cs="Times New Roman"/>
          <w:b w:val="0"/>
          <w:bCs w:val="0"/>
          <w:spacing w:val="-1"/>
          <w:highlight w:val="yellow"/>
        </w:rPr>
        <w:t>.</w:t>
      </w:r>
    </w:p>
    <w:p w14:paraId="420F2D0E" w14:textId="5C73355E" w:rsidR="00625BEE" w:rsidRPr="00EB6A76" w:rsidRDefault="00EB6A76" w:rsidP="00EB6A76">
      <w:pPr>
        <w:pStyle w:val="Heading1"/>
        <w:numPr>
          <w:ilvl w:val="0"/>
          <w:numId w:val="3"/>
        </w:numPr>
        <w:rPr>
          <w:rFonts w:ascii="Times New Roman" w:hAnsi="Times New Roman" w:cs="Times New Roman"/>
          <w:spacing w:val="-1"/>
          <w:highlight w:val="yellow"/>
        </w:rPr>
      </w:pPr>
      <w:r w:rsidRPr="00926024">
        <w:rPr>
          <w:rFonts w:ascii="Times New Roman" w:hAnsi="Times New Roman" w:cs="Times New Roman"/>
          <w:b w:val="0"/>
          <w:bCs w:val="0"/>
          <w:spacing w:val="-1"/>
          <w:highlight w:val="yellow"/>
        </w:rPr>
        <w:t>Cell phones should be set to silent and preferably put away in a backpack or purse.  If excessive cell phone use is observed, points will be deducted (at the teacher’s discretion) from the participation points</w:t>
      </w:r>
      <w:r w:rsidRPr="009913EA">
        <w:rPr>
          <w:rFonts w:ascii="Times New Roman" w:hAnsi="Times New Roman" w:cs="Times New Roman"/>
          <w:b w:val="0"/>
          <w:bCs w:val="0"/>
          <w:spacing w:val="-1"/>
          <w:highlight w:val="yellow"/>
        </w:rPr>
        <w:t>.</w:t>
      </w:r>
      <w:r w:rsidRPr="009913EA">
        <w:rPr>
          <w:rFonts w:ascii="Times New Roman" w:hAnsi="Times New Roman" w:cs="Times New Roman"/>
          <w:bCs w:val="0"/>
          <w:spacing w:val="-1"/>
          <w:highlight w:val="yellow"/>
        </w:rPr>
        <w:t xml:space="preserve">  </w:t>
      </w:r>
      <w:r w:rsidRPr="009913EA">
        <w:rPr>
          <w:rFonts w:ascii="Times New Roman" w:hAnsi="Times New Roman" w:cs="Times New Roman"/>
          <w:bCs w:val="0"/>
          <w:spacing w:val="-1"/>
          <w:highlight w:val="yellow"/>
          <w:u w:val="single"/>
        </w:rPr>
        <w:t>The main goal concerning cell</w:t>
      </w:r>
      <w:r w:rsidRPr="009913EA">
        <w:rPr>
          <w:rFonts w:ascii="Times New Roman" w:hAnsi="Times New Roman" w:cs="Times New Roman"/>
          <w:bCs w:val="0"/>
          <w:spacing w:val="-1"/>
          <w:highlight w:val="yellow"/>
          <w:u w:val="single"/>
        </w:rPr>
        <w:t xml:space="preserve"> phone usage is to not</w:t>
      </w:r>
      <w:r w:rsidRPr="009913EA">
        <w:rPr>
          <w:rFonts w:ascii="Times New Roman" w:hAnsi="Times New Roman" w:cs="Times New Roman"/>
          <w:bCs w:val="0"/>
          <w:spacing w:val="-1"/>
          <w:highlight w:val="yellow"/>
          <w:u w:val="single"/>
        </w:rPr>
        <w:t xml:space="preserve"> disturb others.</w:t>
      </w:r>
      <w:r w:rsidRPr="00926024">
        <w:rPr>
          <w:rFonts w:ascii="Times New Roman" w:hAnsi="Times New Roman" w:cs="Times New Roman"/>
          <w:b w:val="0"/>
          <w:bCs w:val="0"/>
          <w:spacing w:val="-1"/>
          <w:highlight w:val="yellow"/>
        </w:rPr>
        <w:t xml:space="preserve"> </w:t>
      </w:r>
    </w:p>
    <w:p w14:paraId="05E3102D" w14:textId="77777777" w:rsidR="00046952" w:rsidRPr="002E21E3" w:rsidRDefault="00046952">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lastRenderedPageBreak/>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A6EC375" w14:textId="0CB34D8D" w:rsidR="00695E90" w:rsidRDefault="00695E90" w:rsidP="00EB6A76">
      <w:pPr>
        <w:pStyle w:val="BodyText"/>
        <w:ind w:left="0" w:right="147"/>
        <w:rPr>
          <w:rFonts w:cs="Times New Roman"/>
          <w:b/>
          <w:spacing w:val="-1"/>
        </w:rPr>
      </w:pPr>
    </w:p>
    <w:p w14:paraId="6F85B3FC" w14:textId="77777777" w:rsidR="005702BC" w:rsidRPr="00D10EDD" w:rsidRDefault="005702BC" w:rsidP="005702BC">
      <w:pPr>
        <w:rPr>
          <w:rFonts w:ascii="Times New Roman" w:hAnsi="Times New Roman" w:cs="Times New Roman"/>
          <w:sz w:val="24"/>
          <w:szCs w:val="24"/>
        </w:rPr>
      </w:pPr>
      <w:r w:rsidRPr="00D10EDD">
        <w:rPr>
          <w:rFonts w:ascii="Times New Roman" w:hAnsi="Times New Roman" w:cs="Times New Roman"/>
          <w:b/>
          <w:bCs/>
          <w:sz w:val="24"/>
          <w:szCs w:val="24"/>
        </w:rPr>
        <w:t>Eagle Assist</w:t>
      </w:r>
    </w:p>
    <w:p w14:paraId="7756C93F" w14:textId="77777777" w:rsidR="005702BC" w:rsidRPr="00D10EDD" w:rsidRDefault="005702BC" w:rsidP="005702BC">
      <w:pPr>
        <w:spacing w:after="150"/>
        <w:rPr>
          <w:rFonts w:ascii="Times New Roman" w:hAnsi="Times New Roman" w:cs="Times New Roman"/>
          <w:sz w:val="24"/>
          <w:szCs w:val="24"/>
        </w:rPr>
      </w:pPr>
      <w:r w:rsidRPr="00D10EDD">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sidRPr="00D10EDD">
          <w:rPr>
            <w:rStyle w:val="Hyperlink"/>
            <w:rFonts w:ascii="Times New Roman" w:hAnsi="Times New Roman" w:cs="Times New Roman"/>
            <w:sz w:val="24"/>
            <w:szCs w:val="24"/>
          </w:rPr>
          <w:t>www.ntcc.edu/eagleassist</w:t>
        </w:r>
      </w:hyperlink>
    </w:p>
    <w:p w14:paraId="57737C15" w14:textId="77777777" w:rsidR="005702BC" w:rsidRPr="00D10EDD" w:rsidRDefault="005702BC" w:rsidP="005702BC">
      <w:pPr>
        <w:spacing w:after="150"/>
        <w:rPr>
          <w:rFonts w:ascii="Times New Roman" w:hAnsi="Times New Roman" w:cs="Times New Roman"/>
          <w:sz w:val="24"/>
          <w:szCs w:val="24"/>
        </w:rPr>
      </w:pPr>
      <w:r w:rsidRPr="00D10EDD">
        <w:rPr>
          <w:rFonts w:ascii="Times New Roman" w:hAnsi="Times New Roman" w:cs="Times New Roman"/>
          <w:b/>
          <w:bCs/>
          <w:sz w:val="24"/>
          <w:szCs w:val="24"/>
        </w:rPr>
        <w:t>Services provided: </w:t>
      </w:r>
    </w:p>
    <w:p w14:paraId="046C17C3"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Mental Health Counseling</w:t>
      </w:r>
    </w:p>
    <w:p w14:paraId="41D8370E"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Classroom Accommodations</w:t>
      </w:r>
      <w:r w:rsidRPr="00D10EDD">
        <w:rPr>
          <w:rFonts w:ascii="Times New Roman" w:hAnsi="Times New Roman" w:cs="Times New Roman"/>
          <w:sz w:val="24"/>
          <w:szCs w:val="24"/>
        </w:rPr>
        <w:t xml:space="preserve">  </w:t>
      </w:r>
    </w:p>
    <w:p w14:paraId="1EC4FC2A"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Food Pantry</w:t>
      </w:r>
    </w:p>
    <w:p w14:paraId="060A9634"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Hygiene Closet</w:t>
      </w:r>
    </w:p>
    <w:p w14:paraId="5F30EC2E"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Cook Nook</w:t>
      </w:r>
    </w:p>
    <w:p w14:paraId="72E18FC0"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Financial Literacy</w:t>
      </w:r>
    </w:p>
    <w:p w14:paraId="5254C04B"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Child Care Assistance</w:t>
      </w:r>
    </w:p>
    <w:p w14:paraId="1861EDB7" w14:textId="77777777" w:rsidR="005702BC" w:rsidRPr="00D10EDD" w:rsidRDefault="005702BC" w:rsidP="005702BC">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Emergency Aid</w:t>
      </w:r>
    </w:p>
    <w:p w14:paraId="7FE9519B" w14:textId="77777777" w:rsidR="005702BC" w:rsidRPr="00D10EDD" w:rsidRDefault="005702BC" w:rsidP="005702BC">
      <w:pPr>
        <w:rPr>
          <w:rFonts w:ascii="Times New Roman" w:hAnsi="Times New Roman" w:cs="Times New Roman"/>
          <w:sz w:val="24"/>
          <w:szCs w:val="24"/>
        </w:rPr>
      </w:pPr>
      <w:r w:rsidRPr="00D10EDD">
        <w:rPr>
          <w:rFonts w:ascii="Times New Roman" w:hAnsi="Times New Roman" w:cs="Times New Roman"/>
          <w:sz w:val="24"/>
          <w:szCs w:val="24"/>
        </w:rPr>
        <w:t> </w:t>
      </w:r>
    </w:p>
    <w:p w14:paraId="34EC9621" w14:textId="77777777" w:rsidR="005702BC" w:rsidRPr="00D10EDD" w:rsidRDefault="005702BC" w:rsidP="005702BC">
      <w:pPr>
        <w:rPr>
          <w:rFonts w:ascii="Times New Roman" w:hAnsi="Times New Roman" w:cs="Times New Roman"/>
          <w:sz w:val="24"/>
          <w:szCs w:val="24"/>
        </w:rPr>
      </w:pPr>
      <w:r w:rsidRPr="00D10EDD">
        <w:rPr>
          <w:rFonts w:ascii="Times New Roman" w:hAnsi="Times New Roman" w:cs="Times New Roman"/>
          <w:sz w:val="24"/>
          <w:szCs w:val="24"/>
        </w:rPr>
        <w:t xml:space="preserve">Can’t find what you are looking for?  Send us a message at </w:t>
      </w:r>
      <w:hyperlink r:id="rId13" w:history="1">
        <w:r w:rsidRPr="00D10EDD">
          <w:rPr>
            <w:rStyle w:val="Hyperlink"/>
            <w:rFonts w:ascii="Times New Roman" w:hAnsi="Times New Roman" w:cs="Times New Roman"/>
            <w:sz w:val="24"/>
            <w:szCs w:val="24"/>
          </w:rPr>
          <w:t>eagleassist@ntcc.edu</w:t>
        </w:r>
      </w:hyperlink>
    </w:p>
    <w:p w14:paraId="73483C56" w14:textId="77777777" w:rsidR="005702BC" w:rsidRPr="00D10EDD" w:rsidRDefault="005702BC" w:rsidP="005702BC">
      <w:pPr>
        <w:rPr>
          <w:rFonts w:ascii="Times New Roman" w:hAnsi="Times New Roman" w:cs="Times New Roman"/>
          <w:sz w:val="24"/>
          <w:szCs w:val="24"/>
        </w:rPr>
      </w:pPr>
      <w:r w:rsidRPr="00D10EDD">
        <w:rPr>
          <w:rFonts w:ascii="Times New Roman" w:hAnsi="Times New Roman" w:cs="Times New Roman"/>
          <w:sz w:val="24"/>
          <w:szCs w:val="24"/>
          <w:u w:val="single"/>
        </w:rPr>
        <w:t>Mental Health Counseling Services</w:t>
      </w:r>
      <w:r w:rsidRPr="00D10EDD">
        <w:rPr>
          <w:rFonts w:ascii="Times New Roman" w:hAnsi="Times New Roman" w:cs="Times New Roman"/>
          <w:sz w:val="24"/>
          <w:szCs w:val="24"/>
        </w:rPr>
        <w:t xml:space="preserve"> are available to all NTCC students. </w:t>
      </w:r>
    </w:p>
    <w:p w14:paraId="353FB2F8" w14:textId="77777777" w:rsidR="005702BC" w:rsidRPr="00D10EDD" w:rsidRDefault="005702BC" w:rsidP="005702BC">
      <w:pPr>
        <w:pStyle w:val="ListParagraph"/>
        <w:widowControl/>
        <w:numPr>
          <w:ilvl w:val="0"/>
          <w:numId w:val="2"/>
        </w:numPr>
        <w:contextualSpacing/>
        <w:rPr>
          <w:rFonts w:ascii="Times New Roman" w:eastAsia="Times New Roman" w:hAnsi="Times New Roman" w:cs="Times New Roman"/>
          <w:sz w:val="24"/>
          <w:szCs w:val="24"/>
        </w:rPr>
      </w:pPr>
      <w:r w:rsidRPr="00D10EDD">
        <w:rPr>
          <w:rFonts w:ascii="Times New Roman" w:eastAsia="Times New Roman" w:hAnsi="Times New Roman" w:cs="Times New Roman"/>
          <w:sz w:val="24"/>
          <w:szCs w:val="24"/>
        </w:rPr>
        <w:t xml:space="preserve">Visit the following page to get your account activated: </w:t>
      </w:r>
    </w:p>
    <w:p w14:paraId="67C19428" w14:textId="77777777" w:rsidR="005702BC" w:rsidRPr="00D10EDD" w:rsidRDefault="00951159" w:rsidP="005702BC">
      <w:pPr>
        <w:pStyle w:val="ListParagraph"/>
        <w:rPr>
          <w:rFonts w:ascii="Times New Roman" w:hAnsi="Times New Roman" w:cs="Times New Roman"/>
          <w:sz w:val="24"/>
          <w:szCs w:val="24"/>
        </w:rPr>
      </w:pPr>
      <w:hyperlink r:id="rId14" w:history="1">
        <w:r w:rsidR="005702BC" w:rsidRPr="00D10EDD">
          <w:rPr>
            <w:rStyle w:val="Hyperlink"/>
            <w:rFonts w:ascii="Times New Roman" w:hAnsi="Times New Roman" w:cs="Times New Roman"/>
            <w:sz w:val="24"/>
            <w:szCs w:val="24"/>
          </w:rPr>
          <w:t>www.thevirtualcaregroup.com/ntcc</w:t>
        </w:r>
      </w:hyperlink>
    </w:p>
    <w:p w14:paraId="085DA7FD" w14:textId="77777777" w:rsidR="005702BC" w:rsidRPr="00D10EDD" w:rsidRDefault="005702BC" w:rsidP="005702BC">
      <w:pPr>
        <w:rPr>
          <w:rFonts w:ascii="Times New Roman" w:hAnsi="Times New Roman" w:cs="Times New Roman"/>
          <w:sz w:val="24"/>
          <w:szCs w:val="24"/>
        </w:rPr>
      </w:pPr>
      <w:r w:rsidRPr="00D10EDD">
        <w:rPr>
          <w:rFonts w:ascii="Times New Roman" w:hAnsi="Times New Roman" w:cs="Times New Roman"/>
          <w:sz w:val="24"/>
          <w:szCs w:val="24"/>
        </w:rPr>
        <w:t> </w:t>
      </w:r>
    </w:p>
    <w:p w14:paraId="0C024624" w14:textId="55B2C754" w:rsidR="005702BC" w:rsidRDefault="005702BC" w:rsidP="005702BC">
      <w:pPr>
        <w:rPr>
          <w:rFonts w:ascii="Times New Roman" w:hAnsi="Times New Roman" w:cs="Times New Roman"/>
          <w:sz w:val="24"/>
          <w:szCs w:val="24"/>
        </w:rPr>
      </w:pPr>
      <w:r w:rsidRPr="00D10EDD">
        <w:rPr>
          <w:rFonts w:ascii="Times New Roman" w:hAnsi="Times New Roman" w:cs="Times New Roman"/>
          <w:sz w:val="24"/>
          <w:szCs w:val="24"/>
        </w:rPr>
        <w:t xml:space="preserve">*Dual credit students please email </w:t>
      </w:r>
      <w:hyperlink r:id="rId15" w:history="1">
        <w:r w:rsidRPr="00CC33A6">
          <w:rPr>
            <w:rStyle w:val="Hyperlink"/>
            <w:rFonts w:ascii="Times New Roman" w:hAnsi="Times New Roman" w:cs="Times New Roman"/>
            <w:sz w:val="24"/>
            <w:szCs w:val="24"/>
          </w:rPr>
          <w:t>jsumrow@ntcc.edu</w:t>
        </w:r>
      </w:hyperlink>
      <w:r w:rsidRPr="00D10EDD">
        <w:rPr>
          <w:rFonts w:ascii="Times New Roman" w:hAnsi="Times New Roman" w:cs="Times New Roman"/>
          <w:sz w:val="24"/>
          <w:szCs w:val="24"/>
        </w:rPr>
        <w:t xml:space="preserve"> if interested. </w:t>
      </w:r>
    </w:p>
    <w:p w14:paraId="4695C8B1" w14:textId="7B410CB5" w:rsidR="00EB6A76" w:rsidRDefault="00EB6A76" w:rsidP="005702BC">
      <w:pPr>
        <w:rPr>
          <w:rFonts w:ascii="Times New Roman" w:hAnsi="Times New Roman" w:cs="Times New Roman"/>
          <w:sz w:val="24"/>
          <w:szCs w:val="24"/>
        </w:rPr>
      </w:pPr>
    </w:p>
    <w:p w14:paraId="17D822B1" w14:textId="77777777" w:rsidR="006D2D33" w:rsidRDefault="006D2D33" w:rsidP="006D2D33">
      <w:pPr>
        <w:pStyle w:val="BodyText"/>
        <w:ind w:left="0" w:right="147"/>
        <w:rPr>
          <w:rFonts w:cs="Times New Roman"/>
          <w:b/>
          <w:spacing w:val="-1"/>
        </w:rPr>
      </w:pPr>
    </w:p>
    <w:p w14:paraId="2C89C08C" w14:textId="49D1FCB2" w:rsidR="00EB6A76" w:rsidRDefault="00EB6A76" w:rsidP="006D2D33">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4A8AC4E3" w14:textId="156ADC01" w:rsidR="00EB6A76" w:rsidRDefault="00EB6A76" w:rsidP="00EB6A76">
      <w:pPr>
        <w:pStyle w:val="BodyText"/>
        <w:ind w:left="0" w:right="147"/>
        <w:rPr>
          <w:rFonts w:cs="Times New Roman"/>
          <w:b/>
          <w:spacing w:val="-1"/>
        </w:rPr>
      </w:pPr>
    </w:p>
    <w:p w14:paraId="099176DD" w14:textId="05144CBF" w:rsidR="00EB6A76" w:rsidRPr="00904782" w:rsidRDefault="00EB6A76" w:rsidP="00904782">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r w:rsidR="00904782">
        <w:rPr>
          <w:rFonts w:ascii="Times New Roman" w:hAnsi="Times New Roman" w:cs="Times New Roman"/>
          <w:sz w:val="28"/>
        </w:rPr>
        <w:t>(Subject to Change)</w:t>
      </w:r>
    </w:p>
    <w:p w14:paraId="4E499384" w14:textId="77777777" w:rsidR="005702BC" w:rsidRPr="00A90920" w:rsidRDefault="005702BC" w:rsidP="005702BC">
      <w:pPr>
        <w:pStyle w:val="BodyText"/>
        <w:ind w:right="147"/>
        <w:rPr>
          <w:rFonts w:cs="Times New Roman"/>
          <w:b/>
          <w:spacing w:val="-1"/>
        </w:rPr>
      </w:pPr>
    </w:p>
    <w:tbl>
      <w:tblPr>
        <w:tblStyle w:val="TableGrid"/>
        <w:tblW w:w="0" w:type="auto"/>
        <w:tblLook w:val="04A0" w:firstRow="1" w:lastRow="0" w:firstColumn="1" w:lastColumn="0" w:noHBand="0" w:noVBand="1"/>
      </w:tblPr>
      <w:tblGrid>
        <w:gridCol w:w="1352"/>
        <w:gridCol w:w="5109"/>
        <w:gridCol w:w="2140"/>
        <w:gridCol w:w="1671"/>
      </w:tblGrid>
      <w:tr w:rsidR="00904782" w:rsidRPr="000F682B" w14:paraId="0AEF9AA0" w14:textId="77777777" w:rsidTr="00C779E9">
        <w:tc>
          <w:tcPr>
            <w:tcW w:w="0" w:type="auto"/>
          </w:tcPr>
          <w:p w14:paraId="73F575CB" w14:textId="77777777" w:rsidR="00904782" w:rsidRPr="00707C83" w:rsidRDefault="00904782" w:rsidP="00C779E9">
            <w:pPr>
              <w:jc w:val="center"/>
              <w:rPr>
                <w:rFonts w:ascii="Times New Roman" w:hAnsi="Times New Roman" w:cs="Times New Roman"/>
                <w:b/>
                <w:bCs/>
                <w:u w:val="single"/>
              </w:rPr>
            </w:pPr>
            <w:r w:rsidRPr="00707C83">
              <w:rPr>
                <w:rFonts w:ascii="Times New Roman" w:hAnsi="Times New Roman" w:cs="Times New Roman"/>
                <w:b/>
                <w:bCs/>
                <w:sz w:val="24"/>
                <w:szCs w:val="24"/>
                <w:u w:val="single"/>
              </w:rPr>
              <w:t>DATE</w:t>
            </w:r>
          </w:p>
        </w:tc>
        <w:tc>
          <w:tcPr>
            <w:tcW w:w="0" w:type="auto"/>
          </w:tcPr>
          <w:p w14:paraId="2AB4E3CF" w14:textId="77777777" w:rsidR="00904782" w:rsidRPr="00707C83" w:rsidRDefault="00904782" w:rsidP="00C779E9">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789447CC" w14:textId="77777777" w:rsidR="00904782" w:rsidRPr="00707C83" w:rsidRDefault="00904782" w:rsidP="00C779E9">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6B9367E0" w14:textId="77777777" w:rsidR="00904782" w:rsidRPr="00707C83" w:rsidRDefault="00904782" w:rsidP="00C779E9">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1104E581" w14:textId="77777777" w:rsidR="00904782" w:rsidRDefault="00904782" w:rsidP="00C779E9">
            <w:pPr>
              <w:jc w:val="center"/>
              <w:rPr>
                <w:rFonts w:ascii="Times New Roman" w:hAnsi="Times New Roman" w:cs="Times New Roman"/>
              </w:rPr>
            </w:pPr>
            <w:r w:rsidRPr="000F682B">
              <w:rPr>
                <w:rFonts w:ascii="Times New Roman" w:hAnsi="Times New Roman" w:cs="Times New Roman"/>
              </w:rPr>
              <w:t xml:space="preserve">(Due by </w:t>
            </w:r>
            <w:r>
              <w:rPr>
                <w:rFonts w:ascii="Times New Roman" w:hAnsi="Times New Roman" w:cs="Times New Roman"/>
              </w:rPr>
              <w:t xml:space="preserve">class time </w:t>
            </w:r>
          </w:p>
          <w:p w14:paraId="03E53359" w14:textId="77777777" w:rsidR="00904782" w:rsidRPr="000F682B" w:rsidRDefault="00904782" w:rsidP="00C779E9">
            <w:pPr>
              <w:jc w:val="center"/>
              <w:rPr>
                <w:rFonts w:ascii="Times New Roman" w:hAnsi="Times New Roman" w:cs="Times New Roman"/>
              </w:rPr>
            </w:pPr>
            <w:r>
              <w:rPr>
                <w:rFonts w:ascii="Times New Roman" w:hAnsi="Times New Roman" w:cs="Times New Roman"/>
              </w:rPr>
              <w:t>Central time</w:t>
            </w:r>
            <w:r w:rsidRPr="000F682B">
              <w:rPr>
                <w:rFonts w:ascii="Times New Roman" w:hAnsi="Times New Roman" w:cs="Times New Roman"/>
              </w:rPr>
              <w:t>)</w:t>
            </w:r>
          </w:p>
        </w:tc>
      </w:tr>
      <w:tr w:rsidR="00904782" w:rsidRPr="000F682B" w14:paraId="01594040" w14:textId="77777777" w:rsidTr="00C779E9">
        <w:tc>
          <w:tcPr>
            <w:tcW w:w="0" w:type="auto"/>
          </w:tcPr>
          <w:p w14:paraId="250BB5EE"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August 29</w:t>
            </w:r>
          </w:p>
        </w:tc>
        <w:tc>
          <w:tcPr>
            <w:tcW w:w="0" w:type="auto"/>
          </w:tcPr>
          <w:p w14:paraId="4D4F421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74A6D23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Mathematical Symbols and Sets</w:t>
            </w:r>
          </w:p>
        </w:tc>
        <w:tc>
          <w:tcPr>
            <w:tcW w:w="0" w:type="auto"/>
          </w:tcPr>
          <w:p w14:paraId="3EDB0608" w14:textId="77777777" w:rsidR="00904782" w:rsidRDefault="00904782" w:rsidP="00C779E9">
            <w:pPr>
              <w:jc w:val="center"/>
              <w:rPr>
                <w:rFonts w:ascii="Times New Roman" w:hAnsi="Times New Roman" w:cs="Times New Roman"/>
              </w:rPr>
            </w:pPr>
            <w:r>
              <w:rPr>
                <w:rFonts w:ascii="Times New Roman" w:hAnsi="Times New Roman" w:cs="Times New Roman"/>
              </w:rPr>
              <w:t>1.2</w:t>
            </w:r>
          </w:p>
          <w:p w14:paraId="73834588" w14:textId="77777777" w:rsidR="00904782" w:rsidRPr="000F682B" w:rsidRDefault="00904782" w:rsidP="00C779E9">
            <w:pPr>
              <w:jc w:val="center"/>
              <w:rPr>
                <w:rFonts w:ascii="Times New Roman" w:hAnsi="Times New Roman" w:cs="Times New Roman"/>
              </w:rPr>
            </w:pPr>
            <w:r>
              <w:rPr>
                <w:rFonts w:ascii="Times New Roman" w:hAnsi="Times New Roman" w:cs="Times New Roman"/>
              </w:rPr>
              <w:t>Homework Worksheet</w:t>
            </w:r>
          </w:p>
        </w:tc>
        <w:tc>
          <w:tcPr>
            <w:tcW w:w="0" w:type="auto"/>
          </w:tcPr>
          <w:p w14:paraId="0E0F7070" w14:textId="77777777" w:rsidR="00904782" w:rsidRPr="000F682B" w:rsidRDefault="00904782" w:rsidP="00C779E9">
            <w:pPr>
              <w:jc w:val="center"/>
              <w:rPr>
                <w:rFonts w:ascii="Times New Roman" w:hAnsi="Times New Roman" w:cs="Times New Roman"/>
              </w:rPr>
            </w:pPr>
            <w:r>
              <w:rPr>
                <w:rFonts w:ascii="Times New Roman" w:hAnsi="Times New Roman" w:cs="Times New Roman"/>
              </w:rPr>
              <w:t>8/31/2023</w:t>
            </w:r>
          </w:p>
        </w:tc>
      </w:tr>
      <w:tr w:rsidR="00904782" w:rsidRPr="000F682B" w14:paraId="7B0AE3F4" w14:textId="77777777" w:rsidTr="00C779E9">
        <w:tc>
          <w:tcPr>
            <w:tcW w:w="0" w:type="auto"/>
          </w:tcPr>
          <w:p w14:paraId="58027645"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August 31</w:t>
            </w:r>
          </w:p>
        </w:tc>
        <w:tc>
          <w:tcPr>
            <w:tcW w:w="0" w:type="auto"/>
          </w:tcPr>
          <w:p w14:paraId="7180168C" w14:textId="77777777" w:rsidR="00904782" w:rsidRPr="000F682B" w:rsidRDefault="00904782" w:rsidP="00C779E9">
            <w:pPr>
              <w:jc w:val="center"/>
              <w:rPr>
                <w:rFonts w:ascii="Times New Roman" w:hAnsi="Times New Roman" w:cs="Times New Roman"/>
              </w:rPr>
            </w:pPr>
            <w:r>
              <w:rPr>
                <w:rFonts w:ascii="Times New Roman" w:hAnsi="Times New Roman" w:cs="Times New Roman"/>
              </w:rPr>
              <w:t>Exponents, Order of Operations,</w:t>
            </w:r>
            <w:r w:rsidRPr="000F682B">
              <w:rPr>
                <w:rFonts w:ascii="Times New Roman" w:hAnsi="Times New Roman" w:cs="Times New Roman"/>
              </w:rPr>
              <w:t xml:space="preserve"> Variable Expressions and Equations</w:t>
            </w:r>
          </w:p>
        </w:tc>
        <w:tc>
          <w:tcPr>
            <w:tcW w:w="0" w:type="auto"/>
          </w:tcPr>
          <w:p w14:paraId="59EDEA3A"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1.3</w:t>
            </w:r>
          </w:p>
        </w:tc>
        <w:tc>
          <w:tcPr>
            <w:tcW w:w="0" w:type="auto"/>
          </w:tcPr>
          <w:p w14:paraId="173F862B"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5</w:t>
            </w:r>
            <w:r w:rsidRPr="000F682B">
              <w:rPr>
                <w:rFonts w:ascii="Times New Roman" w:hAnsi="Times New Roman" w:cs="Times New Roman"/>
              </w:rPr>
              <w:t>/2023</w:t>
            </w:r>
          </w:p>
        </w:tc>
      </w:tr>
      <w:tr w:rsidR="00904782" w:rsidRPr="000F682B" w14:paraId="4A8D0016" w14:textId="77777777" w:rsidTr="00C779E9">
        <w:tc>
          <w:tcPr>
            <w:tcW w:w="0" w:type="auto"/>
          </w:tcPr>
          <w:p w14:paraId="6BD7FAA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5</w:t>
            </w:r>
          </w:p>
        </w:tc>
        <w:tc>
          <w:tcPr>
            <w:tcW w:w="0" w:type="auto"/>
          </w:tcPr>
          <w:p w14:paraId="57B7D1FA"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Operations on Real Numbers</w:t>
            </w:r>
          </w:p>
          <w:p w14:paraId="41FF40A8" w14:textId="77777777" w:rsidR="00904782" w:rsidRPr="000F682B" w:rsidRDefault="00904782" w:rsidP="00C779E9">
            <w:pPr>
              <w:jc w:val="center"/>
              <w:rPr>
                <w:rFonts w:ascii="Times New Roman" w:hAnsi="Times New Roman" w:cs="Times New Roman"/>
              </w:rPr>
            </w:pPr>
            <w:r>
              <w:rPr>
                <w:rFonts w:ascii="Times New Roman" w:hAnsi="Times New Roman" w:cs="Times New Roman"/>
              </w:rPr>
              <w:t xml:space="preserve">Simplifying Expressions and </w:t>
            </w:r>
            <w:r w:rsidRPr="000F682B">
              <w:rPr>
                <w:rFonts w:ascii="Times New Roman" w:hAnsi="Times New Roman" w:cs="Times New Roman"/>
              </w:rPr>
              <w:t xml:space="preserve">Solving </w:t>
            </w:r>
            <w:r>
              <w:rPr>
                <w:rFonts w:ascii="Times New Roman" w:hAnsi="Times New Roman" w:cs="Times New Roman"/>
              </w:rPr>
              <w:t xml:space="preserve">Basic </w:t>
            </w:r>
            <w:r w:rsidRPr="000F682B">
              <w:rPr>
                <w:rFonts w:ascii="Times New Roman" w:hAnsi="Times New Roman" w:cs="Times New Roman"/>
              </w:rPr>
              <w:t>Equations</w:t>
            </w:r>
          </w:p>
        </w:tc>
        <w:tc>
          <w:tcPr>
            <w:tcW w:w="0" w:type="auto"/>
          </w:tcPr>
          <w:p w14:paraId="786048E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1.4/ 2.1/2.2</w:t>
            </w:r>
            <w:r>
              <w:rPr>
                <w:rFonts w:ascii="Times New Roman" w:hAnsi="Times New Roman" w:cs="Times New Roman"/>
              </w:rPr>
              <w:t>/2.3</w:t>
            </w:r>
          </w:p>
        </w:tc>
        <w:tc>
          <w:tcPr>
            <w:tcW w:w="0" w:type="auto"/>
          </w:tcPr>
          <w:p w14:paraId="20D9473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7</w:t>
            </w:r>
            <w:r w:rsidRPr="000F682B">
              <w:rPr>
                <w:rFonts w:ascii="Times New Roman" w:hAnsi="Times New Roman" w:cs="Times New Roman"/>
              </w:rPr>
              <w:t>/2023</w:t>
            </w:r>
          </w:p>
        </w:tc>
      </w:tr>
      <w:tr w:rsidR="00904782" w:rsidRPr="000F682B" w14:paraId="49480E58" w14:textId="77777777" w:rsidTr="00C779E9">
        <w:tc>
          <w:tcPr>
            <w:tcW w:w="0" w:type="auto"/>
          </w:tcPr>
          <w:p w14:paraId="1E492B4E"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7</w:t>
            </w:r>
          </w:p>
        </w:tc>
        <w:tc>
          <w:tcPr>
            <w:tcW w:w="0" w:type="auto"/>
          </w:tcPr>
          <w:p w14:paraId="780F049B"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Introduction to Problem Solving</w:t>
            </w:r>
          </w:p>
        </w:tc>
        <w:tc>
          <w:tcPr>
            <w:tcW w:w="0" w:type="auto"/>
          </w:tcPr>
          <w:p w14:paraId="7330B421"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2.4</w:t>
            </w:r>
          </w:p>
        </w:tc>
        <w:tc>
          <w:tcPr>
            <w:tcW w:w="0" w:type="auto"/>
          </w:tcPr>
          <w:p w14:paraId="2E7B3FB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12</w:t>
            </w:r>
            <w:r w:rsidRPr="000F682B">
              <w:rPr>
                <w:rFonts w:ascii="Times New Roman" w:hAnsi="Times New Roman" w:cs="Times New Roman"/>
              </w:rPr>
              <w:t>/2023</w:t>
            </w:r>
          </w:p>
        </w:tc>
      </w:tr>
      <w:tr w:rsidR="00904782" w:rsidRPr="000F682B" w14:paraId="39B6CCF5" w14:textId="77777777" w:rsidTr="00C779E9">
        <w:tc>
          <w:tcPr>
            <w:tcW w:w="0" w:type="auto"/>
          </w:tcPr>
          <w:p w14:paraId="6C5B2F0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1</w:t>
            </w:r>
            <w:r>
              <w:rPr>
                <w:rFonts w:ascii="Times New Roman" w:hAnsi="Times New Roman" w:cs="Times New Roman"/>
              </w:rPr>
              <w:t>2</w:t>
            </w:r>
            <w:r w:rsidRPr="000F682B">
              <w:rPr>
                <w:rFonts w:ascii="Times New Roman" w:hAnsi="Times New Roman" w:cs="Times New Roman"/>
              </w:rPr>
              <w:t xml:space="preserve"> </w:t>
            </w:r>
          </w:p>
        </w:tc>
        <w:tc>
          <w:tcPr>
            <w:tcW w:w="0" w:type="auto"/>
          </w:tcPr>
          <w:p w14:paraId="01279F9F"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Percents and Finance</w:t>
            </w:r>
          </w:p>
        </w:tc>
        <w:tc>
          <w:tcPr>
            <w:tcW w:w="0" w:type="auto"/>
          </w:tcPr>
          <w:p w14:paraId="6823514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2.5</w:t>
            </w:r>
          </w:p>
        </w:tc>
        <w:tc>
          <w:tcPr>
            <w:tcW w:w="0" w:type="auto"/>
          </w:tcPr>
          <w:p w14:paraId="2DF20BAE"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9/1</w:t>
            </w:r>
            <w:r>
              <w:rPr>
                <w:rFonts w:ascii="Times New Roman" w:hAnsi="Times New Roman" w:cs="Times New Roman"/>
              </w:rPr>
              <w:t>4</w:t>
            </w:r>
            <w:r w:rsidRPr="000F682B">
              <w:rPr>
                <w:rFonts w:ascii="Times New Roman" w:hAnsi="Times New Roman" w:cs="Times New Roman"/>
              </w:rPr>
              <w:t>/2023</w:t>
            </w:r>
          </w:p>
        </w:tc>
      </w:tr>
      <w:tr w:rsidR="00904782" w:rsidRPr="000F682B" w14:paraId="011D92DF" w14:textId="77777777" w:rsidTr="00C779E9">
        <w:tc>
          <w:tcPr>
            <w:tcW w:w="0" w:type="auto"/>
          </w:tcPr>
          <w:p w14:paraId="34E19611"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1</w:t>
            </w:r>
            <w:r>
              <w:rPr>
                <w:rFonts w:ascii="Times New Roman" w:hAnsi="Times New Roman" w:cs="Times New Roman"/>
              </w:rPr>
              <w:t>4</w:t>
            </w:r>
          </w:p>
        </w:tc>
        <w:tc>
          <w:tcPr>
            <w:tcW w:w="0" w:type="auto"/>
          </w:tcPr>
          <w:p w14:paraId="4D46D375"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Proportions</w:t>
            </w:r>
            <w:r>
              <w:rPr>
                <w:rFonts w:ascii="Times New Roman" w:hAnsi="Times New Roman" w:cs="Times New Roman"/>
              </w:rPr>
              <w:t xml:space="preserve"> and Applications</w:t>
            </w:r>
          </w:p>
        </w:tc>
        <w:tc>
          <w:tcPr>
            <w:tcW w:w="0" w:type="auto"/>
          </w:tcPr>
          <w:p w14:paraId="312AFBB5"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Appendix D</w:t>
            </w:r>
          </w:p>
        </w:tc>
        <w:tc>
          <w:tcPr>
            <w:tcW w:w="0" w:type="auto"/>
          </w:tcPr>
          <w:p w14:paraId="59071E2D"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19</w:t>
            </w:r>
            <w:r w:rsidRPr="000F682B">
              <w:rPr>
                <w:rFonts w:ascii="Times New Roman" w:hAnsi="Times New Roman" w:cs="Times New Roman"/>
              </w:rPr>
              <w:t>/2023</w:t>
            </w:r>
          </w:p>
        </w:tc>
      </w:tr>
      <w:tr w:rsidR="00904782" w:rsidRPr="000F682B" w14:paraId="266CDE7B" w14:textId="77777777" w:rsidTr="00C779E9">
        <w:tc>
          <w:tcPr>
            <w:tcW w:w="0" w:type="auto"/>
          </w:tcPr>
          <w:p w14:paraId="6698256A"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19</w:t>
            </w:r>
          </w:p>
        </w:tc>
        <w:tc>
          <w:tcPr>
            <w:tcW w:w="0" w:type="auto"/>
          </w:tcPr>
          <w:p w14:paraId="75E03A6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Midterm Review</w:t>
            </w:r>
            <w:r>
              <w:rPr>
                <w:rFonts w:ascii="Times New Roman" w:hAnsi="Times New Roman" w:cs="Times New Roman"/>
              </w:rPr>
              <w:t xml:space="preserve"> (All topics covered since August 29)</w:t>
            </w:r>
          </w:p>
        </w:tc>
        <w:tc>
          <w:tcPr>
            <w:tcW w:w="0" w:type="auto"/>
          </w:tcPr>
          <w:p w14:paraId="362CB5F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 class review</w:t>
            </w:r>
          </w:p>
          <w:p w14:paraId="6C4DA20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MML</w:t>
            </w:r>
            <w:r>
              <w:rPr>
                <w:rFonts w:ascii="Times New Roman" w:hAnsi="Times New Roman" w:cs="Times New Roman"/>
              </w:rPr>
              <w:t xml:space="preserve"> Review</w:t>
            </w:r>
          </w:p>
        </w:tc>
        <w:tc>
          <w:tcPr>
            <w:tcW w:w="0" w:type="auto"/>
          </w:tcPr>
          <w:p w14:paraId="794D52C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21</w:t>
            </w:r>
            <w:r w:rsidRPr="000F682B">
              <w:rPr>
                <w:rFonts w:ascii="Times New Roman" w:hAnsi="Times New Roman" w:cs="Times New Roman"/>
              </w:rPr>
              <w:t>/2023</w:t>
            </w:r>
          </w:p>
        </w:tc>
      </w:tr>
      <w:tr w:rsidR="00904782" w:rsidRPr="000F682B" w14:paraId="00803BDB" w14:textId="77777777" w:rsidTr="00C779E9">
        <w:tc>
          <w:tcPr>
            <w:tcW w:w="0" w:type="auto"/>
          </w:tcPr>
          <w:p w14:paraId="399FCDDB"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21</w:t>
            </w:r>
          </w:p>
        </w:tc>
        <w:tc>
          <w:tcPr>
            <w:tcW w:w="0" w:type="auto"/>
          </w:tcPr>
          <w:p w14:paraId="42A914BD"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Midterm</w:t>
            </w:r>
          </w:p>
          <w:p w14:paraId="6B8D69C1"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Graphing Vocabulary</w:t>
            </w:r>
          </w:p>
        </w:tc>
        <w:tc>
          <w:tcPr>
            <w:tcW w:w="0" w:type="auto"/>
          </w:tcPr>
          <w:p w14:paraId="2B1EFBD0"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 class exam</w:t>
            </w:r>
          </w:p>
        </w:tc>
        <w:tc>
          <w:tcPr>
            <w:tcW w:w="0" w:type="auto"/>
          </w:tcPr>
          <w:p w14:paraId="5EAF2736"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9/21/2023</w:t>
            </w:r>
          </w:p>
        </w:tc>
      </w:tr>
      <w:tr w:rsidR="00904782" w:rsidRPr="000F682B" w14:paraId="3FD04F6A" w14:textId="77777777" w:rsidTr="00C779E9">
        <w:tc>
          <w:tcPr>
            <w:tcW w:w="0" w:type="auto"/>
          </w:tcPr>
          <w:p w14:paraId="5284EFFD"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26</w:t>
            </w:r>
          </w:p>
        </w:tc>
        <w:tc>
          <w:tcPr>
            <w:tcW w:w="0" w:type="auto"/>
          </w:tcPr>
          <w:p w14:paraId="50F795ED"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Graphing Linear Equations</w:t>
            </w:r>
          </w:p>
          <w:p w14:paraId="453F824F"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 xml:space="preserve"> Intercepts and Slope</w:t>
            </w:r>
          </w:p>
        </w:tc>
        <w:tc>
          <w:tcPr>
            <w:tcW w:w="0" w:type="auto"/>
          </w:tcPr>
          <w:p w14:paraId="3076E90A"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3.1/3.2</w:t>
            </w:r>
          </w:p>
        </w:tc>
        <w:tc>
          <w:tcPr>
            <w:tcW w:w="0" w:type="auto"/>
          </w:tcPr>
          <w:p w14:paraId="5CD70464" w14:textId="77777777" w:rsidR="00904782" w:rsidRPr="000F682B" w:rsidRDefault="00904782" w:rsidP="00C779E9">
            <w:pPr>
              <w:jc w:val="center"/>
              <w:rPr>
                <w:rFonts w:ascii="Times New Roman" w:hAnsi="Times New Roman" w:cs="Times New Roman"/>
              </w:rPr>
            </w:pPr>
            <w:r>
              <w:rPr>
                <w:rFonts w:ascii="Times New Roman" w:hAnsi="Times New Roman" w:cs="Times New Roman"/>
              </w:rPr>
              <w:t>9/28</w:t>
            </w:r>
            <w:r w:rsidRPr="000F682B">
              <w:rPr>
                <w:rFonts w:ascii="Times New Roman" w:hAnsi="Times New Roman" w:cs="Times New Roman"/>
              </w:rPr>
              <w:t>/2023</w:t>
            </w:r>
          </w:p>
        </w:tc>
      </w:tr>
      <w:tr w:rsidR="00904782" w:rsidRPr="000F682B" w14:paraId="07D87E45" w14:textId="77777777" w:rsidTr="00C779E9">
        <w:tc>
          <w:tcPr>
            <w:tcW w:w="0" w:type="auto"/>
          </w:tcPr>
          <w:p w14:paraId="35835C3E"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September 28</w:t>
            </w:r>
          </w:p>
        </w:tc>
        <w:tc>
          <w:tcPr>
            <w:tcW w:w="0" w:type="auto"/>
          </w:tcPr>
          <w:p w14:paraId="0B767BFC"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Writing Equations of Lines</w:t>
            </w:r>
          </w:p>
        </w:tc>
        <w:tc>
          <w:tcPr>
            <w:tcW w:w="0" w:type="auto"/>
          </w:tcPr>
          <w:p w14:paraId="5B7F34A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3</w:t>
            </w:r>
            <w:r>
              <w:rPr>
                <w:rFonts w:ascii="Times New Roman" w:hAnsi="Times New Roman" w:cs="Times New Roman"/>
              </w:rPr>
              <w:t>.</w:t>
            </w:r>
            <w:r w:rsidRPr="000F682B">
              <w:rPr>
                <w:rFonts w:ascii="Times New Roman" w:hAnsi="Times New Roman" w:cs="Times New Roman"/>
              </w:rPr>
              <w:t>2/3.3</w:t>
            </w:r>
          </w:p>
        </w:tc>
        <w:tc>
          <w:tcPr>
            <w:tcW w:w="0" w:type="auto"/>
          </w:tcPr>
          <w:p w14:paraId="3A130CA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3</w:t>
            </w:r>
            <w:r w:rsidRPr="000F682B">
              <w:rPr>
                <w:rFonts w:ascii="Times New Roman" w:hAnsi="Times New Roman" w:cs="Times New Roman"/>
              </w:rPr>
              <w:t>/2023</w:t>
            </w:r>
          </w:p>
        </w:tc>
      </w:tr>
      <w:tr w:rsidR="00904782" w:rsidRPr="000F682B" w14:paraId="41EFC8C6" w14:textId="77777777" w:rsidTr="00C779E9">
        <w:tc>
          <w:tcPr>
            <w:tcW w:w="0" w:type="auto"/>
          </w:tcPr>
          <w:p w14:paraId="1770C14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October 3</w:t>
            </w:r>
          </w:p>
        </w:tc>
        <w:tc>
          <w:tcPr>
            <w:tcW w:w="0" w:type="auto"/>
          </w:tcPr>
          <w:p w14:paraId="5BB2D08D"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Review of Exponents</w:t>
            </w:r>
          </w:p>
          <w:p w14:paraId="75F78750"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Negative Exponents and Scientific Notation</w:t>
            </w:r>
          </w:p>
        </w:tc>
        <w:tc>
          <w:tcPr>
            <w:tcW w:w="0" w:type="auto"/>
          </w:tcPr>
          <w:p w14:paraId="340EFCF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4.5</w:t>
            </w:r>
          </w:p>
        </w:tc>
        <w:tc>
          <w:tcPr>
            <w:tcW w:w="0" w:type="auto"/>
          </w:tcPr>
          <w:p w14:paraId="3E0ADDE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5</w:t>
            </w:r>
            <w:r w:rsidRPr="000F682B">
              <w:rPr>
                <w:rFonts w:ascii="Times New Roman" w:hAnsi="Times New Roman" w:cs="Times New Roman"/>
              </w:rPr>
              <w:t>/2023</w:t>
            </w:r>
          </w:p>
        </w:tc>
      </w:tr>
      <w:tr w:rsidR="00904782" w:rsidRPr="000F682B" w14:paraId="0279D799" w14:textId="77777777" w:rsidTr="00C779E9">
        <w:tc>
          <w:tcPr>
            <w:tcW w:w="0" w:type="auto"/>
          </w:tcPr>
          <w:p w14:paraId="26F63650"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October 5</w:t>
            </w:r>
          </w:p>
        </w:tc>
        <w:tc>
          <w:tcPr>
            <w:tcW w:w="0" w:type="auto"/>
          </w:tcPr>
          <w:p w14:paraId="4E8E617F"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Reading</w:t>
            </w:r>
            <w:r>
              <w:rPr>
                <w:rFonts w:ascii="Times New Roman" w:hAnsi="Times New Roman" w:cs="Times New Roman"/>
              </w:rPr>
              <w:t xml:space="preserve"> and</w:t>
            </w:r>
            <w:r w:rsidRPr="000F682B">
              <w:rPr>
                <w:rFonts w:ascii="Times New Roman" w:hAnsi="Times New Roman" w:cs="Times New Roman"/>
              </w:rPr>
              <w:t xml:space="preserve"> Creating Charts and Graphs</w:t>
            </w:r>
          </w:p>
        </w:tc>
        <w:tc>
          <w:tcPr>
            <w:tcW w:w="0" w:type="auto"/>
          </w:tcPr>
          <w:p w14:paraId="473F1516"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R4</w:t>
            </w:r>
          </w:p>
        </w:tc>
        <w:tc>
          <w:tcPr>
            <w:tcW w:w="0" w:type="auto"/>
          </w:tcPr>
          <w:p w14:paraId="5A18BF90"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10</w:t>
            </w:r>
            <w:r w:rsidRPr="000F682B">
              <w:rPr>
                <w:rFonts w:ascii="Times New Roman" w:hAnsi="Times New Roman" w:cs="Times New Roman"/>
              </w:rPr>
              <w:t>/2023</w:t>
            </w:r>
          </w:p>
        </w:tc>
      </w:tr>
      <w:tr w:rsidR="00904782" w:rsidRPr="000F682B" w14:paraId="6E67E096" w14:textId="77777777" w:rsidTr="00C779E9">
        <w:tc>
          <w:tcPr>
            <w:tcW w:w="0" w:type="auto"/>
          </w:tcPr>
          <w:p w14:paraId="1750CBB8"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 xml:space="preserve">October </w:t>
            </w:r>
            <w:r>
              <w:rPr>
                <w:rFonts w:ascii="Times New Roman" w:hAnsi="Times New Roman" w:cs="Times New Roman"/>
              </w:rPr>
              <w:t>10</w:t>
            </w:r>
          </w:p>
        </w:tc>
        <w:tc>
          <w:tcPr>
            <w:tcW w:w="0" w:type="auto"/>
          </w:tcPr>
          <w:p w14:paraId="11A42219"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Counting Principle of Probability</w:t>
            </w:r>
          </w:p>
          <w:p w14:paraId="60BCD1CD"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Introduction to Probability</w:t>
            </w:r>
          </w:p>
        </w:tc>
        <w:tc>
          <w:tcPr>
            <w:tcW w:w="0" w:type="auto"/>
          </w:tcPr>
          <w:p w14:paraId="46C99291"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7.1/7</w:t>
            </w:r>
            <w:r>
              <w:rPr>
                <w:rFonts w:ascii="Times New Roman" w:hAnsi="Times New Roman" w:cs="Times New Roman"/>
              </w:rPr>
              <w:t>.</w:t>
            </w:r>
            <w:r w:rsidRPr="000F682B">
              <w:rPr>
                <w:rFonts w:ascii="Times New Roman" w:hAnsi="Times New Roman" w:cs="Times New Roman"/>
              </w:rPr>
              <w:t>4</w:t>
            </w:r>
          </w:p>
        </w:tc>
        <w:tc>
          <w:tcPr>
            <w:tcW w:w="0" w:type="auto"/>
          </w:tcPr>
          <w:p w14:paraId="3E08B07F"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13</w:t>
            </w:r>
            <w:r w:rsidRPr="000F682B">
              <w:rPr>
                <w:rFonts w:ascii="Times New Roman" w:hAnsi="Times New Roman" w:cs="Times New Roman"/>
              </w:rPr>
              <w:t>/2023</w:t>
            </w:r>
          </w:p>
        </w:tc>
      </w:tr>
      <w:tr w:rsidR="00904782" w:rsidRPr="000F682B" w14:paraId="2CCA3869" w14:textId="77777777" w:rsidTr="00C779E9">
        <w:tc>
          <w:tcPr>
            <w:tcW w:w="0" w:type="auto"/>
          </w:tcPr>
          <w:p w14:paraId="221FBC4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October 1</w:t>
            </w:r>
            <w:r>
              <w:rPr>
                <w:rFonts w:ascii="Times New Roman" w:hAnsi="Times New Roman" w:cs="Times New Roman"/>
              </w:rPr>
              <w:t>3</w:t>
            </w:r>
          </w:p>
        </w:tc>
        <w:tc>
          <w:tcPr>
            <w:tcW w:w="0" w:type="auto"/>
          </w:tcPr>
          <w:p w14:paraId="3686A4EB"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Measures of Central Tendency: Mean, Median, Mode</w:t>
            </w:r>
          </w:p>
        </w:tc>
        <w:tc>
          <w:tcPr>
            <w:tcW w:w="0" w:type="auto"/>
          </w:tcPr>
          <w:p w14:paraId="66719CE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8</w:t>
            </w:r>
            <w:r>
              <w:rPr>
                <w:rFonts w:ascii="Times New Roman" w:hAnsi="Times New Roman" w:cs="Times New Roman"/>
              </w:rPr>
              <w:t>.</w:t>
            </w:r>
            <w:r w:rsidRPr="000F682B">
              <w:rPr>
                <w:rFonts w:ascii="Times New Roman" w:hAnsi="Times New Roman" w:cs="Times New Roman"/>
              </w:rPr>
              <w:t>1</w:t>
            </w:r>
          </w:p>
        </w:tc>
        <w:tc>
          <w:tcPr>
            <w:tcW w:w="0" w:type="auto"/>
          </w:tcPr>
          <w:p w14:paraId="2F9CC8A5"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17</w:t>
            </w:r>
            <w:r w:rsidRPr="000F682B">
              <w:rPr>
                <w:rFonts w:ascii="Times New Roman" w:hAnsi="Times New Roman" w:cs="Times New Roman"/>
              </w:rPr>
              <w:t>/2023</w:t>
            </w:r>
          </w:p>
        </w:tc>
      </w:tr>
      <w:tr w:rsidR="00904782" w:rsidRPr="000F682B" w14:paraId="16AE01B9" w14:textId="77777777" w:rsidTr="00C779E9">
        <w:tc>
          <w:tcPr>
            <w:tcW w:w="0" w:type="auto"/>
          </w:tcPr>
          <w:p w14:paraId="64E2DF25"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October 1</w:t>
            </w:r>
            <w:r>
              <w:rPr>
                <w:rFonts w:ascii="Times New Roman" w:hAnsi="Times New Roman" w:cs="Times New Roman"/>
              </w:rPr>
              <w:t>7</w:t>
            </w:r>
          </w:p>
        </w:tc>
        <w:tc>
          <w:tcPr>
            <w:tcW w:w="0" w:type="auto"/>
          </w:tcPr>
          <w:p w14:paraId="6E9787D3"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 xml:space="preserve"> Review for Final Exam</w:t>
            </w:r>
            <w:r>
              <w:rPr>
                <w:rFonts w:ascii="Times New Roman" w:hAnsi="Times New Roman" w:cs="Times New Roman"/>
              </w:rPr>
              <w:t xml:space="preserve"> (All topics covered since September 26)</w:t>
            </w:r>
          </w:p>
        </w:tc>
        <w:tc>
          <w:tcPr>
            <w:tcW w:w="0" w:type="auto"/>
          </w:tcPr>
          <w:p w14:paraId="46428D62"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 class review</w:t>
            </w:r>
          </w:p>
          <w:p w14:paraId="0236B974"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MML</w:t>
            </w:r>
            <w:r>
              <w:rPr>
                <w:rFonts w:ascii="Times New Roman" w:hAnsi="Times New Roman" w:cs="Times New Roman"/>
              </w:rPr>
              <w:t xml:space="preserve"> Review</w:t>
            </w:r>
          </w:p>
        </w:tc>
        <w:tc>
          <w:tcPr>
            <w:tcW w:w="0" w:type="auto"/>
          </w:tcPr>
          <w:p w14:paraId="08754A3F"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10/1</w:t>
            </w:r>
            <w:r>
              <w:rPr>
                <w:rFonts w:ascii="Times New Roman" w:hAnsi="Times New Roman" w:cs="Times New Roman"/>
              </w:rPr>
              <w:t>9</w:t>
            </w:r>
            <w:r w:rsidRPr="000F682B">
              <w:rPr>
                <w:rFonts w:ascii="Times New Roman" w:hAnsi="Times New Roman" w:cs="Times New Roman"/>
              </w:rPr>
              <w:t>/2023</w:t>
            </w:r>
          </w:p>
        </w:tc>
      </w:tr>
      <w:tr w:rsidR="00904782" w:rsidRPr="000F682B" w14:paraId="730F1639" w14:textId="77777777" w:rsidTr="00C779E9">
        <w:tc>
          <w:tcPr>
            <w:tcW w:w="0" w:type="auto"/>
          </w:tcPr>
          <w:p w14:paraId="2C84CE78"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October 19</w:t>
            </w:r>
          </w:p>
        </w:tc>
        <w:tc>
          <w:tcPr>
            <w:tcW w:w="0" w:type="auto"/>
          </w:tcPr>
          <w:p w14:paraId="7DF1ABFE"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All Semester Topics</w:t>
            </w:r>
          </w:p>
        </w:tc>
        <w:tc>
          <w:tcPr>
            <w:tcW w:w="0" w:type="auto"/>
          </w:tcPr>
          <w:p w14:paraId="3B602207"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In class final exam</w:t>
            </w:r>
          </w:p>
        </w:tc>
        <w:tc>
          <w:tcPr>
            <w:tcW w:w="0" w:type="auto"/>
          </w:tcPr>
          <w:p w14:paraId="7206343E" w14:textId="77777777" w:rsidR="00904782" w:rsidRPr="000F682B" w:rsidRDefault="00904782" w:rsidP="00C779E9">
            <w:pPr>
              <w:jc w:val="center"/>
              <w:rPr>
                <w:rFonts w:ascii="Times New Roman" w:hAnsi="Times New Roman" w:cs="Times New Roman"/>
              </w:rPr>
            </w:pPr>
            <w:r w:rsidRPr="000F682B">
              <w:rPr>
                <w:rFonts w:ascii="Times New Roman" w:hAnsi="Times New Roman" w:cs="Times New Roman"/>
              </w:rPr>
              <w:t>10/19/2023</w:t>
            </w:r>
          </w:p>
        </w:tc>
      </w:tr>
    </w:tbl>
    <w:p w14:paraId="72F65772" w14:textId="77777777" w:rsidR="005702BC" w:rsidRPr="00A90920" w:rsidRDefault="005702BC" w:rsidP="00A90920">
      <w:pPr>
        <w:pStyle w:val="BodyText"/>
        <w:ind w:right="147"/>
        <w:rPr>
          <w:rFonts w:cs="Times New Roman"/>
          <w:b/>
          <w:spacing w:val="-1"/>
        </w:rPr>
      </w:pPr>
    </w:p>
    <w:sectPr w:rsidR="005702BC"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422A1"/>
    <w:rsid w:val="00046952"/>
    <w:rsid w:val="000530B2"/>
    <w:rsid w:val="000D038A"/>
    <w:rsid w:val="001010FF"/>
    <w:rsid w:val="00111EB7"/>
    <w:rsid w:val="00142A82"/>
    <w:rsid w:val="001677A8"/>
    <w:rsid w:val="001851BC"/>
    <w:rsid w:val="00194115"/>
    <w:rsid w:val="001C592F"/>
    <w:rsid w:val="001F7559"/>
    <w:rsid w:val="00224F4F"/>
    <w:rsid w:val="002939BA"/>
    <w:rsid w:val="002B572A"/>
    <w:rsid w:val="002E21E3"/>
    <w:rsid w:val="00312EA6"/>
    <w:rsid w:val="0032520F"/>
    <w:rsid w:val="00330D34"/>
    <w:rsid w:val="003459C9"/>
    <w:rsid w:val="00354E26"/>
    <w:rsid w:val="003836C3"/>
    <w:rsid w:val="003A7F0F"/>
    <w:rsid w:val="003C2948"/>
    <w:rsid w:val="003C659D"/>
    <w:rsid w:val="004039B4"/>
    <w:rsid w:val="00432A6B"/>
    <w:rsid w:val="00435483"/>
    <w:rsid w:val="00453D91"/>
    <w:rsid w:val="004565A6"/>
    <w:rsid w:val="00461117"/>
    <w:rsid w:val="004D6171"/>
    <w:rsid w:val="00525219"/>
    <w:rsid w:val="005702BC"/>
    <w:rsid w:val="005B0F95"/>
    <w:rsid w:val="005B701D"/>
    <w:rsid w:val="005C13CC"/>
    <w:rsid w:val="005C594A"/>
    <w:rsid w:val="005C79AC"/>
    <w:rsid w:val="00625BEE"/>
    <w:rsid w:val="0064552F"/>
    <w:rsid w:val="006456B9"/>
    <w:rsid w:val="0066353F"/>
    <w:rsid w:val="00665488"/>
    <w:rsid w:val="00667C34"/>
    <w:rsid w:val="00684F0E"/>
    <w:rsid w:val="00687152"/>
    <w:rsid w:val="00690DDA"/>
    <w:rsid w:val="00692567"/>
    <w:rsid w:val="00695E90"/>
    <w:rsid w:val="006B38C0"/>
    <w:rsid w:val="006B6C48"/>
    <w:rsid w:val="006D2D33"/>
    <w:rsid w:val="006E56B3"/>
    <w:rsid w:val="00703DAD"/>
    <w:rsid w:val="00727769"/>
    <w:rsid w:val="00731E8B"/>
    <w:rsid w:val="00777592"/>
    <w:rsid w:val="0079655E"/>
    <w:rsid w:val="007A5C23"/>
    <w:rsid w:val="007B4BA7"/>
    <w:rsid w:val="007C22BE"/>
    <w:rsid w:val="007C427F"/>
    <w:rsid w:val="008070A9"/>
    <w:rsid w:val="008A6630"/>
    <w:rsid w:val="008C1D2C"/>
    <w:rsid w:val="00904249"/>
    <w:rsid w:val="00904782"/>
    <w:rsid w:val="009063C5"/>
    <w:rsid w:val="00944A31"/>
    <w:rsid w:val="00945D60"/>
    <w:rsid w:val="00951159"/>
    <w:rsid w:val="009913EA"/>
    <w:rsid w:val="009A1880"/>
    <w:rsid w:val="00A00A14"/>
    <w:rsid w:val="00A00E45"/>
    <w:rsid w:val="00A855ED"/>
    <w:rsid w:val="00A90920"/>
    <w:rsid w:val="00AA0FED"/>
    <w:rsid w:val="00AB0476"/>
    <w:rsid w:val="00AB5473"/>
    <w:rsid w:val="00AD732D"/>
    <w:rsid w:val="00B11825"/>
    <w:rsid w:val="00B41117"/>
    <w:rsid w:val="00B41EFE"/>
    <w:rsid w:val="00B50E0A"/>
    <w:rsid w:val="00BA3C60"/>
    <w:rsid w:val="00BF36D8"/>
    <w:rsid w:val="00C03B1F"/>
    <w:rsid w:val="00C114AA"/>
    <w:rsid w:val="00C328E0"/>
    <w:rsid w:val="00C424C4"/>
    <w:rsid w:val="00C6042A"/>
    <w:rsid w:val="00C6613C"/>
    <w:rsid w:val="00C90C2D"/>
    <w:rsid w:val="00CD13A1"/>
    <w:rsid w:val="00D30C09"/>
    <w:rsid w:val="00D32170"/>
    <w:rsid w:val="00D45AEF"/>
    <w:rsid w:val="00D5467D"/>
    <w:rsid w:val="00D85118"/>
    <w:rsid w:val="00D91054"/>
    <w:rsid w:val="00DD7544"/>
    <w:rsid w:val="00E26142"/>
    <w:rsid w:val="00E53C66"/>
    <w:rsid w:val="00E63696"/>
    <w:rsid w:val="00E72E6B"/>
    <w:rsid w:val="00E93CBD"/>
    <w:rsid w:val="00EA7A41"/>
    <w:rsid w:val="00EB6A76"/>
    <w:rsid w:val="00ED0E6E"/>
    <w:rsid w:val="00EF1DBF"/>
    <w:rsid w:val="00F52269"/>
    <w:rsid w:val="00F70219"/>
    <w:rsid w:val="00F771D5"/>
    <w:rsid w:val="00F83118"/>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F771D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mailto:jsumrow@ntcc.edu" TargetMode="Externa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05daaf4f04768b16e9eb3300b8646eb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a7305063d49580556477e77d1419b3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39FEF156-D227-447E-BB97-C52919C5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5</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Melody Mott</cp:lastModifiedBy>
  <cp:revision>26</cp:revision>
  <cp:lastPrinted>2019-11-05T16:13:00Z</cp:lastPrinted>
  <dcterms:created xsi:type="dcterms:W3CDTF">2023-08-18T18:29:00Z</dcterms:created>
  <dcterms:modified xsi:type="dcterms:W3CDTF">2023-08-25T15:56:00Z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