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5A5F" w14:textId="77777777" w:rsidR="00ED0E6E" w:rsidRPr="000419B5" w:rsidRDefault="00ED0E6E" w:rsidP="007C427F">
      <w:pPr>
        <w:pStyle w:val="TableParagraph"/>
        <w:spacing w:line="366" w:lineRule="exact"/>
        <w:ind w:left="1908" w:right="-250"/>
        <w:rPr>
          <w:rFonts w:ascii="Century Gothic" w:hAnsi="Century Gothic" w:cs="Times New Roman"/>
          <w:b/>
          <w:spacing w:val="-1"/>
          <w:sz w:val="32"/>
        </w:rPr>
      </w:pPr>
      <w:r w:rsidRPr="000419B5">
        <w:rPr>
          <w:rFonts w:ascii="Century Gothic" w:hAnsi="Century Gothic" w:cs="Times New Roman"/>
          <w:noProof/>
          <w:sz w:val="28"/>
          <w:szCs w:val="28"/>
        </w:rPr>
        <w:drawing>
          <wp:anchor distT="0" distB="0" distL="114300" distR="114300" simplePos="0" relativeHeight="251655680" behindDoc="1" locked="0" layoutInCell="1" allowOverlap="1" wp14:anchorId="18DDE195" wp14:editId="1323C6B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B4" w:rsidRPr="000419B5">
        <w:rPr>
          <w:rFonts w:ascii="Century Gothic" w:hAnsi="Century Gothic" w:cs="Times New Roman"/>
          <w:noProof/>
          <w:sz w:val="28"/>
          <w:szCs w:val="28"/>
        </w:rPr>
        <w:t>CSME 1401 Orientation to Cosmetology</w:t>
      </w:r>
      <w:r w:rsidRPr="000419B5">
        <w:rPr>
          <w:rFonts w:ascii="Century Gothic" w:hAnsi="Century Gothic" w:cs="Times New Roman"/>
          <w:b/>
          <w:spacing w:val="-11"/>
          <w:sz w:val="32"/>
        </w:rPr>
        <w:t xml:space="preserve"> </w:t>
      </w:r>
      <w:r w:rsidR="001C19B4" w:rsidRPr="000419B5">
        <w:rPr>
          <w:rFonts w:ascii="Century Gothic" w:hAnsi="Century Gothic" w:cs="Times New Roman"/>
          <w:b/>
          <w:spacing w:val="-1"/>
          <w:sz w:val="24"/>
          <w:szCs w:val="24"/>
        </w:rPr>
        <w:t>Hybrid</w:t>
      </w:r>
    </w:p>
    <w:p w14:paraId="05F5AD9B" w14:textId="20567E9D" w:rsidR="00ED0E6E" w:rsidRPr="000419B5" w:rsidRDefault="00ED0E6E" w:rsidP="00ED0E6E">
      <w:pPr>
        <w:pStyle w:val="TableParagraph"/>
        <w:spacing w:line="279" w:lineRule="exact"/>
        <w:ind w:left="1908"/>
        <w:rPr>
          <w:rFonts w:ascii="Century Gothic" w:hAnsi="Century Gothic" w:cs="Times New Roman"/>
          <w:sz w:val="24"/>
        </w:rPr>
      </w:pPr>
      <w:r w:rsidRPr="000419B5">
        <w:rPr>
          <w:rFonts w:ascii="Century Gothic" w:hAnsi="Century Gothic" w:cs="Times New Roman"/>
          <w:b/>
          <w:spacing w:val="-1"/>
          <w:sz w:val="24"/>
        </w:rPr>
        <w:t>Course</w:t>
      </w:r>
      <w:r w:rsidRPr="000419B5">
        <w:rPr>
          <w:rFonts w:ascii="Century Gothic" w:hAnsi="Century Gothic" w:cs="Times New Roman"/>
          <w:b/>
          <w:spacing w:val="-4"/>
          <w:sz w:val="24"/>
        </w:rPr>
        <w:t xml:space="preserve"> </w:t>
      </w:r>
      <w:r w:rsidRPr="000419B5">
        <w:rPr>
          <w:rFonts w:ascii="Century Gothic" w:hAnsi="Century Gothic" w:cs="Times New Roman"/>
          <w:b/>
          <w:spacing w:val="-1"/>
          <w:sz w:val="24"/>
        </w:rPr>
        <w:t>Syllabus:</w:t>
      </w:r>
      <w:r w:rsidRPr="000419B5">
        <w:rPr>
          <w:rFonts w:ascii="Century Gothic" w:hAnsi="Century Gothic" w:cs="Times New Roman"/>
          <w:b/>
          <w:spacing w:val="-3"/>
          <w:sz w:val="24"/>
        </w:rPr>
        <w:t xml:space="preserve"> </w:t>
      </w:r>
      <w:r w:rsidR="001C19B4" w:rsidRPr="000419B5">
        <w:rPr>
          <w:rFonts w:ascii="Century Gothic" w:hAnsi="Century Gothic" w:cs="Times New Roman"/>
          <w:spacing w:val="-1"/>
          <w:sz w:val="24"/>
        </w:rPr>
        <w:t>Fall 20</w:t>
      </w:r>
      <w:r w:rsidR="00A77B12" w:rsidRPr="000419B5">
        <w:rPr>
          <w:rFonts w:ascii="Century Gothic" w:hAnsi="Century Gothic" w:cs="Times New Roman"/>
          <w:spacing w:val="-1"/>
          <w:sz w:val="24"/>
        </w:rPr>
        <w:t>2</w:t>
      </w:r>
      <w:r w:rsidR="00F71EA2">
        <w:rPr>
          <w:rFonts w:ascii="Century Gothic" w:hAnsi="Century Gothic" w:cs="Times New Roman"/>
          <w:spacing w:val="-1"/>
          <w:sz w:val="24"/>
        </w:rPr>
        <w:t>3</w:t>
      </w:r>
    </w:p>
    <w:p w14:paraId="3D11C48A" w14:textId="77777777" w:rsidR="00ED0E6E" w:rsidRPr="000419B5" w:rsidRDefault="00ED0E6E" w:rsidP="00ED0E6E">
      <w:pPr>
        <w:pStyle w:val="TableParagraph"/>
        <w:spacing w:line="279" w:lineRule="exact"/>
        <w:ind w:left="1908"/>
        <w:rPr>
          <w:rFonts w:ascii="Century Gothic" w:hAnsi="Century Gothic" w:cs="Times New Roman"/>
          <w:sz w:val="4"/>
          <w:szCs w:val="4"/>
        </w:rPr>
      </w:pPr>
      <w:r w:rsidRPr="000419B5">
        <w:rPr>
          <w:rFonts w:ascii="Century Gothic" w:eastAsia="Times New Roman" w:hAnsi="Century Gothic" w:cs="Times New Roman"/>
          <w:noProof/>
          <w:sz w:val="6"/>
          <w:szCs w:val="6"/>
        </w:rPr>
        <w:drawing>
          <wp:inline distT="0" distB="0" distL="0" distR="0" wp14:anchorId="5E8ABC5C" wp14:editId="0B68EE8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DADAE11" w14:textId="77777777" w:rsidR="00ED0E6E" w:rsidRPr="000419B5" w:rsidRDefault="00ED0E6E" w:rsidP="00ED0E6E">
      <w:pPr>
        <w:pStyle w:val="TableParagraph"/>
        <w:spacing w:line="60" w:lineRule="atLeast"/>
        <w:rPr>
          <w:rFonts w:ascii="Century Gothic" w:eastAsia="Times New Roman" w:hAnsi="Century Gothic" w:cs="Times New Roman"/>
          <w:sz w:val="6"/>
          <w:szCs w:val="6"/>
        </w:rPr>
      </w:pPr>
    </w:p>
    <w:p w14:paraId="3AFBAB27" w14:textId="77777777" w:rsidR="00ED0E6E" w:rsidRPr="000419B5" w:rsidRDefault="00ED0E6E" w:rsidP="00ED0E6E">
      <w:pPr>
        <w:pStyle w:val="TableParagraph"/>
        <w:ind w:left="1908"/>
        <w:rPr>
          <w:rFonts w:ascii="Century Gothic" w:eastAsia="Times New Roman" w:hAnsi="Century Gothic" w:cs="Times New Roman"/>
          <w:sz w:val="18"/>
          <w:szCs w:val="18"/>
        </w:rPr>
      </w:pPr>
      <w:r w:rsidRPr="000419B5">
        <w:rPr>
          <w:rFonts w:ascii="Century Gothic" w:eastAsia="Times New Roman" w:hAnsi="Century Gothic" w:cs="Times New Roman"/>
          <w:b/>
          <w:bCs/>
          <w:i/>
          <w:sz w:val="18"/>
          <w:szCs w:val="18"/>
        </w:rPr>
        <w:t>“Northeast</w:t>
      </w:r>
      <w:r w:rsidRPr="000419B5">
        <w:rPr>
          <w:rFonts w:ascii="Century Gothic" w:eastAsia="Times New Roman" w:hAnsi="Century Gothic" w:cs="Times New Roman"/>
          <w:b/>
          <w:bCs/>
          <w:i/>
          <w:spacing w:val="-4"/>
          <w:sz w:val="18"/>
          <w:szCs w:val="18"/>
        </w:rPr>
        <w:t xml:space="preserve"> </w:t>
      </w:r>
      <w:r w:rsidRPr="000419B5">
        <w:rPr>
          <w:rFonts w:ascii="Century Gothic" w:eastAsia="Times New Roman" w:hAnsi="Century Gothic" w:cs="Times New Roman"/>
          <w:b/>
          <w:bCs/>
          <w:i/>
          <w:sz w:val="18"/>
          <w:szCs w:val="18"/>
        </w:rPr>
        <w:t>Texas</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Community</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pacing w:val="-1"/>
          <w:sz w:val="18"/>
          <w:szCs w:val="18"/>
        </w:rPr>
        <w:t>College</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exists</w:t>
      </w:r>
      <w:r w:rsidRPr="000419B5">
        <w:rPr>
          <w:rFonts w:ascii="Century Gothic" w:eastAsia="Times New Roman" w:hAnsi="Century Gothic" w:cs="Times New Roman"/>
          <w:b/>
          <w:bCs/>
          <w:i/>
          <w:spacing w:val="-1"/>
          <w:sz w:val="18"/>
          <w:szCs w:val="18"/>
        </w:rPr>
        <w:t xml:space="preserve"> to</w:t>
      </w:r>
      <w:r w:rsidRPr="000419B5">
        <w:rPr>
          <w:rFonts w:ascii="Century Gothic" w:eastAsia="Times New Roman" w:hAnsi="Century Gothic" w:cs="Times New Roman"/>
          <w:b/>
          <w:bCs/>
          <w:i/>
          <w:spacing w:val="-2"/>
          <w:sz w:val="18"/>
          <w:szCs w:val="18"/>
        </w:rPr>
        <w:t xml:space="preserve"> </w:t>
      </w:r>
      <w:r w:rsidRPr="000419B5">
        <w:rPr>
          <w:rFonts w:ascii="Century Gothic" w:eastAsia="Times New Roman" w:hAnsi="Century Gothic" w:cs="Times New Roman"/>
          <w:b/>
          <w:bCs/>
          <w:i/>
          <w:sz w:val="18"/>
          <w:szCs w:val="18"/>
        </w:rPr>
        <w:t>provide</w:t>
      </w:r>
      <w:r w:rsidRPr="000419B5">
        <w:rPr>
          <w:rFonts w:ascii="Century Gothic" w:eastAsia="Times New Roman" w:hAnsi="Century Gothic" w:cs="Times New Roman"/>
          <w:b/>
          <w:bCs/>
          <w:i/>
          <w:spacing w:val="3"/>
          <w:sz w:val="18"/>
          <w:szCs w:val="18"/>
        </w:rPr>
        <w:t xml:space="preserve"> </w:t>
      </w:r>
      <w:r w:rsidR="008C1D2C" w:rsidRPr="000419B5">
        <w:rPr>
          <w:rFonts w:ascii="Century Gothic" w:eastAsia="Times New Roman" w:hAnsi="Century Gothic" w:cs="Times New Roman"/>
          <w:b/>
          <w:bCs/>
          <w:i/>
          <w:spacing w:val="-1"/>
          <w:sz w:val="18"/>
          <w:szCs w:val="18"/>
        </w:rPr>
        <w:t>personal, dynamic learning experiences empowering students to succeed</w:t>
      </w:r>
      <w:r w:rsidRPr="000419B5">
        <w:rPr>
          <w:rFonts w:ascii="Century Gothic" w:eastAsia="Times New Roman" w:hAnsi="Century Gothic" w:cs="Times New Roman"/>
          <w:b/>
          <w:bCs/>
          <w:i/>
          <w:spacing w:val="-1"/>
          <w:sz w:val="18"/>
          <w:szCs w:val="18"/>
        </w:rPr>
        <w:t>.”</w:t>
      </w:r>
    </w:p>
    <w:p w14:paraId="63E1BD13" w14:textId="77777777" w:rsidR="001010FF" w:rsidRPr="000419B5" w:rsidRDefault="001010FF" w:rsidP="00ED0E6E">
      <w:pPr>
        <w:pStyle w:val="TableParagraph"/>
        <w:ind w:left="1908"/>
        <w:rPr>
          <w:rFonts w:ascii="Century Gothic" w:eastAsia="Times New Roman" w:hAnsi="Century Gothic" w:cs="Times New Roman"/>
          <w:b/>
          <w:color w:val="FF0000"/>
          <w:sz w:val="24"/>
          <w:szCs w:val="24"/>
          <w:u w:val="thick"/>
        </w:rPr>
      </w:pPr>
    </w:p>
    <w:p w14:paraId="661F6DCC" w14:textId="2B1881E1" w:rsidR="00ED0E6E" w:rsidRPr="000419B5" w:rsidRDefault="001677A8" w:rsidP="00ED0E6E">
      <w:pPr>
        <w:pStyle w:val="TableParagraph"/>
        <w:ind w:left="1908"/>
        <w:rPr>
          <w:rFonts w:ascii="Century Gothic" w:eastAsia="Times New Roman" w:hAnsi="Century Gothic" w:cs="Times New Roman"/>
          <w:sz w:val="24"/>
          <w:szCs w:val="24"/>
        </w:rPr>
      </w:pPr>
      <w:r w:rsidRPr="000419B5">
        <w:rPr>
          <w:rFonts w:ascii="Century Gothic" w:hAnsi="Century Gothic" w:cs="Times New Roman"/>
          <w:b/>
          <w:sz w:val="24"/>
          <w:szCs w:val="24"/>
        </w:rPr>
        <w:t xml:space="preserve">Instructor: </w:t>
      </w:r>
      <w:r w:rsidR="00755CD1">
        <w:rPr>
          <w:rFonts w:ascii="Century Gothic" w:hAnsi="Century Gothic" w:cs="Times New Roman"/>
          <w:b/>
          <w:sz w:val="24"/>
          <w:szCs w:val="24"/>
        </w:rPr>
        <w:t xml:space="preserve">Erin Robles </w:t>
      </w:r>
    </w:p>
    <w:p w14:paraId="5EC41A87" w14:textId="77777777" w:rsidR="00ED0E6E" w:rsidRPr="000419B5" w:rsidRDefault="00ED0E6E" w:rsidP="00ED0E6E">
      <w:pPr>
        <w:pStyle w:val="TableParagraph"/>
        <w:spacing w:before="1"/>
        <w:ind w:left="1908" w:right="4442"/>
        <w:rPr>
          <w:rFonts w:ascii="Century Gothic" w:hAnsi="Century Gothic" w:cs="Times New Roman"/>
        </w:rPr>
      </w:pPr>
      <w:r w:rsidRPr="000419B5">
        <w:rPr>
          <w:rFonts w:ascii="Century Gothic" w:hAnsi="Century Gothic" w:cs="Times New Roman"/>
          <w:b/>
          <w:spacing w:val="-1"/>
        </w:rPr>
        <w:t>Office:</w:t>
      </w:r>
      <w:r w:rsidRPr="000419B5">
        <w:rPr>
          <w:rFonts w:ascii="Century Gothic" w:hAnsi="Century Gothic" w:cs="Times New Roman"/>
          <w:b/>
          <w:spacing w:val="-6"/>
        </w:rPr>
        <w:t xml:space="preserve"> </w:t>
      </w:r>
      <w:r w:rsidR="001C19B4" w:rsidRPr="000419B5">
        <w:rPr>
          <w:rFonts w:ascii="Century Gothic" w:hAnsi="Century Gothic" w:cs="Times New Roman"/>
          <w:spacing w:val="-1"/>
        </w:rPr>
        <w:t>BT 102</w:t>
      </w:r>
    </w:p>
    <w:p w14:paraId="243A8AB5" w14:textId="797CCD63" w:rsidR="00ED0E6E" w:rsidRPr="000419B5" w:rsidRDefault="00ED0E6E" w:rsidP="00ED0E6E">
      <w:pPr>
        <w:pStyle w:val="TableParagraph"/>
        <w:spacing w:before="1"/>
        <w:ind w:left="1908" w:right="110"/>
        <w:rPr>
          <w:rFonts w:ascii="Century Gothic" w:hAnsi="Century Gothic" w:cs="Times New Roman"/>
        </w:rPr>
      </w:pPr>
      <w:r w:rsidRPr="000419B5">
        <w:rPr>
          <w:rFonts w:ascii="Century Gothic" w:hAnsi="Century Gothic" w:cs="Times New Roman"/>
          <w:b/>
          <w:spacing w:val="-1"/>
        </w:rPr>
        <w:t>Phone:</w:t>
      </w:r>
      <w:r w:rsidRPr="000419B5">
        <w:rPr>
          <w:rFonts w:ascii="Century Gothic" w:hAnsi="Century Gothic" w:cs="Times New Roman"/>
          <w:b/>
          <w:spacing w:val="-4"/>
        </w:rPr>
        <w:t xml:space="preserve"> </w:t>
      </w:r>
      <w:r w:rsidR="008C6987" w:rsidRPr="000419B5">
        <w:rPr>
          <w:rFonts w:ascii="Century Gothic" w:hAnsi="Century Gothic" w:cs="Times New Roman"/>
          <w:spacing w:val="-1"/>
        </w:rPr>
        <w:t>903-434-</w:t>
      </w:r>
      <w:r w:rsidR="00755CD1">
        <w:rPr>
          <w:rFonts w:ascii="Century Gothic" w:hAnsi="Century Gothic" w:cs="Times New Roman"/>
          <w:spacing w:val="-1"/>
        </w:rPr>
        <w:t>8208</w:t>
      </w:r>
    </w:p>
    <w:p w14:paraId="74E7F72D" w14:textId="346E5803" w:rsidR="00ED0E6E" w:rsidRPr="000419B5" w:rsidRDefault="00ED0E6E" w:rsidP="00AB5473">
      <w:pPr>
        <w:pStyle w:val="TableParagraph"/>
        <w:spacing w:before="1" w:after="120"/>
        <w:ind w:left="1195" w:firstLine="720"/>
        <w:rPr>
          <w:rFonts w:ascii="Century Gothic" w:eastAsia="Cambria" w:hAnsi="Century Gothic" w:cs="Times New Roman"/>
        </w:rPr>
      </w:pPr>
      <w:r w:rsidRPr="000419B5">
        <w:rPr>
          <w:rFonts w:ascii="Century Gothic" w:hAnsi="Century Gothic" w:cs="Times New Roman"/>
          <w:b/>
          <w:spacing w:val="-1"/>
        </w:rPr>
        <w:t>Email:</w:t>
      </w:r>
      <w:r w:rsidRPr="000419B5">
        <w:rPr>
          <w:rFonts w:ascii="Century Gothic" w:hAnsi="Century Gothic" w:cs="Times New Roman"/>
          <w:b/>
          <w:spacing w:val="-6"/>
        </w:rPr>
        <w:t xml:space="preserve"> </w:t>
      </w:r>
      <w:r w:rsidR="00755CD1">
        <w:rPr>
          <w:rFonts w:ascii="Century Gothic" w:hAnsi="Century Gothic" w:cs="Times New Roman"/>
          <w:spacing w:val="-1"/>
        </w:rPr>
        <w:t>erobles</w:t>
      </w:r>
      <w:bookmarkStart w:id="0" w:name="_GoBack"/>
      <w:bookmarkEnd w:id="0"/>
      <w:r w:rsidR="008C6987" w:rsidRPr="000419B5">
        <w:rPr>
          <w:rFonts w:ascii="Century Gothic" w:hAnsi="Century Gothic" w:cs="Times New Roman"/>
          <w:spacing w:val="-1"/>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00"/>
        <w:gridCol w:w="1620"/>
        <w:gridCol w:w="1530"/>
        <w:gridCol w:w="1620"/>
        <w:gridCol w:w="810"/>
        <w:gridCol w:w="1460"/>
      </w:tblGrid>
      <w:tr w:rsidR="005C79AC" w:rsidRPr="000419B5" w14:paraId="6946EEE7" w14:textId="77777777" w:rsidTr="001C19B4">
        <w:trPr>
          <w:trHeight w:val="287"/>
        </w:trPr>
        <w:tc>
          <w:tcPr>
            <w:tcW w:w="1350" w:type="dxa"/>
            <w:vMerge w:val="restart"/>
            <w:tcBorders>
              <w:right w:val="single" w:sz="6" w:space="0" w:color="000000"/>
            </w:tcBorders>
            <w:shd w:val="clear" w:color="auto" w:fill="FFFFFF" w:themeFill="background1"/>
          </w:tcPr>
          <w:p w14:paraId="020266BF" w14:textId="77777777" w:rsidR="005C79AC" w:rsidRPr="000419B5" w:rsidRDefault="005C79AC" w:rsidP="005C79AC">
            <w:pPr>
              <w:autoSpaceDE w:val="0"/>
              <w:autoSpaceDN w:val="0"/>
              <w:spacing w:before="120"/>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 xml:space="preserve">Office </w:t>
            </w:r>
          </w:p>
          <w:p w14:paraId="312C685B" w14:textId="77777777" w:rsidR="005C79AC" w:rsidRPr="000419B5" w:rsidRDefault="005C79AC" w:rsidP="005C79AC">
            <w:pPr>
              <w:autoSpaceDE w:val="0"/>
              <w:autoSpaceDN w:val="0"/>
              <w:spacing w:before="60"/>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Hours</w:t>
            </w:r>
          </w:p>
        </w:tc>
        <w:tc>
          <w:tcPr>
            <w:tcW w:w="1600" w:type="dxa"/>
            <w:tcBorders>
              <w:left w:val="single" w:sz="6" w:space="0" w:color="000000"/>
              <w:bottom w:val="single" w:sz="6" w:space="0" w:color="000000"/>
              <w:right w:val="single" w:sz="6" w:space="0" w:color="000000"/>
            </w:tcBorders>
            <w:shd w:val="clear" w:color="auto" w:fill="FFFFFF" w:themeFill="background1"/>
          </w:tcPr>
          <w:p w14:paraId="0FAC4308"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5E94377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7720947D"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37ED6B75"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Thursday</w:t>
            </w:r>
          </w:p>
        </w:tc>
        <w:tc>
          <w:tcPr>
            <w:tcW w:w="810" w:type="dxa"/>
            <w:tcBorders>
              <w:left w:val="single" w:sz="6" w:space="0" w:color="000000"/>
              <w:bottom w:val="single" w:sz="6" w:space="0" w:color="000000"/>
              <w:right w:val="single" w:sz="6" w:space="0" w:color="000000"/>
            </w:tcBorders>
            <w:shd w:val="clear" w:color="auto" w:fill="auto"/>
          </w:tcPr>
          <w:p w14:paraId="2A403EA6"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Friday</w:t>
            </w:r>
          </w:p>
        </w:tc>
        <w:tc>
          <w:tcPr>
            <w:tcW w:w="1460" w:type="dxa"/>
            <w:tcBorders>
              <w:left w:val="single" w:sz="6" w:space="0" w:color="000000"/>
              <w:bottom w:val="single" w:sz="6" w:space="0" w:color="000000"/>
            </w:tcBorders>
            <w:shd w:val="clear" w:color="auto" w:fill="auto"/>
          </w:tcPr>
          <w:p w14:paraId="7DB0234B" w14:textId="77777777" w:rsidR="005C79AC" w:rsidRPr="000419B5" w:rsidRDefault="005C79AC" w:rsidP="005C79AC">
            <w:pPr>
              <w:autoSpaceDE w:val="0"/>
              <w:autoSpaceDN w:val="0"/>
              <w:ind w:left="107"/>
              <w:jc w:val="center"/>
              <w:rPr>
                <w:rFonts w:ascii="Century Gothic" w:eastAsia="Times New Roman" w:hAnsi="Century Gothic" w:cs="Times New Roman"/>
                <w:b/>
                <w:sz w:val="20"/>
                <w:lang w:bidi="en-US"/>
              </w:rPr>
            </w:pPr>
            <w:r w:rsidRPr="000419B5">
              <w:rPr>
                <w:rFonts w:ascii="Century Gothic" w:eastAsia="Times New Roman" w:hAnsi="Century Gothic" w:cs="Times New Roman"/>
                <w:b/>
                <w:sz w:val="20"/>
                <w:lang w:bidi="en-US"/>
              </w:rPr>
              <w:t>Online</w:t>
            </w:r>
          </w:p>
        </w:tc>
      </w:tr>
      <w:tr w:rsidR="005C79AC" w:rsidRPr="000419B5" w14:paraId="2B1BC8B5" w14:textId="77777777" w:rsidTr="001C19B4">
        <w:trPr>
          <w:trHeight w:val="481"/>
        </w:trPr>
        <w:tc>
          <w:tcPr>
            <w:tcW w:w="1350" w:type="dxa"/>
            <w:vMerge/>
            <w:tcBorders>
              <w:top w:val="nil"/>
              <w:right w:val="single" w:sz="6" w:space="0" w:color="000000"/>
            </w:tcBorders>
            <w:shd w:val="clear" w:color="auto" w:fill="FFFFFF" w:themeFill="background1"/>
          </w:tcPr>
          <w:p w14:paraId="6147FB18" w14:textId="77777777" w:rsidR="005C79AC" w:rsidRPr="000419B5" w:rsidRDefault="005C79AC" w:rsidP="005C79AC">
            <w:pPr>
              <w:autoSpaceDE w:val="0"/>
              <w:autoSpaceDN w:val="0"/>
              <w:rPr>
                <w:rFonts w:ascii="Century Gothic" w:eastAsia="Times New Roman" w:hAnsi="Century Gothic" w:cs="Times New Roman"/>
                <w:sz w:val="2"/>
                <w:szCs w:val="2"/>
                <w:lang w:bidi="en-US"/>
              </w:rPr>
            </w:pPr>
          </w:p>
        </w:tc>
        <w:tc>
          <w:tcPr>
            <w:tcW w:w="1600" w:type="dxa"/>
            <w:tcBorders>
              <w:top w:val="single" w:sz="6" w:space="0" w:color="000000"/>
              <w:left w:val="single" w:sz="6" w:space="0" w:color="000000"/>
              <w:right w:val="single" w:sz="6" w:space="0" w:color="000000"/>
            </w:tcBorders>
            <w:shd w:val="clear" w:color="auto" w:fill="FFFFFF" w:themeFill="background1"/>
          </w:tcPr>
          <w:p w14:paraId="2178A621"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 xml:space="preserve">2:00 – 3:00 </w:t>
            </w:r>
            <w:r w:rsidR="001C19B4" w:rsidRPr="000419B5">
              <w:rPr>
                <w:rFonts w:ascii="Century Gothic" w:hAnsi="Century Gothic" w:cs="Times New Roman"/>
                <w:spacing w:val="-1"/>
                <w:sz w:val="20"/>
              </w:rPr>
              <w:t>PM</w:t>
            </w:r>
          </w:p>
        </w:tc>
        <w:tc>
          <w:tcPr>
            <w:tcW w:w="1620" w:type="dxa"/>
            <w:tcBorders>
              <w:top w:val="single" w:sz="6" w:space="0" w:color="000000"/>
              <w:left w:val="single" w:sz="6" w:space="0" w:color="000000"/>
              <w:right w:val="single" w:sz="6" w:space="0" w:color="000000"/>
            </w:tcBorders>
            <w:shd w:val="clear" w:color="auto" w:fill="FFFFFF" w:themeFill="background1"/>
          </w:tcPr>
          <w:p w14:paraId="2C8A14BC"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1530" w:type="dxa"/>
            <w:tcBorders>
              <w:top w:val="single" w:sz="6" w:space="0" w:color="000000"/>
              <w:left w:val="single" w:sz="6" w:space="0" w:color="000000"/>
              <w:right w:val="single" w:sz="6" w:space="0" w:color="000000"/>
            </w:tcBorders>
            <w:shd w:val="clear" w:color="auto" w:fill="FFFFFF" w:themeFill="background1"/>
          </w:tcPr>
          <w:p w14:paraId="484A347B" w14:textId="77777777" w:rsidR="005C79AC" w:rsidRPr="000419B5" w:rsidRDefault="00655265" w:rsidP="005C79AC">
            <w:pPr>
              <w:autoSpaceDE w:val="0"/>
              <w:autoSpaceDN w:val="0"/>
              <w:spacing w:before="120"/>
              <w:jc w:val="center"/>
              <w:rPr>
                <w:rFonts w:ascii="Century Gothic" w:eastAsia="Times New Roman" w:hAnsi="Century Gothic" w:cs="Times New Roman"/>
                <w:color w:val="FF0000"/>
                <w:sz w:val="19"/>
                <w:szCs w:val="19"/>
                <w:lang w:bidi="en-US"/>
              </w:rPr>
            </w:pPr>
            <w:r w:rsidRPr="000419B5">
              <w:rPr>
                <w:rFonts w:ascii="Century Gothic" w:hAnsi="Century Gothic" w:cs="Times New Roman"/>
                <w:spacing w:val="-1"/>
                <w:sz w:val="20"/>
              </w:rPr>
              <w:t>2:00 – 3:00 PM</w:t>
            </w:r>
          </w:p>
        </w:tc>
        <w:tc>
          <w:tcPr>
            <w:tcW w:w="1620" w:type="dxa"/>
            <w:tcBorders>
              <w:top w:val="single" w:sz="6" w:space="0" w:color="000000"/>
              <w:left w:val="single" w:sz="6" w:space="0" w:color="000000"/>
              <w:right w:val="single" w:sz="6" w:space="0" w:color="000000"/>
            </w:tcBorders>
            <w:shd w:val="clear" w:color="auto" w:fill="FFFFFF" w:themeFill="background1"/>
          </w:tcPr>
          <w:p w14:paraId="61CC37C3" w14:textId="77777777" w:rsidR="005C79AC" w:rsidRPr="000419B5" w:rsidRDefault="00655265" w:rsidP="005C79AC">
            <w:pPr>
              <w:autoSpaceDE w:val="0"/>
              <w:autoSpaceDN w:val="0"/>
              <w:spacing w:before="120" w:line="228" w:lineRule="exact"/>
              <w:ind w:left="107"/>
              <w:jc w:val="center"/>
              <w:rPr>
                <w:rFonts w:ascii="Century Gothic" w:eastAsia="Times New Roman" w:hAnsi="Century Gothic" w:cs="Times New Roman"/>
                <w:sz w:val="19"/>
                <w:szCs w:val="19"/>
                <w:lang w:bidi="en-US"/>
              </w:rPr>
            </w:pPr>
            <w:r w:rsidRPr="000419B5">
              <w:rPr>
                <w:rFonts w:ascii="Century Gothic" w:hAnsi="Century Gothic" w:cs="Times New Roman"/>
                <w:spacing w:val="-1"/>
                <w:sz w:val="20"/>
              </w:rPr>
              <w:t>2:00 – 3:00 PM</w:t>
            </w:r>
          </w:p>
        </w:tc>
        <w:tc>
          <w:tcPr>
            <w:tcW w:w="810" w:type="dxa"/>
            <w:tcBorders>
              <w:top w:val="single" w:sz="6" w:space="0" w:color="000000"/>
              <w:left w:val="single" w:sz="6" w:space="0" w:color="000000"/>
              <w:right w:val="single" w:sz="6" w:space="0" w:color="000000"/>
            </w:tcBorders>
            <w:shd w:val="clear" w:color="auto" w:fill="FFFFFF" w:themeFill="background1"/>
          </w:tcPr>
          <w:p w14:paraId="72840EF3" w14:textId="77777777" w:rsidR="005C79AC" w:rsidRPr="000419B5" w:rsidRDefault="005C79AC" w:rsidP="005C79AC">
            <w:pPr>
              <w:autoSpaceDE w:val="0"/>
              <w:autoSpaceDN w:val="0"/>
              <w:spacing w:before="120"/>
              <w:jc w:val="center"/>
              <w:rPr>
                <w:rFonts w:ascii="Century Gothic" w:eastAsia="Times New Roman" w:hAnsi="Century Gothic" w:cs="Times New Roman"/>
                <w:color w:val="FF0000"/>
                <w:sz w:val="19"/>
                <w:szCs w:val="19"/>
                <w:lang w:bidi="en-US"/>
              </w:rPr>
            </w:pPr>
          </w:p>
        </w:tc>
        <w:tc>
          <w:tcPr>
            <w:tcW w:w="1460" w:type="dxa"/>
            <w:tcBorders>
              <w:top w:val="single" w:sz="6" w:space="0" w:color="000000"/>
              <w:left w:val="single" w:sz="6" w:space="0" w:color="000000"/>
            </w:tcBorders>
            <w:shd w:val="clear" w:color="auto" w:fill="FFFFFF" w:themeFill="background1"/>
          </w:tcPr>
          <w:p w14:paraId="4F3E7BAF" w14:textId="77777777" w:rsidR="005C79AC" w:rsidRPr="000419B5" w:rsidRDefault="005C79AC" w:rsidP="001C19B4">
            <w:pPr>
              <w:autoSpaceDE w:val="0"/>
              <w:autoSpaceDN w:val="0"/>
              <w:spacing w:before="120" w:line="228" w:lineRule="exact"/>
              <w:ind w:left="158"/>
              <w:rPr>
                <w:rFonts w:ascii="Century Gothic" w:eastAsia="Times New Roman" w:hAnsi="Century Gothic" w:cs="Times New Roman"/>
                <w:color w:val="FF0000"/>
                <w:sz w:val="19"/>
                <w:szCs w:val="19"/>
                <w:lang w:bidi="en-US"/>
              </w:rPr>
            </w:pPr>
          </w:p>
        </w:tc>
      </w:tr>
    </w:tbl>
    <w:p w14:paraId="63EFA350" w14:textId="77777777" w:rsidR="00D85118" w:rsidRPr="000419B5" w:rsidRDefault="00D85118" w:rsidP="00D85118">
      <w:pPr>
        <w:ind w:left="100" w:right="396"/>
        <w:jc w:val="center"/>
        <w:rPr>
          <w:rFonts w:ascii="Century Gothic" w:hAnsi="Century Gothic" w:cs="Times New Roman"/>
          <w:b/>
          <w:i/>
          <w:sz w:val="28"/>
          <w:szCs w:val="28"/>
        </w:rPr>
      </w:pPr>
    </w:p>
    <w:p w14:paraId="7B5932EA" w14:textId="77777777" w:rsidR="00D85118" w:rsidRPr="000419B5" w:rsidRDefault="00D85118" w:rsidP="00D85118">
      <w:pPr>
        <w:ind w:left="100" w:right="396"/>
        <w:jc w:val="center"/>
        <w:rPr>
          <w:rFonts w:ascii="Century Gothic" w:hAnsi="Century Gothic" w:cs="Times New Roman"/>
          <w:b/>
          <w:i/>
        </w:rPr>
      </w:pPr>
      <w:r w:rsidRPr="000419B5">
        <w:rPr>
          <w:rFonts w:ascii="Century Gothic" w:hAnsi="Century Gothic" w:cs="Times New Roman"/>
          <w:b/>
          <w:i/>
        </w:rPr>
        <w:t xml:space="preserve">This syllabus </w:t>
      </w:r>
      <w:r w:rsidR="00944A31" w:rsidRPr="000419B5">
        <w:rPr>
          <w:rFonts w:ascii="Century Gothic" w:hAnsi="Century Gothic" w:cs="Times New Roman"/>
          <w:b/>
          <w:i/>
        </w:rPr>
        <w:t>serves as</w:t>
      </w:r>
      <w:r w:rsidRPr="000419B5">
        <w:rPr>
          <w:rFonts w:ascii="Century Gothic" w:hAnsi="Century Gothic" w:cs="Times New Roman"/>
          <w:b/>
          <w:i/>
        </w:rPr>
        <w:t xml:space="preserve"> </w:t>
      </w:r>
      <w:r w:rsidR="005C594A" w:rsidRPr="000419B5">
        <w:rPr>
          <w:rFonts w:ascii="Century Gothic" w:hAnsi="Century Gothic" w:cs="Times New Roman"/>
          <w:b/>
          <w:i/>
        </w:rPr>
        <w:t>the documentation</w:t>
      </w:r>
      <w:r w:rsidRPr="000419B5">
        <w:rPr>
          <w:rFonts w:ascii="Century Gothic" w:hAnsi="Century Gothic" w:cs="Times New Roman"/>
          <w:b/>
          <w:i/>
        </w:rPr>
        <w:t xml:space="preserve"> </w:t>
      </w:r>
      <w:r w:rsidR="005C594A" w:rsidRPr="000419B5">
        <w:rPr>
          <w:rFonts w:ascii="Century Gothic" w:hAnsi="Century Gothic" w:cs="Times New Roman"/>
          <w:b/>
          <w:i/>
        </w:rPr>
        <w:t>for</w:t>
      </w:r>
      <w:r w:rsidR="00944A31" w:rsidRPr="000419B5">
        <w:rPr>
          <w:rFonts w:ascii="Century Gothic" w:hAnsi="Century Gothic" w:cs="Times New Roman"/>
          <w:b/>
          <w:i/>
        </w:rPr>
        <w:t xml:space="preserve"> all course policies</w:t>
      </w:r>
      <w:r w:rsidR="005C594A" w:rsidRPr="000419B5">
        <w:rPr>
          <w:rFonts w:ascii="Century Gothic" w:hAnsi="Century Gothic" w:cs="Times New Roman"/>
          <w:b/>
          <w:i/>
        </w:rPr>
        <w:t xml:space="preserve"> and requirements</w:t>
      </w:r>
      <w:r w:rsidR="00944A31" w:rsidRPr="000419B5">
        <w:rPr>
          <w:rFonts w:ascii="Century Gothic" w:hAnsi="Century Gothic" w:cs="Times New Roman"/>
          <w:b/>
          <w:i/>
        </w:rPr>
        <w:t xml:space="preserve">, </w:t>
      </w:r>
      <w:r w:rsidR="005C594A" w:rsidRPr="000419B5">
        <w:rPr>
          <w:rFonts w:ascii="Century Gothic" w:hAnsi="Century Gothic" w:cs="Times New Roman"/>
          <w:b/>
          <w:i/>
        </w:rPr>
        <w:t>assignments, and instructor/student responsibilities</w:t>
      </w:r>
      <w:r w:rsidRPr="000419B5">
        <w:rPr>
          <w:rFonts w:ascii="Century Gothic" w:hAnsi="Century Gothic" w:cs="Times New Roman"/>
          <w:b/>
          <w:i/>
        </w:rPr>
        <w:t>.</w:t>
      </w:r>
    </w:p>
    <w:p w14:paraId="280328B4" w14:textId="77777777" w:rsidR="00D85118" w:rsidRPr="000419B5" w:rsidRDefault="00D85118" w:rsidP="00D85118">
      <w:pPr>
        <w:ind w:left="100" w:right="396"/>
        <w:rPr>
          <w:rFonts w:ascii="Century Gothic" w:hAnsi="Century Gothic" w:cs="Times New Roman"/>
          <w:i/>
          <w:sz w:val="24"/>
        </w:rPr>
      </w:pPr>
    </w:p>
    <w:p w14:paraId="1C3D583C" w14:textId="77777777" w:rsidR="001F7559" w:rsidRPr="000419B5" w:rsidRDefault="00435483" w:rsidP="00D85118">
      <w:pPr>
        <w:ind w:left="100" w:right="396"/>
        <w:rPr>
          <w:rFonts w:ascii="Century Gothic" w:eastAsia="Times New Roman" w:hAnsi="Century Gothic" w:cs="Times New Roman"/>
          <w:sz w:val="24"/>
          <w:szCs w:val="24"/>
        </w:rPr>
      </w:pPr>
      <w:r w:rsidRPr="000419B5">
        <w:rPr>
          <w:rFonts w:ascii="Century Gothic" w:hAnsi="Century Gothic" w:cs="Times New Roman"/>
          <w:i/>
          <w:sz w:val="24"/>
        </w:rPr>
        <w:t>I</w:t>
      </w:r>
      <w:r w:rsidR="006456B9" w:rsidRPr="000419B5">
        <w:rPr>
          <w:rFonts w:ascii="Century Gothic" w:hAnsi="Century Gothic" w:cs="Times New Roman"/>
          <w:i/>
          <w:sz w:val="24"/>
        </w:rPr>
        <w:t>nformation</w:t>
      </w:r>
      <w:r w:rsidRPr="000419B5">
        <w:rPr>
          <w:rFonts w:ascii="Century Gothic" w:hAnsi="Century Gothic" w:cs="Times New Roman"/>
          <w:i/>
          <w:sz w:val="24"/>
        </w:rPr>
        <w:t xml:space="preserve"> relative to the delivery of the content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contained</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in</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this</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syllabus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z w:val="24"/>
        </w:rPr>
        <w:t>is</w:t>
      </w:r>
      <w:r w:rsidR="006456B9" w:rsidRPr="000419B5">
        <w:rPr>
          <w:rFonts w:ascii="Century Gothic" w:hAnsi="Century Gothic" w:cs="Times New Roman"/>
          <w:i/>
          <w:spacing w:val="-6"/>
          <w:sz w:val="24"/>
        </w:rPr>
        <w:t xml:space="preserve"> </w:t>
      </w:r>
      <w:r w:rsidR="006456B9" w:rsidRPr="000419B5">
        <w:rPr>
          <w:rFonts w:ascii="Century Gothic" w:hAnsi="Century Gothic" w:cs="Times New Roman"/>
          <w:i/>
          <w:spacing w:val="-2"/>
          <w:sz w:val="24"/>
        </w:rPr>
        <w:t>subject</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z w:val="24"/>
        </w:rPr>
        <w:t>to</w:t>
      </w:r>
      <w:r w:rsidR="006456B9" w:rsidRPr="000419B5">
        <w:rPr>
          <w:rFonts w:ascii="Century Gothic" w:hAnsi="Century Gothic" w:cs="Times New Roman"/>
          <w:i/>
          <w:spacing w:val="-5"/>
          <w:sz w:val="24"/>
        </w:rPr>
        <w:t xml:space="preserve"> </w:t>
      </w:r>
      <w:r w:rsidR="006456B9" w:rsidRPr="000419B5">
        <w:rPr>
          <w:rFonts w:ascii="Century Gothic" w:hAnsi="Century Gothic" w:cs="Times New Roman"/>
          <w:i/>
          <w:spacing w:val="-1"/>
          <w:sz w:val="24"/>
        </w:rPr>
        <w:t>change</w:t>
      </w:r>
      <w:r w:rsidR="006E56B3" w:rsidRPr="000419B5">
        <w:rPr>
          <w:rFonts w:ascii="Century Gothic" w:hAnsi="Century Gothic" w:cs="Times New Roman"/>
          <w:i/>
          <w:spacing w:val="-1"/>
          <w:sz w:val="24"/>
        </w:rPr>
        <w:t>.</w:t>
      </w:r>
      <w:r w:rsidR="006456B9"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S</w:t>
      </w:r>
      <w:r w:rsidR="00D85118" w:rsidRPr="000419B5">
        <w:rPr>
          <w:rFonts w:ascii="Century Gothic" w:hAnsi="Century Gothic" w:cs="Times New Roman"/>
          <w:i/>
          <w:spacing w:val="-5"/>
          <w:sz w:val="24"/>
        </w:rPr>
        <w:t>hould that happen</w:t>
      </w:r>
      <w:r w:rsidR="001851BC" w:rsidRPr="000419B5">
        <w:rPr>
          <w:rFonts w:ascii="Century Gothic" w:hAnsi="Century Gothic" w:cs="Times New Roman"/>
          <w:i/>
          <w:spacing w:val="-5"/>
          <w:sz w:val="24"/>
        </w:rPr>
        <w:t>,</w:t>
      </w:r>
      <w:r w:rsidR="00D85118" w:rsidRPr="000419B5">
        <w:rPr>
          <w:rFonts w:ascii="Century Gothic" w:hAnsi="Century Gothic" w:cs="Times New Roman"/>
          <w:i/>
          <w:spacing w:val="-5"/>
          <w:sz w:val="24"/>
        </w:rPr>
        <w:t xml:space="preserve"> </w:t>
      </w:r>
      <w:r w:rsidR="006E56B3" w:rsidRPr="000419B5">
        <w:rPr>
          <w:rFonts w:ascii="Century Gothic" w:hAnsi="Century Gothic" w:cs="Times New Roman"/>
          <w:i/>
          <w:spacing w:val="-5"/>
          <w:sz w:val="24"/>
        </w:rPr>
        <w:t>the student</w:t>
      </w:r>
      <w:r w:rsidR="00D85118" w:rsidRPr="000419B5">
        <w:rPr>
          <w:rFonts w:ascii="Century Gothic" w:hAnsi="Century Gothic" w:cs="Times New Roman"/>
          <w:i/>
          <w:spacing w:val="-5"/>
          <w:sz w:val="24"/>
        </w:rPr>
        <w:t xml:space="preserve"> will be notified.</w:t>
      </w:r>
    </w:p>
    <w:p w14:paraId="786EBD46" w14:textId="77777777" w:rsidR="001F7559" w:rsidRPr="000419B5" w:rsidRDefault="001F7559">
      <w:pPr>
        <w:spacing w:before="8"/>
        <w:rPr>
          <w:rFonts w:ascii="Century Gothic" w:eastAsia="Times New Roman" w:hAnsi="Century Gothic" w:cs="Times New Roman"/>
          <w:i/>
          <w:sz w:val="24"/>
          <w:szCs w:val="24"/>
        </w:rPr>
      </w:pPr>
    </w:p>
    <w:p w14:paraId="4B603192" w14:textId="77777777" w:rsidR="00724CE2" w:rsidRPr="000419B5" w:rsidRDefault="006456B9" w:rsidP="00194115">
      <w:pPr>
        <w:pStyle w:val="BodyText"/>
        <w:ind w:right="344"/>
        <w:rPr>
          <w:rFonts w:ascii="Century Gothic" w:hAnsi="Century Gothic" w:cs="Times New Roman"/>
          <w:b/>
          <w:spacing w:val="-1"/>
          <w:sz w:val="22"/>
          <w:szCs w:val="22"/>
        </w:rPr>
      </w:pPr>
      <w:r w:rsidRPr="000419B5">
        <w:rPr>
          <w:rFonts w:ascii="Century Gothic" w:hAnsi="Century Gothic" w:cs="Times New Roman"/>
          <w:b/>
          <w:spacing w:val="-1"/>
          <w:sz w:val="22"/>
          <w:szCs w:val="22"/>
        </w:rPr>
        <w:t>Course</w:t>
      </w:r>
      <w:r w:rsidRPr="000419B5">
        <w:rPr>
          <w:rFonts w:ascii="Century Gothic" w:hAnsi="Century Gothic" w:cs="Times New Roman"/>
          <w:b/>
          <w:spacing w:val="-5"/>
          <w:sz w:val="22"/>
          <w:szCs w:val="22"/>
        </w:rPr>
        <w:t xml:space="preserve"> </w:t>
      </w:r>
      <w:r w:rsidRPr="000419B5">
        <w:rPr>
          <w:rFonts w:ascii="Century Gothic" w:hAnsi="Century Gothic" w:cs="Times New Roman"/>
          <w:b/>
          <w:spacing w:val="-1"/>
          <w:sz w:val="22"/>
          <w:szCs w:val="22"/>
        </w:rPr>
        <w:t>Description:</w:t>
      </w:r>
    </w:p>
    <w:p w14:paraId="445A93B8" w14:textId="77777777" w:rsidR="00194115" w:rsidRPr="000419B5" w:rsidRDefault="00194115" w:rsidP="00194115">
      <w:pPr>
        <w:pStyle w:val="BodyText"/>
        <w:ind w:right="344"/>
        <w:rPr>
          <w:rFonts w:ascii="Century Gothic" w:hAnsi="Century Gothic" w:cs="Times New Roman"/>
          <w:color w:val="FF0000"/>
          <w:spacing w:val="-1"/>
          <w:sz w:val="22"/>
          <w:szCs w:val="22"/>
        </w:rPr>
      </w:pP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D55A8F" w:rsidRPr="000419B5" w14:paraId="2C8EB443" w14:textId="77777777" w:rsidTr="00D55A8F">
        <w:trPr>
          <w:tblCellSpacing w:w="15" w:type="dxa"/>
        </w:trPr>
        <w:tc>
          <w:tcPr>
            <w:tcW w:w="0" w:type="auto"/>
            <w:tcMar>
              <w:top w:w="0" w:type="dxa"/>
              <w:left w:w="0" w:type="dxa"/>
              <w:bottom w:w="0" w:type="dxa"/>
              <w:right w:w="0" w:type="dxa"/>
            </w:tcMar>
            <w:hideMark/>
          </w:tcPr>
          <w:p w14:paraId="61E1BFFA" w14:textId="77777777" w:rsidR="00D55A8F" w:rsidRPr="000419B5" w:rsidRDefault="00D55A8F" w:rsidP="00D55A8F">
            <w:pPr>
              <w:widowControl/>
              <w:spacing w:before="150" w:after="150"/>
              <w:textAlignment w:val="baseline"/>
              <w:rPr>
                <w:rFonts w:ascii="Century Gothic" w:eastAsia="Times New Roman" w:hAnsi="Century Gothic" w:cs="Arial"/>
                <w:color w:val="000000"/>
              </w:rPr>
            </w:pPr>
          </w:p>
        </w:tc>
      </w:tr>
      <w:tr w:rsidR="00D55A8F" w:rsidRPr="000419B5" w14:paraId="76CDB0B0" w14:textId="77777777" w:rsidTr="00724CE2">
        <w:trPr>
          <w:tblCellSpacing w:w="15" w:type="dxa"/>
        </w:trPr>
        <w:tc>
          <w:tcPr>
            <w:tcW w:w="10500" w:type="dxa"/>
            <w:tcMar>
              <w:top w:w="0" w:type="dxa"/>
              <w:left w:w="0" w:type="dxa"/>
              <w:bottom w:w="0" w:type="dxa"/>
              <w:right w:w="0" w:type="dxa"/>
            </w:tcMar>
            <w:hideMark/>
          </w:tcPr>
          <w:p w14:paraId="79A62B07" w14:textId="77777777" w:rsidR="00D55A8F" w:rsidRPr="000419B5" w:rsidRDefault="00D55A8F" w:rsidP="00D55A8F">
            <w:pPr>
              <w:widowControl/>
              <w:rPr>
                <w:rFonts w:ascii="Century Gothic" w:eastAsia="Times New Roman" w:hAnsi="Century Gothic" w:cs="Arial"/>
                <w:color w:val="000000"/>
              </w:rPr>
            </w:pPr>
          </w:p>
        </w:tc>
      </w:tr>
    </w:tbl>
    <w:p w14:paraId="4C004799" w14:textId="77777777" w:rsidR="0032322E" w:rsidRPr="000419B5" w:rsidRDefault="0032322E" w:rsidP="00D55A8F">
      <w:pPr>
        <w:pStyle w:val="BodyText"/>
        <w:ind w:left="0" w:right="344"/>
        <w:rPr>
          <w:rFonts w:ascii="Century Gothic" w:hAnsi="Century Gothic" w:cs="Times New Roman"/>
          <w:spacing w:val="-1"/>
          <w:sz w:val="22"/>
          <w:szCs w:val="22"/>
        </w:rPr>
      </w:pPr>
      <w:r w:rsidRPr="000419B5">
        <w:rPr>
          <w:rFonts w:ascii="Century Gothic" w:hAnsi="Century Gothic" w:cs="Times New Roman"/>
          <w:spacing w:val="-1"/>
          <w:sz w:val="22"/>
          <w:szCs w:val="22"/>
        </w:rPr>
        <w:t>An overview of the skills and knowledge necessary for the field of cosmetology.</w:t>
      </w:r>
    </w:p>
    <w:p w14:paraId="41C79591" w14:textId="77777777" w:rsidR="0032322E" w:rsidRPr="000419B5" w:rsidRDefault="0032322E" w:rsidP="00D55A8F">
      <w:pPr>
        <w:pStyle w:val="BodyText"/>
        <w:ind w:left="0" w:right="344"/>
        <w:rPr>
          <w:rFonts w:ascii="Century Gothic" w:hAnsi="Century Gothic" w:cs="Times New Roman"/>
          <w:spacing w:val="-1"/>
          <w:sz w:val="22"/>
          <w:szCs w:val="22"/>
        </w:rPr>
      </w:pPr>
    </w:p>
    <w:p w14:paraId="20C1C57A" w14:textId="77777777" w:rsidR="0032322E" w:rsidRPr="000419B5" w:rsidRDefault="0032322E" w:rsidP="00D55A8F">
      <w:pPr>
        <w:pStyle w:val="BodyText"/>
        <w:ind w:left="0" w:right="344"/>
        <w:rPr>
          <w:rFonts w:ascii="Century Gothic" w:hAnsi="Century Gothic" w:cs="Times New Roman"/>
          <w:spacing w:val="-1"/>
          <w:sz w:val="22"/>
          <w:szCs w:val="22"/>
        </w:rPr>
      </w:pPr>
    </w:p>
    <w:p w14:paraId="44C19F14" w14:textId="77777777" w:rsidR="002939BA" w:rsidRPr="000419B5" w:rsidRDefault="002939BA" w:rsidP="002939BA">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spacing w:val="-1"/>
          <w:sz w:val="22"/>
          <w:szCs w:val="22"/>
        </w:rPr>
        <w:t>Prerequisite(s):</w:t>
      </w:r>
      <w:r w:rsidRPr="000419B5">
        <w:rPr>
          <w:rFonts w:ascii="Century Gothic" w:hAnsi="Century Gothic" w:cs="Times New Roman"/>
          <w:spacing w:val="-1"/>
          <w:sz w:val="22"/>
          <w:szCs w:val="22"/>
        </w:rPr>
        <w:t xml:space="preserve"> </w:t>
      </w:r>
      <w:r w:rsidR="00D55A8F" w:rsidRPr="000419B5">
        <w:rPr>
          <w:rFonts w:ascii="Century Gothic" w:hAnsi="Century Gothic" w:cs="Times New Roman"/>
          <w:spacing w:val="-1"/>
          <w:sz w:val="22"/>
          <w:szCs w:val="22"/>
        </w:rPr>
        <w:t>Students must have submitted a completed application packet to enroll in the course.</w:t>
      </w:r>
    </w:p>
    <w:p w14:paraId="5300A03A" w14:textId="77777777" w:rsidR="00E53C66" w:rsidRPr="000419B5" w:rsidRDefault="00E53C66" w:rsidP="002939BA">
      <w:pPr>
        <w:pStyle w:val="BodyText"/>
        <w:ind w:right="344"/>
        <w:rPr>
          <w:rFonts w:ascii="Century Gothic" w:hAnsi="Century Gothic" w:cs="Times New Roman"/>
          <w:spacing w:val="-1"/>
          <w:sz w:val="22"/>
          <w:szCs w:val="22"/>
        </w:rPr>
      </w:pPr>
    </w:p>
    <w:p w14:paraId="5A0FA25E" w14:textId="77777777" w:rsidR="00E53C66" w:rsidRPr="000419B5" w:rsidRDefault="00E53C66" w:rsidP="00D55A8F">
      <w:pPr>
        <w:pStyle w:val="Heading1"/>
        <w:spacing w:line="281" w:lineRule="exact"/>
        <w:rPr>
          <w:rFonts w:ascii="Century Gothic" w:hAnsi="Century Gothic" w:cs="Times New Roman"/>
          <w:spacing w:val="-1"/>
          <w:sz w:val="22"/>
          <w:szCs w:val="22"/>
        </w:rPr>
      </w:pPr>
      <w:r w:rsidRPr="000419B5">
        <w:rPr>
          <w:rFonts w:ascii="Century Gothic" w:hAnsi="Century Gothic" w:cs="Times New Roman"/>
          <w:spacing w:val="-1"/>
          <w:sz w:val="22"/>
          <w:szCs w:val="22"/>
        </w:rPr>
        <w:t>Student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Learning</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Outcomes:</w:t>
      </w:r>
      <w:r w:rsidR="00AB5473" w:rsidRPr="000419B5">
        <w:rPr>
          <w:rFonts w:ascii="Century Gothic" w:hAnsi="Century Gothic" w:cs="Times New Roman"/>
          <w:spacing w:val="-1"/>
          <w:sz w:val="22"/>
          <w:szCs w:val="22"/>
        </w:rPr>
        <w:t xml:space="preserve"> </w:t>
      </w:r>
    </w:p>
    <w:p w14:paraId="24D4CD10" w14:textId="77777777" w:rsidR="0032322E" w:rsidRPr="000419B5" w:rsidRDefault="0032322E" w:rsidP="00D55A8F">
      <w:pPr>
        <w:pStyle w:val="Heading1"/>
        <w:spacing w:line="281" w:lineRule="exact"/>
        <w:rPr>
          <w:rFonts w:ascii="Century Gothic" w:hAnsi="Century Gothic" w:cs="Times New Roman"/>
          <w:spacing w:val="-1"/>
          <w:sz w:val="22"/>
          <w:szCs w:val="22"/>
        </w:rPr>
      </w:pPr>
    </w:p>
    <w:p w14:paraId="12CB9B48" w14:textId="77777777" w:rsidR="0032322E" w:rsidRPr="000419B5" w:rsidRDefault="0032322E" w:rsidP="0032322E">
      <w:pPr>
        <w:pStyle w:val="Heading1"/>
        <w:numPr>
          <w:ilvl w:val="0"/>
          <w:numId w:val="8"/>
        </w:numPr>
        <w:spacing w:line="281" w:lineRule="exact"/>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Demonstrate introductory skills, professional ethics, safety and sanitation.</w:t>
      </w:r>
    </w:p>
    <w:p w14:paraId="2810E30A" w14:textId="77777777" w:rsidR="0032322E" w:rsidRPr="000419B5" w:rsidRDefault="0032322E" w:rsidP="0032322E">
      <w:pPr>
        <w:pStyle w:val="Heading1"/>
        <w:numPr>
          <w:ilvl w:val="0"/>
          <w:numId w:val="8"/>
        </w:numPr>
        <w:spacing w:line="281" w:lineRule="exact"/>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Explain the laws and rules of the stat</w:t>
      </w:r>
      <w:r w:rsidR="00A77B12" w:rsidRPr="000419B5">
        <w:rPr>
          <w:rFonts w:ascii="Century Gothic" w:hAnsi="Century Gothic" w:cs="Times New Roman"/>
          <w:b w:val="0"/>
          <w:spacing w:val="-1"/>
          <w:sz w:val="22"/>
          <w:szCs w:val="22"/>
        </w:rPr>
        <w:t>e</w:t>
      </w:r>
    </w:p>
    <w:p w14:paraId="2AE2ADDB" w14:textId="77777777" w:rsidR="0032322E" w:rsidRPr="000419B5" w:rsidRDefault="0032322E" w:rsidP="0032322E">
      <w:pPr>
        <w:pStyle w:val="Heading1"/>
        <w:spacing w:line="281" w:lineRule="exact"/>
        <w:rPr>
          <w:rFonts w:ascii="Century Gothic" w:hAnsi="Century Gothic" w:cs="Times New Roman"/>
          <w:spacing w:val="-1"/>
          <w:sz w:val="22"/>
          <w:szCs w:val="22"/>
        </w:rPr>
      </w:pPr>
    </w:p>
    <w:p w14:paraId="55347F60" w14:textId="77777777" w:rsidR="00D55A8F" w:rsidRPr="000419B5" w:rsidRDefault="00E36BA6" w:rsidP="0032322E">
      <w:pPr>
        <w:widowControl/>
        <w:spacing w:line="259" w:lineRule="auto"/>
        <w:jc w:val="both"/>
        <w:rPr>
          <w:rFonts w:ascii="Century Gothic" w:hAnsi="Century Gothic" w:cs="Times New Roman"/>
          <w:color w:val="C00000"/>
          <w:spacing w:val="-1"/>
        </w:rPr>
      </w:pPr>
      <w:r w:rsidRPr="000419B5">
        <w:rPr>
          <w:rFonts w:ascii="Century Gothic" w:hAnsi="Century Gothic" w:cs="Times New Roman"/>
          <w:color w:val="C00000"/>
          <w:spacing w:val="-1"/>
        </w:rPr>
        <w:t>Students must successfully complete this course in grades and attendance</w:t>
      </w:r>
      <w:r w:rsidR="004F3949" w:rsidRPr="000419B5">
        <w:rPr>
          <w:rFonts w:ascii="Century Gothic" w:hAnsi="Century Gothic" w:cs="Times New Roman"/>
          <w:color w:val="C00000"/>
          <w:spacing w:val="-1"/>
        </w:rPr>
        <w:t>, in</w:t>
      </w:r>
      <w:r w:rsidRPr="000419B5">
        <w:rPr>
          <w:rFonts w:ascii="Century Gothic" w:hAnsi="Century Gothic" w:cs="Times New Roman"/>
          <w:color w:val="C00000"/>
          <w:spacing w:val="-1"/>
        </w:rPr>
        <w:t xml:space="preserve"> order to enroll in the second semester</w:t>
      </w:r>
      <w:r w:rsidR="00A77B12" w:rsidRPr="000419B5">
        <w:rPr>
          <w:rFonts w:ascii="Century Gothic" w:hAnsi="Century Gothic" w:cs="Times New Roman"/>
          <w:color w:val="C00000"/>
          <w:spacing w:val="-1"/>
        </w:rPr>
        <w:t>.</w:t>
      </w:r>
    </w:p>
    <w:p w14:paraId="5A077764" w14:textId="77777777" w:rsidR="00E36BA6" w:rsidRPr="000419B5" w:rsidRDefault="00E36BA6" w:rsidP="00D55A8F">
      <w:pPr>
        <w:pStyle w:val="Heading1"/>
        <w:spacing w:line="281" w:lineRule="exact"/>
        <w:ind w:left="0"/>
        <w:rPr>
          <w:rFonts w:ascii="Century Gothic" w:hAnsi="Century Gothic" w:cs="Times New Roman"/>
          <w:spacing w:val="-1"/>
          <w:sz w:val="22"/>
          <w:szCs w:val="22"/>
        </w:rPr>
      </w:pPr>
    </w:p>
    <w:p w14:paraId="6B7C1848" w14:textId="77777777" w:rsidR="00D55A8F" w:rsidRPr="000419B5" w:rsidRDefault="00E53C66" w:rsidP="00A77B12">
      <w:pPr>
        <w:pStyle w:val="Heading1"/>
        <w:ind w:left="0"/>
        <w:rPr>
          <w:rFonts w:ascii="Century Gothic" w:hAnsi="Century Gothic" w:cs="Times New Roman"/>
          <w:b w:val="0"/>
          <w:bCs w:val="0"/>
          <w:color w:val="FF0000"/>
          <w:spacing w:val="-1"/>
          <w:sz w:val="22"/>
          <w:szCs w:val="22"/>
        </w:rPr>
      </w:pPr>
      <w:r w:rsidRPr="000419B5">
        <w:rPr>
          <w:rFonts w:ascii="Century Gothic" w:hAnsi="Century Gothic" w:cs="Times New Roman"/>
          <w:spacing w:val="-1"/>
          <w:sz w:val="22"/>
          <w:szCs w:val="22"/>
        </w:rPr>
        <w:t>Evaluation/Grading</w:t>
      </w:r>
      <w:r w:rsidRPr="000419B5">
        <w:rPr>
          <w:rFonts w:ascii="Century Gothic" w:hAnsi="Century Gothic" w:cs="Times New Roman"/>
          <w:spacing w:val="-10"/>
          <w:sz w:val="22"/>
          <w:szCs w:val="22"/>
        </w:rPr>
        <w:t xml:space="preserve"> </w:t>
      </w:r>
      <w:r w:rsidRPr="000419B5">
        <w:rPr>
          <w:rFonts w:ascii="Century Gothic" w:hAnsi="Century Gothic" w:cs="Times New Roman"/>
          <w:spacing w:val="-1"/>
          <w:sz w:val="22"/>
          <w:szCs w:val="22"/>
        </w:rPr>
        <w:t>Policy:</w:t>
      </w:r>
      <w:r w:rsidR="007C22BE" w:rsidRPr="000419B5">
        <w:rPr>
          <w:rFonts w:ascii="Century Gothic" w:hAnsi="Century Gothic" w:cs="Times New Roman"/>
          <w:spacing w:val="-1"/>
          <w:sz w:val="22"/>
          <w:szCs w:val="22"/>
        </w:rPr>
        <w:t xml:space="preserve"> </w:t>
      </w:r>
    </w:p>
    <w:p w14:paraId="7617C731" w14:textId="5CA4A7B0" w:rsidR="00593997" w:rsidRPr="000419B5" w:rsidRDefault="00593997" w:rsidP="00B97156">
      <w:pPr>
        <w:tabs>
          <w:tab w:val="center" w:pos="1980"/>
          <w:tab w:val="center" w:pos="3601"/>
          <w:tab w:val="center" w:pos="4541"/>
          <w:tab w:val="center" w:pos="5041"/>
          <w:tab w:val="center" w:pos="6384"/>
        </w:tabs>
        <w:spacing w:line="259" w:lineRule="auto"/>
        <w:rPr>
          <w:rFonts w:ascii="Century Gothic" w:hAnsi="Century Gothic"/>
        </w:rPr>
      </w:pPr>
      <w:r w:rsidRPr="000419B5">
        <w:rPr>
          <w:rFonts w:ascii="Century Gothic" w:hAnsi="Century Gothic" w:cs="Times New Roman"/>
        </w:rPr>
        <w:fldChar w:fldCharType="begin"/>
      </w:r>
      <w:r w:rsidRPr="000419B5">
        <w:rPr>
          <w:rFonts w:ascii="Century Gothic" w:hAnsi="Century Gothic"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0419B5">
        <w:rPr>
          <w:rFonts w:ascii="Century Gothic" w:hAnsi="Century Gothic" w:cs="Times New Roman"/>
        </w:rPr>
        <w:fldChar w:fldCharType="separate"/>
      </w:r>
    </w:p>
    <w:tbl>
      <w:tblPr>
        <w:tblStyle w:val="TableGrid"/>
        <w:tblW w:w="6580" w:type="dxa"/>
        <w:tblLook w:val="04A0" w:firstRow="1" w:lastRow="0" w:firstColumn="1" w:lastColumn="0" w:noHBand="0" w:noVBand="1"/>
      </w:tblPr>
      <w:tblGrid>
        <w:gridCol w:w="5620"/>
        <w:gridCol w:w="960"/>
      </w:tblGrid>
      <w:tr w:rsidR="00593997" w:rsidRPr="000419B5" w14:paraId="58134A47" w14:textId="77777777" w:rsidTr="00593997">
        <w:trPr>
          <w:trHeight w:val="645"/>
        </w:trPr>
        <w:tc>
          <w:tcPr>
            <w:tcW w:w="5620" w:type="dxa"/>
            <w:noWrap/>
            <w:hideMark/>
          </w:tcPr>
          <w:p w14:paraId="0B29768B" w14:textId="54951371"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 xml:space="preserve">Weighted Grade Categories: </w:t>
            </w:r>
          </w:p>
        </w:tc>
        <w:tc>
          <w:tcPr>
            <w:tcW w:w="960" w:type="dxa"/>
            <w:noWrap/>
            <w:hideMark/>
          </w:tcPr>
          <w:p w14:paraId="50B5588F"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0419B5">
              <w:rPr>
                <w:rFonts w:ascii="Century Gothic" w:hAnsi="Century Gothic" w:cs="Times New Roman"/>
                <w:b/>
                <w:bCs/>
              </w:rPr>
              <w:t>%</w:t>
            </w:r>
          </w:p>
        </w:tc>
      </w:tr>
      <w:tr w:rsidR="00593997" w:rsidRPr="000419B5" w14:paraId="719D2701" w14:textId="77777777" w:rsidTr="00593997">
        <w:trPr>
          <w:trHeight w:val="300"/>
        </w:trPr>
        <w:tc>
          <w:tcPr>
            <w:tcW w:w="5620" w:type="dxa"/>
            <w:noWrap/>
            <w:hideMark/>
          </w:tcPr>
          <w:p w14:paraId="771567F2"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Weekly Assignment Sheets (Attendance/Participation)</w:t>
            </w:r>
          </w:p>
        </w:tc>
        <w:tc>
          <w:tcPr>
            <w:tcW w:w="960" w:type="dxa"/>
            <w:noWrap/>
            <w:hideMark/>
          </w:tcPr>
          <w:p w14:paraId="0B41AD2C"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40%</w:t>
            </w:r>
          </w:p>
        </w:tc>
      </w:tr>
      <w:tr w:rsidR="00593997" w:rsidRPr="000419B5" w14:paraId="581FC8CC" w14:textId="77777777" w:rsidTr="00593997">
        <w:trPr>
          <w:trHeight w:val="300"/>
        </w:trPr>
        <w:tc>
          <w:tcPr>
            <w:tcW w:w="5620" w:type="dxa"/>
            <w:noWrap/>
            <w:hideMark/>
          </w:tcPr>
          <w:p w14:paraId="34EE5025"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CIMA Assignments, Chapter Tests (in BB), Practical Rubrics</w:t>
            </w:r>
          </w:p>
        </w:tc>
        <w:tc>
          <w:tcPr>
            <w:tcW w:w="960" w:type="dxa"/>
            <w:noWrap/>
            <w:hideMark/>
          </w:tcPr>
          <w:p w14:paraId="35855BCE"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50%</w:t>
            </w:r>
          </w:p>
        </w:tc>
      </w:tr>
      <w:tr w:rsidR="00593997" w:rsidRPr="000419B5" w14:paraId="43DAFD05" w14:textId="77777777" w:rsidTr="00593997">
        <w:trPr>
          <w:trHeight w:val="300"/>
        </w:trPr>
        <w:tc>
          <w:tcPr>
            <w:tcW w:w="5620" w:type="dxa"/>
            <w:noWrap/>
            <w:hideMark/>
          </w:tcPr>
          <w:p w14:paraId="56672794"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Final Exams</w:t>
            </w:r>
          </w:p>
        </w:tc>
        <w:tc>
          <w:tcPr>
            <w:tcW w:w="960" w:type="dxa"/>
            <w:noWrap/>
            <w:hideMark/>
          </w:tcPr>
          <w:p w14:paraId="4E664111"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w:t>
            </w:r>
          </w:p>
        </w:tc>
      </w:tr>
      <w:tr w:rsidR="00593997" w:rsidRPr="000419B5" w14:paraId="68425A74" w14:textId="77777777" w:rsidTr="00593997">
        <w:trPr>
          <w:trHeight w:val="300"/>
        </w:trPr>
        <w:tc>
          <w:tcPr>
            <w:tcW w:w="5620" w:type="dxa"/>
            <w:noWrap/>
            <w:hideMark/>
          </w:tcPr>
          <w:p w14:paraId="43298C79"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 xml:space="preserve">Current Class Average </w:t>
            </w:r>
          </w:p>
        </w:tc>
        <w:tc>
          <w:tcPr>
            <w:tcW w:w="960" w:type="dxa"/>
            <w:noWrap/>
            <w:hideMark/>
          </w:tcPr>
          <w:p w14:paraId="2BFEC7C3" w14:textId="77777777" w:rsidR="00593997" w:rsidRPr="000419B5" w:rsidRDefault="00593997" w:rsidP="00593997">
            <w:pPr>
              <w:tabs>
                <w:tab w:val="center" w:pos="1980"/>
                <w:tab w:val="center" w:pos="3601"/>
                <w:tab w:val="center" w:pos="4541"/>
                <w:tab w:val="center" w:pos="5041"/>
                <w:tab w:val="center" w:pos="6384"/>
              </w:tabs>
              <w:spacing w:line="259" w:lineRule="auto"/>
              <w:rPr>
                <w:rFonts w:ascii="Century Gothic" w:hAnsi="Century Gothic" w:cs="Times New Roman"/>
              </w:rPr>
            </w:pPr>
            <w:r w:rsidRPr="000419B5">
              <w:rPr>
                <w:rFonts w:ascii="Century Gothic" w:hAnsi="Century Gothic" w:cs="Times New Roman"/>
              </w:rPr>
              <w:t>100%</w:t>
            </w:r>
          </w:p>
        </w:tc>
      </w:tr>
    </w:tbl>
    <w:p w14:paraId="725CF5BF" w14:textId="5EDE63BE" w:rsidR="001439E3" w:rsidRPr="000419B5" w:rsidRDefault="00593997" w:rsidP="00986070">
      <w:pPr>
        <w:tabs>
          <w:tab w:val="center" w:pos="1980"/>
          <w:tab w:val="center" w:pos="3601"/>
          <w:tab w:val="center" w:pos="4541"/>
          <w:tab w:val="center" w:pos="5041"/>
          <w:tab w:val="center" w:pos="6378"/>
        </w:tabs>
        <w:spacing w:line="259" w:lineRule="auto"/>
        <w:rPr>
          <w:rFonts w:ascii="Century Gothic" w:hAnsi="Century Gothic" w:cs="Times New Roman"/>
        </w:rPr>
      </w:pPr>
      <w:r w:rsidRPr="000419B5">
        <w:rPr>
          <w:rFonts w:ascii="Century Gothic" w:hAnsi="Century Gothic" w:cs="Times New Roman"/>
        </w:rPr>
        <w:fldChar w:fldCharType="end"/>
      </w:r>
      <w:r w:rsidR="00D55A8F" w:rsidRPr="000419B5">
        <w:rPr>
          <w:rFonts w:ascii="Century Gothic" w:hAnsi="Century Gothic" w:cs="Times New Roman"/>
        </w:rPr>
        <w:tab/>
      </w:r>
    </w:p>
    <w:p w14:paraId="6B99F435" w14:textId="77777777" w:rsidR="00510120" w:rsidRDefault="00510120" w:rsidP="00986070">
      <w:pPr>
        <w:pStyle w:val="Heading1"/>
        <w:ind w:left="0"/>
        <w:rPr>
          <w:rFonts w:ascii="Century Gothic" w:hAnsi="Century Gothic" w:cs="Times New Roman"/>
          <w:spacing w:val="-1"/>
          <w:sz w:val="22"/>
          <w:szCs w:val="22"/>
        </w:rPr>
      </w:pPr>
    </w:p>
    <w:p w14:paraId="3D342A75" w14:textId="77777777" w:rsidR="00510120" w:rsidRDefault="00510120" w:rsidP="00986070">
      <w:pPr>
        <w:pStyle w:val="Heading1"/>
        <w:ind w:left="0"/>
        <w:rPr>
          <w:rFonts w:ascii="Century Gothic" w:hAnsi="Century Gothic" w:cs="Times New Roman"/>
          <w:spacing w:val="-1"/>
          <w:sz w:val="22"/>
          <w:szCs w:val="22"/>
        </w:rPr>
      </w:pPr>
    </w:p>
    <w:p w14:paraId="5E30BAF1" w14:textId="77777777" w:rsidR="00510120" w:rsidRDefault="00510120" w:rsidP="00986070">
      <w:pPr>
        <w:pStyle w:val="Heading1"/>
        <w:ind w:left="0"/>
        <w:rPr>
          <w:rFonts w:ascii="Century Gothic" w:hAnsi="Century Gothic" w:cs="Times New Roman"/>
          <w:spacing w:val="-1"/>
          <w:sz w:val="22"/>
          <w:szCs w:val="22"/>
        </w:rPr>
      </w:pPr>
    </w:p>
    <w:p w14:paraId="5F160E0A" w14:textId="154DA146" w:rsidR="000419B5" w:rsidRDefault="00E950F6" w:rsidP="00986070">
      <w:pPr>
        <w:pStyle w:val="Heading1"/>
        <w:ind w:left="0"/>
        <w:rPr>
          <w:rFonts w:ascii="Century Gothic" w:hAnsi="Century Gothic" w:cs="Times New Roman"/>
          <w:spacing w:val="-1"/>
          <w:sz w:val="22"/>
          <w:szCs w:val="22"/>
        </w:rPr>
      </w:pPr>
      <w:r>
        <w:rPr>
          <w:rFonts w:ascii="Century Gothic" w:hAnsi="Century Gothic" w:cs="Times New Roman"/>
          <w:spacing w:val="-1"/>
          <w:sz w:val="22"/>
          <w:szCs w:val="22"/>
        </w:rPr>
        <w:lastRenderedPageBreak/>
        <w:t>Weekly Assignments are issued and shown online in blackboard. These include, but are not limited to, a Chapter Exam for each chapter, Chapter Check-In Questions (from the textbook, assigned in blackboard), and all Chapter activities in CIMA +8 CIMA hours clocked each week.</w:t>
      </w:r>
      <w:r w:rsidR="0090500D">
        <w:rPr>
          <w:rFonts w:ascii="Century Gothic" w:hAnsi="Century Gothic" w:cs="Times New Roman"/>
          <w:spacing w:val="-1"/>
          <w:sz w:val="22"/>
          <w:szCs w:val="22"/>
        </w:rPr>
        <w:t xml:space="preserve"> Extra Credit Assignments (and/or extra study materials) can be distributed to students</w:t>
      </w:r>
      <w:r w:rsidR="00510120">
        <w:rPr>
          <w:rFonts w:ascii="Century Gothic" w:hAnsi="Century Gothic" w:cs="Times New Roman"/>
          <w:spacing w:val="-1"/>
          <w:sz w:val="22"/>
          <w:szCs w:val="22"/>
        </w:rPr>
        <w:t xml:space="preserve"> upon request of instructors.</w:t>
      </w:r>
    </w:p>
    <w:p w14:paraId="75404EF6" w14:textId="77777777" w:rsidR="000419B5" w:rsidRDefault="000419B5" w:rsidP="00986070">
      <w:pPr>
        <w:pStyle w:val="Heading1"/>
        <w:ind w:left="0"/>
        <w:rPr>
          <w:rFonts w:ascii="Century Gothic" w:hAnsi="Century Gothic" w:cs="Times New Roman"/>
          <w:spacing w:val="-1"/>
          <w:sz w:val="22"/>
          <w:szCs w:val="22"/>
        </w:rPr>
      </w:pPr>
    </w:p>
    <w:p w14:paraId="1A4A2605" w14:textId="77777777" w:rsidR="000419B5" w:rsidRDefault="000419B5" w:rsidP="00986070">
      <w:pPr>
        <w:pStyle w:val="Heading1"/>
        <w:ind w:left="0"/>
        <w:rPr>
          <w:rFonts w:ascii="Century Gothic" w:hAnsi="Century Gothic" w:cs="Times New Roman"/>
          <w:spacing w:val="-1"/>
          <w:sz w:val="22"/>
          <w:szCs w:val="22"/>
        </w:rPr>
      </w:pPr>
    </w:p>
    <w:p w14:paraId="29CB91FF" w14:textId="77777777" w:rsidR="000419B5" w:rsidRDefault="002939BA" w:rsidP="00986070">
      <w:pPr>
        <w:pStyle w:val="Heading1"/>
        <w:ind w:left="0"/>
        <w:rPr>
          <w:rFonts w:ascii="Century Gothic" w:hAnsi="Century Gothic" w:cs="Times New Roman"/>
          <w:spacing w:val="-1"/>
          <w:sz w:val="22"/>
          <w:szCs w:val="22"/>
        </w:rPr>
      </w:pPr>
      <w:r w:rsidRPr="000419B5">
        <w:rPr>
          <w:rFonts w:ascii="Century Gothic" w:hAnsi="Century Gothic" w:cs="Times New Roman"/>
          <w:spacing w:val="-1"/>
          <w:sz w:val="22"/>
          <w:szCs w:val="22"/>
        </w:rPr>
        <w:t>Required Instructional Materials</w:t>
      </w:r>
      <w:r w:rsidR="006456B9" w:rsidRPr="000419B5">
        <w:rPr>
          <w:rFonts w:ascii="Century Gothic" w:hAnsi="Century Gothic" w:cs="Times New Roman"/>
          <w:spacing w:val="-1"/>
          <w:sz w:val="22"/>
          <w:szCs w:val="22"/>
        </w:rPr>
        <w:t>:</w:t>
      </w:r>
      <w:r w:rsidR="00777592" w:rsidRPr="000419B5">
        <w:rPr>
          <w:rFonts w:ascii="Century Gothic" w:hAnsi="Century Gothic" w:cs="Times New Roman"/>
          <w:spacing w:val="-1"/>
          <w:sz w:val="22"/>
          <w:szCs w:val="22"/>
        </w:rPr>
        <w:t xml:space="preserve"> </w:t>
      </w:r>
      <w:bookmarkStart w:id="1" w:name="_Hlk92787831"/>
      <w:bookmarkStart w:id="2" w:name="_Hlk111646141"/>
    </w:p>
    <w:p w14:paraId="5B246089" w14:textId="77777777" w:rsidR="000419B5" w:rsidRDefault="00B143E2" w:rsidP="00986070">
      <w:pPr>
        <w:pStyle w:val="Heading1"/>
        <w:ind w:left="0"/>
        <w:rPr>
          <w:rFonts w:ascii="Century Gothic" w:hAnsi="Century Gothic" w:cs="Times New Roman"/>
          <w:b w:val="0"/>
          <w:spacing w:val="-1"/>
          <w:sz w:val="22"/>
          <w:szCs w:val="22"/>
        </w:rPr>
      </w:pPr>
      <w:r w:rsidRPr="000419B5">
        <w:rPr>
          <w:rFonts w:ascii="Century Gothic" w:hAnsi="Century Gothic" w:cs="Times New Roman"/>
          <w:b w:val="0"/>
          <w:spacing w:val="-1"/>
          <w:sz w:val="22"/>
          <w:szCs w:val="22"/>
          <w:u w:val="single"/>
        </w:rPr>
        <w:t>Publisher</w:t>
      </w:r>
      <w:r w:rsidRPr="000419B5">
        <w:rPr>
          <w:rFonts w:ascii="Century Gothic" w:hAnsi="Century Gothic" w:cs="Times New Roman"/>
          <w:b w:val="0"/>
          <w:spacing w:val="-1"/>
          <w:sz w:val="22"/>
          <w:szCs w:val="22"/>
        </w:rPr>
        <w:t xml:space="preserve">: </w:t>
      </w:r>
      <w:r w:rsidR="00593997" w:rsidRPr="000419B5">
        <w:rPr>
          <w:rFonts w:ascii="Century Gothic" w:hAnsi="Century Gothic" w:cs="Times New Roman"/>
          <w:b w:val="0"/>
          <w:spacing w:val="-1"/>
          <w:sz w:val="22"/>
          <w:szCs w:val="22"/>
        </w:rPr>
        <w:t>Milady</w:t>
      </w:r>
      <w:r w:rsidR="00986070" w:rsidRPr="000419B5">
        <w:rPr>
          <w:rFonts w:ascii="Century Gothic" w:hAnsi="Century Gothic" w:cs="Times New Roman"/>
          <w:b w:val="0"/>
          <w:spacing w:val="-1"/>
          <w:sz w:val="22"/>
          <w:szCs w:val="22"/>
        </w:rPr>
        <w:t xml:space="preserve"> </w:t>
      </w:r>
    </w:p>
    <w:p w14:paraId="580C0BBD" w14:textId="01ACBEE7" w:rsidR="00986070" w:rsidRPr="000419B5" w:rsidRDefault="00B143E2" w:rsidP="00986070">
      <w:pPr>
        <w:pStyle w:val="Heading1"/>
        <w:ind w:left="0"/>
        <w:rPr>
          <w:rFonts w:ascii="Century Gothic" w:hAnsi="Century Gothic" w:cs="Times New Roman"/>
          <w:color w:val="696969"/>
          <w:sz w:val="22"/>
          <w:szCs w:val="22"/>
          <w:shd w:val="clear" w:color="auto" w:fill="FFFFFF"/>
        </w:rPr>
      </w:pPr>
      <w:r w:rsidRPr="000419B5">
        <w:rPr>
          <w:rFonts w:ascii="Century Gothic" w:hAnsi="Century Gothic" w:cs="Times New Roman"/>
          <w:b w:val="0"/>
          <w:spacing w:val="-1"/>
          <w:sz w:val="22"/>
          <w:szCs w:val="22"/>
          <w:u w:val="single"/>
        </w:rPr>
        <w:t>ISBN</w:t>
      </w:r>
      <w:r w:rsidRPr="000419B5">
        <w:rPr>
          <w:rFonts w:ascii="Century Gothic" w:hAnsi="Century Gothic" w:cs="Times New Roman"/>
          <w:b w:val="0"/>
          <w:spacing w:val="-3"/>
          <w:sz w:val="22"/>
          <w:szCs w:val="22"/>
          <w:u w:val="single"/>
        </w:rPr>
        <w:t xml:space="preserve"> </w:t>
      </w:r>
      <w:r w:rsidRPr="000419B5">
        <w:rPr>
          <w:rFonts w:ascii="Century Gothic" w:hAnsi="Century Gothic" w:cs="Times New Roman"/>
          <w:b w:val="0"/>
          <w:spacing w:val="-1"/>
          <w:sz w:val="22"/>
          <w:szCs w:val="22"/>
          <w:u w:val="single"/>
        </w:rPr>
        <w:t>Number</w:t>
      </w:r>
      <w:r w:rsidRPr="000419B5">
        <w:rPr>
          <w:rFonts w:ascii="Century Gothic" w:hAnsi="Century Gothic" w:cs="Times New Roman"/>
          <w:b w:val="0"/>
          <w:spacing w:val="-1"/>
          <w:sz w:val="22"/>
          <w:szCs w:val="22"/>
        </w:rPr>
        <w:t>:</w:t>
      </w:r>
      <w:r w:rsidR="00593997" w:rsidRPr="000419B5">
        <w:rPr>
          <w:rFonts w:ascii="Century Gothic" w:eastAsia="Garamond" w:hAnsi="Century Gothic" w:cs="Times New Roman"/>
          <w:b w:val="0"/>
          <w:color w:val="222A35"/>
          <w:sz w:val="22"/>
          <w:szCs w:val="22"/>
        </w:rPr>
        <w:t xml:space="preserve"> 978-0-357-99381-1</w:t>
      </w:r>
      <w:r w:rsidR="00986070" w:rsidRPr="000419B5">
        <w:rPr>
          <w:rFonts w:ascii="Century Gothic" w:hAnsi="Century Gothic" w:cs="Times New Roman"/>
          <w:color w:val="696969"/>
          <w:sz w:val="22"/>
          <w:szCs w:val="22"/>
          <w:shd w:val="clear" w:color="auto" w:fill="FFFFFF"/>
        </w:rPr>
        <w:t xml:space="preserve"> </w:t>
      </w:r>
    </w:p>
    <w:p w14:paraId="449E9311" w14:textId="50E0B852" w:rsidR="00B143E2" w:rsidRPr="000419B5" w:rsidRDefault="00593997" w:rsidP="00986070">
      <w:pPr>
        <w:pStyle w:val="Heading1"/>
        <w:ind w:left="0"/>
        <w:rPr>
          <w:rFonts w:ascii="Century Gothic" w:hAnsi="Century Gothic" w:cs="Times New Roman"/>
          <w:spacing w:val="-1"/>
          <w:sz w:val="22"/>
          <w:szCs w:val="22"/>
        </w:rPr>
      </w:pPr>
      <w:r w:rsidRPr="000419B5">
        <w:rPr>
          <w:rFonts w:ascii="Century Gothic" w:eastAsia="Garamond" w:hAnsi="Century Gothic" w:cs="Times New Roman"/>
          <w:b w:val="0"/>
          <w:color w:val="222A35"/>
          <w:sz w:val="22"/>
          <w:szCs w:val="22"/>
        </w:rPr>
        <w:t>Milady Standard Cosmetology Text, Exam Prep w/ CIMA Access</w:t>
      </w:r>
    </w:p>
    <w:p w14:paraId="3CD9EAD6" w14:textId="77777777" w:rsidR="00510120" w:rsidRDefault="00510120" w:rsidP="00593997">
      <w:pPr>
        <w:pStyle w:val="Heading1"/>
        <w:ind w:left="0" w:right="290"/>
        <w:rPr>
          <w:rFonts w:ascii="Century Gothic" w:eastAsia="Garamond" w:hAnsi="Century Gothic" w:cs="Times New Roman"/>
          <w:b w:val="0"/>
          <w:color w:val="222A35"/>
          <w:sz w:val="22"/>
          <w:szCs w:val="22"/>
        </w:rPr>
      </w:pPr>
    </w:p>
    <w:p w14:paraId="5A5312CB" w14:textId="64A58486" w:rsidR="00B143E2" w:rsidRPr="000419B5" w:rsidRDefault="00B143E2" w:rsidP="00593997">
      <w:pPr>
        <w:pStyle w:val="Heading1"/>
        <w:ind w:left="0" w:right="290"/>
        <w:rPr>
          <w:rFonts w:ascii="Century Gothic" w:eastAsia="Garamond" w:hAnsi="Century Gothic" w:cs="Times New Roman"/>
          <w:b w:val="0"/>
          <w:color w:val="222A35"/>
          <w:sz w:val="22"/>
          <w:szCs w:val="22"/>
        </w:rPr>
      </w:pPr>
      <w:r w:rsidRPr="000419B5">
        <w:rPr>
          <w:rFonts w:ascii="Century Gothic" w:eastAsia="Garamond" w:hAnsi="Century Gothic" w:cs="Times New Roman"/>
          <w:b w:val="0"/>
          <w:color w:val="222A35"/>
          <w:sz w:val="22"/>
          <w:szCs w:val="22"/>
        </w:rPr>
        <w:t>Marianna Cosmetology Kit – purchased from NTCC Bookstore</w:t>
      </w:r>
    </w:p>
    <w:p w14:paraId="4004E65D" w14:textId="6B6A46CE" w:rsidR="00B143E2" w:rsidRPr="000419B5" w:rsidRDefault="00A77B12" w:rsidP="00593997">
      <w:pPr>
        <w:pStyle w:val="Heading1"/>
        <w:ind w:left="0" w:right="290"/>
        <w:rPr>
          <w:rFonts w:ascii="Century Gothic" w:eastAsia="Garamond" w:hAnsi="Century Gothic" w:cs="Times New Roman"/>
          <w:b w:val="0"/>
          <w:color w:val="222A35"/>
          <w:sz w:val="22"/>
          <w:szCs w:val="22"/>
        </w:rPr>
      </w:pPr>
      <w:r w:rsidRPr="000419B5">
        <w:rPr>
          <w:rFonts w:ascii="Century Gothic" w:eastAsia="Garamond" w:hAnsi="Century Gothic" w:cs="Times New Roman"/>
          <w:b w:val="0"/>
          <w:color w:val="222A35"/>
          <w:sz w:val="22"/>
          <w:szCs w:val="22"/>
        </w:rPr>
        <w:t xml:space="preserve">Uniform: </w:t>
      </w:r>
      <w:r w:rsidR="00593997" w:rsidRPr="000419B5">
        <w:rPr>
          <w:rFonts w:ascii="Century Gothic" w:eastAsia="Garamond" w:hAnsi="Century Gothic" w:cs="Times New Roman"/>
          <w:b w:val="0"/>
          <w:color w:val="222A35"/>
          <w:sz w:val="22"/>
          <w:szCs w:val="22"/>
        </w:rPr>
        <w:t xml:space="preserve">Uniform </w:t>
      </w:r>
      <w:r w:rsidR="00806E17">
        <w:rPr>
          <w:rFonts w:ascii="Century Gothic" w:eastAsia="Garamond" w:hAnsi="Century Gothic" w:cs="Times New Roman"/>
          <w:b w:val="0"/>
          <w:color w:val="222A35"/>
          <w:sz w:val="22"/>
          <w:szCs w:val="22"/>
        </w:rPr>
        <w:t xml:space="preserve">- </w:t>
      </w:r>
      <w:r w:rsidRPr="000419B5">
        <w:rPr>
          <w:rFonts w:ascii="Century Gothic" w:eastAsia="Garamond" w:hAnsi="Century Gothic" w:cs="Times New Roman"/>
          <w:b w:val="0"/>
          <w:color w:val="222A35"/>
          <w:sz w:val="22"/>
          <w:szCs w:val="22"/>
        </w:rPr>
        <w:t>purchased from NTCC bookstore</w:t>
      </w:r>
    </w:p>
    <w:p w14:paraId="018D1F69" w14:textId="77777777" w:rsidR="00510120" w:rsidRDefault="00B143E2" w:rsidP="00986070">
      <w:pPr>
        <w:spacing w:after="144" w:line="259" w:lineRule="auto"/>
        <w:ind w:right="830"/>
        <w:rPr>
          <w:rFonts w:ascii="Century Gothic" w:hAnsi="Century Gothic" w:cs="Times New Roman"/>
        </w:rPr>
      </w:pPr>
      <w:r w:rsidRPr="000419B5">
        <w:rPr>
          <w:rFonts w:ascii="Century Gothic" w:hAnsi="Century Gothic" w:cs="Times New Roman"/>
        </w:rPr>
        <w:t xml:space="preserve">TDLR Law &amp; Rule Book </w:t>
      </w:r>
      <w:r w:rsidR="00593997" w:rsidRPr="000419B5">
        <w:rPr>
          <w:rFonts w:ascii="Century Gothic" w:hAnsi="Century Gothic" w:cs="Times New Roman"/>
        </w:rPr>
        <w:t>(Sent to students from TDLR</w:t>
      </w:r>
      <w:r w:rsidR="00510120">
        <w:rPr>
          <w:rFonts w:ascii="Century Gothic" w:hAnsi="Century Gothic" w:cs="Times New Roman"/>
        </w:rPr>
        <w:t>)</w:t>
      </w:r>
    </w:p>
    <w:p w14:paraId="69650668" w14:textId="020B2B69" w:rsidR="00B143E2" w:rsidRPr="000419B5" w:rsidRDefault="00B143E2" w:rsidP="00986070">
      <w:pPr>
        <w:spacing w:after="144" w:line="259" w:lineRule="auto"/>
        <w:ind w:right="830"/>
        <w:rPr>
          <w:rFonts w:ascii="Century Gothic" w:hAnsi="Century Gothic" w:cs="Times New Roman"/>
        </w:rPr>
      </w:pPr>
      <w:r w:rsidRPr="000419B5">
        <w:rPr>
          <w:rFonts w:ascii="Century Gothic" w:hAnsi="Century Gothic" w:cs="Times New Roman"/>
        </w:rPr>
        <w:t xml:space="preserve">PSI Candidate Information Bulletin (available in blackboard) </w:t>
      </w:r>
    </w:p>
    <w:p w14:paraId="329E2938" w14:textId="77777777" w:rsidR="00510120" w:rsidRDefault="00B143E2" w:rsidP="00986070">
      <w:pPr>
        <w:pStyle w:val="Heading1"/>
        <w:ind w:left="0"/>
        <w:rPr>
          <w:rFonts w:ascii="Century Gothic" w:hAnsi="Century Gothic" w:cs="Times New Roman"/>
          <w:b w:val="0"/>
          <w:sz w:val="22"/>
          <w:szCs w:val="22"/>
        </w:rPr>
      </w:pPr>
      <w:r w:rsidRPr="000419B5">
        <w:rPr>
          <w:rFonts w:ascii="Century Gothic" w:hAnsi="Century Gothic" w:cs="Times New Roman"/>
          <w:b w:val="0"/>
          <w:sz w:val="22"/>
          <w:szCs w:val="22"/>
        </w:rPr>
        <w:t xml:space="preserve">Northeast Texas Community College Student Handbook </w:t>
      </w:r>
    </w:p>
    <w:p w14:paraId="441F1331" w14:textId="1DFA9E78" w:rsidR="00986070" w:rsidRDefault="00B143E2" w:rsidP="00986070">
      <w:pPr>
        <w:pStyle w:val="Heading1"/>
        <w:ind w:left="0"/>
        <w:rPr>
          <w:rFonts w:ascii="Century Gothic" w:hAnsi="Century Gothic" w:cs="Times New Roman"/>
          <w:b w:val="0"/>
          <w:sz w:val="22"/>
          <w:szCs w:val="22"/>
        </w:rPr>
      </w:pPr>
      <w:r w:rsidRPr="000419B5">
        <w:rPr>
          <w:rFonts w:ascii="Century Gothic" w:hAnsi="Century Gothic" w:cs="Times New Roman"/>
          <w:b w:val="0"/>
          <w:sz w:val="22"/>
          <w:szCs w:val="22"/>
        </w:rPr>
        <w:t xml:space="preserve">(available </w:t>
      </w:r>
      <w:r w:rsidR="00593997" w:rsidRPr="000419B5">
        <w:rPr>
          <w:rFonts w:ascii="Century Gothic" w:hAnsi="Century Gothic" w:cs="Times New Roman"/>
          <w:b w:val="0"/>
          <w:sz w:val="22"/>
          <w:szCs w:val="22"/>
        </w:rPr>
        <w:t xml:space="preserve">on NTCC’s website, </w:t>
      </w:r>
      <w:hyperlink r:id="rId10" w:history="1">
        <w:r w:rsidR="00593997" w:rsidRPr="000419B5">
          <w:rPr>
            <w:rStyle w:val="Hyperlink"/>
            <w:rFonts w:ascii="Century Gothic" w:hAnsi="Century Gothic" w:cs="Times New Roman"/>
            <w:b w:val="0"/>
            <w:sz w:val="22"/>
            <w:szCs w:val="22"/>
          </w:rPr>
          <w:t>www.ntcc.edu</w:t>
        </w:r>
      </w:hyperlink>
      <w:r w:rsidR="00593997" w:rsidRPr="000419B5">
        <w:rPr>
          <w:rFonts w:ascii="Century Gothic" w:hAnsi="Century Gothic" w:cs="Times New Roman"/>
          <w:b w:val="0"/>
          <w:sz w:val="22"/>
          <w:szCs w:val="22"/>
        </w:rPr>
        <w:t xml:space="preserve"> </w:t>
      </w:r>
      <w:r w:rsidRPr="000419B5">
        <w:rPr>
          <w:rFonts w:ascii="Century Gothic" w:hAnsi="Century Gothic" w:cs="Times New Roman"/>
          <w:b w:val="0"/>
          <w:sz w:val="22"/>
          <w:szCs w:val="22"/>
        </w:rPr>
        <w:t>)</w:t>
      </w:r>
      <w:bookmarkEnd w:id="1"/>
    </w:p>
    <w:p w14:paraId="48D56B68" w14:textId="73125ED1" w:rsidR="00806E17" w:rsidRDefault="00806E17" w:rsidP="00986070">
      <w:pPr>
        <w:pStyle w:val="Heading1"/>
        <w:ind w:left="0"/>
        <w:rPr>
          <w:rFonts w:ascii="Century Gothic" w:hAnsi="Century Gothic" w:cs="Times New Roman"/>
          <w:b w:val="0"/>
          <w:sz w:val="22"/>
          <w:szCs w:val="22"/>
        </w:rPr>
      </w:pPr>
      <w:r>
        <w:rPr>
          <w:rFonts w:ascii="Century Gothic" w:hAnsi="Century Gothic" w:cs="Times New Roman"/>
          <w:b w:val="0"/>
          <w:sz w:val="22"/>
          <w:szCs w:val="22"/>
        </w:rPr>
        <w:t>NTCC Cosmetology Student Handbook (digital copy in blackboard)</w:t>
      </w:r>
    </w:p>
    <w:p w14:paraId="74CC49D6" w14:textId="77777777" w:rsidR="000419B5" w:rsidRPr="000419B5" w:rsidRDefault="000419B5" w:rsidP="00986070">
      <w:pPr>
        <w:pStyle w:val="Heading1"/>
        <w:ind w:left="0"/>
        <w:rPr>
          <w:rFonts w:ascii="Century Gothic" w:hAnsi="Century Gothic" w:cs="Times New Roman"/>
          <w:b w:val="0"/>
          <w:sz w:val="22"/>
          <w:szCs w:val="22"/>
        </w:rPr>
      </w:pPr>
    </w:p>
    <w:bookmarkEnd w:id="2"/>
    <w:p w14:paraId="0086E256" w14:textId="48A38481" w:rsidR="008F4784" w:rsidRPr="000419B5" w:rsidRDefault="002939BA" w:rsidP="00986070">
      <w:pPr>
        <w:pStyle w:val="Heading1"/>
        <w:ind w:left="0"/>
        <w:rPr>
          <w:rFonts w:ascii="Century Gothic" w:hAnsi="Century Gothic" w:cs="Times New Roman"/>
          <w:b w:val="0"/>
          <w:sz w:val="22"/>
          <w:szCs w:val="22"/>
        </w:rPr>
      </w:pPr>
      <w:r w:rsidRPr="000419B5">
        <w:rPr>
          <w:rFonts w:ascii="Century Gothic" w:hAnsi="Century Gothic" w:cs="Times New Roman"/>
          <w:spacing w:val="-1"/>
          <w:sz w:val="22"/>
          <w:szCs w:val="22"/>
        </w:rPr>
        <w:t>Optional Instructional Materials:</w:t>
      </w:r>
      <w:r w:rsidR="00777592" w:rsidRPr="000419B5">
        <w:rPr>
          <w:rFonts w:ascii="Century Gothic" w:hAnsi="Century Gothic" w:cs="Times New Roman"/>
          <w:spacing w:val="-1"/>
          <w:sz w:val="22"/>
          <w:szCs w:val="22"/>
        </w:rPr>
        <w:t xml:space="preserve"> </w:t>
      </w:r>
    </w:p>
    <w:p w14:paraId="51A5BE6E" w14:textId="76C03D54" w:rsidR="002939BA" w:rsidRPr="000419B5" w:rsidRDefault="00510120" w:rsidP="008F4784">
      <w:pPr>
        <w:pStyle w:val="Heading1"/>
        <w:rPr>
          <w:rFonts w:ascii="Century Gothic" w:hAnsi="Century Gothic" w:cs="Times New Roman"/>
          <w:b w:val="0"/>
          <w:bCs w:val="0"/>
          <w:spacing w:val="-1"/>
          <w:sz w:val="22"/>
          <w:szCs w:val="22"/>
        </w:rPr>
      </w:pPr>
      <w:r>
        <w:rPr>
          <w:rFonts w:ascii="Century Gothic" w:hAnsi="Century Gothic" w:cs="Times New Roman"/>
          <w:b w:val="0"/>
          <w:bCs w:val="0"/>
          <w:spacing w:val="-1"/>
          <w:sz w:val="22"/>
          <w:szCs w:val="22"/>
        </w:rPr>
        <w:t xml:space="preserve">The Cosmetology student tool kit </w:t>
      </w:r>
      <w:r w:rsidR="008F4784" w:rsidRPr="000419B5">
        <w:rPr>
          <w:rFonts w:ascii="Century Gothic" w:hAnsi="Century Gothic" w:cs="Times New Roman"/>
          <w:b w:val="0"/>
          <w:bCs w:val="0"/>
          <w:spacing w:val="-1"/>
          <w:sz w:val="22"/>
          <w:szCs w:val="22"/>
        </w:rPr>
        <w:t>items will need to be replaced as they become broken or depleted</w:t>
      </w:r>
      <w:r>
        <w:rPr>
          <w:rFonts w:ascii="Century Gothic" w:hAnsi="Century Gothic" w:cs="Times New Roman"/>
          <w:b w:val="0"/>
          <w:bCs w:val="0"/>
          <w:spacing w:val="-1"/>
          <w:sz w:val="22"/>
          <w:szCs w:val="22"/>
        </w:rPr>
        <w:t>, at the student’s expense</w:t>
      </w:r>
      <w:r w:rsidR="008F4784" w:rsidRPr="000419B5">
        <w:rPr>
          <w:rFonts w:ascii="Century Gothic" w:hAnsi="Century Gothic" w:cs="Times New Roman"/>
          <w:b w:val="0"/>
          <w:bCs w:val="0"/>
          <w:spacing w:val="-1"/>
          <w:sz w:val="22"/>
          <w:szCs w:val="22"/>
        </w:rPr>
        <w:t xml:space="preserve">. There is also a school ‘supply’ list of miscellaneous items </w:t>
      </w:r>
      <w:r>
        <w:rPr>
          <w:rFonts w:ascii="Century Gothic" w:hAnsi="Century Gothic" w:cs="Times New Roman"/>
          <w:b w:val="0"/>
          <w:bCs w:val="0"/>
          <w:spacing w:val="-1"/>
          <w:sz w:val="22"/>
          <w:szCs w:val="22"/>
        </w:rPr>
        <w:t xml:space="preserve">students are required to purchase for class. This list </w:t>
      </w:r>
      <w:r w:rsidR="008F4784" w:rsidRPr="000419B5">
        <w:rPr>
          <w:rFonts w:ascii="Century Gothic" w:hAnsi="Century Gothic" w:cs="Times New Roman"/>
          <w:b w:val="0"/>
          <w:bCs w:val="0"/>
          <w:spacing w:val="-1"/>
          <w:sz w:val="22"/>
          <w:szCs w:val="22"/>
        </w:rPr>
        <w:t>is distributed to students</w:t>
      </w:r>
      <w:r w:rsidR="00D63AAE">
        <w:rPr>
          <w:rFonts w:ascii="Century Gothic" w:hAnsi="Century Gothic" w:cs="Times New Roman"/>
          <w:b w:val="0"/>
          <w:bCs w:val="0"/>
          <w:spacing w:val="-1"/>
          <w:sz w:val="22"/>
          <w:szCs w:val="22"/>
        </w:rPr>
        <w:t xml:space="preserve"> at summer orientation</w:t>
      </w:r>
      <w:r>
        <w:rPr>
          <w:rFonts w:ascii="Century Gothic" w:hAnsi="Century Gothic" w:cs="Times New Roman"/>
          <w:b w:val="0"/>
          <w:bCs w:val="0"/>
          <w:spacing w:val="-1"/>
          <w:sz w:val="22"/>
          <w:szCs w:val="22"/>
        </w:rPr>
        <w:t xml:space="preserve"> or can be emailed out upon request at </w:t>
      </w:r>
      <w:proofErr w:type="spellStart"/>
      <w:r>
        <w:rPr>
          <w:rFonts w:ascii="Century Gothic" w:hAnsi="Century Gothic" w:cs="Times New Roman"/>
          <w:b w:val="0"/>
          <w:bCs w:val="0"/>
          <w:spacing w:val="-1"/>
          <w:sz w:val="22"/>
          <w:szCs w:val="22"/>
        </w:rPr>
        <w:t>anytime</w:t>
      </w:r>
      <w:proofErr w:type="spellEnd"/>
      <w:r>
        <w:rPr>
          <w:rFonts w:ascii="Century Gothic" w:hAnsi="Century Gothic" w:cs="Times New Roman"/>
          <w:b w:val="0"/>
          <w:bCs w:val="0"/>
          <w:spacing w:val="-1"/>
          <w:sz w:val="22"/>
          <w:szCs w:val="22"/>
        </w:rPr>
        <w:t>.</w:t>
      </w:r>
    </w:p>
    <w:p w14:paraId="5E875CD9" w14:textId="77777777" w:rsidR="00E45B32" w:rsidRPr="000419B5" w:rsidRDefault="00E45B32" w:rsidP="008F4784">
      <w:pPr>
        <w:pStyle w:val="Heading1"/>
        <w:rPr>
          <w:rFonts w:ascii="Century Gothic" w:hAnsi="Century Gothic" w:cs="Times New Roman"/>
          <w:b w:val="0"/>
          <w:bCs w:val="0"/>
          <w:spacing w:val="-1"/>
          <w:sz w:val="22"/>
          <w:szCs w:val="22"/>
        </w:rPr>
      </w:pPr>
    </w:p>
    <w:p w14:paraId="0A01E2CD" w14:textId="2F6E00C0" w:rsidR="00777592" w:rsidRPr="000419B5" w:rsidRDefault="00D63AAE" w:rsidP="00655265">
      <w:pPr>
        <w:spacing w:after="86" w:line="266" w:lineRule="auto"/>
        <w:ind w:left="-5" w:hanging="10"/>
        <w:rPr>
          <w:rFonts w:ascii="Century Gothic" w:eastAsia="Times New Roman" w:hAnsi="Century Gothic" w:cs="Times New Roman"/>
          <w:color w:val="000000"/>
        </w:rPr>
      </w:pPr>
      <w:r>
        <w:rPr>
          <w:rFonts w:ascii="Century Gothic" w:eastAsia="Times New Roman" w:hAnsi="Century Gothic" w:cs="Times New Roman"/>
          <w:color w:val="000000"/>
        </w:rPr>
        <w:t>Normal</w:t>
      </w:r>
      <w:r w:rsidR="00E45B32" w:rsidRPr="000419B5">
        <w:rPr>
          <w:rFonts w:ascii="Century Gothic" w:eastAsia="Times New Roman" w:hAnsi="Century Gothic" w:cs="Times New Roman"/>
          <w:color w:val="000000"/>
        </w:rPr>
        <w:t xml:space="preserve"> school supplies such as binder, filler paper, pens, pencils, highlighters, permanent markers will necessary purchases for the student. </w:t>
      </w:r>
    </w:p>
    <w:p w14:paraId="05669084" w14:textId="77777777" w:rsidR="00724CE2" w:rsidRPr="000419B5" w:rsidRDefault="00777592" w:rsidP="008F4784">
      <w:pPr>
        <w:pStyle w:val="Heading1"/>
        <w:rPr>
          <w:rFonts w:ascii="Century Gothic" w:hAnsi="Century Gothic" w:cs="Times New Roman"/>
          <w:sz w:val="22"/>
          <w:szCs w:val="22"/>
        </w:rPr>
      </w:pPr>
      <w:r w:rsidRPr="000419B5">
        <w:rPr>
          <w:rFonts w:ascii="Century Gothic" w:hAnsi="Century Gothic" w:cs="Times New Roman"/>
          <w:sz w:val="22"/>
          <w:szCs w:val="22"/>
        </w:rPr>
        <w:t>M</w:t>
      </w:r>
      <w:r w:rsidR="00724CE2" w:rsidRPr="000419B5">
        <w:rPr>
          <w:rFonts w:ascii="Century Gothic" w:hAnsi="Century Gothic" w:cs="Times New Roman"/>
          <w:sz w:val="22"/>
          <w:szCs w:val="22"/>
        </w:rPr>
        <w:t>inimum Technology Requirements:</w:t>
      </w:r>
    </w:p>
    <w:p w14:paraId="4AC2DAB7" w14:textId="1FFC64B3" w:rsidR="00777592" w:rsidRPr="00510120" w:rsidRDefault="00724CE2" w:rsidP="008F4784">
      <w:pPr>
        <w:pStyle w:val="Heading1"/>
        <w:rPr>
          <w:rFonts w:ascii="Century Gothic" w:hAnsi="Century Gothic" w:cs="Times New Roman"/>
          <w:b w:val="0"/>
          <w:bCs w:val="0"/>
          <w:color w:val="FF0000"/>
          <w:spacing w:val="-1"/>
          <w:sz w:val="22"/>
          <w:szCs w:val="22"/>
        </w:rPr>
      </w:pPr>
      <w:bookmarkStart w:id="3" w:name="_Hlk92787991"/>
      <w:r w:rsidRPr="00510120">
        <w:rPr>
          <w:rFonts w:ascii="Century Gothic" w:hAnsi="Century Gothic" w:cs="Times New Roman"/>
          <w:b w:val="0"/>
          <w:spacing w:val="-1"/>
          <w:sz w:val="22"/>
          <w:szCs w:val="22"/>
        </w:rPr>
        <w:t>Must be able to navigate/have access to a computer and internet, student may utilize the college computer</w:t>
      </w:r>
      <w:r w:rsidR="00A314DC" w:rsidRPr="00510120">
        <w:rPr>
          <w:rFonts w:ascii="Century Gothic" w:hAnsi="Century Gothic" w:cs="Times New Roman"/>
          <w:b w:val="0"/>
          <w:spacing w:val="-1"/>
          <w:sz w:val="22"/>
          <w:szCs w:val="22"/>
        </w:rPr>
        <w:t>s</w:t>
      </w:r>
      <w:r w:rsidRPr="00510120">
        <w:rPr>
          <w:rFonts w:ascii="Century Gothic" w:hAnsi="Century Gothic" w:cs="Times New Roman"/>
          <w:b w:val="0"/>
          <w:spacing w:val="-1"/>
          <w:sz w:val="22"/>
          <w:szCs w:val="22"/>
        </w:rPr>
        <w:t xml:space="preserve"> and internet during college hours</w:t>
      </w:r>
      <w:r w:rsidR="00655265" w:rsidRPr="00510120">
        <w:rPr>
          <w:rFonts w:ascii="Century Gothic" w:hAnsi="Century Gothic" w:cs="Times New Roman"/>
          <w:b w:val="0"/>
          <w:spacing w:val="-1"/>
          <w:sz w:val="22"/>
          <w:szCs w:val="22"/>
        </w:rPr>
        <w:t xml:space="preserve"> but outside of </w:t>
      </w:r>
      <w:r w:rsidR="005356B5" w:rsidRPr="00510120">
        <w:rPr>
          <w:rFonts w:ascii="Century Gothic" w:hAnsi="Century Gothic" w:cs="Times New Roman"/>
          <w:b w:val="0"/>
          <w:spacing w:val="-1"/>
          <w:sz w:val="22"/>
          <w:szCs w:val="22"/>
        </w:rPr>
        <w:t>c</w:t>
      </w:r>
      <w:r w:rsidR="00986070" w:rsidRPr="00510120">
        <w:rPr>
          <w:rFonts w:ascii="Century Gothic" w:hAnsi="Century Gothic" w:cs="Times New Roman"/>
          <w:b w:val="0"/>
          <w:spacing w:val="-1"/>
          <w:sz w:val="22"/>
          <w:szCs w:val="22"/>
        </w:rPr>
        <w:t xml:space="preserve">lass time. </w:t>
      </w:r>
    </w:p>
    <w:bookmarkEnd w:id="3"/>
    <w:p w14:paraId="304D7240" w14:textId="77777777" w:rsidR="001F7559" w:rsidRPr="00510120" w:rsidRDefault="001F7559" w:rsidP="008F4784">
      <w:pPr>
        <w:spacing w:before="1"/>
        <w:rPr>
          <w:rFonts w:ascii="Century Gothic" w:eastAsia="Cambria" w:hAnsi="Century Gothic" w:cs="Times New Roman"/>
        </w:rPr>
      </w:pPr>
    </w:p>
    <w:p w14:paraId="2624DDF0" w14:textId="77777777" w:rsidR="00777592" w:rsidRPr="000419B5" w:rsidRDefault="002939BA" w:rsidP="008F4784">
      <w:pPr>
        <w:pStyle w:val="BodyText"/>
        <w:ind w:right="344"/>
        <w:rPr>
          <w:rFonts w:ascii="Century Gothic" w:hAnsi="Century Gothic" w:cs="Times New Roman"/>
          <w:color w:val="FF0000"/>
          <w:spacing w:val="-1"/>
          <w:sz w:val="22"/>
          <w:szCs w:val="22"/>
        </w:rPr>
      </w:pPr>
      <w:r w:rsidRPr="000419B5">
        <w:rPr>
          <w:rFonts w:ascii="Century Gothic" w:hAnsi="Century Gothic" w:cs="Times New Roman"/>
          <w:b/>
          <w:bCs/>
          <w:spacing w:val="-1"/>
          <w:sz w:val="22"/>
          <w:szCs w:val="22"/>
        </w:rPr>
        <w:t>Required Computer Literacy Skills</w:t>
      </w:r>
      <w:r w:rsidRPr="000419B5">
        <w:rPr>
          <w:rFonts w:ascii="Century Gothic" w:hAnsi="Century Gothic" w:cs="Times New Roman"/>
          <w:spacing w:val="-1"/>
          <w:sz w:val="22"/>
          <w:szCs w:val="22"/>
        </w:rPr>
        <w:t>:</w:t>
      </w:r>
      <w:r w:rsidR="00777592" w:rsidRPr="000419B5">
        <w:rPr>
          <w:rFonts w:ascii="Century Gothic" w:hAnsi="Century Gothic" w:cs="Times New Roman"/>
          <w:color w:val="FF0000"/>
          <w:spacing w:val="-1"/>
          <w:sz w:val="22"/>
          <w:szCs w:val="22"/>
        </w:rPr>
        <w:t xml:space="preserve"> </w:t>
      </w:r>
    </w:p>
    <w:p w14:paraId="6F630E1C" w14:textId="5457E2A9" w:rsidR="004655B2" w:rsidRPr="000419B5" w:rsidRDefault="00724CE2" w:rsidP="004655B2">
      <w:pPr>
        <w:ind w:left="100" w:right="344"/>
        <w:rPr>
          <w:rFonts w:ascii="Century Gothic" w:eastAsia="Times New Roman" w:hAnsi="Century Gothic" w:cs="Times New Roman"/>
          <w:spacing w:val="-1"/>
        </w:rPr>
      </w:pPr>
      <w:bookmarkStart w:id="4" w:name="_Hlk92788027"/>
      <w:r w:rsidRPr="000419B5">
        <w:rPr>
          <w:rFonts w:ascii="Century Gothic" w:eastAsia="Times New Roman" w:hAnsi="Century Gothic" w:cs="Times New Roman"/>
          <w:spacing w:val="-1"/>
        </w:rPr>
        <w:t>Must be able to log-in to their student email</w:t>
      </w:r>
      <w:r w:rsidR="00A314DC" w:rsidRPr="000419B5">
        <w:rPr>
          <w:rFonts w:ascii="Century Gothic" w:eastAsia="Times New Roman" w:hAnsi="Century Gothic" w:cs="Times New Roman"/>
          <w:spacing w:val="-1"/>
        </w:rPr>
        <w:t xml:space="preserve"> for communication</w:t>
      </w:r>
      <w:r w:rsidRPr="000419B5">
        <w:rPr>
          <w:rFonts w:ascii="Century Gothic" w:eastAsia="Times New Roman" w:hAnsi="Century Gothic" w:cs="Times New Roman"/>
          <w:spacing w:val="-1"/>
        </w:rPr>
        <w:t xml:space="preserve">, </w:t>
      </w:r>
      <w:r w:rsidR="00A314DC" w:rsidRPr="000419B5">
        <w:rPr>
          <w:rFonts w:ascii="Century Gothic" w:eastAsia="Times New Roman" w:hAnsi="Century Gothic" w:cs="Times New Roman"/>
          <w:spacing w:val="-1"/>
        </w:rPr>
        <w:t>understand and use</w:t>
      </w:r>
      <w:r w:rsidR="00493479" w:rsidRPr="000419B5">
        <w:rPr>
          <w:rFonts w:ascii="Century Gothic" w:eastAsia="Times New Roman" w:hAnsi="Century Gothic" w:cs="Times New Roman"/>
          <w:spacing w:val="-1"/>
        </w:rPr>
        <w:t xml:space="preserve"> CIMA</w:t>
      </w:r>
      <w:r w:rsidR="00A314DC" w:rsidRPr="000419B5">
        <w:rPr>
          <w:rFonts w:ascii="Century Gothic" w:eastAsia="Times New Roman" w:hAnsi="Century Gothic" w:cs="Times New Roman"/>
          <w:spacing w:val="-1"/>
        </w:rPr>
        <w:t xml:space="preserve"> for hours and grades, and use blackboard for testing and submitting </w:t>
      </w:r>
      <w:r w:rsidR="0090500D">
        <w:rPr>
          <w:rFonts w:ascii="Century Gothic" w:eastAsia="Times New Roman" w:hAnsi="Century Gothic" w:cs="Times New Roman"/>
          <w:spacing w:val="-1"/>
        </w:rPr>
        <w:t>assignments</w:t>
      </w:r>
      <w:r w:rsidR="00A314DC" w:rsidRPr="000419B5">
        <w:rPr>
          <w:rFonts w:ascii="Century Gothic" w:eastAsia="Times New Roman" w:hAnsi="Century Gothic" w:cs="Times New Roman"/>
          <w:spacing w:val="-1"/>
        </w:rPr>
        <w:t xml:space="preserve"> weekly</w:t>
      </w:r>
      <w:r w:rsidRPr="000419B5">
        <w:rPr>
          <w:rFonts w:ascii="Century Gothic" w:eastAsia="Times New Roman" w:hAnsi="Century Gothic" w:cs="Times New Roman"/>
          <w:spacing w:val="-1"/>
        </w:rPr>
        <w:t xml:space="preserve">. Student may be required to save materials to </w:t>
      </w:r>
      <w:r w:rsidR="00A314DC" w:rsidRPr="000419B5">
        <w:rPr>
          <w:rFonts w:ascii="Century Gothic" w:eastAsia="Times New Roman" w:hAnsi="Century Gothic" w:cs="Times New Roman"/>
          <w:spacing w:val="-1"/>
        </w:rPr>
        <w:t>their OneDrive account</w:t>
      </w:r>
      <w:r w:rsidRPr="000419B5">
        <w:rPr>
          <w:rFonts w:ascii="Century Gothic" w:eastAsia="Times New Roman" w:hAnsi="Century Gothic" w:cs="Times New Roman"/>
          <w:spacing w:val="-1"/>
        </w:rPr>
        <w:t xml:space="preserve"> or a fla</w:t>
      </w:r>
      <w:r w:rsidR="004655B2" w:rsidRPr="000419B5">
        <w:rPr>
          <w:rFonts w:ascii="Century Gothic" w:eastAsia="Times New Roman" w:hAnsi="Century Gothic" w:cs="Times New Roman"/>
          <w:spacing w:val="-1"/>
        </w:rPr>
        <w:t>sh drive for use during classes.</w:t>
      </w:r>
    </w:p>
    <w:bookmarkEnd w:id="4"/>
    <w:p w14:paraId="7D32AD8D" w14:textId="77777777" w:rsidR="00493479" w:rsidRPr="000419B5" w:rsidRDefault="00493479" w:rsidP="00BE3992">
      <w:pPr>
        <w:ind w:right="344"/>
        <w:rPr>
          <w:rFonts w:ascii="Century Gothic" w:eastAsia="Times New Roman" w:hAnsi="Century Gothic" w:cs="Times New Roman"/>
          <w:spacing w:val="-1"/>
        </w:rPr>
      </w:pPr>
    </w:p>
    <w:p w14:paraId="055862D5" w14:textId="77777777" w:rsidR="004655B2" w:rsidRPr="000419B5" w:rsidRDefault="004655B2" w:rsidP="00724CE2">
      <w:pPr>
        <w:ind w:left="100" w:right="344"/>
        <w:rPr>
          <w:rFonts w:ascii="Century Gothic" w:eastAsia="Times New Roman" w:hAnsi="Century Gothic" w:cs="Times New Roman"/>
          <w:b/>
          <w:spacing w:val="-1"/>
        </w:rPr>
      </w:pPr>
      <w:r w:rsidRPr="000419B5">
        <w:rPr>
          <w:rFonts w:ascii="Century Gothic" w:eastAsia="Times New Roman" w:hAnsi="Century Gothic" w:cs="Times New Roman"/>
          <w:b/>
          <w:spacing w:val="-1"/>
        </w:rPr>
        <w:t>NTCC Course Information:</w:t>
      </w:r>
    </w:p>
    <w:p w14:paraId="2AD4455F"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Face-to-face</w:t>
      </w:r>
      <w:r w:rsidRPr="000419B5">
        <w:rPr>
          <w:rFonts w:ascii="Century Gothic" w:eastAsia="Times New Roman" w:hAnsi="Century Gothic" w:cs="Times New Roman"/>
        </w:rPr>
        <w:t> classes will have limited numbers of students allowed in each classroom to maintain social distancing.</w:t>
      </w:r>
    </w:p>
    <w:p w14:paraId="2C7605A2"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46C2F39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Fully online classes</w:t>
      </w:r>
      <w:r w:rsidRPr="000419B5">
        <w:rPr>
          <w:rFonts w:ascii="Century Gothic" w:eastAsia="Times New Roman" w:hAnsi="Century Gothic" w:cs="Times New Roman"/>
        </w:rPr>
        <w:t> will be delivered using NTCC’s traditional online format through the Blackboard Learning Management System.</w:t>
      </w:r>
    </w:p>
    <w:p w14:paraId="4006C1BD"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E43551D"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Live Remote classes</w:t>
      </w:r>
      <w:r w:rsidRPr="000419B5">
        <w:rPr>
          <w:rFonts w:ascii="Century Gothic" w:eastAsia="Times New Roman" w:hAnsi="Century Gothic" w:cs="Times New Roman"/>
        </w:rPr>
        <w:t xml:space="preserve"> will connect the instructor and the student in a virtual classroom where the student will </w:t>
      </w:r>
    </w:p>
    <w:p w14:paraId="58251120"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rPr>
        <w:t>Receive live instruction and be able to interact directly with the faculty member during the course’s class time.</w:t>
      </w:r>
    </w:p>
    <w:p w14:paraId="210EDF6E" w14:textId="77777777" w:rsidR="004655B2" w:rsidRPr="000419B5" w:rsidRDefault="004655B2" w:rsidP="004655B2">
      <w:pPr>
        <w:pStyle w:val="ListParagraph"/>
        <w:widowControl/>
        <w:shd w:val="clear" w:color="auto" w:fill="FFFFFF"/>
        <w:ind w:left="720"/>
        <w:rPr>
          <w:rFonts w:ascii="Century Gothic" w:eastAsia="Times New Roman" w:hAnsi="Century Gothic" w:cs="Times New Roman"/>
        </w:rPr>
      </w:pPr>
    </w:p>
    <w:p w14:paraId="529E3A87" w14:textId="77777777" w:rsidR="004655B2" w:rsidRPr="000419B5" w:rsidRDefault="004655B2" w:rsidP="004655B2">
      <w:pPr>
        <w:pStyle w:val="ListParagraph"/>
        <w:widowControl/>
        <w:numPr>
          <w:ilvl w:val="0"/>
          <w:numId w:val="4"/>
        </w:numPr>
        <w:shd w:val="clear" w:color="auto" w:fill="FFFFFF"/>
        <w:rPr>
          <w:rFonts w:ascii="Century Gothic" w:eastAsia="Times New Roman" w:hAnsi="Century Gothic" w:cs="Times New Roman"/>
        </w:rPr>
      </w:pPr>
      <w:r w:rsidRPr="000419B5">
        <w:rPr>
          <w:rFonts w:ascii="Century Gothic" w:eastAsia="Times New Roman" w:hAnsi="Century Gothic" w:cs="Times New Roman"/>
          <w:b/>
          <w:bCs/>
        </w:rPr>
        <w:t>Hybrid classes</w:t>
      </w:r>
      <w:r w:rsidRPr="000419B5">
        <w:rPr>
          <w:rFonts w:ascii="Century Gothic" w:eastAsia="Times New Roman" w:hAnsi="Century Gothic" w:cs="Times New Roman"/>
        </w:rPr>
        <w:t> will have a combination of an on-campus face-to-face component with additional material being delivered online.</w:t>
      </w:r>
    </w:p>
    <w:p w14:paraId="581814E8" w14:textId="410A75DC" w:rsidR="000419B5" w:rsidRPr="000419B5" w:rsidRDefault="000419B5" w:rsidP="000419B5">
      <w:pPr>
        <w:pStyle w:val="Heading1"/>
        <w:ind w:left="0"/>
        <w:rPr>
          <w:rFonts w:ascii="Century Gothic" w:hAnsi="Century Gothic" w:cs="Times New Roman"/>
          <w:spacing w:val="-1"/>
          <w:sz w:val="22"/>
          <w:szCs w:val="22"/>
        </w:rPr>
      </w:pPr>
      <w:bookmarkStart w:id="5" w:name="_Hlk92788237"/>
      <w:r w:rsidRPr="000419B5">
        <w:rPr>
          <w:rFonts w:ascii="Century Gothic" w:hAnsi="Century Gothic" w:cs="Times New Roman"/>
          <w:spacing w:val="-1"/>
          <w:sz w:val="22"/>
          <w:szCs w:val="22"/>
        </w:rPr>
        <w:lastRenderedPageBreak/>
        <w:t xml:space="preserve">Institutional/Course Policy: </w:t>
      </w:r>
    </w:p>
    <w:p w14:paraId="2EE6DDDA" w14:textId="2177646C" w:rsidR="000419B5" w:rsidRPr="000419B5" w:rsidRDefault="000419B5" w:rsidP="000419B5">
      <w:pPr>
        <w:pStyle w:val="Heading1"/>
        <w:ind w:left="0"/>
        <w:rPr>
          <w:rFonts w:ascii="Century Gothic" w:hAnsi="Century Gothic" w:cs="Times New Roman"/>
          <w:b w:val="0"/>
          <w:spacing w:val="-1"/>
          <w:sz w:val="22"/>
          <w:szCs w:val="22"/>
        </w:rPr>
      </w:pPr>
      <w:r w:rsidRPr="000419B5">
        <w:rPr>
          <w:rFonts w:ascii="Century Gothic" w:hAnsi="Century Gothic"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sidR="006F1D9D">
        <w:rPr>
          <w:rFonts w:ascii="Century Gothic" w:hAnsi="Century Gothic" w:cs="Times New Roman"/>
          <w:b w:val="0"/>
          <w:spacing w:val="-1"/>
          <w:sz w:val="22"/>
          <w:szCs w:val="22"/>
        </w:rPr>
        <w:t>CIMA</w:t>
      </w:r>
      <w:r w:rsidRPr="000419B5">
        <w:rPr>
          <w:rFonts w:ascii="Century Gothic" w:hAnsi="Century Gothic"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r w:rsidR="006F1D9D">
        <w:rPr>
          <w:rFonts w:ascii="Century Gothic" w:hAnsi="Century Gothic" w:cs="Times New Roman"/>
          <w:b w:val="0"/>
          <w:spacing w:val="-1"/>
          <w:sz w:val="22"/>
          <w:szCs w:val="22"/>
        </w:rPr>
        <w:t xml:space="preserve">If a student should need any type of reprimand (related to behavior, attendance, grades or otherwise) the Cosmetology Dept. uses ‘Student Write Up Reports’. When a student receives a write-up, they will meet in the instructor’s office to discuss the issue at hand. Both the instructor and the student will sign the write up and it is then placed in the student’s file. Once a student has received 3 or more write-ups with no change of behavior within the given year (not semester), the student may be removed from the program. </w:t>
      </w:r>
    </w:p>
    <w:p w14:paraId="69D9B84E" w14:textId="77777777" w:rsidR="000419B5" w:rsidRPr="000419B5" w:rsidRDefault="000419B5" w:rsidP="000419B5">
      <w:pPr>
        <w:ind w:left="100"/>
        <w:outlineLvl w:val="0"/>
        <w:rPr>
          <w:rFonts w:ascii="Century Gothic" w:hAnsi="Century Gothic"/>
          <w:b/>
        </w:rPr>
      </w:pPr>
    </w:p>
    <w:p w14:paraId="60806672" w14:textId="77777777" w:rsidR="000419B5" w:rsidRPr="000419B5" w:rsidRDefault="000419B5" w:rsidP="000419B5">
      <w:pPr>
        <w:ind w:left="100"/>
        <w:outlineLvl w:val="0"/>
        <w:rPr>
          <w:rFonts w:ascii="Century Gothic" w:hAnsi="Century Gothic"/>
        </w:rPr>
      </w:pPr>
      <w:r w:rsidRPr="000419B5">
        <w:rPr>
          <w:rFonts w:ascii="Century Gothic" w:hAnsi="Century Gothic"/>
          <w:b/>
        </w:rPr>
        <w:t>Other Course Policies:</w:t>
      </w:r>
      <w:r w:rsidRPr="000419B5">
        <w:rPr>
          <w:rFonts w:ascii="Century Gothic" w:hAnsi="Century Gothic"/>
        </w:rPr>
        <w:t xml:space="preserve"> </w:t>
      </w:r>
    </w:p>
    <w:p w14:paraId="09A9A508" w14:textId="77777777" w:rsidR="00B01305" w:rsidRDefault="00B01305" w:rsidP="00B01305">
      <w:pPr>
        <w:outlineLvl w:val="0"/>
        <w:rPr>
          <w:rFonts w:ascii="Century Gothic" w:hAnsi="Century Gothic"/>
        </w:rPr>
      </w:pPr>
    </w:p>
    <w:p w14:paraId="1034F0E7" w14:textId="584FD4F5" w:rsidR="00845911" w:rsidRPr="00845911" w:rsidRDefault="00845911" w:rsidP="00B01305">
      <w:pPr>
        <w:outlineLvl w:val="0"/>
        <w:rPr>
          <w:rFonts w:ascii="Century Gothic" w:hAnsi="Century Gothic"/>
          <w:u w:val="single"/>
        </w:rPr>
      </w:pPr>
      <w:r w:rsidRPr="00845911">
        <w:rPr>
          <w:rFonts w:ascii="Century Gothic" w:hAnsi="Century Gothic"/>
          <w:u w:val="single"/>
        </w:rPr>
        <w:t xml:space="preserve">Cosmetology Student Handbook: </w:t>
      </w:r>
    </w:p>
    <w:p w14:paraId="38E702A6" w14:textId="26C7EF4B" w:rsidR="000419B5" w:rsidRPr="000419B5" w:rsidRDefault="000419B5" w:rsidP="000419B5">
      <w:pPr>
        <w:ind w:left="100"/>
        <w:outlineLvl w:val="0"/>
        <w:rPr>
          <w:rFonts w:ascii="Century Gothic" w:hAnsi="Century Gothic"/>
        </w:rPr>
      </w:pPr>
      <w:r w:rsidRPr="000419B5">
        <w:rPr>
          <w:rFonts w:ascii="Century Gothic" w:hAnsi="Century Gothic"/>
        </w:rPr>
        <w:t xml:space="preserve">The cosmetology course is designed to train individuals to be able to enter the field of </w:t>
      </w:r>
      <w:r w:rsidR="00D46C40">
        <w:rPr>
          <w:rFonts w:ascii="Century Gothic" w:hAnsi="Century Gothic"/>
        </w:rPr>
        <w:t xml:space="preserve">Cosmetology </w:t>
      </w:r>
      <w:r w:rsidRPr="000419B5">
        <w:rPr>
          <w:rFonts w:ascii="Century Gothic" w:hAnsi="Century Gothic"/>
        </w:rPr>
        <w:t xml:space="preserve">upon receiving their </w:t>
      </w:r>
      <w:r w:rsidR="00D46C40">
        <w:rPr>
          <w:rFonts w:ascii="Century Gothic" w:hAnsi="Century Gothic"/>
        </w:rPr>
        <w:t>C</w:t>
      </w:r>
      <w:r w:rsidRPr="000419B5">
        <w:rPr>
          <w:rFonts w:ascii="Century Gothic" w:hAnsi="Century Gothic"/>
        </w:rPr>
        <w:t xml:space="preserve">osmetology license. For a student to be completely ready to enter the </w:t>
      </w:r>
      <w:r w:rsidR="00D46C40">
        <w:rPr>
          <w:rFonts w:ascii="Century Gothic" w:hAnsi="Century Gothic"/>
        </w:rPr>
        <w:t>workforce</w:t>
      </w:r>
      <w:r w:rsidRPr="000419B5">
        <w:rPr>
          <w:rFonts w:ascii="Century Gothic" w:hAnsi="Century Gothic"/>
        </w:rPr>
        <w:t>, student</w:t>
      </w:r>
      <w:r w:rsidR="00D46C40">
        <w:rPr>
          <w:rFonts w:ascii="Century Gothic" w:hAnsi="Century Gothic"/>
        </w:rPr>
        <w:t>s</w:t>
      </w:r>
      <w:r w:rsidRPr="000419B5">
        <w:rPr>
          <w:rFonts w:ascii="Century Gothic" w:hAnsi="Century Gothic"/>
        </w:rPr>
        <w:t xml:space="preserve"> must display professional maturity and appearance, which is required during training throughout the course.</w:t>
      </w:r>
      <w:r w:rsidR="006F1D9D">
        <w:rPr>
          <w:rFonts w:ascii="Century Gothic" w:hAnsi="Century Gothic"/>
        </w:rPr>
        <w:t xml:space="preserve"> Our Cosmetology Handbook discusses </w:t>
      </w:r>
      <w:r w:rsidR="00845911">
        <w:rPr>
          <w:rFonts w:ascii="Century Gothic" w:hAnsi="Century Gothic"/>
        </w:rPr>
        <w:t xml:space="preserve">these types of </w:t>
      </w:r>
      <w:r w:rsidR="006F1D9D">
        <w:rPr>
          <w:rFonts w:ascii="Century Gothic" w:hAnsi="Century Gothic"/>
        </w:rPr>
        <w:t xml:space="preserve">behaviors and issues more in-depth. The handbook content is covered on the </w:t>
      </w:r>
      <w:r w:rsidR="00845911">
        <w:rPr>
          <w:rFonts w:ascii="Century Gothic" w:hAnsi="Century Gothic"/>
        </w:rPr>
        <w:t>first-class</w:t>
      </w:r>
      <w:r w:rsidR="006F1D9D">
        <w:rPr>
          <w:rFonts w:ascii="Century Gothic" w:hAnsi="Century Gothic"/>
        </w:rPr>
        <w:t xml:space="preserve"> day, and all students will submit a signed form stating that they understand the handbook and agree to abide by its rules and polices throughout their time in the Cosmetology Program.</w:t>
      </w:r>
    </w:p>
    <w:p w14:paraId="72F2A533" w14:textId="58A9B15A" w:rsidR="000419B5" w:rsidRDefault="000419B5" w:rsidP="00845911">
      <w:pPr>
        <w:ind w:right="683"/>
        <w:rPr>
          <w:rFonts w:ascii="Century Gothic" w:hAnsi="Century Gothic"/>
        </w:rPr>
      </w:pPr>
    </w:p>
    <w:p w14:paraId="01059CCC" w14:textId="41E19F82" w:rsidR="00845911" w:rsidRDefault="00845911" w:rsidP="00845911">
      <w:pPr>
        <w:ind w:right="683"/>
        <w:rPr>
          <w:rFonts w:ascii="Century Gothic" w:hAnsi="Century Gothic"/>
          <w:u w:val="single"/>
        </w:rPr>
      </w:pPr>
      <w:r w:rsidRPr="00845911">
        <w:rPr>
          <w:rFonts w:ascii="Century Gothic" w:hAnsi="Century Gothic"/>
          <w:u w:val="single"/>
        </w:rPr>
        <w:t>Cell Phone/Earbud Policy:</w:t>
      </w:r>
    </w:p>
    <w:p w14:paraId="07B119B8" w14:textId="391CA220" w:rsidR="00845911" w:rsidRPr="00845911" w:rsidRDefault="00845911" w:rsidP="00845911">
      <w:pPr>
        <w:ind w:right="683"/>
        <w:rPr>
          <w:rFonts w:ascii="Century Gothic" w:hAnsi="Century Gothic"/>
        </w:rPr>
      </w:pPr>
      <w:r w:rsidRPr="00845911">
        <w:rPr>
          <w:rFonts w:ascii="Century Gothic" w:hAnsi="Century Gothic"/>
        </w:rPr>
        <w:t>Vital information will not be heard if a student is using a cellphone during class. Cell phones should only be used during break</w:t>
      </w:r>
      <w:r>
        <w:rPr>
          <w:rFonts w:ascii="Century Gothic" w:hAnsi="Century Gothic"/>
        </w:rPr>
        <w:t>, on lunch, or in the hallway/outside of the classroom</w:t>
      </w:r>
      <w:r w:rsidRPr="00845911">
        <w:rPr>
          <w:rFonts w:ascii="Century Gothic" w:hAnsi="Century Gothic"/>
        </w:rPr>
        <w:t>. If a student needs to take or make a call, they can step into the hallway at any time to do so. Cell phones are to be on SILENT during class hours, so as not to disturb others or distract themselves or others. NO EARBUDS OR HEADPHONES OF ANY KIND ARE ALLOWED DURING CLASS TIME. STUDENTS CANNOT WEAR EARBUDS (1 OR 2) DURING CLASS TIME UNLESS INSTRUCTED OTHERWISE.</w:t>
      </w:r>
    </w:p>
    <w:p w14:paraId="7EA317B7" w14:textId="4A51881F" w:rsidR="000419B5" w:rsidRDefault="000419B5" w:rsidP="00845911">
      <w:pPr>
        <w:rPr>
          <w:rFonts w:ascii="Century Gothic" w:hAnsi="Century Gothic"/>
        </w:rPr>
      </w:pPr>
    </w:p>
    <w:p w14:paraId="34DFFA95" w14:textId="14A2349D" w:rsidR="00845911" w:rsidRPr="00845911" w:rsidRDefault="00845911" w:rsidP="00845911">
      <w:pPr>
        <w:rPr>
          <w:rFonts w:ascii="Century Gothic" w:hAnsi="Century Gothic"/>
          <w:u w:val="single"/>
        </w:rPr>
      </w:pPr>
      <w:r w:rsidRPr="00845911">
        <w:rPr>
          <w:rFonts w:ascii="Century Gothic" w:hAnsi="Century Gothic"/>
          <w:u w:val="single"/>
        </w:rPr>
        <w:t xml:space="preserve">Uniform Policy: </w:t>
      </w:r>
    </w:p>
    <w:p w14:paraId="5C488BBD" w14:textId="18E08B0A" w:rsidR="00845911" w:rsidRPr="00845911" w:rsidRDefault="00845911" w:rsidP="00845911">
      <w:pPr>
        <w:pStyle w:val="ListParagraph"/>
        <w:numPr>
          <w:ilvl w:val="0"/>
          <w:numId w:val="9"/>
        </w:numPr>
        <w:rPr>
          <w:rFonts w:ascii="Century Gothic" w:hAnsi="Century Gothic"/>
        </w:rPr>
      </w:pPr>
      <w:r w:rsidRPr="00845911">
        <w:rPr>
          <w:rFonts w:ascii="Century Gothic" w:hAnsi="Century Gothic"/>
        </w:rPr>
        <w:t>Option 1: Black cosmetology jacket (purchased in the bookstore) buttoned all the way up with black pants, closed-toed shoes and student name badge.</w:t>
      </w:r>
    </w:p>
    <w:p w14:paraId="6625A6B4" w14:textId="0FB4A277" w:rsidR="00845911" w:rsidRPr="00845911" w:rsidRDefault="00845911" w:rsidP="00845911">
      <w:pPr>
        <w:pStyle w:val="ListParagraph"/>
        <w:numPr>
          <w:ilvl w:val="0"/>
          <w:numId w:val="9"/>
        </w:numPr>
        <w:rPr>
          <w:rFonts w:ascii="Century Gothic" w:hAnsi="Century Gothic"/>
        </w:rPr>
      </w:pPr>
      <w:r w:rsidRPr="00845911">
        <w:rPr>
          <w:rFonts w:ascii="Century Gothic" w:hAnsi="Century Gothic"/>
        </w:rPr>
        <w:t>Option 2: Black Apron (purchased in the bookstore) with black shirt underneath, paired with black pants, closed-toed shoes and student name badge.</w:t>
      </w:r>
    </w:p>
    <w:p w14:paraId="4D792773" w14:textId="0EF5E7BC" w:rsidR="00845911" w:rsidRPr="00845911" w:rsidRDefault="00845911" w:rsidP="00845911">
      <w:pPr>
        <w:pStyle w:val="ListParagraph"/>
        <w:numPr>
          <w:ilvl w:val="0"/>
          <w:numId w:val="9"/>
        </w:numPr>
        <w:rPr>
          <w:rFonts w:ascii="Century Gothic" w:hAnsi="Century Gothic"/>
        </w:rPr>
      </w:pPr>
      <w:r w:rsidRPr="00845911">
        <w:rPr>
          <w:rFonts w:ascii="Century Gothic" w:hAnsi="Century Gothic"/>
        </w:rPr>
        <w:t xml:space="preserve">Option 3: Black Cosmetology T-Shirt (purchased in the bookstore), paired with black pants, closed-toed shoes and student name badge. </w:t>
      </w:r>
    </w:p>
    <w:p w14:paraId="7DE17DCC" w14:textId="2FAF091A" w:rsidR="00845911" w:rsidRPr="00845911" w:rsidRDefault="00845911" w:rsidP="00845911">
      <w:pPr>
        <w:pStyle w:val="ListParagraph"/>
        <w:numPr>
          <w:ilvl w:val="0"/>
          <w:numId w:val="9"/>
        </w:numPr>
        <w:rPr>
          <w:rFonts w:ascii="Century Gothic" w:hAnsi="Century Gothic"/>
        </w:rPr>
      </w:pPr>
      <w:r w:rsidRPr="00845911">
        <w:rPr>
          <w:rFonts w:ascii="Century Gothic" w:hAnsi="Century Gothic"/>
        </w:rPr>
        <w:t>Clothing Items that are NOT PERMITTED: no sweatpants, no pajamas, no see-through clothing, no revealing clothing, no tank-tops, no crop-tops, no skirts or pants above the knee, no shorts, no beanies/toboggans/hats or head wraps (unless for religious reasons), no large jackets, no hoodies.</w:t>
      </w:r>
    </w:p>
    <w:p w14:paraId="030715F2" w14:textId="55E9C992" w:rsidR="00845911" w:rsidRDefault="00845911" w:rsidP="00845911">
      <w:pPr>
        <w:rPr>
          <w:rFonts w:ascii="Century Gothic" w:hAnsi="Century Gothic"/>
        </w:rPr>
      </w:pPr>
    </w:p>
    <w:p w14:paraId="04E6D72F" w14:textId="4EB0B28F" w:rsidR="00845911" w:rsidRPr="00845911" w:rsidRDefault="00845911" w:rsidP="00845911">
      <w:pPr>
        <w:rPr>
          <w:rFonts w:ascii="Century Gothic" w:hAnsi="Century Gothic"/>
          <w:u w:val="single"/>
        </w:rPr>
      </w:pPr>
      <w:r w:rsidRPr="00845911">
        <w:rPr>
          <w:rFonts w:ascii="Century Gothic" w:hAnsi="Century Gothic"/>
          <w:u w:val="single"/>
        </w:rPr>
        <w:t>Be Prepared for Class:</w:t>
      </w:r>
    </w:p>
    <w:p w14:paraId="1A65207E" w14:textId="2BBBDF75" w:rsidR="00845911" w:rsidRDefault="000419B5" w:rsidP="00845911">
      <w:pPr>
        <w:numPr>
          <w:ilvl w:val="0"/>
          <w:numId w:val="2"/>
        </w:numPr>
        <w:spacing w:after="112" w:line="248" w:lineRule="auto"/>
        <w:ind w:right="683" w:hanging="360"/>
        <w:rPr>
          <w:rFonts w:ascii="Century Gothic" w:hAnsi="Century Gothic"/>
        </w:rPr>
      </w:pPr>
      <w:r w:rsidRPr="000419B5">
        <w:rPr>
          <w:rFonts w:ascii="Century Gothic" w:hAnsi="Century Gothic"/>
        </w:rPr>
        <w:t xml:space="preserve">Students must come to class with all the necessary materials, tools, and supplies as needed daily. </w:t>
      </w:r>
      <w:r w:rsidR="00845911" w:rsidRPr="00845911">
        <w:rPr>
          <w:rFonts w:ascii="Century Gothic" w:hAnsi="Century Gothic"/>
        </w:rPr>
        <w:t>Students must show up with their uniform on, ready for assignments each day.</w:t>
      </w:r>
    </w:p>
    <w:p w14:paraId="61784F2A" w14:textId="5DF13D65" w:rsidR="00845911" w:rsidRPr="00845911" w:rsidRDefault="00845911" w:rsidP="00845911">
      <w:pPr>
        <w:numPr>
          <w:ilvl w:val="0"/>
          <w:numId w:val="2"/>
        </w:numPr>
        <w:spacing w:after="112" w:line="248" w:lineRule="auto"/>
        <w:ind w:right="683" w:hanging="360"/>
        <w:rPr>
          <w:rFonts w:ascii="Century Gothic" w:hAnsi="Century Gothic"/>
        </w:rPr>
      </w:pPr>
      <w:r>
        <w:rPr>
          <w:rFonts w:ascii="Century Gothic" w:hAnsi="Century Gothic"/>
        </w:rPr>
        <w:t>Lunch/Food/Drinks: The Cosmetology Dept. has a refrigerator, microwave and coffee pot for student use. As long as this area remains clean and taken care of, it will remain a great resource for our students. Students can bring lunch in each day, or leave for lunch. Our lunch break is always 11:30-12:30.</w:t>
      </w:r>
    </w:p>
    <w:p w14:paraId="5FAB9571" w14:textId="77777777" w:rsidR="005E4735" w:rsidRPr="005E4735" w:rsidRDefault="005E4735" w:rsidP="005E4735">
      <w:pPr>
        <w:spacing w:line="238" w:lineRule="auto"/>
        <w:ind w:right="683"/>
        <w:rPr>
          <w:rFonts w:ascii="Century Gothic" w:hAnsi="Century Gothic"/>
          <w:u w:val="single"/>
        </w:rPr>
      </w:pPr>
      <w:r w:rsidRPr="005E4735">
        <w:rPr>
          <w:rFonts w:ascii="Century Gothic" w:hAnsi="Century Gothic"/>
          <w:u w:val="single"/>
        </w:rPr>
        <w:lastRenderedPageBreak/>
        <w:t xml:space="preserve">Fighting/Behavioral Issues: </w:t>
      </w:r>
    </w:p>
    <w:p w14:paraId="3CC836C3" w14:textId="77777777" w:rsidR="005E4735" w:rsidRDefault="000419B5" w:rsidP="005E4735">
      <w:pPr>
        <w:spacing w:line="238" w:lineRule="auto"/>
        <w:ind w:right="683"/>
        <w:rPr>
          <w:rFonts w:ascii="Century Gothic" w:hAnsi="Century Gothic"/>
        </w:rPr>
      </w:pPr>
      <w:r w:rsidRPr="000419B5">
        <w:rPr>
          <w:rFonts w:ascii="Century Gothic" w:hAnsi="Century Gothic"/>
        </w:rPr>
        <w:t>Fighting between students, and/or inappropriate interaction between students/instructor is not allowed-students will be immediately dropped from this course if a student initiates or takes any part in a violent episode</w:t>
      </w:r>
      <w:r w:rsidR="005E4735">
        <w:rPr>
          <w:rFonts w:ascii="Century Gothic" w:hAnsi="Century Gothic"/>
        </w:rPr>
        <w:t>,</w:t>
      </w:r>
      <w:r w:rsidRPr="000419B5">
        <w:rPr>
          <w:rFonts w:ascii="Century Gothic" w:hAnsi="Century Gothic"/>
        </w:rPr>
        <w:t xml:space="preserve"> behavior</w:t>
      </w:r>
      <w:r w:rsidR="005E4735">
        <w:rPr>
          <w:rFonts w:ascii="Century Gothic" w:hAnsi="Century Gothic"/>
        </w:rPr>
        <w:t xml:space="preserve"> or fight on campus</w:t>
      </w:r>
      <w:r w:rsidRPr="000419B5">
        <w:rPr>
          <w:rFonts w:ascii="Century Gothic" w:hAnsi="Century Gothic"/>
        </w:rPr>
        <w:t xml:space="preserve">. </w:t>
      </w:r>
    </w:p>
    <w:p w14:paraId="2AFA4FE0" w14:textId="1A4447D5" w:rsidR="000419B5" w:rsidRDefault="000419B5" w:rsidP="005E4735">
      <w:pPr>
        <w:spacing w:line="238" w:lineRule="auto"/>
        <w:ind w:right="683"/>
        <w:rPr>
          <w:rFonts w:ascii="Century Gothic" w:hAnsi="Century Gothic"/>
        </w:rPr>
      </w:pPr>
      <w:r w:rsidRPr="000419B5">
        <w:rPr>
          <w:rFonts w:ascii="Century Gothic" w:hAnsi="Century Gothic"/>
        </w:rPr>
        <w:t xml:space="preserve">NTCC Security will be called and the student will be escorted from the campus, along with their possessions. </w:t>
      </w:r>
    </w:p>
    <w:p w14:paraId="3EF49042" w14:textId="77777777" w:rsidR="000419B5" w:rsidRPr="000419B5" w:rsidRDefault="000419B5" w:rsidP="000419B5">
      <w:pPr>
        <w:pStyle w:val="Heading1"/>
        <w:ind w:left="0"/>
        <w:rPr>
          <w:rFonts w:ascii="Century Gothic" w:hAnsi="Century Gothic" w:cs="Times New Roman"/>
          <w:b w:val="0"/>
          <w:bCs w:val="0"/>
          <w:color w:val="FF0000"/>
          <w:spacing w:val="-1"/>
          <w:sz w:val="22"/>
          <w:szCs w:val="22"/>
        </w:rPr>
      </w:pPr>
    </w:p>
    <w:p w14:paraId="474F0952" w14:textId="77777777" w:rsidR="000419B5" w:rsidRPr="000419B5" w:rsidRDefault="000419B5" w:rsidP="000419B5">
      <w:pPr>
        <w:pStyle w:val="xmsonormal0"/>
        <w:shd w:val="clear" w:color="auto" w:fill="FFFFFF"/>
        <w:ind w:left="90"/>
        <w:jc w:val="center"/>
        <w:rPr>
          <w:rFonts w:ascii="Century Gothic" w:hAnsi="Century Gothic"/>
          <w:b/>
          <w:bCs/>
          <w:color w:val="201F1E"/>
          <w:sz w:val="22"/>
          <w:szCs w:val="22"/>
        </w:rPr>
      </w:pPr>
      <w:r w:rsidRPr="000419B5">
        <w:rPr>
          <w:rFonts w:ascii="Century Gothic" w:hAnsi="Century Gothic"/>
          <w:noProof/>
        </w:rPr>
        <w:drawing>
          <wp:inline distT="0" distB="0" distL="0" distR="0" wp14:anchorId="3B87E188" wp14:editId="38F81DA1">
            <wp:extent cx="5172075" cy="3696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8377" cy="3701211"/>
                    </a:xfrm>
                    <a:prstGeom prst="rect">
                      <a:avLst/>
                    </a:prstGeom>
                    <a:noFill/>
                    <a:ln>
                      <a:noFill/>
                    </a:ln>
                  </pic:spPr>
                </pic:pic>
              </a:graphicData>
            </a:graphic>
          </wp:inline>
        </w:drawing>
      </w:r>
    </w:p>
    <w:p w14:paraId="3E25645C" w14:textId="77777777" w:rsidR="000419B5" w:rsidRPr="000419B5" w:rsidRDefault="000419B5" w:rsidP="000419B5">
      <w:pPr>
        <w:pStyle w:val="xmsonormal0"/>
        <w:shd w:val="clear" w:color="auto" w:fill="FFFFFF"/>
        <w:ind w:left="90"/>
        <w:rPr>
          <w:rFonts w:ascii="Century Gothic" w:hAnsi="Century Gothic"/>
          <w:b/>
          <w:bCs/>
          <w:color w:val="201F1E"/>
          <w:sz w:val="22"/>
          <w:szCs w:val="22"/>
        </w:rPr>
      </w:pPr>
    </w:p>
    <w:p w14:paraId="32B343CF" w14:textId="77777777" w:rsidR="004915A9" w:rsidRPr="000419B5" w:rsidRDefault="004915A9" w:rsidP="00DA3603">
      <w:pPr>
        <w:pStyle w:val="xmsonormal0"/>
        <w:shd w:val="clear" w:color="auto" w:fill="FFFFFF"/>
        <w:rPr>
          <w:rFonts w:ascii="Century Gothic" w:hAnsi="Century Gothic"/>
          <w:b/>
          <w:bCs/>
          <w:color w:val="201F1E"/>
          <w:sz w:val="22"/>
          <w:szCs w:val="22"/>
        </w:rPr>
      </w:pPr>
    </w:p>
    <w:p w14:paraId="6C3C3E8F" w14:textId="50ED17B4" w:rsidR="002059A0" w:rsidRPr="000419B5" w:rsidRDefault="002059A0" w:rsidP="002059A0">
      <w:pPr>
        <w:pStyle w:val="xmsonormal0"/>
        <w:shd w:val="clear" w:color="auto" w:fill="FFFFFF"/>
        <w:ind w:left="90"/>
        <w:rPr>
          <w:rFonts w:ascii="Century Gothic" w:hAnsi="Century Gothic"/>
          <w:color w:val="000000"/>
          <w:sz w:val="22"/>
          <w:szCs w:val="22"/>
        </w:rPr>
      </w:pPr>
      <w:r w:rsidRPr="000419B5">
        <w:rPr>
          <w:rFonts w:ascii="Century Gothic" w:hAnsi="Century Gothic"/>
          <w:b/>
          <w:bCs/>
          <w:color w:val="201F1E"/>
          <w:sz w:val="22"/>
          <w:szCs w:val="22"/>
        </w:rPr>
        <w:t>Video Recording of Course Activities:  </w:t>
      </w:r>
    </w:p>
    <w:p w14:paraId="468E956F" w14:textId="2158DD02" w:rsidR="002059A0" w:rsidRPr="00311D5F" w:rsidRDefault="002059A0" w:rsidP="00311D5F">
      <w:pPr>
        <w:pStyle w:val="xmsonormal0"/>
        <w:shd w:val="clear" w:color="auto" w:fill="FFFFFF"/>
        <w:ind w:left="90"/>
        <w:rPr>
          <w:rFonts w:ascii="Century Gothic" w:hAnsi="Century Gothic"/>
          <w:color w:val="000000"/>
          <w:sz w:val="22"/>
          <w:szCs w:val="22"/>
        </w:rPr>
      </w:pPr>
      <w:r w:rsidRPr="000419B5">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6707A195" w14:textId="77777777" w:rsidR="002059A0" w:rsidRPr="000419B5" w:rsidRDefault="002059A0" w:rsidP="002059A0">
      <w:pPr>
        <w:pStyle w:val="Heading1"/>
        <w:rPr>
          <w:rFonts w:ascii="Century Gothic" w:eastAsia="Times New Roman" w:hAnsi="Century Gothic" w:cs="Times New Roman"/>
          <w:color w:val="000000"/>
          <w:sz w:val="22"/>
          <w:szCs w:val="22"/>
        </w:rPr>
      </w:pPr>
      <w:r w:rsidRPr="000419B5">
        <w:rPr>
          <w:rFonts w:ascii="Century Gothic" w:eastAsia="Times New Roman" w:hAnsi="Century Gothic" w:cs="Times New Roman"/>
          <w:color w:val="000000"/>
          <w:sz w:val="22"/>
          <w:szCs w:val="22"/>
        </w:rPr>
        <w:t>Alternate Operations During Campus Closure and/or Alternate Course Delivery Requirements </w:t>
      </w:r>
    </w:p>
    <w:p w14:paraId="2ACEBE4D" w14:textId="77777777" w:rsidR="002059A0" w:rsidRPr="000419B5" w:rsidRDefault="002059A0" w:rsidP="002059A0">
      <w:pPr>
        <w:spacing w:after="160" w:line="254" w:lineRule="auto"/>
        <w:ind w:left="90"/>
        <w:rPr>
          <w:rFonts w:ascii="Century Gothic" w:hAnsi="Century Gothic" w:cs="Times New Roman"/>
          <w:color w:val="000000"/>
        </w:rPr>
      </w:pPr>
      <w:r w:rsidRPr="000419B5">
        <w:rPr>
          <w:rFonts w:ascii="Century Gothic" w:eastAsia="Times New Roman" w:hAnsi="Century Gothic" w:cs="Times New Roman"/>
          <w:color w:val="000000"/>
        </w:rPr>
        <w:t>In the event of an emergency or announced campus closure due to a natural disaster or pandemic, </w:t>
      </w:r>
      <w:r w:rsidRPr="000419B5">
        <w:rPr>
          <w:rFonts w:ascii="Century Gothic" w:eastAsia="Times New Roman" w:hAnsi="Century Gothic" w:cs="Times New Roman"/>
          <w:color w:val="222222"/>
          <w:shd w:val="clear" w:color="auto" w:fill="FFFFFF"/>
        </w:rPr>
        <w:t>it may be necessary for Northeast Texas Community College to move to altered operations</w:t>
      </w:r>
      <w:r w:rsidRPr="000419B5">
        <w:rPr>
          <w:rFonts w:ascii="Century Gothic" w:eastAsia="Times New Roman" w:hAnsi="Century Gothic"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0419B5">
          <w:rPr>
            <w:rStyle w:val="Hyperlink"/>
            <w:rFonts w:ascii="Century Gothic" w:eastAsia="Times New Roman" w:hAnsi="Century Gothic" w:cs="Times New Roman"/>
            <w:color w:val="1155CC"/>
          </w:rPr>
          <w:t>http://www.ntcc.edu/</w:t>
        </w:r>
      </w:hyperlink>
      <w:r w:rsidRPr="000419B5">
        <w:rPr>
          <w:rFonts w:ascii="Century Gothic" w:eastAsia="Times New Roman" w:hAnsi="Century Gothic" w:cs="Times New Roman"/>
          <w:color w:val="000000"/>
        </w:rPr>
        <w:t>) for instructions about continuing courses remotely, Blackboard for each class for course-specific communication, and NTCC email for important general information. </w:t>
      </w:r>
    </w:p>
    <w:p w14:paraId="58675C66" w14:textId="77777777" w:rsidR="006F1BB5" w:rsidRPr="000419B5" w:rsidRDefault="002059A0" w:rsidP="00365E47">
      <w:pPr>
        <w:spacing w:after="160" w:line="254" w:lineRule="auto"/>
        <w:ind w:left="90"/>
        <w:rPr>
          <w:rFonts w:ascii="Century Gothic" w:eastAsia="Times New Roman" w:hAnsi="Century Gothic" w:cs="Times New Roman"/>
          <w:color w:val="000000"/>
        </w:rPr>
      </w:pPr>
      <w:r w:rsidRPr="000419B5">
        <w:rPr>
          <w:rFonts w:ascii="Century Gothic" w:eastAsia="Times New Roman" w:hAnsi="Century Gothic"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7F1926C1" w14:textId="339D1362" w:rsidR="001F7559" w:rsidRPr="000419B5" w:rsidRDefault="006456B9" w:rsidP="005031C6">
      <w:pPr>
        <w:pStyle w:val="Heading1"/>
        <w:spacing w:line="274" w:lineRule="exact"/>
        <w:ind w:left="0"/>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lastRenderedPageBreak/>
        <w:t>NTCC</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Academic</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Honesty</w:t>
      </w:r>
      <w:r w:rsidR="00C6042A" w:rsidRPr="000419B5">
        <w:rPr>
          <w:rFonts w:ascii="Century Gothic" w:hAnsi="Century Gothic" w:cs="Times New Roman"/>
          <w:sz w:val="22"/>
          <w:szCs w:val="22"/>
        </w:rPr>
        <w:t>/Ethics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02F0B85F" w14:textId="77777777" w:rsidR="001439E3" w:rsidRPr="000419B5" w:rsidRDefault="00FE445C" w:rsidP="00BA291E">
      <w:pPr>
        <w:pStyle w:val="BodyText"/>
        <w:ind w:right="719"/>
        <w:rPr>
          <w:rFonts w:ascii="Century Gothic" w:hAnsi="Century Gothic" w:cs="Times New Roman"/>
          <w:sz w:val="22"/>
          <w:szCs w:val="22"/>
        </w:rPr>
      </w:pPr>
      <w:r w:rsidRPr="000419B5">
        <w:rPr>
          <w:rFonts w:ascii="Century Gothic" w:hAnsi="Century Gothic" w:cs="Times New Roman"/>
          <w:spacing w:val="-1"/>
          <w:sz w:val="22"/>
          <w:szCs w:val="22"/>
        </w:rPr>
        <w:t>NTCC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upholds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highest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standards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academic </w:t>
      </w:r>
      <w:r w:rsidRPr="000419B5">
        <w:rPr>
          <w:rFonts w:ascii="Century Gothic" w:hAnsi="Century Gothic" w:cs="Times New Roman"/>
          <w:spacing w:val="-1"/>
          <w:sz w:val="22"/>
          <w:szCs w:val="22"/>
        </w:rPr>
        <w:t xml:space="preserve">integrity.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college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expects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engage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in their</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academic</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pursuits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an honest</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manner</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that</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5"/>
          <w:sz w:val="22"/>
          <w:szCs w:val="22"/>
        </w:rPr>
        <w:t xml:space="preserve"> </w:t>
      </w:r>
      <w:r w:rsidRPr="000419B5">
        <w:rPr>
          <w:rFonts w:ascii="Century Gothic" w:hAnsi="Century Gothic" w:cs="Times New Roman"/>
          <w:spacing w:val="-1"/>
          <w:sz w:val="22"/>
          <w:szCs w:val="22"/>
        </w:rPr>
        <w:t xml:space="preserve">reproach </w:t>
      </w:r>
      <w:r w:rsidR="006456B9" w:rsidRPr="000419B5">
        <w:rPr>
          <w:rFonts w:ascii="Century Gothic" w:hAnsi="Century Gothic" w:cs="Times New Roman"/>
          <w:sz w:val="22"/>
          <w:szCs w:val="22"/>
        </w:rPr>
        <w:t>using</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their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intellect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and</w:t>
      </w:r>
      <w:r w:rsidR="006456B9"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 xml:space="preserve">resources </w:t>
      </w:r>
      <w:r w:rsidR="006456B9" w:rsidRPr="000419B5">
        <w:rPr>
          <w:rFonts w:ascii="Century Gothic" w:hAnsi="Century Gothic" w:cs="Times New Roman"/>
          <w:spacing w:val="-1"/>
          <w:sz w:val="22"/>
          <w:szCs w:val="22"/>
        </w:rPr>
        <w:t>designated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by</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instructor.</w:t>
      </w:r>
      <w:r w:rsidR="006456B9" w:rsidRPr="000419B5">
        <w:rPr>
          <w:rFonts w:ascii="Century Gothic" w:hAnsi="Century Gothic" w:cs="Times New Roman"/>
          <w:spacing w:val="53"/>
          <w:sz w:val="22"/>
          <w:szCs w:val="22"/>
        </w:rPr>
        <w:t xml:space="preserve"> </w:t>
      </w:r>
      <w:r w:rsidR="006456B9" w:rsidRPr="000419B5">
        <w:rPr>
          <w:rFonts w:ascii="Century Gothic" w:hAnsi="Century Gothic" w:cs="Times New Roman"/>
          <w:sz w:val="22"/>
          <w:szCs w:val="22"/>
        </w:rPr>
        <w:t>Students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are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responsible</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for</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addressing</w:t>
      </w:r>
      <w:r w:rsidR="006456B9" w:rsidRPr="000419B5">
        <w:rPr>
          <w:rFonts w:ascii="Century Gothic" w:hAnsi="Century Gothic" w:cs="Times New Roman"/>
          <w:spacing w:val="-7"/>
          <w:sz w:val="22"/>
          <w:szCs w:val="22"/>
        </w:rPr>
        <w:t xml:space="preserve"> </w:t>
      </w:r>
      <w:r w:rsidR="0066353F" w:rsidRPr="000419B5">
        <w:rPr>
          <w:rFonts w:ascii="Century Gothic" w:hAnsi="Century Gothic" w:cs="Times New Roman"/>
          <w:sz w:val="22"/>
          <w:szCs w:val="22"/>
        </w:rPr>
        <w:t xml:space="preserve">questions about </w:t>
      </w:r>
      <w:r w:rsidR="006456B9" w:rsidRPr="000419B5">
        <w:rPr>
          <w:rFonts w:ascii="Century Gothic" w:hAnsi="Century Gothic" w:cs="Times New Roman"/>
          <w:spacing w:val="-1"/>
          <w:sz w:val="22"/>
          <w:szCs w:val="22"/>
        </w:rPr>
        <w:t>allowable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resources</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with</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6"/>
          <w:sz w:val="22"/>
          <w:szCs w:val="22"/>
        </w:rPr>
        <w:t xml:space="preserve"> </w:t>
      </w:r>
      <w:r w:rsidR="006456B9" w:rsidRPr="000419B5">
        <w:rPr>
          <w:rFonts w:ascii="Century Gothic" w:hAnsi="Century Gothic" w:cs="Times New Roman"/>
          <w:spacing w:val="-1"/>
          <w:sz w:val="22"/>
          <w:szCs w:val="22"/>
        </w:rPr>
        <w:t>course</w:t>
      </w:r>
      <w:r w:rsidR="006456B9" w:rsidRPr="000419B5">
        <w:rPr>
          <w:rFonts w:ascii="Century Gothic" w:hAnsi="Century Gothic" w:cs="Times New Roman"/>
          <w:spacing w:val="-7"/>
          <w:sz w:val="22"/>
          <w:szCs w:val="22"/>
        </w:rPr>
        <w:t xml:space="preserve"> </w:t>
      </w:r>
      <w:r w:rsidR="006456B9" w:rsidRPr="000419B5">
        <w:rPr>
          <w:rFonts w:ascii="Century Gothic" w:hAnsi="Century Gothic" w:cs="Times New Roman"/>
          <w:sz w:val="22"/>
          <w:szCs w:val="22"/>
        </w:rPr>
        <w:t>instructor.</w:t>
      </w:r>
      <w:r w:rsidR="006456B9" w:rsidRPr="000419B5">
        <w:rPr>
          <w:rFonts w:ascii="Century Gothic" w:hAnsi="Century Gothic" w:cs="Times New Roman"/>
          <w:spacing w:val="51"/>
          <w:sz w:val="22"/>
          <w:szCs w:val="22"/>
        </w:rPr>
        <w:t xml:space="preserve"> </w:t>
      </w:r>
      <w:r w:rsidR="00EA7A41" w:rsidRPr="000419B5">
        <w:rPr>
          <w:rFonts w:ascii="Century Gothic" w:hAnsi="Century Gothic" w:cs="Times New Roman"/>
          <w:spacing w:val="-1"/>
          <w:sz w:val="22"/>
          <w:szCs w:val="22"/>
        </w:rPr>
        <w:t>Academic</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dishonesty</w:t>
      </w:r>
      <w:r w:rsidR="00EA7A41" w:rsidRPr="000419B5">
        <w:rPr>
          <w:rFonts w:ascii="Century Gothic" w:hAnsi="Century Gothic" w:cs="Times New Roman"/>
          <w:spacing w:val="-10"/>
          <w:sz w:val="22"/>
          <w:szCs w:val="22"/>
        </w:rPr>
        <w:t xml:space="preserve"> </w:t>
      </w:r>
      <w:r w:rsidR="00EA7A41" w:rsidRPr="000419B5">
        <w:rPr>
          <w:rFonts w:ascii="Century Gothic" w:hAnsi="Century Gothic" w:cs="Times New Roman"/>
          <w:spacing w:val="-1"/>
          <w:sz w:val="22"/>
          <w:szCs w:val="22"/>
        </w:rPr>
        <w:t>such</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as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cheating,</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plagiarism,</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and</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collusion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z w:val="22"/>
          <w:szCs w:val="22"/>
        </w:rPr>
        <w:t>is</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unacceptable</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and</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may</w:t>
      </w:r>
      <w:r w:rsidR="00EA7A41" w:rsidRPr="000419B5">
        <w:rPr>
          <w:rFonts w:ascii="Century Gothic" w:hAnsi="Century Gothic" w:cs="Times New Roman"/>
          <w:spacing w:val="85"/>
          <w:sz w:val="22"/>
          <w:szCs w:val="22"/>
        </w:rPr>
        <w:t xml:space="preserve"> </w:t>
      </w:r>
      <w:r w:rsidR="00EA7A41" w:rsidRPr="000419B5">
        <w:rPr>
          <w:rFonts w:ascii="Century Gothic" w:hAnsi="Century Gothic" w:cs="Times New Roman"/>
          <w:spacing w:val="-1"/>
          <w:sz w:val="22"/>
          <w:szCs w:val="22"/>
        </w:rPr>
        <w:t>result</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in</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disciplinary</w:t>
      </w:r>
      <w:r w:rsidR="00EA7A41" w:rsidRPr="000419B5">
        <w:rPr>
          <w:rFonts w:ascii="Century Gothic" w:hAnsi="Century Gothic" w:cs="Times New Roman"/>
          <w:spacing w:val="-7"/>
          <w:sz w:val="22"/>
          <w:szCs w:val="22"/>
        </w:rPr>
        <w:t xml:space="preserve"> </w:t>
      </w:r>
      <w:r w:rsidR="00EA7A41" w:rsidRPr="000419B5">
        <w:rPr>
          <w:rFonts w:ascii="Century Gothic" w:hAnsi="Century Gothic" w:cs="Times New Roman"/>
          <w:spacing w:val="-1"/>
          <w:sz w:val="22"/>
          <w:szCs w:val="22"/>
        </w:rPr>
        <w:t>action.</w:t>
      </w:r>
      <w:r w:rsidR="00EA7A41" w:rsidRPr="000419B5">
        <w:rPr>
          <w:rFonts w:ascii="Century Gothic" w:hAnsi="Century Gothic" w:cs="Times New Roman"/>
          <w:spacing w:val="52"/>
          <w:sz w:val="22"/>
          <w:szCs w:val="22"/>
        </w:rPr>
        <w:t xml:space="preserve"> </w:t>
      </w:r>
      <w:r w:rsidR="006456B9" w:rsidRPr="000419B5">
        <w:rPr>
          <w:rFonts w:ascii="Century Gothic" w:hAnsi="Century Gothic" w:cs="Times New Roman"/>
          <w:sz w:val="22"/>
          <w:szCs w:val="22"/>
        </w:rPr>
        <w:t>This</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course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will</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follow</w:t>
      </w:r>
      <w:r w:rsidR="006456B9" w:rsidRPr="000419B5">
        <w:rPr>
          <w:rFonts w:ascii="Century Gothic" w:hAnsi="Century Gothic" w:cs="Times New Roman"/>
          <w:spacing w:val="-3"/>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NTCC</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pacing w:val="-1"/>
          <w:sz w:val="22"/>
          <w:szCs w:val="22"/>
        </w:rPr>
        <w:t>Academic</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Honesty</w:t>
      </w:r>
      <w:r w:rsidR="00EA7A41" w:rsidRPr="000419B5">
        <w:rPr>
          <w:rFonts w:ascii="Century Gothic" w:hAnsi="Century Gothic" w:cs="Times New Roman"/>
          <w:spacing w:val="-1"/>
          <w:sz w:val="22"/>
          <w:szCs w:val="22"/>
        </w:rPr>
        <w:t xml:space="preserve"> and Academic Ethics</w:t>
      </w:r>
      <w:r w:rsidR="006456B9" w:rsidRPr="000419B5">
        <w:rPr>
          <w:rFonts w:ascii="Century Gothic" w:hAnsi="Century Gothic" w:cs="Times New Roman"/>
          <w:spacing w:val="-8"/>
          <w:sz w:val="22"/>
          <w:szCs w:val="22"/>
        </w:rPr>
        <w:t xml:space="preserve"> </w:t>
      </w:r>
      <w:r w:rsidR="00EA7A41" w:rsidRPr="000419B5">
        <w:rPr>
          <w:rFonts w:ascii="Century Gothic" w:hAnsi="Century Gothic" w:cs="Times New Roman"/>
          <w:sz w:val="22"/>
          <w:szCs w:val="22"/>
        </w:rPr>
        <w:t>policies</w:t>
      </w:r>
      <w:r w:rsidR="006456B9" w:rsidRPr="000419B5">
        <w:rPr>
          <w:rFonts w:ascii="Century Gothic" w:hAnsi="Century Gothic" w:cs="Times New Roman"/>
          <w:spacing w:val="-9"/>
          <w:sz w:val="22"/>
          <w:szCs w:val="22"/>
        </w:rPr>
        <w:t xml:space="preserve"> </w:t>
      </w:r>
      <w:r w:rsidR="006456B9" w:rsidRPr="000419B5">
        <w:rPr>
          <w:rFonts w:ascii="Century Gothic" w:hAnsi="Century Gothic" w:cs="Times New Roman"/>
          <w:spacing w:val="-1"/>
          <w:sz w:val="22"/>
          <w:szCs w:val="22"/>
        </w:rPr>
        <w:t>stated</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in</w:t>
      </w:r>
      <w:r w:rsidR="006456B9" w:rsidRPr="000419B5">
        <w:rPr>
          <w:rFonts w:ascii="Century Gothic" w:hAnsi="Century Gothic" w:cs="Times New Roman"/>
          <w:spacing w:val="-4"/>
          <w:sz w:val="22"/>
          <w:szCs w:val="22"/>
        </w:rPr>
        <w:t xml:space="preserve"> </w:t>
      </w:r>
      <w:r w:rsidR="006456B9" w:rsidRPr="000419B5">
        <w:rPr>
          <w:rFonts w:ascii="Century Gothic" w:hAnsi="Century Gothic" w:cs="Times New Roman"/>
          <w:sz w:val="22"/>
          <w:szCs w:val="22"/>
        </w:rPr>
        <w:t>the</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z w:val="22"/>
          <w:szCs w:val="22"/>
        </w:rPr>
        <w:t>Student</w:t>
      </w:r>
      <w:r w:rsidR="006456B9" w:rsidRPr="000419B5">
        <w:rPr>
          <w:rFonts w:ascii="Century Gothic" w:hAnsi="Century Gothic" w:cs="Times New Roman"/>
          <w:spacing w:val="-5"/>
          <w:sz w:val="22"/>
          <w:szCs w:val="22"/>
        </w:rPr>
        <w:t xml:space="preserve"> </w:t>
      </w:r>
      <w:r w:rsidR="006456B9" w:rsidRPr="000419B5">
        <w:rPr>
          <w:rFonts w:ascii="Century Gothic" w:hAnsi="Century Gothic" w:cs="Times New Roman"/>
          <w:spacing w:val="-1"/>
          <w:sz w:val="22"/>
          <w:szCs w:val="22"/>
        </w:rPr>
        <w:t>Handbook.</w:t>
      </w:r>
      <w:r w:rsidR="00EA7A41" w:rsidRPr="000419B5">
        <w:rPr>
          <w:rFonts w:ascii="Century Gothic" w:hAnsi="Century Gothic" w:cs="Times New Roman"/>
          <w:spacing w:val="-1"/>
          <w:sz w:val="22"/>
          <w:szCs w:val="22"/>
        </w:rPr>
        <w:t xml:space="preserve">  Refer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to</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the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student</w:t>
      </w:r>
      <w:r w:rsidR="00EA7A41" w:rsidRPr="000419B5">
        <w:rPr>
          <w:rFonts w:ascii="Century Gothic" w:hAnsi="Century Gothic" w:cs="Times New Roman"/>
          <w:spacing w:val="-3"/>
          <w:sz w:val="22"/>
          <w:szCs w:val="22"/>
        </w:rPr>
        <w:t xml:space="preserve"> </w:t>
      </w:r>
      <w:r w:rsidR="00EA7A41" w:rsidRPr="000419B5">
        <w:rPr>
          <w:rFonts w:ascii="Century Gothic" w:hAnsi="Century Gothic" w:cs="Times New Roman"/>
          <w:spacing w:val="-1"/>
          <w:sz w:val="22"/>
          <w:szCs w:val="22"/>
        </w:rPr>
        <w:t>handbook</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pacing w:val="-1"/>
          <w:sz w:val="22"/>
          <w:szCs w:val="22"/>
        </w:rPr>
        <w:t>for</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more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z w:val="22"/>
          <w:szCs w:val="22"/>
        </w:rPr>
        <w:t>information</w:t>
      </w:r>
      <w:r w:rsidR="00EA7A41" w:rsidRPr="000419B5">
        <w:rPr>
          <w:rFonts w:ascii="Century Gothic" w:hAnsi="Century Gothic" w:cs="Times New Roman"/>
          <w:spacing w:val="-6"/>
          <w:sz w:val="22"/>
          <w:szCs w:val="22"/>
        </w:rPr>
        <w:t xml:space="preserve"> </w:t>
      </w:r>
      <w:r w:rsidR="00EA7A41" w:rsidRPr="000419B5">
        <w:rPr>
          <w:rFonts w:ascii="Century Gothic" w:hAnsi="Century Gothic" w:cs="Times New Roman"/>
          <w:spacing w:val="1"/>
          <w:sz w:val="22"/>
          <w:szCs w:val="22"/>
        </w:rPr>
        <w:t>on</w:t>
      </w:r>
      <w:r w:rsidR="00EA7A41" w:rsidRPr="000419B5">
        <w:rPr>
          <w:rFonts w:ascii="Century Gothic" w:hAnsi="Century Gothic" w:cs="Times New Roman"/>
          <w:spacing w:val="-4"/>
          <w:sz w:val="22"/>
          <w:szCs w:val="22"/>
        </w:rPr>
        <w:t xml:space="preserve"> </w:t>
      </w:r>
      <w:r w:rsidR="00EA7A41" w:rsidRPr="000419B5">
        <w:rPr>
          <w:rFonts w:ascii="Century Gothic" w:hAnsi="Century Gothic" w:cs="Times New Roman"/>
          <w:sz w:val="22"/>
          <w:szCs w:val="22"/>
        </w:rPr>
        <w:t>these</w:t>
      </w:r>
      <w:r w:rsidR="00EA7A41" w:rsidRPr="000419B5">
        <w:rPr>
          <w:rFonts w:ascii="Century Gothic" w:hAnsi="Century Gothic" w:cs="Times New Roman"/>
          <w:spacing w:val="-5"/>
          <w:sz w:val="22"/>
          <w:szCs w:val="22"/>
        </w:rPr>
        <w:t xml:space="preserve"> </w:t>
      </w:r>
      <w:r w:rsidR="00EA7A41" w:rsidRPr="000419B5">
        <w:rPr>
          <w:rFonts w:ascii="Century Gothic" w:hAnsi="Century Gothic" w:cs="Times New Roman"/>
          <w:spacing w:val="-1"/>
          <w:sz w:val="22"/>
          <w:szCs w:val="22"/>
        </w:rPr>
        <w:t>subjects.</w:t>
      </w:r>
    </w:p>
    <w:p w14:paraId="67DDCA88" w14:textId="77777777" w:rsidR="001439E3" w:rsidRPr="000419B5" w:rsidRDefault="001439E3">
      <w:pPr>
        <w:spacing w:before="5"/>
        <w:rPr>
          <w:rFonts w:ascii="Century Gothic" w:eastAsia="Times New Roman" w:hAnsi="Century Gothic" w:cs="Times New Roman"/>
        </w:rPr>
      </w:pPr>
    </w:p>
    <w:p w14:paraId="42AFC230" w14:textId="77777777" w:rsidR="001F7559" w:rsidRPr="000419B5" w:rsidRDefault="006456B9">
      <w:pPr>
        <w:pStyle w:val="Heading1"/>
        <w:spacing w:line="274" w:lineRule="exact"/>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ADA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Statement:</w:t>
      </w:r>
    </w:p>
    <w:p w14:paraId="6BB982CD" w14:textId="77777777" w:rsidR="00731E8B" w:rsidRPr="000419B5" w:rsidRDefault="008A6630" w:rsidP="00731E8B">
      <w:pPr>
        <w:ind w:left="87" w:right="5"/>
        <w:rPr>
          <w:rFonts w:ascii="Century Gothic" w:hAnsi="Century Gothic" w:cs="Times New Roman"/>
          <w:color w:val="000000" w:themeColor="text1"/>
        </w:rPr>
      </w:pPr>
      <w:r w:rsidRPr="000419B5">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19B5">
        <w:rPr>
          <w:rFonts w:ascii="Century Gothic" w:hAnsi="Century Gothic" w:cs="Times New Roman"/>
          <w:color w:val="000000"/>
        </w:rPr>
        <w:t xml:space="preserve">the </w:t>
      </w:r>
      <w:r w:rsidRPr="000419B5">
        <w:rPr>
          <w:rFonts w:ascii="Century Gothic" w:hAnsi="Century Gothic" w:cs="Times New Roman"/>
          <w:color w:val="000000"/>
        </w:rPr>
        <w:t xml:space="preserve">Academic Advisor/Coordinator of Special Populations located in </w:t>
      </w:r>
      <w:r w:rsidR="00C114AA" w:rsidRPr="000419B5">
        <w:rPr>
          <w:rFonts w:ascii="Century Gothic" w:hAnsi="Century Gothic" w:cs="Times New Roman"/>
          <w:color w:val="000000"/>
        </w:rPr>
        <w:t>Student Services</w:t>
      </w:r>
      <w:r w:rsidR="008C1D2C" w:rsidRPr="000419B5">
        <w:rPr>
          <w:rFonts w:ascii="Century Gothic" w:hAnsi="Century Gothic" w:cs="Times New Roman"/>
          <w:color w:val="000000"/>
        </w:rPr>
        <w:t xml:space="preserve"> and</w:t>
      </w:r>
      <w:r w:rsidRPr="000419B5">
        <w:rPr>
          <w:rFonts w:ascii="Century Gothic" w:hAnsi="Century Gothic" w:cs="Times New Roman"/>
          <w:color w:val="000000"/>
        </w:rPr>
        <w:t xml:space="preserve"> can be reached at 903-434-82</w:t>
      </w:r>
      <w:r w:rsidR="00194115" w:rsidRPr="000419B5">
        <w:rPr>
          <w:rFonts w:ascii="Century Gothic" w:hAnsi="Century Gothic" w:cs="Times New Roman"/>
          <w:color w:val="000000"/>
        </w:rPr>
        <w:t>64</w:t>
      </w:r>
      <w:r w:rsidRPr="000419B5">
        <w:rPr>
          <w:rFonts w:ascii="Century Gothic" w:hAnsi="Century Gothic" w:cs="Times New Roman"/>
          <w:color w:val="000000"/>
        </w:rPr>
        <w:t xml:space="preserve">. For more information and to obtain a copy of the Request for Accommodations, please refer to the </w:t>
      </w:r>
      <w:r w:rsidR="00FE445C" w:rsidRPr="000419B5">
        <w:rPr>
          <w:rFonts w:ascii="Century Gothic" w:hAnsi="Century Gothic" w:cs="Times New Roman"/>
          <w:color w:val="000000" w:themeColor="text1"/>
        </w:rPr>
        <w:t>special populations page on the NTCC website</w:t>
      </w:r>
      <w:hyperlink r:id="rId13">
        <w:r w:rsidR="00731E8B" w:rsidRPr="000419B5">
          <w:rPr>
            <w:rFonts w:ascii="Century Gothic" w:hAnsi="Century Gothic" w:cs="Times New Roman"/>
            <w:color w:val="000000" w:themeColor="text1"/>
          </w:rPr>
          <w:t>.</w:t>
        </w:r>
      </w:hyperlink>
      <w:r w:rsidR="00731E8B" w:rsidRPr="000419B5">
        <w:rPr>
          <w:rFonts w:ascii="Century Gothic" w:hAnsi="Century Gothic" w:cs="Times New Roman"/>
          <w:color w:val="000000" w:themeColor="text1"/>
        </w:rPr>
        <w:t xml:space="preserve">  </w:t>
      </w:r>
    </w:p>
    <w:p w14:paraId="46DBEABC" w14:textId="77777777" w:rsidR="008A6630" w:rsidRPr="000419B5" w:rsidRDefault="008A6630" w:rsidP="008A6630">
      <w:pPr>
        <w:ind w:left="90"/>
        <w:rPr>
          <w:rFonts w:ascii="Century Gothic" w:hAnsi="Century Gothic" w:cs="Times New Roman"/>
          <w:color w:val="000000"/>
        </w:rPr>
      </w:pPr>
    </w:p>
    <w:p w14:paraId="7DC8F64D" w14:textId="77777777" w:rsidR="001F7559" w:rsidRPr="000419B5" w:rsidRDefault="006456B9">
      <w:pPr>
        <w:pStyle w:val="Heading1"/>
        <w:rPr>
          <w:rFonts w:ascii="Century Gothic" w:eastAsia="Times New Roman" w:hAnsi="Century Gothic" w:cs="Times New Roman"/>
          <w:b w:val="0"/>
          <w:bCs w:val="0"/>
          <w:sz w:val="22"/>
          <w:szCs w:val="22"/>
        </w:rPr>
      </w:pPr>
      <w:r w:rsidRPr="000419B5">
        <w:rPr>
          <w:rFonts w:ascii="Century Gothic" w:hAnsi="Century Gothic" w:cs="Times New Roman"/>
          <w:spacing w:val="-1"/>
          <w:sz w:val="22"/>
          <w:szCs w:val="22"/>
        </w:rPr>
        <w:t>Family</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6"/>
          <w:sz w:val="22"/>
          <w:szCs w:val="22"/>
        </w:rPr>
        <w:t xml:space="preserve"> </w:t>
      </w:r>
      <w:r w:rsidR="0066353F" w:rsidRPr="000419B5">
        <w:rPr>
          <w:rFonts w:ascii="Century Gothic" w:hAnsi="Century Gothic" w:cs="Times New Roman"/>
          <w:spacing w:val="-6"/>
          <w:sz w:val="22"/>
          <w:szCs w:val="22"/>
        </w:rPr>
        <w:t>a</w:t>
      </w:r>
      <w:r w:rsidRPr="000419B5">
        <w:rPr>
          <w:rFonts w:ascii="Century Gothic" w:hAnsi="Century Gothic" w:cs="Times New Roman"/>
          <w:spacing w:val="-1"/>
          <w:sz w:val="22"/>
          <w:szCs w:val="22"/>
        </w:rPr>
        <w:t>nd</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3"/>
          <w:sz w:val="22"/>
          <w:szCs w:val="22"/>
        </w:rPr>
        <w:t xml:space="preserve"> </w:t>
      </w:r>
      <w:r w:rsidRPr="000419B5">
        <w:rPr>
          <w:rFonts w:ascii="Century Gothic" w:hAnsi="Century Gothic" w:cs="Times New Roman"/>
          <w:bCs w:val="0"/>
          <w:spacing w:val="-1"/>
          <w:sz w:val="22"/>
          <w:szCs w:val="22"/>
        </w:rPr>
        <w:t>(</w:t>
      </w:r>
      <w:r w:rsidRPr="000419B5">
        <w:rPr>
          <w:rFonts w:ascii="Century Gothic" w:hAnsi="Century Gothic" w:cs="Times New Roman"/>
          <w:spacing w:val="-1"/>
          <w:sz w:val="22"/>
          <w:szCs w:val="22"/>
        </w:rPr>
        <w:t>F</w:t>
      </w:r>
      <w:r w:rsidR="00A90920" w:rsidRPr="000419B5">
        <w:rPr>
          <w:rFonts w:ascii="Century Gothic" w:hAnsi="Century Gothic" w:cs="Times New Roman"/>
          <w:spacing w:val="-1"/>
          <w:sz w:val="22"/>
          <w:szCs w:val="22"/>
        </w:rPr>
        <w:t>ERPA</w:t>
      </w:r>
      <w:r w:rsidR="007B4BA7" w:rsidRPr="000419B5">
        <w:rPr>
          <w:rFonts w:ascii="Century Gothic" w:hAnsi="Century Gothic" w:cs="Times New Roman"/>
          <w:bCs w:val="0"/>
          <w:spacing w:val="-1"/>
          <w:sz w:val="22"/>
          <w:szCs w:val="22"/>
        </w:rPr>
        <w:t>)</w:t>
      </w:r>
      <w:r w:rsidRPr="000419B5">
        <w:rPr>
          <w:rFonts w:ascii="Century Gothic" w:hAnsi="Century Gothic" w:cs="Times New Roman"/>
          <w:b w:val="0"/>
          <w:spacing w:val="-1"/>
          <w:sz w:val="22"/>
          <w:szCs w:val="22"/>
        </w:rPr>
        <w:t>:</w:t>
      </w:r>
    </w:p>
    <w:p w14:paraId="219DD72B" w14:textId="77777777" w:rsidR="001F7559" w:rsidRPr="000419B5" w:rsidRDefault="006456B9">
      <w:pPr>
        <w:pStyle w:val="BodyText"/>
        <w:ind w:right="147"/>
        <w:rPr>
          <w:rFonts w:ascii="Century Gothic" w:hAnsi="Century Gothic" w:cs="Times New Roman"/>
          <w:spacing w:val="-1"/>
          <w:sz w:val="22"/>
          <w:szCs w:val="22"/>
        </w:rPr>
      </w:pP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Family</w:t>
      </w:r>
      <w:r w:rsidRPr="000419B5">
        <w:rPr>
          <w:rFonts w:ascii="Century Gothic" w:hAnsi="Century Gothic" w:cs="Times New Roman"/>
          <w:spacing w:val="-9"/>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Privacy</w:t>
      </w:r>
      <w:r w:rsidRPr="000419B5">
        <w:rPr>
          <w:rFonts w:ascii="Century Gothic" w:hAnsi="Century Gothic" w:cs="Times New Roman"/>
          <w:spacing w:val="-9"/>
          <w:sz w:val="22"/>
          <w:szCs w:val="22"/>
        </w:rPr>
        <w:t xml:space="preserve"> </w:t>
      </w:r>
      <w:r w:rsidRPr="000419B5">
        <w:rPr>
          <w:rFonts w:ascii="Century Gothic" w:hAnsi="Century Gothic" w:cs="Times New Roman"/>
          <w:sz w:val="22"/>
          <w:szCs w:val="22"/>
        </w:rPr>
        <w:t>Act</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is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federal</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protects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privacy</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83"/>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records.</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law</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applies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all</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schools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that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receive</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funds</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under</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an</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applicable</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program</w:t>
      </w:r>
      <w:r w:rsidRPr="000419B5">
        <w:rPr>
          <w:rFonts w:ascii="Century Gothic" w:hAnsi="Century Gothic" w:cs="Times New Roman"/>
          <w:spacing w:val="67"/>
          <w:w w:val="99"/>
          <w:sz w:val="22"/>
          <w:szCs w:val="22"/>
        </w:rPr>
        <w:t xml:space="preserve"> </w:t>
      </w:r>
      <w:r w:rsidRPr="000419B5">
        <w:rPr>
          <w:rFonts w:ascii="Century Gothic" w:hAnsi="Century Gothic" w:cs="Times New Roman"/>
          <w:sz w:val="22"/>
          <w:szCs w:val="22"/>
        </w:rPr>
        <w:t>of the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 xml:space="preserve">U.S. </w:t>
      </w:r>
      <w:r w:rsidRPr="000419B5">
        <w:rPr>
          <w:rFonts w:ascii="Century Gothic" w:hAnsi="Century Gothic" w:cs="Times New Roman"/>
          <w:spacing w:val="-1"/>
          <w:sz w:val="22"/>
          <w:szCs w:val="22"/>
        </w:rPr>
        <w:t>Department</w:t>
      </w:r>
      <w:r w:rsidRPr="000419B5">
        <w:rPr>
          <w:rFonts w:ascii="Century Gothic" w:hAnsi="Century Gothic" w:cs="Times New Roman"/>
          <w:sz w:val="22"/>
          <w:szCs w:val="22"/>
        </w:rPr>
        <w:t xml:space="preserve"> of </w:t>
      </w:r>
      <w:r w:rsidRPr="000419B5">
        <w:rPr>
          <w:rFonts w:ascii="Century Gothic" w:hAnsi="Century Gothic" w:cs="Times New Roman"/>
          <w:spacing w:val="-1"/>
          <w:sz w:val="22"/>
          <w:szCs w:val="22"/>
        </w:rPr>
        <w:t>Education.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FERPA</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gives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parents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certain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z w:val="22"/>
          <w:szCs w:val="22"/>
        </w:rPr>
        <w:t xml:space="preserve"> with </w:t>
      </w:r>
      <w:r w:rsidRPr="000419B5">
        <w:rPr>
          <w:rFonts w:ascii="Century Gothic" w:hAnsi="Century Gothic" w:cs="Times New Roman"/>
          <w:spacing w:val="-1"/>
          <w:sz w:val="22"/>
          <w:szCs w:val="22"/>
        </w:rPr>
        <w:t>respect</w:t>
      </w:r>
      <w:r w:rsidRPr="000419B5">
        <w:rPr>
          <w:rFonts w:ascii="Century Gothic" w:hAnsi="Century Gothic" w:cs="Times New Roman"/>
          <w:sz w:val="22"/>
          <w:szCs w:val="22"/>
        </w:rPr>
        <w:t xml:space="preserve"> to their</w:t>
      </w:r>
      <w:r w:rsidRPr="000419B5">
        <w:rPr>
          <w:rFonts w:ascii="Century Gothic" w:hAnsi="Century Gothic" w:cs="Times New Roman"/>
          <w:spacing w:val="-1"/>
          <w:sz w:val="22"/>
          <w:szCs w:val="22"/>
        </w:rPr>
        <w:t xml:space="preserve"> children’s</w:t>
      </w:r>
      <w:r w:rsidRPr="000419B5">
        <w:rPr>
          <w:rFonts w:ascii="Century Gothic" w:hAnsi="Century Gothic" w:cs="Times New Roman"/>
          <w:spacing w:val="103"/>
          <w:sz w:val="22"/>
          <w:szCs w:val="22"/>
        </w:rPr>
        <w:t xml:space="preserve"> </w:t>
      </w:r>
      <w:r w:rsidRPr="000419B5">
        <w:rPr>
          <w:rFonts w:ascii="Century Gothic" w:hAnsi="Century Gothic" w:cs="Times New Roman"/>
          <w:spacing w:val="-1"/>
          <w:sz w:val="22"/>
          <w:szCs w:val="22"/>
        </w:rPr>
        <w:t>educational</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records.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These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rights</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transfer</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when</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he</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or</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she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attends</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school</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beyond</w:t>
      </w:r>
      <w:r w:rsidRPr="000419B5">
        <w:rPr>
          <w:rFonts w:ascii="Century Gothic" w:hAnsi="Century Gothic" w:cs="Times New Roman"/>
          <w:spacing w:val="-3"/>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high</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school level.</w:t>
      </w:r>
      <w:r w:rsidRPr="000419B5">
        <w:rPr>
          <w:rFonts w:ascii="Century Gothic" w:hAnsi="Century Gothic" w:cs="Times New Roman"/>
          <w:sz w:val="22"/>
          <w:szCs w:val="22"/>
        </w:rPr>
        <w:t xml:space="preserve"> Students</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whom</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1"/>
          <w:sz w:val="22"/>
          <w:szCs w:val="22"/>
        </w:rPr>
        <w:t xml:space="preserve"> rights </w:t>
      </w:r>
      <w:r w:rsidRPr="000419B5">
        <w:rPr>
          <w:rFonts w:ascii="Century Gothic" w:hAnsi="Century Gothic" w:cs="Times New Roman"/>
          <w:sz w:val="22"/>
          <w:szCs w:val="22"/>
        </w:rPr>
        <w:t>have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transferred </w:t>
      </w:r>
      <w:r w:rsidRPr="000419B5">
        <w:rPr>
          <w:rFonts w:ascii="Century Gothic" w:hAnsi="Century Gothic" w:cs="Times New Roman"/>
          <w:sz w:val="22"/>
          <w:szCs w:val="22"/>
        </w:rPr>
        <w:t>are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considered “eligible</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students.”</w:t>
      </w:r>
      <w:r w:rsidRPr="000419B5">
        <w:rPr>
          <w:rFonts w:ascii="Century Gothic" w:hAnsi="Century Gothic" w:cs="Times New Roman"/>
          <w:spacing w:val="5"/>
          <w:sz w:val="22"/>
          <w:szCs w:val="22"/>
        </w:rPr>
        <w:t xml:space="preserve"> </w:t>
      </w:r>
      <w:r w:rsidRPr="000419B5">
        <w:rPr>
          <w:rFonts w:ascii="Century Gothic" w:hAnsi="Century Gothic" w:cs="Times New Roman"/>
          <w:spacing w:val="-2"/>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essence,</w:t>
      </w:r>
      <w:r w:rsidRPr="000419B5">
        <w:rPr>
          <w:rFonts w:ascii="Century Gothic" w:hAnsi="Century Gothic" w:cs="Times New Roman"/>
          <w:spacing w:val="75"/>
          <w:sz w:val="22"/>
          <w:szCs w:val="22"/>
        </w:rPr>
        <w:t xml:space="preserve"> </w:t>
      </w:r>
      <w:r w:rsidRPr="000419B5">
        <w:rPr>
          <w:rFonts w:ascii="Century Gothic" w:hAnsi="Century Gothic" w:cs="Times New Roman"/>
          <w:sz w:val="22"/>
          <w:szCs w:val="22"/>
        </w:rPr>
        <w:t>a</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parent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has</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no</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legal</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right</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to</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obtain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concerning</w:t>
      </w:r>
      <w:r w:rsidRPr="000419B5">
        <w:rPr>
          <w:rFonts w:ascii="Century Gothic" w:hAnsi="Century Gothic" w:cs="Times New Roman"/>
          <w:spacing w:val="-4"/>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child’s</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college records</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without</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93"/>
          <w:sz w:val="22"/>
          <w:szCs w:val="22"/>
        </w:rPr>
        <w:t xml:space="preserve"> </w:t>
      </w:r>
      <w:r w:rsidRPr="000419B5">
        <w:rPr>
          <w:rFonts w:ascii="Century Gothic" w:hAnsi="Century Gothic" w:cs="Times New Roman"/>
          <w:spacing w:val="-1"/>
          <w:sz w:val="22"/>
          <w:szCs w:val="22"/>
        </w:rPr>
        <w:t>written</w:t>
      </w:r>
      <w:r w:rsidRPr="000419B5">
        <w:rPr>
          <w:rFonts w:ascii="Century Gothic" w:hAnsi="Century Gothic" w:cs="Times New Roman"/>
          <w:spacing w:val="-3"/>
          <w:sz w:val="22"/>
          <w:szCs w:val="22"/>
        </w:rPr>
        <w:t xml:space="preserve"> </w:t>
      </w:r>
      <w:r w:rsidRPr="000419B5">
        <w:rPr>
          <w:rFonts w:ascii="Century Gothic" w:hAnsi="Century Gothic" w:cs="Times New Roman"/>
          <w:spacing w:val="-1"/>
          <w:sz w:val="22"/>
          <w:szCs w:val="22"/>
        </w:rPr>
        <w:t xml:space="preserve">consent </w:t>
      </w:r>
      <w:r w:rsidRPr="000419B5">
        <w:rPr>
          <w:rFonts w:ascii="Century Gothic" w:hAnsi="Century Gothic" w:cs="Times New Roman"/>
          <w:sz w:val="22"/>
          <w:szCs w:val="22"/>
        </w:rPr>
        <w:t>of</w:t>
      </w:r>
      <w:r w:rsidRPr="000419B5">
        <w:rPr>
          <w:rFonts w:ascii="Century Gothic" w:hAnsi="Century Gothic" w:cs="Times New Roman"/>
          <w:spacing w:val="-2"/>
          <w:sz w:val="22"/>
          <w:szCs w:val="22"/>
        </w:rPr>
        <w:t xml:space="preserve"> </w:t>
      </w:r>
      <w:r w:rsidRPr="000419B5">
        <w:rPr>
          <w:rFonts w:ascii="Century Gothic" w:hAnsi="Century Gothic" w:cs="Times New Roman"/>
          <w:sz w:val="22"/>
          <w:szCs w:val="22"/>
        </w:rPr>
        <w:t>the</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student.</w:t>
      </w:r>
      <w:r w:rsidRPr="000419B5">
        <w:rPr>
          <w:rFonts w:ascii="Century Gothic" w:hAnsi="Century Gothic" w:cs="Times New Roman"/>
          <w:spacing w:val="1"/>
          <w:sz w:val="22"/>
          <w:szCs w:val="22"/>
        </w:rPr>
        <w:t xml:space="preserve"> </w:t>
      </w:r>
      <w:r w:rsidRPr="000419B5">
        <w:rPr>
          <w:rFonts w:ascii="Century Gothic" w:hAnsi="Century Gothic" w:cs="Times New Roman"/>
          <w:spacing w:val="-3"/>
          <w:sz w:val="22"/>
          <w:szCs w:val="22"/>
        </w:rPr>
        <w:t>In</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 xml:space="preserve">compliance </w:t>
      </w:r>
      <w:r w:rsidRPr="000419B5">
        <w:rPr>
          <w:rFonts w:ascii="Century Gothic" w:hAnsi="Century Gothic" w:cs="Times New Roman"/>
          <w:sz w:val="22"/>
          <w:szCs w:val="22"/>
        </w:rPr>
        <w:t>with</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FERPA,</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z w:val="22"/>
          <w:szCs w:val="22"/>
        </w:rPr>
        <w:t>classified</w:t>
      </w:r>
      <w:r w:rsidRPr="000419B5">
        <w:rPr>
          <w:rFonts w:ascii="Century Gothic" w:hAnsi="Century Gothic" w:cs="Times New Roman"/>
          <w:spacing w:val="-2"/>
          <w:sz w:val="22"/>
          <w:szCs w:val="22"/>
        </w:rPr>
        <w:t xml:space="preserve"> </w:t>
      </w:r>
      <w:r w:rsidRPr="000419B5">
        <w:rPr>
          <w:rFonts w:ascii="Century Gothic" w:hAnsi="Century Gothic" w:cs="Times New Roman"/>
          <w:spacing w:val="-1"/>
          <w:sz w:val="22"/>
          <w:szCs w:val="22"/>
        </w:rPr>
        <w:t xml:space="preserve">as </w:t>
      </w:r>
      <w:r w:rsidRPr="000419B5">
        <w:rPr>
          <w:rFonts w:ascii="Century Gothic" w:hAnsi="Century Gothic" w:cs="Times New Roman"/>
          <w:sz w:val="22"/>
          <w:szCs w:val="22"/>
        </w:rPr>
        <w:t>“directory</w:t>
      </w:r>
      <w:r w:rsidRPr="000419B5">
        <w:rPr>
          <w:rFonts w:ascii="Century Gothic" w:hAnsi="Century Gothic" w:cs="Times New Roman"/>
          <w:spacing w:val="65"/>
          <w:sz w:val="22"/>
          <w:szCs w:val="22"/>
        </w:rPr>
        <w:t xml:space="preserve"> </w:t>
      </w:r>
      <w:r w:rsidRPr="000419B5">
        <w:rPr>
          <w:rFonts w:ascii="Century Gothic" w:hAnsi="Century Gothic" w:cs="Times New Roman"/>
          <w:spacing w:val="-1"/>
          <w:sz w:val="22"/>
          <w:szCs w:val="22"/>
        </w:rPr>
        <w:t xml:space="preserve">information” </w:t>
      </w:r>
      <w:r w:rsidRPr="000419B5">
        <w:rPr>
          <w:rFonts w:ascii="Century Gothic" w:hAnsi="Century Gothic" w:cs="Times New Roman"/>
          <w:spacing w:val="1"/>
          <w:sz w:val="22"/>
          <w:szCs w:val="22"/>
        </w:rPr>
        <w:t>may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be</w:t>
      </w:r>
      <w:r w:rsidRPr="000419B5">
        <w:rPr>
          <w:rFonts w:ascii="Century Gothic" w:hAnsi="Century Gothic" w:cs="Times New Roman"/>
          <w:spacing w:val="-1"/>
          <w:sz w:val="22"/>
          <w:szCs w:val="22"/>
        </w:rPr>
        <w:t xml:space="preserve"> released</w:t>
      </w:r>
      <w:r w:rsidRPr="000419B5">
        <w:rPr>
          <w:rFonts w:ascii="Century Gothic" w:hAnsi="Century Gothic" w:cs="Times New Roman"/>
          <w:sz w:val="22"/>
          <w:szCs w:val="22"/>
        </w:rPr>
        <w:t xml:space="preserve"> to the</w:t>
      </w:r>
      <w:r w:rsidRPr="000419B5">
        <w:rPr>
          <w:rFonts w:ascii="Century Gothic" w:hAnsi="Century Gothic" w:cs="Times New Roman"/>
          <w:spacing w:val="1"/>
          <w:sz w:val="22"/>
          <w:szCs w:val="22"/>
        </w:rPr>
        <w:t xml:space="preserve"> </w:t>
      </w:r>
      <w:r w:rsidRPr="000419B5">
        <w:rPr>
          <w:rFonts w:ascii="Century Gothic" w:hAnsi="Century Gothic" w:cs="Times New Roman"/>
          <w:spacing w:val="-1"/>
          <w:sz w:val="22"/>
          <w:szCs w:val="22"/>
        </w:rPr>
        <w:t>general</w:t>
      </w:r>
      <w:r w:rsidRPr="000419B5">
        <w:rPr>
          <w:rFonts w:ascii="Century Gothic" w:hAnsi="Century Gothic" w:cs="Times New Roman"/>
          <w:sz w:val="22"/>
          <w:szCs w:val="22"/>
        </w:rPr>
        <w:t xml:space="preserve"> public</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without the </w:t>
      </w:r>
      <w:r w:rsidRPr="000419B5">
        <w:rPr>
          <w:rFonts w:ascii="Century Gothic" w:hAnsi="Century Gothic" w:cs="Times New Roman"/>
          <w:spacing w:val="-1"/>
          <w:sz w:val="22"/>
          <w:szCs w:val="22"/>
        </w:rPr>
        <w:t>written</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consent</w:t>
      </w:r>
      <w:r w:rsidRPr="000419B5">
        <w:rPr>
          <w:rFonts w:ascii="Century Gothic" w:hAnsi="Century Gothic" w:cs="Times New Roman"/>
          <w:sz w:val="22"/>
          <w:szCs w:val="22"/>
        </w:rPr>
        <w:t xml:space="preserve"> of the </w:t>
      </w:r>
      <w:r w:rsidRPr="000419B5">
        <w:rPr>
          <w:rFonts w:ascii="Century Gothic" w:hAnsi="Century Gothic" w:cs="Times New Roman"/>
          <w:spacing w:val="-1"/>
          <w:sz w:val="22"/>
          <w:szCs w:val="22"/>
        </w:rPr>
        <w:t>student</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 xml:space="preserve">unless </w:t>
      </w:r>
      <w:r w:rsidRPr="000419B5">
        <w:rPr>
          <w:rFonts w:ascii="Century Gothic" w:hAnsi="Century Gothic" w:cs="Times New Roman"/>
          <w:spacing w:val="1"/>
          <w:sz w:val="22"/>
          <w:szCs w:val="22"/>
        </w:rPr>
        <w:t>the</w:t>
      </w:r>
      <w:r w:rsidRPr="000419B5">
        <w:rPr>
          <w:rFonts w:ascii="Century Gothic" w:hAnsi="Century Gothic" w:cs="Times New Roman"/>
          <w:spacing w:val="85"/>
          <w:w w:val="99"/>
          <w:sz w:val="22"/>
          <w:szCs w:val="22"/>
        </w:rPr>
        <w:t xml:space="preserve"> </w:t>
      </w:r>
      <w:r w:rsidRPr="000419B5">
        <w:rPr>
          <w:rFonts w:ascii="Century Gothic" w:hAnsi="Century Gothic" w:cs="Times New Roman"/>
          <w:sz w:val="22"/>
          <w:szCs w:val="22"/>
        </w:rPr>
        <w:t xml:space="preserve">student </w:t>
      </w:r>
      <w:r w:rsidRPr="000419B5">
        <w:rPr>
          <w:rFonts w:ascii="Century Gothic" w:hAnsi="Century Gothic" w:cs="Times New Roman"/>
          <w:spacing w:val="-1"/>
          <w:sz w:val="22"/>
          <w:szCs w:val="22"/>
        </w:rPr>
        <w:t>makes</w:t>
      </w:r>
      <w:r w:rsidRPr="000419B5">
        <w:rPr>
          <w:rFonts w:ascii="Century Gothic" w:hAnsi="Century Gothic" w:cs="Times New Roman"/>
          <w:sz w:val="22"/>
          <w:szCs w:val="22"/>
        </w:rPr>
        <w:t xml:space="preserve"> a</w:t>
      </w:r>
      <w:r w:rsidRPr="000419B5">
        <w:rPr>
          <w:rFonts w:ascii="Century Gothic" w:hAnsi="Century Gothic" w:cs="Times New Roman"/>
          <w:spacing w:val="-1"/>
          <w:sz w:val="22"/>
          <w:szCs w:val="22"/>
        </w:rPr>
        <w:t xml:space="preserve"> request</w:t>
      </w:r>
      <w:r w:rsidRPr="000419B5">
        <w:rPr>
          <w:rFonts w:ascii="Century Gothic" w:hAnsi="Century Gothic" w:cs="Times New Roman"/>
          <w:sz w:val="22"/>
          <w:szCs w:val="22"/>
        </w:rPr>
        <w:t xml:space="preserve"> in </w:t>
      </w:r>
      <w:r w:rsidRPr="000419B5">
        <w:rPr>
          <w:rFonts w:ascii="Century Gothic" w:hAnsi="Century Gothic" w:cs="Times New Roman"/>
          <w:spacing w:val="-1"/>
          <w:sz w:val="22"/>
          <w:szCs w:val="22"/>
        </w:rPr>
        <w:t>writing.</w:t>
      </w:r>
      <w:r w:rsidRPr="000419B5">
        <w:rPr>
          <w:rFonts w:ascii="Century Gothic" w:hAnsi="Century Gothic" w:cs="Times New Roman"/>
          <w:sz w:val="22"/>
          <w:szCs w:val="22"/>
        </w:rPr>
        <w:t xml:space="preserve"> Directory</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 xml:space="preserve">information is </w:t>
      </w:r>
      <w:r w:rsidRPr="000419B5">
        <w:rPr>
          <w:rFonts w:ascii="Century Gothic" w:hAnsi="Century Gothic" w:cs="Times New Roman"/>
          <w:spacing w:val="-1"/>
          <w:sz w:val="22"/>
          <w:szCs w:val="22"/>
        </w:rPr>
        <w:t>defined</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as:</w:t>
      </w:r>
      <w:r w:rsidRPr="000419B5">
        <w:rPr>
          <w:rFonts w:ascii="Century Gothic" w:hAnsi="Century Gothic" w:cs="Times New Roman"/>
          <w:sz w:val="22"/>
          <w:szCs w:val="22"/>
        </w:rPr>
        <w:t xml:space="preserve"> the</w:t>
      </w:r>
      <w:r w:rsidRPr="000419B5">
        <w:rPr>
          <w:rFonts w:ascii="Century Gothic" w:hAnsi="Century Gothic" w:cs="Times New Roman"/>
          <w:spacing w:val="1"/>
          <w:sz w:val="22"/>
          <w:szCs w:val="22"/>
        </w:rPr>
        <w:t xml:space="preserve"> </w:t>
      </w:r>
      <w:r w:rsidRPr="000419B5">
        <w:rPr>
          <w:rFonts w:ascii="Century Gothic" w:hAnsi="Century Gothic" w:cs="Times New Roman"/>
          <w:sz w:val="22"/>
          <w:szCs w:val="22"/>
        </w:rPr>
        <w:t xml:space="preserve">student’s </w:t>
      </w:r>
      <w:r w:rsidRPr="000419B5">
        <w:rPr>
          <w:rFonts w:ascii="Century Gothic" w:hAnsi="Century Gothic" w:cs="Times New Roman"/>
          <w:spacing w:val="-1"/>
          <w:sz w:val="22"/>
          <w:szCs w:val="22"/>
        </w:rPr>
        <w:t>name,</w:t>
      </w:r>
      <w:r w:rsidRPr="000419B5">
        <w:rPr>
          <w:rFonts w:ascii="Century Gothic" w:hAnsi="Century Gothic" w:cs="Times New Roman"/>
          <w:sz w:val="22"/>
          <w:szCs w:val="22"/>
        </w:rPr>
        <w:t xml:space="preserve"> </w:t>
      </w:r>
      <w:r w:rsidRPr="000419B5">
        <w:rPr>
          <w:rFonts w:ascii="Century Gothic" w:hAnsi="Century Gothic" w:cs="Times New Roman"/>
          <w:spacing w:val="-1"/>
          <w:sz w:val="22"/>
          <w:szCs w:val="22"/>
        </w:rPr>
        <w:t>permanent</w:t>
      </w:r>
      <w:r w:rsidRPr="000419B5">
        <w:rPr>
          <w:rFonts w:ascii="Century Gothic" w:hAnsi="Century Gothic" w:cs="Times New Roman"/>
          <w:spacing w:val="69"/>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and/or</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local</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address,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telephone</w:t>
      </w:r>
      <w:r w:rsidRPr="000419B5">
        <w:rPr>
          <w:rFonts w:ascii="Century Gothic" w:hAnsi="Century Gothic" w:cs="Times New Roman"/>
          <w:spacing w:val="-8"/>
          <w:sz w:val="22"/>
          <w:szCs w:val="22"/>
        </w:rPr>
        <w:t xml:space="preserve"> </w:t>
      </w:r>
      <w:r w:rsidRPr="000419B5">
        <w:rPr>
          <w:rFonts w:ascii="Century Gothic" w:hAnsi="Century Gothic" w:cs="Times New Roman"/>
          <w:spacing w:val="-1"/>
          <w:sz w:val="22"/>
          <w:szCs w:val="22"/>
        </w:rPr>
        <w:t>listing,</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dates</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attendance,</w:t>
      </w:r>
      <w:r w:rsidRPr="000419B5">
        <w:rPr>
          <w:rFonts w:ascii="Century Gothic" w:hAnsi="Century Gothic" w:cs="Times New Roman"/>
          <w:spacing w:val="-5"/>
          <w:sz w:val="22"/>
          <w:szCs w:val="22"/>
        </w:rPr>
        <w:t xml:space="preserve"> </w:t>
      </w:r>
      <w:r w:rsidRPr="000419B5">
        <w:rPr>
          <w:rFonts w:ascii="Century Gothic" w:hAnsi="Century Gothic" w:cs="Times New Roman"/>
          <w:sz w:val="22"/>
          <w:szCs w:val="22"/>
        </w:rPr>
        <w:t>most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recent</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previous</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education</w:t>
      </w:r>
      <w:r w:rsidRPr="000419B5">
        <w:rPr>
          <w:rFonts w:ascii="Century Gothic" w:hAnsi="Century Gothic" w:cs="Times New Roman"/>
          <w:spacing w:val="93"/>
          <w:sz w:val="22"/>
          <w:szCs w:val="22"/>
        </w:rPr>
        <w:t xml:space="preserve"> </w:t>
      </w:r>
      <w:r w:rsidRPr="000419B5">
        <w:rPr>
          <w:rFonts w:ascii="Century Gothic" w:hAnsi="Century Gothic" w:cs="Times New Roman"/>
          <w:sz w:val="22"/>
          <w:szCs w:val="22"/>
        </w:rPr>
        <w:t>institution</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attended,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other</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information</w:t>
      </w:r>
      <w:r w:rsidRPr="000419B5">
        <w:rPr>
          <w:rFonts w:ascii="Century Gothic" w:hAnsi="Century Gothic" w:cs="Times New Roman"/>
          <w:spacing w:val="-7"/>
          <w:sz w:val="22"/>
          <w:szCs w:val="22"/>
        </w:rPr>
        <w:t xml:space="preserve"> </w:t>
      </w:r>
      <w:r w:rsidRPr="000419B5">
        <w:rPr>
          <w:rFonts w:ascii="Century Gothic" w:hAnsi="Century Gothic" w:cs="Times New Roman"/>
          <w:spacing w:val="-1"/>
          <w:sz w:val="22"/>
          <w:szCs w:val="22"/>
        </w:rPr>
        <w:t>including</w:t>
      </w:r>
      <w:r w:rsidRPr="000419B5">
        <w:rPr>
          <w:rFonts w:ascii="Century Gothic" w:hAnsi="Century Gothic" w:cs="Times New Roman"/>
          <w:spacing w:val="-4"/>
          <w:sz w:val="22"/>
          <w:szCs w:val="22"/>
        </w:rPr>
        <w:t xml:space="preserve"> </w:t>
      </w:r>
      <w:r w:rsidRPr="000419B5">
        <w:rPr>
          <w:rFonts w:ascii="Century Gothic" w:hAnsi="Century Gothic" w:cs="Times New Roman"/>
          <w:spacing w:val="-1"/>
          <w:sz w:val="22"/>
          <w:szCs w:val="22"/>
        </w:rPr>
        <w:t>major,</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field</w:t>
      </w:r>
      <w:r w:rsidRPr="000419B5">
        <w:rPr>
          <w:rFonts w:ascii="Century Gothic" w:hAnsi="Century Gothic" w:cs="Times New Roman"/>
          <w:spacing w:val="-6"/>
          <w:sz w:val="22"/>
          <w:szCs w:val="22"/>
        </w:rPr>
        <w:t xml:space="preserve"> </w:t>
      </w:r>
      <w:r w:rsidRPr="000419B5">
        <w:rPr>
          <w:rFonts w:ascii="Century Gothic" w:hAnsi="Century Gothic" w:cs="Times New Roman"/>
          <w:sz w:val="22"/>
          <w:szCs w:val="22"/>
        </w:rPr>
        <w:t>of</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study,</w:t>
      </w:r>
      <w:r w:rsidRPr="000419B5">
        <w:rPr>
          <w:rFonts w:ascii="Century Gothic" w:hAnsi="Century Gothic" w:cs="Times New Roman"/>
          <w:spacing w:val="-6"/>
          <w:sz w:val="22"/>
          <w:szCs w:val="22"/>
        </w:rPr>
        <w:t xml:space="preserve"> </w:t>
      </w:r>
      <w:r w:rsidRPr="000419B5">
        <w:rPr>
          <w:rFonts w:ascii="Century Gothic" w:hAnsi="Century Gothic" w:cs="Times New Roman"/>
          <w:spacing w:val="-1"/>
          <w:sz w:val="22"/>
          <w:szCs w:val="22"/>
        </w:rPr>
        <w:t>degrees,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awards</w:t>
      </w:r>
      <w:r w:rsidRPr="000419B5">
        <w:rPr>
          <w:rFonts w:ascii="Century Gothic" w:hAnsi="Century Gothic" w:cs="Times New Roman"/>
          <w:spacing w:val="-5"/>
          <w:sz w:val="22"/>
          <w:szCs w:val="22"/>
        </w:rPr>
        <w:t xml:space="preserve"> </w:t>
      </w:r>
      <w:r w:rsidRPr="000419B5">
        <w:rPr>
          <w:rFonts w:ascii="Century Gothic" w:hAnsi="Century Gothic" w:cs="Times New Roman"/>
          <w:spacing w:val="-1"/>
          <w:sz w:val="22"/>
          <w:szCs w:val="22"/>
        </w:rPr>
        <w:t>received,</w:t>
      </w:r>
      <w:r w:rsidRPr="000419B5">
        <w:rPr>
          <w:rFonts w:ascii="Century Gothic" w:hAnsi="Century Gothic" w:cs="Times New Roman"/>
          <w:spacing w:val="-7"/>
          <w:sz w:val="22"/>
          <w:szCs w:val="22"/>
        </w:rPr>
        <w:t xml:space="preserve"> </w:t>
      </w:r>
      <w:r w:rsidRPr="000419B5">
        <w:rPr>
          <w:rFonts w:ascii="Century Gothic" w:hAnsi="Century Gothic" w:cs="Times New Roman"/>
          <w:sz w:val="22"/>
          <w:szCs w:val="22"/>
        </w:rPr>
        <w:t>and</w:t>
      </w:r>
      <w:r w:rsidRPr="000419B5">
        <w:rPr>
          <w:rFonts w:ascii="Century Gothic" w:hAnsi="Century Gothic" w:cs="Times New Roman"/>
          <w:spacing w:val="101"/>
          <w:sz w:val="22"/>
          <w:szCs w:val="22"/>
        </w:rPr>
        <w:t xml:space="preserve"> </w:t>
      </w:r>
      <w:r w:rsidRPr="000419B5">
        <w:rPr>
          <w:rFonts w:ascii="Century Gothic" w:hAnsi="Century Gothic" w:cs="Times New Roman"/>
          <w:spacing w:val="-1"/>
          <w:sz w:val="22"/>
          <w:szCs w:val="22"/>
        </w:rPr>
        <w:t>participation</w:t>
      </w:r>
      <w:r w:rsidRPr="000419B5">
        <w:rPr>
          <w:rFonts w:ascii="Century Gothic" w:hAnsi="Century Gothic" w:cs="Times New Roman"/>
          <w:spacing w:val="-12"/>
          <w:sz w:val="22"/>
          <w:szCs w:val="22"/>
        </w:rPr>
        <w:t xml:space="preserve"> </w:t>
      </w:r>
      <w:r w:rsidRPr="000419B5">
        <w:rPr>
          <w:rFonts w:ascii="Century Gothic" w:hAnsi="Century Gothic" w:cs="Times New Roman"/>
          <w:sz w:val="22"/>
          <w:szCs w:val="22"/>
        </w:rPr>
        <w:t>in</w:t>
      </w:r>
      <w:r w:rsidRPr="000419B5">
        <w:rPr>
          <w:rFonts w:ascii="Century Gothic" w:hAnsi="Century Gothic" w:cs="Times New Roman"/>
          <w:spacing w:val="-10"/>
          <w:sz w:val="22"/>
          <w:szCs w:val="22"/>
        </w:rPr>
        <w:t xml:space="preserve"> </w:t>
      </w:r>
      <w:r w:rsidRPr="000419B5">
        <w:rPr>
          <w:rFonts w:ascii="Century Gothic" w:hAnsi="Century Gothic" w:cs="Times New Roman"/>
          <w:sz w:val="22"/>
          <w:szCs w:val="22"/>
        </w:rPr>
        <w:t>officially</w:t>
      </w:r>
      <w:r w:rsidRPr="000419B5">
        <w:rPr>
          <w:rFonts w:ascii="Century Gothic" w:hAnsi="Century Gothic" w:cs="Times New Roman"/>
          <w:spacing w:val="-12"/>
          <w:sz w:val="22"/>
          <w:szCs w:val="22"/>
        </w:rPr>
        <w:t xml:space="preserve"> </w:t>
      </w:r>
      <w:r w:rsidRPr="000419B5">
        <w:rPr>
          <w:rFonts w:ascii="Century Gothic" w:hAnsi="Century Gothic" w:cs="Times New Roman"/>
          <w:spacing w:val="-1"/>
          <w:sz w:val="22"/>
          <w:szCs w:val="22"/>
        </w:rPr>
        <w:t>recognized</w:t>
      </w:r>
      <w:r w:rsidRPr="000419B5">
        <w:rPr>
          <w:rFonts w:ascii="Century Gothic" w:hAnsi="Century Gothic" w:cs="Times New Roman"/>
          <w:spacing w:val="-11"/>
          <w:sz w:val="22"/>
          <w:szCs w:val="22"/>
        </w:rPr>
        <w:t xml:space="preserve"> </w:t>
      </w:r>
      <w:r w:rsidRPr="000419B5">
        <w:rPr>
          <w:rFonts w:ascii="Century Gothic" w:hAnsi="Century Gothic" w:cs="Times New Roman"/>
          <w:spacing w:val="-1"/>
          <w:sz w:val="22"/>
          <w:szCs w:val="22"/>
        </w:rPr>
        <w:t>activities/sports.</w:t>
      </w:r>
    </w:p>
    <w:p w14:paraId="3F545560" w14:textId="77777777" w:rsidR="00EA7A41" w:rsidRPr="000419B5" w:rsidRDefault="00EA7A41">
      <w:pPr>
        <w:pStyle w:val="BodyText"/>
        <w:ind w:right="147"/>
        <w:rPr>
          <w:rFonts w:ascii="Century Gothic" w:hAnsi="Century Gothic" w:cs="Times New Roman"/>
          <w:spacing w:val="-1"/>
          <w:sz w:val="22"/>
          <w:szCs w:val="22"/>
        </w:rPr>
      </w:pPr>
    </w:p>
    <w:p w14:paraId="34E1A8A4" w14:textId="77777777" w:rsidR="00457E08" w:rsidRPr="000419B5" w:rsidRDefault="00457E08" w:rsidP="006F1BB5">
      <w:pPr>
        <w:rPr>
          <w:rFonts w:ascii="Century Gothic" w:hAnsi="Century Gothic" w:cs="Times New Roman"/>
          <w:b/>
          <w:spacing w:val="-1"/>
        </w:rPr>
      </w:pPr>
    </w:p>
    <w:p w14:paraId="7C4EF915" w14:textId="77777777" w:rsidR="00457E08" w:rsidRPr="000419B5" w:rsidRDefault="00457E08" w:rsidP="006F1BB5">
      <w:pPr>
        <w:rPr>
          <w:rFonts w:ascii="Century Gothic" w:hAnsi="Century Gothic" w:cs="Times New Roman"/>
          <w:b/>
          <w:spacing w:val="-1"/>
        </w:rPr>
      </w:pPr>
    </w:p>
    <w:p w14:paraId="0411128C" w14:textId="77777777" w:rsidR="00457E08" w:rsidRPr="000419B5" w:rsidRDefault="00457E08" w:rsidP="006F1BB5">
      <w:pPr>
        <w:rPr>
          <w:rFonts w:ascii="Century Gothic" w:hAnsi="Century Gothic" w:cs="Times New Roman"/>
          <w:b/>
          <w:spacing w:val="-1"/>
        </w:rPr>
      </w:pPr>
    </w:p>
    <w:p w14:paraId="2F3A1428" w14:textId="68AFB863" w:rsidR="00457E08" w:rsidRPr="000419B5" w:rsidRDefault="00457E08" w:rsidP="006F1BB5">
      <w:pPr>
        <w:rPr>
          <w:rFonts w:ascii="Century Gothic" w:hAnsi="Century Gothic" w:cs="Times New Roman"/>
          <w:b/>
          <w:spacing w:val="-1"/>
        </w:rPr>
      </w:pPr>
    </w:p>
    <w:p w14:paraId="38419332" w14:textId="46B8A7DA" w:rsidR="00DA3603" w:rsidRPr="000419B5" w:rsidRDefault="00DA3603" w:rsidP="006F1BB5">
      <w:pPr>
        <w:rPr>
          <w:rFonts w:ascii="Century Gothic" w:hAnsi="Century Gothic" w:cs="Times New Roman"/>
          <w:b/>
          <w:spacing w:val="-1"/>
        </w:rPr>
      </w:pPr>
    </w:p>
    <w:p w14:paraId="350C22FF" w14:textId="77777777" w:rsidR="00DA3603" w:rsidRPr="000419B5" w:rsidRDefault="00DA3603" w:rsidP="006F1BB5">
      <w:pPr>
        <w:rPr>
          <w:rFonts w:ascii="Century Gothic" w:hAnsi="Century Gothic" w:cs="Times New Roman"/>
          <w:b/>
          <w:spacing w:val="-1"/>
        </w:rPr>
      </w:pPr>
    </w:p>
    <w:p w14:paraId="589A2A3A" w14:textId="77777777" w:rsidR="000419B5" w:rsidRDefault="000419B5" w:rsidP="006F1BB5">
      <w:pPr>
        <w:rPr>
          <w:rFonts w:ascii="Century Gothic" w:hAnsi="Century Gothic" w:cs="Times New Roman"/>
          <w:b/>
          <w:spacing w:val="-1"/>
        </w:rPr>
      </w:pPr>
    </w:p>
    <w:p w14:paraId="5CD694F4" w14:textId="77777777" w:rsidR="000419B5" w:rsidRDefault="000419B5" w:rsidP="006F1BB5">
      <w:pPr>
        <w:rPr>
          <w:rFonts w:ascii="Century Gothic" w:hAnsi="Century Gothic" w:cs="Times New Roman"/>
          <w:b/>
          <w:spacing w:val="-1"/>
        </w:rPr>
      </w:pPr>
    </w:p>
    <w:p w14:paraId="0EAC696D" w14:textId="77777777" w:rsidR="000419B5" w:rsidRDefault="000419B5" w:rsidP="006F1BB5">
      <w:pPr>
        <w:rPr>
          <w:rFonts w:ascii="Century Gothic" w:hAnsi="Century Gothic" w:cs="Times New Roman"/>
          <w:b/>
          <w:spacing w:val="-1"/>
        </w:rPr>
      </w:pPr>
    </w:p>
    <w:p w14:paraId="6B3F9047" w14:textId="77777777" w:rsidR="000419B5" w:rsidRDefault="000419B5" w:rsidP="006F1BB5">
      <w:pPr>
        <w:rPr>
          <w:rFonts w:ascii="Century Gothic" w:hAnsi="Century Gothic" w:cs="Times New Roman"/>
          <w:b/>
          <w:spacing w:val="-1"/>
        </w:rPr>
      </w:pPr>
    </w:p>
    <w:p w14:paraId="040E7399" w14:textId="77777777" w:rsidR="000419B5" w:rsidRDefault="000419B5" w:rsidP="006F1BB5">
      <w:pPr>
        <w:rPr>
          <w:rFonts w:ascii="Century Gothic" w:hAnsi="Century Gothic" w:cs="Times New Roman"/>
          <w:b/>
          <w:spacing w:val="-1"/>
        </w:rPr>
      </w:pPr>
    </w:p>
    <w:p w14:paraId="6992F431" w14:textId="77777777" w:rsidR="000419B5" w:rsidRDefault="000419B5" w:rsidP="006F1BB5">
      <w:pPr>
        <w:rPr>
          <w:rFonts w:ascii="Century Gothic" w:hAnsi="Century Gothic" w:cs="Times New Roman"/>
          <w:b/>
          <w:spacing w:val="-1"/>
        </w:rPr>
      </w:pPr>
    </w:p>
    <w:p w14:paraId="6251C333" w14:textId="77777777" w:rsidR="000419B5" w:rsidRDefault="000419B5" w:rsidP="006F1BB5">
      <w:pPr>
        <w:rPr>
          <w:rFonts w:ascii="Century Gothic" w:hAnsi="Century Gothic" w:cs="Times New Roman"/>
          <w:b/>
          <w:spacing w:val="-1"/>
        </w:rPr>
      </w:pPr>
    </w:p>
    <w:p w14:paraId="0D746EC2" w14:textId="77777777" w:rsidR="000419B5" w:rsidRDefault="000419B5" w:rsidP="006F1BB5">
      <w:pPr>
        <w:rPr>
          <w:rFonts w:ascii="Century Gothic" w:hAnsi="Century Gothic" w:cs="Times New Roman"/>
          <w:b/>
          <w:spacing w:val="-1"/>
        </w:rPr>
      </w:pPr>
    </w:p>
    <w:p w14:paraId="42D7E159" w14:textId="77777777" w:rsidR="000419B5" w:rsidRDefault="000419B5" w:rsidP="006F1BB5">
      <w:pPr>
        <w:rPr>
          <w:rFonts w:ascii="Century Gothic" w:hAnsi="Century Gothic" w:cs="Times New Roman"/>
          <w:b/>
          <w:spacing w:val="-1"/>
        </w:rPr>
      </w:pPr>
    </w:p>
    <w:p w14:paraId="1419AE3A" w14:textId="77777777" w:rsidR="000419B5" w:rsidRDefault="000419B5" w:rsidP="006F1BB5">
      <w:pPr>
        <w:rPr>
          <w:rFonts w:ascii="Century Gothic" w:hAnsi="Century Gothic" w:cs="Times New Roman"/>
          <w:b/>
          <w:spacing w:val="-1"/>
        </w:rPr>
      </w:pPr>
    </w:p>
    <w:p w14:paraId="2E75BD7F" w14:textId="77777777" w:rsidR="000419B5" w:rsidRDefault="000419B5" w:rsidP="006F1BB5">
      <w:pPr>
        <w:rPr>
          <w:rFonts w:ascii="Century Gothic" w:hAnsi="Century Gothic" w:cs="Times New Roman"/>
          <w:b/>
          <w:spacing w:val="-1"/>
        </w:rPr>
      </w:pPr>
    </w:p>
    <w:p w14:paraId="1BE521F6" w14:textId="77777777" w:rsidR="000419B5" w:rsidRDefault="000419B5" w:rsidP="006F1BB5">
      <w:pPr>
        <w:rPr>
          <w:rFonts w:ascii="Century Gothic" w:hAnsi="Century Gothic" w:cs="Times New Roman"/>
          <w:b/>
          <w:spacing w:val="-1"/>
        </w:rPr>
      </w:pPr>
    </w:p>
    <w:p w14:paraId="063CEFDF" w14:textId="77777777" w:rsidR="000419B5" w:rsidRDefault="000419B5" w:rsidP="006F1BB5">
      <w:pPr>
        <w:rPr>
          <w:rFonts w:ascii="Century Gothic" w:hAnsi="Century Gothic" w:cs="Times New Roman"/>
          <w:b/>
          <w:spacing w:val="-1"/>
        </w:rPr>
      </w:pPr>
    </w:p>
    <w:p w14:paraId="0E29FDAD" w14:textId="15424E80" w:rsidR="00724CE2" w:rsidRPr="000419B5" w:rsidRDefault="007B4BA7" w:rsidP="000419B5">
      <w:pPr>
        <w:rPr>
          <w:rFonts w:ascii="Century Gothic" w:hAnsi="Century Gothic" w:cs="Times New Roman"/>
          <w:color w:val="FF0000"/>
          <w:spacing w:val="-1"/>
        </w:rPr>
      </w:pPr>
      <w:r w:rsidRPr="000419B5">
        <w:rPr>
          <w:rFonts w:ascii="Century Gothic" w:hAnsi="Century Gothic" w:cs="Times New Roman"/>
          <w:b/>
          <w:spacing w:val="-1"/>
        </w:rPr>
        <w:lastRenderedPageBreak/>
        <w:t xml:space="preserve">Tentative </w:t>
      </w:r>
      <w:r w:rsidR="00EA7A41" w:rsidRPr="000419B5">
        <w:rPr>
          <w:rFonts w:ascii="Century Gothic" w:hAnsi="Century Gothic" w:cs="Times New Roman"/>
          <w:b/>
          <w:spacing w:val="-1"/>
        </w:rPr>
        <w:t xml:space="preserve">Course </w:t>
      </w:r>
      <w:r w:rsidRPr="000419B5">
        <w:rPr>
          <w:rFonts w:ascii="Century Gothic" w:hAnsi="Century Gothic" w:cs="Times New Roman"/>
          <w:b/>
          <w:spacing w:val="-1"/>
        </w:rPr>
        <w:t>Timeline</w:t>
      </w:r>
      <w:r w:rsidR="00C424C4" w:rsidRPr="000419B5">
        <w:rPr>
          <w:rFonts w:ascii="Century Gothic" w:hAnsi="Century Gothic" w:cs="Times New Roman"/>
          <w:b/>
          <w:spacing w:val="-1"/>
        </w:rPr>
        <w:t xml:space="preserve"> (*note* instructor reserves the right to </w:t>
      </w:r>
      <w:r w:rsidR="007A0B75" w:rsidRPr="000419B5">
        <w:rPr>
          <w:rFonts w:ascii="Century Gothic" w:hAnsi="Century Gothic" w:cs="Times New Roman"/>
          <w:b/>
          <w:spacing w:val="-1"/>
        </w:rPr>
        <w:t>adjust</w:t>
      </w:r>
      <w:r w:rsidR="00C424C4" w:rsidRPr="000419B5">
        <w:rPr>
          <w:rFonts w:ascii="Century Gothic" w:hAnsi="Century Gothic" w:cs="Times New Roman"/>
          <w:b/>
          <w:spacing w:val="-1"/>
        </w:rPr>
        <w:t xml:space="preserve"> this timeline at any point in the term)</w:t>
      </w:r>
      <w:r w:rsidR="00EA7A41" w:rsidRPr="000419B5">
        <w:rPr>
          <w:rFonts w:ascii="Century Gothic" w:hAnsi="Century Gothic" w:cs="Times New Roman"/>
          <w:b/>
          <w:spacing w:val="-1"/>
        </w:rPr>
        <w:t>:</w:t>
      </w:r>
      <w:r w:rsidR="00A90920" w:rsidRPr="000419B5">
        <w:rPr>
          <w:rFonts w:ascii="Century Gothic" w:hAnsi="Century Gothic" w:cs="Times New Roman"/>
          <w:b/>
          <w:spacing w:val="-1"/>
        </w:rPr>
        <w:t xml:space="preserve"> </w:t>
      </w:r>
      <w:bookmarkEnd w:id="5"/>
    </w:p>
    <w:p w14:paraId="0176423F" w14:textId="77777777" w:rsidR="00493479" w:rsidRPr="000419B5" w:rsidRDefault="00493479" w:rsidP="00724CE2">
      <w:pPr>
        <w:jc w:val="center"/>
        <w:rPr>
          <w:rFonts w:ascii="Century Gothic" w:hAnsi="Century Gothic" w:cs="Times New Roman"/>
          <w:b/>
          <w:spacing w:val="-1"/>
          <w:sz w:val="24"/>
          <w:szCs w:val="24"/>
        </w:rPr>
      </w:pPr>
    </w:p>
    <w:p w14:paraId="48645B96" w14:textId="34E59C2D" w:rsidR="00797C2E" w:rsidRPr="000419B5" w:rsidRDefault="00EE4D47" w:rsidP="00724CE2">
      <w:pPr>
        <w:jc w:val="center"/>
        <w:rPr>
          <w:rFonts w:ascii="Century Gothic" w:hAnsi="Century Gothic" w:cs="Times New Roman"/>
          <w:b/>
          <w:spacing w:val="-1"/>
          <w:sz w:val="24"/>
          <w:szCs w:val="24"/>
        </w:rPr>
      </w:pPr>
      <w:r>
        <w:rPr>
          <w:rFonts w:ascii="Century Gothic" w:hAnsi="Century Gothic" w:cs="Times New Roman"/>
          <w:b/>
          <w:noProof/>
          <w:spacing w:val="-1"/>
          <w:sz w:val="24"/>
          <w:szCs w:val="24"/>
        </w:rPr>
        <w:drawing>
          <wp:inline distT="0" distB="0" distL="0" distR="0" wp14:anchorId="3763D688" wp14:editId="42B80DB9">
            <wp:extent cx="6968917" cy="5973128"/>
            <wp:effectExtent l="254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6973680" cy="5977211"/>
                    </a:xfrm>
                    <a:prstGeom prst="rect">
                      <a:avLst/>
                    </a:prstGeom>
                    <a:noFill/>
                  </pic:spPr>
                </pic:pic>
              </a:graphicData>
            </a:graphic>
          </wp:inline>
        </w:drawing>
      </w:r>
    </w:p>
    <w:p w14:paraId="7BF59EE6" w14:textId="25FCC677" w:rsidR="00330D34" w:rsidRPr="000419B5" w:rsidRDefault="00330D34" w:rsidP="00A90920">
      <w:pPr>
        <w:pStyle w:val="BodyText"/>
        <w:ind w:right="147"/>
        <w:rPr>
          <w:rFonts w:ascii="Century Gothic" w:hAnsi="Century Gothic" w:cs="Times New Roman"/>
          <w:b/>
          <w:spacing w:val="-1"/>
        </w:rPr>
      </w:pPr>
    </w:p>
    <w:sectPr w:rsidR="00330D34" w:rsidRPr="000419B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7127"/>
    <w:multiLevelType w:val="hybridMultilevel"/>
    <w:tmpl w:val="98C2C64E"/>
    <w:lvl w:ilvl="0" w:tplc="B94665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B383FE1"/>
    <w:multiLevelType w:val="hybridMultilevel"/>
    <w:tmpl w:val="BAA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61DD1D34"/>
    <w:multiLevelType w:val="multilevel"/>
    <w:tmpl w:val="FD9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036B4"/>
    <w:multiLevelType w:val="hybridMultilevel"/>
    <w:tmpl w:val="8960B408"/>
    <w:lvl w:ilvl="0" w:tplc="30F47B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046A">
      <w:start w:val="1"/>
      <w:numFmt w:val="lowerLetter"/>
      <w:lvlText w:val="%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C5C48">
      <w:start w:val="1"/>
      <w:numFmt w:val="lowerRoman"/>
      <w:lvlText w:val="%3"/>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1B2E">
      <w:start w:val="1"/>
      <w:numFmt w:val="decimal"/>
      <w:lvlText w:val="%4"/>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E61A4">
      <w:start w:val="1"/>
      <w:numFmt w:val="lowerLetter"/>
      <w:lvlText w:val="%5"/>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C8294">
      <w:start w:val="1"/>
      <w:numFmt w:val="lowerRoman"/>
      <w:lvlText w:val="%6"/>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6DC00">
      <w:start w:val="1"/>
      <w:numFmt w:val="decimal"/>
      <w:lvlText w:val="%7"/>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E44">
      <w:start w:val="1"/>
      <w:numFmt w:val="lowerLetter"/>
      <w:lvlText w:val="%8"/>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C535C">
      <w:start w:val="1"/>
      <w:numFmt w:val="lowerRoman"/>
      <w:lvlText w:val="%9"/>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0"/>
  </w:num>
  <w:num w:numId="5">
    <w:abstractNumId w:val="5"/>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419B5"/>
    <w:rsid w:val="000530B2"/>
    <w:rsid w:val="00097B02"/>
    <w:rsid w:val="000B5E95"/>
    <w:rsid w:val="001010FF"/>
    <w:rsid w:val="001363CF"/>
    <w:rsid w:val="00142A82"/>
    <w:rsid w:val="001439E3"/>
    <w:rsid w:val="001677A8"/>
    <w:rsid w:val="001851BC"/>
    <w:rsid w:val="00194115"/>
    <w:rsid w:val="001C19B4"/>
    <w:rsid w:val="001E5265"/>
    <w:rsid w:val="001F7559"/>
    <w:rsid w:val="002059A0"/>
    <w:rsid w:val="00253DCB"/>
    <w:rsid w:val="002939BA"/>
    <w:rsid w:val="002D5BAF"/>
    <w:rsid w:val="002E21E3"/>
    <w:rsid w:val="00311D5F"/>
    <w:rsid w:val="0032322E"/>
    <w:rsid w:val="00330D34"/>
    <w:rsid w:val="00341124"/>
    <w:rsid w:val="003459C9"/>
    <w:rsid w:val="00365E47"/>
    <w:rsid w:val="003C2948"/>
    <w:rsid w:val="00432A6B"/>
    <w:rsid w:val="00435483"/>
    <w:rsid w:val="004565A6"/>
    <w:rsid w:val="00457E08"/>
    <w:rsid w:val="00461117"/>
    <w:rsid w:val="004655B2"/>
    <w:rsid w:val="004915A9"/>
    <w:rsid w:val="00493479"/>
    <w:rsid w:val="004C2AEE"/>
    <w:rsid w:val="004C6F37"/>
    <w:rsid w:val="004F3949"/>
    <w:rsid w:val="005031C6"/>
    <w:rsid w:val="00510120"/>
    <w:rsid w:val="00525219"/>
    <w:rsid w:val="005356B5"/>
    <w:rsid w:val="005374C3"/>
    <w:rsid w:val="00593997"/>
    <w:rsid w:val="005960D9"/>
    <w:rsid w:val="005C594A"/>
    <w:rsid w:val="005C79AC"/>
    <w:rsid w:val="005E4735"/>
    <w:rsid w:val="005F2C51"/>
    <w:rsid w:val="00607CD3"/>
    <w:rsid w:val="006456B9"/>
    <w:rsid w:val="00655265"/>
    <w:rsid w:val="0066353F"/>
    <w:rsid w:val="00690DDA"/>
    <w:rsid w:val="006A7ECD"/>
    <w:rsid w:val="006B38C0"/>
    <w:rsid w:val="006B6C48"/>
    <w:rsid w:val="006E262B"/>
    <w:rsid w:val="006E56B3"/>
    <w:rsid w:val="006F1BB5"/>
    <w:rsid w:val="006F1D9D"/>
    <w:rsid w:val="00703DAD"/>
    <w:rsid w:val="00720C8A"/>
    <w:rsid w:val="00721385"/>
    <w:rsid w:val="00724CE2"/>
    <w:rsid w:val="00731E8B"/>
    <w:rsid w:val="00755CD1"/>
    <w:rsid w:val="00765DD0"/>
    <w:rsid w:val="0076703D"/>
    <w:rsid w:val="00777592"/>
    <w:rsid w:val="0079655E"/>
    <w:rsid w:val="00797C2E"/>
    <w:rsid w:val="007A0B75"/>
    <w:rsid w:val="007B4BA7"/>
    <w:rsid w:val="007C22BE"/>
    <w:rsid w:val="007C427F"/>
    <w:rsid w:val="00806E17"/>
    <w:rsid w:val="008070A9"/>
    <w:rsid w:val="0082067B"/>
    <w:rsid w:val="00845911"/>
    <w:rsid w:val="0087399C"/>
    <w:rsid w:val="008A6630"/>
    <w:rsid w:val="008C1D2C"/>
    <w:rsid w:val="008C6987"/>
    <w:rsid w:val="008F4784"/>
    <w:rsid w:val="0090500D"/>
    <w:rsid w:val="00944A31"/>
    <w:rsid w:val="00945D60"/>
    <w:rsid w:val="00986070"/>
    <w:rsid w:val="009B5386"/>
    <w:rsid w:val="009D7BB7"/>
    <w:rsid w:val="00A00E45"/>
    <w:rsid w:val="00A314DC"/>
    <w:rsid w:val="00A77B12"/>
    <w:rsid w:val="00A855ED"/>
    <w:rsid w:val="00A90920"/>
    <w:rsid w:val="00AB5473"/>
    <w:rsid w:val="00AD732D"/>
    <w:rsid w:val="00B01305"/>
    <w:rsid w:val="00B11825"/>
    <w:rsid w:val="00B143E2"/>
    <w:rsid w:val="00B41117"/>
    <w:rsid w:val="00B97156"/>
    <w:rsid w:val="00BA291E"/>
    <w:rsid w:val="00BA3C60"/>
    <w:rsid w:val="00BE3992"/>
    <w:rsid w:val="00C114AA"/>
    <w:rsid w:val="00C146BB"/>
    <w:rsid w:val="00C17461"/>
    <w:rsid w:val="00C424C4"/>
    <w:rsid w:val="00C6042A"/>
    <w:rsid w:val="00C90C2D"/>
    <w:rsid w:val="00CA55B7"/>
    <w:rsid w:val="00D30871"/>
    <w:rsid w:val="00D32170"/>
    <w:rsid w:val="00D46C40"/>
    <w:rsid w:val="00D55A8F"/>
    <w:rsid w:val="00D63AAE"/>
    <w:rsid w:val="00D73C84"/>
    <w:rsid w:val="00D85118"/>
    <w:rsid w:val="00D91054"/>
    <w:rsid w:val="00DA3603"/>
    <w:rsid w:val="00DE0955"/>
    <w:rsid w:val="00E26142"/>
    <w:rsid w:val="00E36BA6"/>
    <w:rsid w:val="00E45B32"/>
    <w:rsid w:val="00E53C66"/>
    <w:rsid w:val="00E63696"/>
    <w:rsid w:val="00E950F6"/>
    <w:rsid w:val="00EA7A41"/>
    <w:rsid w:val="00ED0E6E"/>
    <w:rsid w:val="00EE2FE1"/>
    <w:rsid w:val="00EE4D47"/>
    <w:rsid w:val="00EF5D6F"/>
    <w:rsid w:val="00F326E0"/>
    <w:rsid w:val="00F627BC"/>
    <w:rsid w:val="00F71EA2"/>
    <w:rsid w:val="00F914A1"/>
    <w:rsid w:val="00FE2A4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AD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5B2"/>
    <w:rPr>
      <w:color w:val="0000FF"/>
      <w:u w:val="single"/>
    </w:rPr>
  </w:style>
  <w:style w:type="paragraph" w:customStyle="1" w:styleId="xxmsonormal">
    <w:name w:val="x_xmsonormal"/>
    <w:basedOn w:val="Normal"/>
    <w:uiPriority w:val="99"/>
    <w:rsid w:val="004655B2"/>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4655B2"/>
  </w:style>
  <w:style w:type="paragraph" w:customStyle="1" w:styleId="xmsonormal">
    <w:name w:val="x_msonormal"/>
    <w:basedOn w:val="Normal"/>
    <w:uiPriority w:val="99"/>
    <w:rsid w:val="004655B2"/>
    <w:pPr>
      <w:widowControl/>
    </w:pPr>
    <w:rPr>
      <w:rFonts w:ascii="Times New Roman" w:hAnsi="Times New Roman" w:cs="Times New Roman"/>
      <w:sz w:val="24"/>
      <w:szCs w:val="24"/>
    </w:rPr>
  </w:style>
  <w:style w:type="paragraph" w:customStyle="1" w:styleId="xmsonormal0">
    <w:name w:val="xmsonormal"/>
    <w:basedOn w:val="Normal"/>
    <w:rsid w:val="002059A0"/>
    <w:pPr>
      <w:widowControl/>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9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14437">
      <w:bodyDiv w:val="1"/>
      <w:marLeft w:val="0"/>
      <w:marRight w:val="0"/>
      <w:marTop w:val="0"/>
      <w:marBottom w:val="0"/>
      <w:divBdr>
        <w:top w:val="none" w:sz="0" w:space="0" w:color="auto"/>
        <w:left w:val="none" w:sz="0" w:space="0" w:color="auto"/>
        <w:bottom w:val="none" w:sz="0" w:space="0" w:color="auto"/>
        <w:right w:val="none" w:sz="0" w:space="0" w:color="auto"/>
      </w:divBdr>
    </w:div>
    <w:div w:id="655498454">
      <w:bodyDiv w:val="1"/>
      <w:marLeft w:val="0"/>
      <w:marRight w:val="0"/>
      <w:marTop w:val="0"/>
      <w:marBottom w:val="0"/>
      <w:divBdr>
        <w:top w:val="none" w:sz="0" w:space="0" w:color="auto"/>
        <w:left w:val="none" w:sz="0" w:space="0" w:color="auto"/>
        <w:bottom w:val="none" w:sz="0" w:space="0" w:color="auto"/>
        <w:right w:val="none" w:sz="0" w:space="0" w:color="auto"/>
      </w:divBdr>
    </w:div>
    <w:div w:id="1248999007">
      <w:bodyDiv w:val="1"/>
      <w:marLeft w:val="0"/>
      <w:marRight w:val="0"/>
      <w:marTop w:val="0"/>
      <w:marBottom w:val="0"/>
      <w:divBdr>
        <w:top w:val="none" w:sz="0" w:space="0" w:color="auto"/>
        <w:left w:val="none" w:sz="0" w:space="0" w:color="auto"/>
        <w:bottom w:val="none" w:sz="0" w:space="0" w:color="auto"/>
        <w:right w:val="none" w:sz="0" w:space="0" w:color="auto"/>
      </w:divBdr>
    </w:div>
    <w:div w:id="1359697397">
      <w:bodyDiv w:val="1"/>
      <w:marLeft w:val="0"/>
      <w:marRight w:val="0"/>
      <w:marTop w:val="0"/>
      <w:marBottom w:val="0"/>
      <w:divBdr>
        <w:top w:val="none" w:sz="0" w:space="0" w:color="auto"/>
        <w:left w:val="none" w:sz="0" w:space="0" w:color="auto"/>
        <w:bottom w:val="none" w:sz="0" w:space="0" w:color="auto"/>
        <w:right w:val="none" w:sz="0" w:space="0" w:color="auto"/>
      </w:divBdr>
    </w:div>
    <w:div w:id="190101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2f4d59-f7e2-4fe1-8def-ecf9ca1f37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5" ma:contentTypeDescription="Create a new document." ma:contentTypeScope="" ma:versionID="2114c5267fc957f3127ba276c6d4a700">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d6aecee02cb28ef2b24e8e601a347457"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40A70-76E9-428B-9A00-9C875983CE6F}">
  <ds:schemaRefs>
    <ds:schemaRef ds:uri="http://schemas.microsoft.com/sharepoint/v3/contenttype/forms"/>
  </ds:schemaRefs>
</ds:datastoreItem>
</file>

<file path=customXml/itemProps2.xml><?xml version="1.0" encoding="utf-8"?>
<ds:datastoreItem xmlns:ds="http://schemas.openxmlformats.org/officeDocument/2006/customXml" ds:itemID="{5E121748-4326-4AA8-893F-83037B081A21}">
  <ds:schemaRefs>
    <ds:schemaRef ds:uri="8c2f4d59-f7e2-4fe1-8def-ecf9ca1f37d1"/>
    <ds:schemaRef ds:uri="http://purl.org/dc/dcmitype/"/>
    <ds:schemaRef ds:uri="http://schemas.microsoft.com/office/2006/documentManagement/types"/>
    <ds:schemaRef ds:uri="http://purl.org/dc/elements/1.1/"/>
    <ds:schemaRef ds:uri="c96f9e76-c6fd-46e8-a971-9c90da7a4928"/>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01CB6D1-3AF7-469A-A6FE-DB9031D8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10864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2023-07-19T20:43:00Z</dcterms:created>
  <dcterms:modified xsi:type="dcterms:W3CDTF">2023-07-19T20:43:00Z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