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0BD6A" w14:textId="47231BF2" w:rsidR="00BC5F68" w:rsidRDefault="00F53DDD" w:rsidP="00FF3ECA">
      <w:pPr>
        <w:spacing w:after="681" w:line="259" w:lineRule="auto"/>
        <w:ind w:left="0" w:right="712" w:firstLine="0"/>
      </w:pPr>
      <w:bookmarkStart w:id="0" w:name="_Hlk47447448"/>
      <w:bookmarkEnd w:id="0"/>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3E33FB" wp14:editId="1462EFAF">
                <wp:simplePos x="0" y="0"/>
                <wp:positionH relativeFrom="column">
                  <wp:posOffset>-217805</wp:posOffset>
                </wp:positionH>
                <wp:positionV relativeFrom="paragraph">
                  <wp:posOffset>3810</wp:posOffset>
                </wp:positionV>
                <wp:extent cx="6384925" cy="1161415"/>
                <wp:effectExtent l="0" t="0" r="0" b="635"/>
                <wp:wrapSquare wrapText="bothSides"/>
                <wp:docPr id="21036" name="Group 21036"/>
                <wp:cNvGraphicFramePr/>
                <a:graphic xmlns:a="http://schemas.openxmlformats.org/drawingml/2006/main">
                  <a:graphicData uri="http://schemas.microsoft.com/office/word/2010/wordprocessingGroup">
                    <wpg:wgp>
                      <wpg:cNvGrpSpPr/>
                      <wpg:grpSpPr>
                        <a:xfrm>
                          <a:off x="0" y="0"/>
                          <a:ext cx="6384925" cy="1161415"/>
                          <a:chOff x="0" y="0"/>
                          <a:chExt cx="6385199" cy="1161415"/>
                        </a:xfrm>
                      </wpg:grpSpPr>
                      <wps:wsp>
                        <wps:cNvPr id="6" name="Rectangle 6"/>
                        <wps:cNvSpPr/>
                        <wps:spPr>
                          <a:xfrm>
                            <a:off x="1497076" y="31462"/>
                            <a:ext cx="654506" cy="289450"/>
                          </a:xfrm>
                          <a:prstGeom prst="rect">
                            <a:avLst/>
                          </a:prstGeom>
                          <a:ln>
                            <a:noFill/>
                          </a:ln>
                        </wps:spPr>
                        <wps:txbx>
                          <w:txbxContent>
                            <w:p w14:paraId="480665A3" w14:textId="77777777" w:rsidR="00BC5F68" w:rsidRDefault="00A10A1D">
                              <w:pPr>
                                <w:spacing w:after="160" w:line="259" w:lineRule="auto"/>
                                <w:ind w:left="0" w:firstLine="0"/>
                              </w:pPr>
                              <w:r>
                                <w:rPr>
                                  <w:b/>
                                  <w:sz w:val="31"/>
                                </w:rPr>
                                <w:t>Earth</w:t>
                              </w:r>
                            </w:p>
                          </w:txbxContent>
                        </wps:txbx>
                        <wps:bodyPr horzOverflow="overflow" vert="horz" lIns="0" tIns="0" rIns="0" bIns="0" rtlCol="0">
                          <a:noAutofit/>
                        </wps:bodyPr>
                      </wps:wsp>
                      <wps:wsp>
                        <wps:cNvPr id="7" name="Rectangle 7"/>
                        <wps:cNvSpPr/>
                        <wps:spPr>
                          <a:xfrm>
                            <a:off x="1989709" y="31462"/>
                            <a:ext cx="65368" cy="289450"/>
                          </a:xfrm>
                          <a:prstGeom prst="rect">
                            <a:avLst/>
                          </a:prstGeom>
                          <a:ln>
                            <a:noFill/>
                          </a:ln>
                        </wps:spPr>
                        <wps:txbx>
                          <w:txbxContent>
                            <w:p w14:paraId="20106A64" w14:textId="77777777" w:rsidR="00BC5F68" w:rsidRDefault="00A10A1D">
                              <w:pPr>
                                <w:spacing w:after="160" w:line="259" w:lineRule="auto"/>
                                <w:ind w:left="0" w:firstLine="0"/>
                              </w:pPr>
                              <w:r>
                                <w:rPr>
                                  <w:b/>
                                  <w:sz w:val="31"/>
                                </w:rPr>
                                <w:t xml:space="preserve"> </w:t>
                              </w:r>
                            </w:p>
                          </w:txbxContent>
                        </wps:txbx>
                        <wps:bodyPr horzOverflow="overflow" vert="horz" lIns="0" tIns="0" rIns="0" bIns="0" rtlCol="0">
                          <a:noAutofit/>
                        </wps:bodyPr>
                      </wps:wsp>
                      <wps:wsp>
                        <wps:cNvPr id="8" name="Rectangle 8"/>
                        <wps:cNvSpPr/>
                        <wps:spPr>
                          <a:xfrm>
                            <a:off x="2050669" y="31462"/>
                            <a:ext cx="930581" cy="289450"/>
                          </a:xfrm>
                          <a:prstGeom prst="rect">
                            <a:avLst/>
                          </a:prstGeom>
                          <a:ln>
                            <a:noFill/>
                          </a:ln>
                        </wps:spPr>
                        <wps:txbx>
                          <w:txbxContent>
                            <w:p w14:paraId="733987E8" w14:textId="77777777" w:rsidR="00BC5F68" w:rsidRDefault="00A10A1D">
                              <w:pPr>
                                <w:spacing w:after="160" w:line="259" w:lineRule="auto"/>
                                <w:ind w:left="0" w:firstLine="0"/>
                              </w:pPr>
                              <w:r>
                                <w:rPr>
                                  <w:b/>
                                  <w:sz w:val="31"/>
                                </w:rPr>
                                <w:t>Sciences</w:t>
                              </w:r>
                            </w:p>
                          </w:txbxContent>
                        </wps:txbx>
                        <wps:bodyPr horzOverflow="overflow" vert="horz" lIns="0" tIns="0" rIns="0" bIns="0" rtlCol="0">
                          <a:noAutofit/>
                        </wps:bodyPr>
                      </wps:wsp>
                      <wps:wsp>
                        <wps:cNvPr id="9" name="Rectangle 9"/>
                        <wps:cNvSpPr/>
                        <wps:spPr>
                          <a:xfrm>
                            <a:off x="2750185" y="31462"/>
                            <a:ext cx="65368" cy="289450"/>
                          </a:xfrm>
                          <a:prstGeom prst="rect">
                            <a:avLst/>
                          </a:prstGeom>
                          <a:ln>
                            <a:noFill/>
                          </a:ln>
                        </wps:spPr>
                        <wps:txbx>
                          <w:txbxContent>
                            <w:p w14:paraId="3CAF767C" w14:textId="77777777" w:rsidR="00BC5F68" w:rsidRDefault="00A10A1D">
                              <w:pPr>
                                <w:spacing w:after="160" w:line="259" w:lineRule="auto"/>
                                <w:ind w:left="0" w:firstLine="0"/>
                              </w:pPr>
                              <w:r>
                                <w:rPr>
                                  <w:b/>
                                  <w:sz w:val="31"/>
                                </w:rPr>
                                <w:t xml:space="preserve"> </w:t>
                              </w:r>
                            </w:p>
                          </w:txbxContent>
                        </wps:txbx>
                        <wps:bodyPr horzOverflow="overflow" vert="horz" lIns="0" tIns="0" rIns="0" bIns="0" rtlCol="0">
                          <a:noAutofit/>
                        </wps:bodyPr>
                      </wps:wsp>
                      <wps:wsp>
                        <wps:cNvPr id="11" name="Rectangle 11"/>
                        <wps:cNvSpPr/>
                        <wps:spPr>
                          <a:xfrm>
                            <a:off x="2888869" y="31462"/>
                            <a:ext cx="65368" cy="289450"/>
                          </a:xfrm>
                          <a:prstGeom prst="rect">
                            <a:avLst/>
                          </a:prstGeom>
                          <a:ln>
                            <a:noFill/>
                          </a:ln>
                        </wps:spPr>
                        <wps:txbx>
                          <w:txbxContent>
                            <w:p w14:paraId="5B8D098E" w14:textId="77777777" w:rsidR="00BC5F68" w:rsidRDefault="00BC5F68">
                              <w:pPr>
                                <w:spacing w:after="160" w:line="259" w:lineRule="auto"/>
                                <w:ind w:left="0" w:firstLine="0"/>
                              </w:pPr>
                            </w:p>
                          </w:txbxContent>
                        </wps:txbx>
                        <wps:bodyPr horzOverflow="overflow" vert="horz" lIns="0" tIns="0" rIns="0" bIns="0" rtlCol="0">
                          <a:noAutofit/>
                        </wps:bodyPr>
                      </wps:wsp>
                      <wps:wsp>
                        <wps:cNvPr id="12" name="Rectangle 12"/>
                        <wps:cNvSpPr/>
                        <wps:spPr>
                          <a:xfrm>
                            <a:off x="2949829" y="73485"/>
                            <a:ext cx="130736" cy="233640"/>
                          </a:xfrm>
                          <a:prstGeom prst="rect">
                            <a:avLst/>
                          </a:prstGeom>
                          <a:ln>
                            <a:noFill/>
                          </a:ln>
                        </wps:spPr>
                        <wps:txbx>
                          <w:txbxContent>
                            <w:p w14:paraId="4087ECBC" w14:textId="77777777" w:rsidR="00BC5F68" w:rsidRDefault="00A10A1D">
                              <w:pPr>
                                <w:spacing w:after="160" w:line="259" w:lineRule="auto"/>
                                <w:ind w:left="0" w:firstLine="0"/>
                              </w:pPr>
                              <w:r>
                                <w:rPr>
                                  <w:b/>
                                  <w:sz w:val="31"/>
                                </w:rPr>
                                <w:t>–</w:t>
                              </w:r>
                            </w:p>
                          </w:txbxContent>
                        </wps:txbx>
                        <wps:bodyPr horzOverflow="overflow" vert="horz" lIns="0" tIns="0" rIns="0" bIns="0" rtlCol="0">
                          <a:noAutofit/>
                        </wps:bodyPr>
                      </wps:wsp>
                      <wps:wsp>
                        <wps:cNvPr id="13" name="Rectangle 13"/>
                        <wps:cNvSpPr/>
                        <wps:spPr>
                          <a:xfrm>
                            <a:off x="3048889" y="31462"/>
                            <a:ext cx="65368" cy="289450"/>
                          </a:xfrm>
                          <a:prstGeom prst="rect">
                            <a:avLst/>
                          </a:prstGeom>
                          <a:ln>
                            <a:noFill/>
                          </a:ln>
                        </wps:spPr>
                        <wps:txbx>
                          <w:txbxContent>
                            <w:p w14:paraId="273C111D" w14:textId="77777777" w:rsidR="00BC5F68" w:rsidRDefault="00A10A1D">
                              <w:pPr>
                                <w:spacing w:after="160" w:line="259" w:lineRule="auto"/>
                                <w:ind w:left="0" w:firstLine="0"/>
                              </w:pPr>
                              <w:r>
                                <w:rPr>
                                  <w:b/>
                                  <w:sz w:val="31"/>
                                </w:rPr>
                                <w:t xml:space="preserve"> </w:t>
                              </w:r>
                            </w:p>
                          </w:txbxContent>
                        </wps:txbx>
                        <wps:bodyPr horzOverflow="overflow" vert="horz" lIns="0" tIns="0" rIns="0" bIns="0" rtlCol="0">
                          <a:noAutofit/>
                        </wps:bodyPr>
                      </wps:wsp>
                      <wps:wsp>
                        <wps:cNvPr id="14" name="Rectangle 14"/>
                        <wps:cNvSpPr/>
                        <wps:spPr>
                          <a:xfrm>
                            <a:off x="3109849" y="31462"/>
                            <a:ext cx="756702" cy="289450"/>
                          </a:xfrm>
                          <a:prstGeom prst="rect">
                            <a:avLst/>
                          </a:prstGeom>
                          <a:ln>
                            <a:noFill/>
                          </a:ln>
                        </wps:spPr>
                        <wps:txbx>
                          <w:txbxContent>
                            <w:p w14:paraId="510A13BD" w14:textId="77777777" w:rsidR="00BC5F68" w:rsidRDefault="00A10A1D">
                              <w:pPr>
                                <w:spacing w:after="160" w:line="259" w:lineRule="auto"/>
                                <w:ind w:left="0" w:firstLine="0"/>
                              </w:pPr>
                              <w:r>
                                <w:rPr>
                                  <w:b/>
                                  <w:sz w:val="31"/>
                                </w:rPr>
                                <w:t>GEOL</w:t>
                              </w:r>
                            </w:p>
                          </w:txbxContent>
                        </wps:txbx>
                        <wps:bodyPr horzOverflow="overflow" vert="horz" lIns="0" tIns="0" rIns="0" bIns="0" rtlCol="0">
                          <a:noAutofit/>
                        </wps:bodyPr>
                      </wps:wsp>
                      <wps:wsp>
                        <wps:cNvPr id="15" name="Rectangle 15"/>
                        <wps:cNvSpPr/>
                        <wps:spPr>
                          <a:xfrm>
                            <a:off x="3678555" y="31462"/>
                            <a:ext cx="65368" cy="289450"/>
                          </a:xfrm>
                          <a:prstGeom prst="rect">
                            <a:avLst/>
                          </a:prstGeom>
                          <a:ln>
                            <a:noFill/>
                          </a:ln>
                        </wps:spPr>
                        <wps:txbx>
                          <w:txbxContent>
                            <w:p w14:paraId="55E2CC45" w14:textId="77777777" w:rsidR="00BC5F68" w:rsidRDefault="00A10A1D">
                              <w:pPr>
                                <w:spacing w:after="160" w:line="259" w:lineRule="auto"/>
                                <w:ind w:left="0" w:firstLine="0"/>
                              </w:pPr>
                              <w:r>
                                <w:rPr>
                                  <w:b/>
                                  <w:sz w:val="31"/>
                                </w:rPr>
                                <w:t xml:space="preserve"> </w:t>
                              </w:r>
                            </w:p>
                          </w:txbxContent>
                        </wps:txbx>
                        <wps:bodyPr horzOverflow="overflow" vert="horz" lIns="0" tIns="0" rIns="0" bIns="0" rtlCol="0">
                          <a:noAutofit/>
                        </wps:bodyPr>
                      </wps:wsp>
                      <wps:wsp>
                        <wps:cNvPr id="16" name="Rectangle 16"/>
                        <wps:cNvSpPr/>
                        <wps:spPr>
                          <a:xfrm>
                            <a:off x="3741039" y="31462"/>
                            <a:ext cx="701612" cy="289450"/>
                          </a:xfrm>
                          <a:prstGeom prst="rect">
                            <a:avLst/>
                          </a:prstGeom>
                          <a:ln>
                            <a:noFill/>
                          </a:ln>
                        </wps:spPr>
                        <wps:txbx>
                          <w:txbxContent>
                            <w:p w14:paraId="7B1EC746" w14:textId="14089B49" w:rsidR="00BC5F68" w:rsidRDefault="00F53DDD">
                              <w:pPr>
                                <w:spacing w:after="160" w:line="259" w:lineRule="auto"/>
                                <w:ind w:left="0" w:firstLine="0"/>
                              </w:pPr>
                              <w:r>
                                <w:rPr>
                                  <w:b/>
                                  <w:sz w:val="31"/>
                                </w:rPr>
                                <w:t>1</w:t>
                              </w:r>
                              <w:r w:rsidR="00E2020D">
                                <w:rPr>
                                  <w:b/>
                                  <w:sz w:val="31"/>
                                </w:rPr>
                                <w:t>3</w:t>
                              </w:r>
                              <w:r>
                                <w:rPr>
                                  <w:b/>
                                  <w:sz w:val="31"/>
                                </w:rPr>
                                <w:t>0</w:t>
                              </w:r>
                              <w:r w:rsidR="00E2020D">
                                <w:rPr>
                                  <w:b/>
                                  <w:sz w:val="31"/>
                                </w:rPr>
                                <w:t>1</w:t>
                              </w:r>
                              <w:r w:rsidR="00606FF3">
                                <w:rPr>
                                  <w:b/>
                                  <w:sz w:val="31"/>
                                </w:rPr>
                                <w:t>.88</w:t>
                              </w:r>
                            </w:p>
                          </w:txbxContent>
                        </wps:txbx>
                        <wps:bodyPr horzOverflow="overflow" vert="horz" lIns="0" tIns="0" rIns="0" bIns="0" rtlCol="0">
                          <a:noAutofit/>
                        </wps:bodyPr>
                      </wps:wsp>
                      <wps:wsp>
                        <wps:cNvPr id="17" name="Rectangle 17"/>
                        <wps:cNvSpPr/>
                        <wps:spPr>
                          <a:xfrm>
                            <a:off x="4135755" y="31462"/>
                            <a:ext cx="65368" cy="289450"/>
                          </a:xfrm>
                          <a:prstGeom prst="rect">
                            <a:avLst/>
                          </a:prstGeom>
                          <a:ln>
                            <a:noFill/>
                          </a:ln>
                        </wps:spPr>
                        <wps:txbx>
                          <w:txbxContent>
                            <w:p w14:paraId="49AA5F1E" w14:textId="77777777" w:rsidR="00BC5F68" w:rsidRDefault="00A10A1D">
                              <w:pPr>
                                <w:spacing w:after="160" w:line="259" w:lineRule="auto"/>
                                <w:ind w:left="0" w:firstLine="0"/>
                              </w:pPr>
                              <w:r>
                                <w:rPr>
                                  <w:sz w:val="31"/>
                                </w:rPr>
                                <w:t xml:space="preserve"> </w:t>
                              </w:r>
                            </w:p>
                          </w:txbxContent>
                        </wps:txbx>
                        <wps:bodyPr horzOverflow="overflow" vert="horz" lIns="0" tIns="0" rIns="0" bIns="0" rtlCol="0">
                          <a:noAutofit/>
                        </wps:bodyPr>
                      </wps:wsp>
                      <wps:wsp>
                        <wps:cNvPr id="18" name="Rectangle 18"/>
                        <wps:cNvSpPr/>
                        <wps:spPr>
                          <a:xfrm>
                            <a:off x="1497076" y="253974"/>
                            <a:ext cx="619193" cy="224380"/>
                          </a:xfrm>
                          <a:prstGeom prst="rect">
                            <a:avLst/>
                          </a:prstGeom>
                          <a:ln>
                            <a:noFill/>
                          </a:ln>
                        </wps:spPr>
                        <wps:txbx>
                          <w:txbxContent>
                            <w:p w14:paraId="066D30CE" w14:textId="77777777" w:rsidR="00BC5F68" w:rsidRDefault="00A10A1D">
                              <w:pPr>
                                <w:spacing w:after="160" w:line="259" w:lineRule="auto"/>
                                <w:ind w:left="0" w:firstLine="0"/>
                              </w:pPr>
                              <w:r>
                                <w:rPr>
                                  <w:b/>
                                </w:rPr>
                                <w:t>Course</w:t>
                              </w:r>
                            </w:p>
                          </w:txbxContent>
                        </wps:txbx>
                        <wps:bodyPr horzOverflow="overflow" vert="horz" lIns="0" tIns="0" rIns="0" bIns="0" rtlCol="0">
                          <a:noAutofit/>
                        </wps:bodyPr>
                      </wps:wsp>
                      <wps:wsp>
                        <wps:cNvPr id="19" name="Rectangle 19"/>
                        <wps:cNvSpPr/>
                        <wps:spPr>
                          <a:xfrm>
                            <a:off x="1962277" y="253974"/>
                            <a:ext cx="50673" cy="224380"/>
                          </a:xfrm>
                          <a:prstGeom prst="rect">
                            <a:avLst/>
                          </a:prstGeom>
                          <a:ln>
                            <a:noFill/>
                          </a:ln>
                        </wps:spPr>
                        <wps:txbx>
                          <w:txbxContent>
                            <w:p w14:paraId="6B86D46E" w14:textId="77777777" w:rsidR="00BC5F68" w:rsidRDefault="00A10A1D">
                              <w:pPr>
                                <w:spacing w:after="160" w:line="259" w:lineRule="auto"/>
                                <w:ind w:left="0" w:firstLine="0"/>
                              </w:pPr>
                              <w:r>
                                <w:rPr>
                                  <w:b/>
                                </w:rPr>
                                <w:t xml:space="preserve"> </w:t>
                              </w:r>
                            </w:p>
                          </w:txbxContent>
                        </wps:txbx>
                        <wps:bodyPr horzOverflow="overflow" vert="horz" lIns="0" tIns="0" rIns="0" bIns="0" rtlCol="0">
                          <a:noAutofit/>
                        </wps:bodyPr>
                      </wps:wsp>
                      <wps:wsp>
                        <wps:cNvPr id="20" name="Rectangle 20"/>
                        <wps:cNvSpPr/>
                        <wps:spPr>
                          <a:xfrm>
                            <a:off x="1998853" y="253974"/>
                            <a:ext cx="802255" cy="224380"/>
                          </a:xfrm>
                          <a:prstGeom prst="rect">
                            <a:avLst/>
                          </a:prstGeom>
                          <a:ln>
                            <a:noFill/>
                          </a:ln>
                        </wps:spPr>
                        <wps:txbx>
                          <w:txbxContent>
                            <w:p w14:paraId="7386F725" w14:textId="77777777" w:rsidR="00BC5F68" w:rsidRDefault="00A10A1D">
                              <w:pPr>
                                <w:spacing w:after="160" w:line="259" w:lineRule="auto"/>
                                <w:ind w:left="0" w:firstLine="0"/>
                              </w:pPr>
                              <w:r>
                                <w:rPr>
                                  <w:b/>
                                </w:rPr>
                                <w:t>Syllabus:</w:t>
                              </w:r>
                            </w:p>
                          </w:txbxContent>
                        </wps:txbx>
                        <wps:bodyPr horzOverflow="overflow" vert="horz" lIns="0" tIns="0" rIns="0" bIns="0" rtlCol="0">
                          <a:noAutofit/>
                        </wps:bodyPr>
                      </wps:wsp>
                      <wps:wsp>
                        <wps:cNvPr id="21" name="Rectangle 21"/>
                        <wps:cNvSpPr/>
                        <wps:spPr>
                          <a:xfrm>
                            <a:off x="2602357" y="253974"/>
                            <a:ext cx="50673" cy="224380"/>
                          </a:xfrm>
                          <a:prstGeom prst="rect">
                            <a:avLst/>
                          </a:prstGeom>
                          <a:ln>
                            <a:noFill/>
                          </a:ln>
                        </wps:spPr>
                        <wps:txbx>
                          <w:txbxContent>
                            <w:p w14:paraId="5172B54F" w14:textId="77777777" w:rsidR="00BC5F68" w:rsidRDefault="00A10A1D">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2653030" y="253974"/>
                            <a:ext cx="959005" cy="224380"/>
                          </a:xfrm>
                          <a:prstGeom prst="rect">
                            <a:avLst/>
                          </a:prstGeom>
                          <a:ln>
                            <a:noFill/>
                          </a:ln>
                        </wps:spPr>
                        <wps:txbx>
                          <w:txbxContent>
                            <w:p w14:paraId="4C409D6A" w14:textId="3291BBEE" w:rsidR="00BC5F68" w:rsidRDefault="00F53DDD">
                              <w:pPr>
                                <w:spacing w:after="160" w:line="259" w:lineRule="auto"/>
                                <w:ind w:left="0" w:firstLine="0"/>
                              </w:pPr>
                              <w:r>
                                <w:t>Spring</w:t>
                              </w:r>
                              <w:r w:rsidR="00606FF3">
                                <w:t xml:space="preserve"> </w:t>
                              </w:r>
                              <w:r w:rsidR="00E2020D">
                                <w:t>2020</w:t>
                              </w:r>
                            </w:p>
                          </w:txbxContent>
                        </wps:txbx>
                        <wps:bodyPr horzOverflow="overflow" vert="horz" lIns="0" tIns="0" rIns="0" bIns="0" rtlCol="0">
                          <a:noAutofit/>
                        </wps:bodyPr>
                      </wps:wsp>
                      <wps:wsp>
                        <wps:cNvPr id="23" name="Rectangle 23"/>
                        <wps:cNvSpPr/>
                        <wps:spPr>
                          <a:xfrm>
                            <a:off x="2911729" y="253974"/>
                            <a:ext cx="50673" cy="224380"/>
                          </a:xfrm>
                          <a:prstGeom prst="rect">
                            <a:avLst/>
                          </a:prstGeom>
                          <a:ln>
                            <a:noFill/>
                          </a:ln>
                        </wps:spPr>
                        <wps:txbx>
                          <w:txbxContent>
                            <w:p w14:paraId="6F448B6C" w14:textId="77777777" w:rsidR="00BC5F68" w:rsidRDefault="00A10A1D">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3206877" y="265404"/>
                            <a:ext cx="304038" cy="224380"/>
                          </a:xfrm>
                          <a:prstGeom prst="rect">
                            <a:avLst/>
                          </a:prstGeom>
                          <a:ln>
                            <a:noFill/>
                          </a:ln>
                        </wps:spPr>
                        <wps:txbx>
                          <w:txbxContent>
                            <w:p w14:paraId="5B4D50D8" w14:textId="45F2650A" w:rsidR="00F53DDD" w:rsidRDefault="00E2020D">
                              <w:r>
                                <w:t>2020202020</w:t>
                              </w:r>
                            </w:p>
                          </w:txbxContent>
                        </wps:txbx>
                        <wps:bodyPr horzOverflow="overflow" vert="horz" lIns="0" tIns="0" rIns="0" bIns="0" rtlCol="0">
                          <a:noAutofit/>
                        </wps:bodyPr>
                      </wps:wsp>
                      <wps:wsp>
                        <wps:cNvPr id="26" name="Rectangle 26"/>
                        <wps:cNvSpPr/>
                        <wps:spPr>
                          <a:xfrm>
                            <a:off x="3253105" y="253974"/>
                            <a:ext cx="50673" cy="224380"/>
                          </a:xfrm>
                          <a:prstGeom prst="rect">
                            <a:avLst/>
                          </a:prstGeom>
                          <a:ln>
                            <a:noFill/>
                          </a:ln>
                        </wps:spPr>
                        <wps:txbx>
                          <w:txbxContent>
                            <w:p w14:paraId="293D6064" w14:textId="77777777" w:rsidR="00BC5F68" w:rsidRDefault="00A10A1D">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216662" y="433756"/>
                            <a:ext cx="31924" cy="141359"/>
                          </a:xfrm>
                          <a:prstGeom prst="rect">
                            <a:avLst/>
                          </a:prstGeom>
                          <a:ln>
                            <a:noFill/>
                          </a:ln>
                        </wps:spPr>
                        <wps:txbx>
                          <w:txbxContent>
                            <w:p w14:paraId="623618A5" w14:textId="77777777" w:rsidR="00BC5F68" w:rsidRDefault="00A10A1D">
                              <w:pPr>
                                <w:spacing w:after="160" w:line="259" w:lineRule="auto"/>
                                <w:ind w:left="0" w:firstLine="0"/>
                              </w:pPr>
                              <w:r>
                                <w:rPr>
                                  <w:sz w:val="15"/>
                                </w:rPr>
                                <w:t xml:space="preserve"> </w:t>
                              </w:r>
                            </w:p>
                          </w:txbxContent>
                        </wps:txbx>
                        <wps:bodyPr horzOverflow="overflow" vert="horz" lIns="0" tIns="0" rIns="0" bIns="0" rtlCol="0">
                          <a:noAutofit/>
                        </wps:bodyPr>
                      </wps:wsp>
                      <wps:wsp>
                        <wps:cNvPr id="29" name="Rectangle 29"/>
                        <wps:cNvSpPr/>
                        <wps:spPr>
                          <a:xfrm>
                            <a:off x="1497075" y="619125"/>
                            <a:ext cx="684242" cy="149613"/>
                          </a:xfrm>
                          <a:prstGeom prst="rect">
                            <a:avLst/>
                          </a:prstGeom>
                          <a:ln>
                            <a:noFill/>
                          </a:ln>
                        </wps:spPr>
                        <wps:txbx>
                          <w:txbxContent>
                            <w:p w14:paraId="7FA04BA7" w14:textId="77777777" w:rsidR="00BC5F68" w:rsidRDefault="00A10A1D">
                              <w:pPr>
                                <w:spacing w:after="160" w:line="259" w:lineRule="auto"/>
                                <w:ind w:left="0" w:firstLine="0"/>
                              </w:pPr>
                              <w:r>
                                <w:rPr>
                                  <w:sz w:val="17"/>
                                </w:rPr>
                                <w:t>“Northeast</w:t>
                              </w:r>
                            </w:p>
                          </w:txbxContent>
                        </wps:txbx>
                        <wps:bodyPr horzOverflow="overflow" vert="horz" lIns="0" tIns="0" rIns="0" bIns="0" rtlCol="0">
                          <a:noAutofit/>
                        </wps:bodyPr>
                      </wps:wsp>
                      <wps:wsp>
                        <wps:cNvPr id="30" name="Rectangle 30"/>
                        <wps:cNvSpPr/>
                        <wps:spPr>
                          <a:xfrm>
                            <a:off x="1988185" y="616441"/>
                            <a:ext cx="37262" cy="159310"/>
                          </a:xfrm>
                          <a:prstGeom prst="rect">
                            <a:avLst/>
                          </a:prstGeom>
                          <a:ln>
                            <a:noFill/>
                          </a:ln>
                        </wps:spPr>
                        <wps:txbx>
                          <w:txbxContent>
                            <w:p w14:paraId="1DA952EF"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31" name="Rectangle 31"/>
                        <wps:cNvSpPr/>
                        <wps:spPr>
                          <a:xfrm>
                            <a:off x="2012569" y="616441"/>
                            <a:ext cx="357569" cy="159310"/>
                          </a:xfrm>
                          <a:prstGeom prst="rect">
                            <a:avLst/>
                          </a:prstGeom>
                          <a:ln>
                            <a:noFill/>
                          </a:ln>
                        </wps:spPr>
                        <wps:txbx>
                          <w:txbxContent>
                            <w:p w14:paraId="2B7AB2BD" w14:textId="77777777" w:rsidR="00BC5F68" w:rsidRDefault="00A10A1D">
                              <w:pPr>
                                <w:spacing w:after="160" w:line="259" w:lineRule="auto"/>
                                <w:ind w:left="0" w:firstLine="0"/>
                              </w:pPr>
                              <w:r>
                                <w:rPr>
                                  <w:sz w:val="17"/>
                                </w:rPr>
                                <w:t>Texas</w:t>
                              </w:r>
                            </w:p>
                          </w:txbxContent>
                        </wps:txbx>
                        <wps:bodyPr horzOverflow="overflow" vert="horz" lIns="0" tIns="0" rIns="0" bIns="0" rtlCol="0">
                          <a:noAutofit/>
                        </wps:bodyPr>
                      </wps:wsp>
                      <wps:wsp>
                        <wps:cNvPr id="32" name="Rectangle 32"/>
                        <wps:cNvSpPr/>
                        <wps:spPr>
                          <a:xfrm>
                            <a:off x="2282317" y="616441"/>
                            <a:ext cx="37262" cy="159310"/>
                          </a:xfrm>
                          <a:prstGeom prst="rect">
                            <a:avLst/>
                          </a:prstGeom>
                          <a:ln>
                            <a:noFill/>
                          </a:ln>
                        </wps:spPr>
                        <wps:txbx>
                          <w:txbxContent>
                            <w:p w14:paraId="186BCB91"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33" name="Rectangle 33"/>
                        <wps:cNvSpPr/>
                        <wps:spPr>
                          <a:xfrm>
                            <a:off x="2306701" y="616441"/>
                            <a:ext cx="720205" cy="159310"/>
                          </a:xfrm>
                          <a:prstGeom prst="rect">
                            <a:avLst/>
                          </a:prstGeom>
                          <a:ln>
                            <a:noFill/>
                          </a:ln>
                        </wps:spPr>
                        <wps:txbx>
                          <w:txbxContent>
                            <w:p w14:paraId="4D6674EE" w14:textId="77777777" w:rsidR="00BC5F68" w:rsidRDefault="00A10A1D">
                              <w:pPr>
                                <w:spacing w:after="160" w:line="259" w:lineRule="auto"/>
                                <w:ind w:left="0" w:firstLine="0"/>
                              </w:pPr>
                              <w:r>
                                <w:rPr>
                                  <w:sz w:val="17"/>
                                </w:rPr>
                                <w:t>Community</w:t>
                              </w:r>
                            </w:p>
                          </w:txbxContent>
                        </wps:txbx>
                        <wps:bodyPr horzOverflow="overflow" vert="horz" lIns="0" tIns="0" rIns="0" bIns="0" rtlCol="0">
                          <a:noAutofit/>
                        </wps:bodyPr>
                      </wps:wsp>
                      <wps:wsp>
                        <wps:cNvPr id="34" name="Rectangle 34"/>
                        <wps:cNvSpPr/>
                        <wps:spPr>
                          <a:xfrm>
                            <a:off x="2849245" y="616441"/>
                            <a:ext cx="37262" cy="159310"/>
                          </a:xfrm>
                          <a:prstGeom prst="rect">
                            <a:avLst/>
                          </a:prstGeom>
                          <a:ln>
                            <a:noFill/>
                          </a:ln>
                        </wps:spPr>
                        <wps:txbx>
                          <w:txbxContent>
                            <w:p w14:paraId="2390AD37"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35" name="Rectangle 35"/>
                        <wps:cNvSpPr/>
                        <wps:spPr>
                          <a:xfrm>
                            <a:off x="2873629" y="616441"/>
                            <a:ext cx="469057" cy="159310"/>
                          </a:xfrm>
                          <a:prstGeom prst="rect">
                            <a:avLst/>
                          </a:prstGeom>
                          <a:ln>
                            <a:noFill/>
                          </a:ln>
                        </wps:spPr>
                        <wps:txbx>
                          <w:txbxContent>
                            <w:p w14:paraId="62347E19" w14:textId="77777777" w:rsidR="00BC5F68" w:rsidRDefault="00A10A1D">
                              <w:pPr>
                                <w:spacing w:after="160" w:line="259" w:lineRule="auto"/>
                                <w:ind w:left="0" w:firstLine="0"/>
                              </w:pPr>
                              <w:r>
                                <w:rPr>
                                  <w:sz w:val="17"/>
                                </w:rPr>
                                <w:t>College</w:t>
                              </w:r>
                            </w:p>
                          </w:txbxContent>
                        </wps:txbx>
                        <wps:bodyPr horzOverflow="overflow" vert="horz" lIns="0" tIns="0" rIns="0" bIns="0" rtlCol="0">
                          <a:noAutofit/>
                        </wps:bodyPr>
                      </wps:wsp>
                      <wps:wsp>
                        <wps:cNvPr id="36" name="Rectangle 36"/>
                        <wps:cNvSpPr/>
                        <wps:spPr>
                          <a:xfrm>
                            <a:off x="3225673" y="616441"/>
                            <a:ext cx="37262" cy="159310"/>
                          </a:xfrm>
                          <a:prstGeom prst="rect">
                            <a:avLst/>
                          </a:prstGeom>
                          <a:ln>
                            <a:noFill/>
                          </a:ln>
                        </wps:spPr>
                        <wps:txbx>
                          <w:txbxContent>
                            <w:p w14:paraId="47770799"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37" name="Rectangle 37"/>
                        <wps:cNvSpPr/>
                        <wps:spPr>
                          <a:xfrm>
                            <a:off x="3251581" y="616441"/>
                            <a:ext cx="343111" cy="159310"/>
                          </a:xfrm>
                          <a:prstGeom prst="rect">
                            <a:avLst/>
                          </a:prstGeom>
                          <a:ln>
                            <a:noFill/>
                          </a:ln>
                        </wps:spPr>
                        <wps:txbx>
                          <w:txbxContent>
                            <w:p w14:paraId="7ED52D6B" w14:textId="77777777" w:rsidR="00BC5F68" w:rsidRDefault="00A10A1D">
                              <w:pPr>
                                <w:spacing w:after="160" w:line="259" w:lineRule="auto"/>
                                <w:ind w:left="0" w:firstLine="0"/>
                              </w:pPr>
                              <w:r>
                                <w:rPr>
                                  <w:sz w:val="17"/>
                                </w:rPr>
                                <w:t>exists</w:t>
                              </w:r>
                            </w:p>
                          </w:txbxContent>
                        </wps:txbx>
                        <wps:bodyPr horzOverflow="overflow" vert="horz" lIns="0" tIns="0" rIns="0" bIns="0" rtlCol="0">
                          <a:noAutofit/>
                        </wps:bodyPr>
                      </wps:wsp>
                      <wps:wsp>
                        <wps:cNvPr id="38" name="Rectangle 38"/>
                        <wps:cNvSpPr/>
                        <wps:spPr>
                          <a:xfrm>
                            <a:off x="3510915" y="616441"/>
                            <a:ext cx="37262" cy="159310"/>
                          </a:xfrm>
                          <a:prstGeom prst="rect">
                            <a:avLst/>
                          </a:prstGeom>
                          <a:ln>
                            <a:noFill/>
                          </a:ln>
                        </wps:spPr>
                        <wps:txbx>
                          <w:txbxContent>
                            <w:p w14:paraId="4BA5A604"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39" name="Rectangle 39"/>
                        <wps:cNvSpPr/>
                        <wps:spPr>
                          <a:xfrm>
                            <a:off x="3533775" y="616441"/>
                            <a:ext cx="117089" cy="159310"/>
                          </a:xfrm>
                          <a:prstGeom prst="rect">
                            <a:avLst/>
                          </a:prstGeom>
                          <a:ln>
                            <a:noFill/>
                          </a:ln>
                        </wps:spPr>
                        <wps:txbx>
                          <w:txbxContent>
                            <w:p w14:paraId="7800938C" w14:textId="77777777" w:rsidR="00BC5F68" w:rsidRDefault="00A10A1D">
                              <w:pPr>
                                <w:spacing w:after="160" w:line="259" w:lineRule="auto"/>
                                <w:ind w:left="0" w:firstLine="0"/>
                              </w:pPr>
                              <w:r>
                                <w:rPr>
                                  <w:sz w:val="17"/>
                                </w:rPr>
                                <w:t>to</w:t>
                              </w:r>
                            </w:p>
                          </w:txbxContent>
                        </wps:txbx>
                        <wps:bodyPr horzOverflow="overflow" vert="horz" lIns="0" tIns="0" rIns="0" bIns="0" rtlCol="0">
                          <a:noAutofit/>
                        </wps:bodyPr>
                      </wps:wsp>
                      <wps:wsp>
                        <wps:cNvPr id="40" name="Rectangle 40"/>
                        <wps:cNvSpPr/>
                        <wps:spPr>
                          <a:xfrm>
                            <a:off x="3622167" y="616441"/>
                            <a:ext cx="37262" cy="159310"/>
                          </a:xfrm>
                          <a:prstGeom prst="rect">
                            <a:avLst/>
                          </a:prstGeom>
                          <a:ln>
                            <a:noFill/>
                          </a:ln>
                        </wps:spPr>
                        <wps:txbx>
                          <w:txbxContent>
                            <w:p w14:paraId="4FC41E40"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41" name="Rectangle 41"/>
                        <wps:cNvSpPr/>
                        <wps:spPr>
                          <a:xfrm>
                            <a:off x="3646551" y="616441"/>
                            <a:ext cx="458475" cy="159310"/>
                          </a:xfrm>
                          <a:prstGeom prst="rect">
                            <a:avLst/>
                          </a:prstGeom>
                          <a:ln>
                            <a:noFill/>
                          </a:ln>
                        </wps:spPr>
                        <wps:txbx>
                          <w:txbxContent>
                            <w:p w14:paraId="167D63BE" w14:textId="77777777" w:rsidR="00BC5F68" w:rsidRDefault="00A10A1D">
                              <w:pPr>
                                <w:spacing w:after="160" w:line="259" w:lineRule="auto"/>
                                <w:ind w:left="0" w:firstLine="0"/>
                              </w:pPr>
                              <w:r>
                                <w:rPr>
                                  <w:sz w:val="17"/>
                                </w:rPr>
                                <w:t>provide</w:t>
                              </w:r>
                            </w:p>
                          </w:txbxContent>
                        </wps:txbx>
                        <wps:bodyPr horzOverflow="overflow" vert="horz" lIns="0" tIns="0" rIns="0" bIns="0" rtlCol="0">
                          <a:noAutofit/>
                        </wps:bodyPr>
                      </wps:wsp>
                      <wps:wsp>
                        <wps:cNvPr id="42" name="Rectangle 42"/>
                        <wps:cNvSpPr/>
                        <wps:spPr>
                          <a:xfrm>
                            <a:off x="3992499" y="616441"/>
                            <a:ext cx="37262" cy="159310"/>
                          </a:xfrm>
                          <a:prstGeom prst="rect">
                            <a:avLst/>
                          </a:prstGeom>
                          <a:ln>
                            <a:noFill/>
                          </a:ln>
                        </wps:spPr>
                        <wps:txbx>
                          <w:txbxContent>
                            <w:p w14:paraId="2F0101D6"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43" name="Rectangle 43"/>
                        <wps:cNvSpPr/>
                        <wps:spPr>
                          <a:xfrm>
                            <a:off x="4016883" y="616441"/>
                            <a:ext cx="722739" cy="159310"/>
                          </a:xfrm>
                          <a:prstGeom prst="rect">
                            <a:avLst/>
                          </a:prstGeom>
                          <a:ln>
                            <a:noFill/>
                          </a:ln>
                        </wps:spPr>
                        <wps:txbx>
                          <w:txbxContent>
                            <w:p w14:paraId="05A19E8F" w14:textId="77777777" w:rsidR="00BC5F68" w:rsidRDefault="00A10A1D">
                              <w:pPr>
                                <w:spacing w:after="160" w:line="259" w:lineRule="auto"/>
                                <w:ind w:left="0" w:firstLine="0"/>
                              </w:pPr>
                              <w:r>
                                <w:rPr>
                                  <w:sz w:val="17"/>
                                </w:rPr>
                                <w:t>responsible,</w:t>
                              </w:r>
                            </w:p>
                          </w:txbxContent>
                        </wps:txbx>
                        <wps:bodyPr horzOverflow="overflow" vert="horz" lIns="0" tIns="0" rIns="0" bIns="0" rtlCol="0">
                          <a:noAutofit/>
                        </wps:bodyPr>
                      </wps:wsp>
                      <wps:wsp>
                        <wps:cNvPr id="44" name="Rectangle 44"/>
                        <wps:cNvSpPr/>
                        <wps:spPr>
                          <a:xfrm>
                            <a:off x="4562475" y="616441"/>
                            <a:ext cx="37262" cy="159310"/>
                          </a:xfrm>
                          <a:prstGeom prst="rect">
                            <a:avLst/>
                          </a:prstGeom>
                          <a:ln>
                            <a:noFill/>
                          </a:ln>
                        </wps:spPr>
                        <wps:txbx>
                          <w:txbxContent>
                            <w:p w14:paraId="29BFF212"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45" name="Rectangle 45"/>
                        <wps:cNvSpPr/>
                        <wps:spPr>
                          <a:xfrm>
                            <a:off x="4588383" y="616441"/>
                            <a:ext cx="633160" cy="159310"/>
                          </a:xfrm>
                          <a:prstGeom prst="rect">
                            <a:avLst/>
                          </a:prstGeom>
                          <a:ln>
                            <a:noFill/>
                          </a:ln>
                        </wps:spPr>
                        <wps:txbx>
                          <w:txbxContent>
                            <w:p w14:paraId="458A0B38" w14:textId="77777777" w:rsidR="00BC5F68" w:rsidRDefault="00A10A1D">
                              <w:pPr>
                                <w:spacing w:after="160" w:line="259" w:lineRule="auto"/>
                                <w:ind w:left="0" w:firstLine="0"/>
                              </w:pPr>
                              <w:r>
                                <w:rPr>
                                  <w:sz w:val="17"/>
                                </w:rPr>
                                <w:t>exemplary</w:t>
                              </w:r>
                            </w:p>
                          </w:txbxContent>
                        </wps:txbx>
                        <wps:bodyPr horzOverflow="overflow" vert="horz" lIns="0" tIns="0" rIns="0" bIns="0" rtlCol="0">
                          <a:noAutofit/>
                        </wps:bodyPr>
                      </wps:wsp>
                      <wps:wsp>
                        <wps:cNvPr id="46" name="Rectangle 46"/>
                        <wps:cNvSpPr/>
                        <wps:spPr>
                          <a:xfrm>
                            <a:off x="5065776" y="616441"/>
                            <a:ext cx="37262" cy="159310"/>
                          </a:xfrm>
                          <a:prstGeom prst="rect">
                            <a:avLst/>
                          </a:prstGeom>
                          <a:ln>
                            <a:noFill/>
                          </a:ln>
                        </wps:spPr>
                        <wps:txbx>
                          <w:txbxContent>
                            <w:p w14:paraId="5036749E"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47" name="Rectangle 47"/>
                        <wps:cNvSpPr/>
                        <wps:spPr>
                          <a:xfrm>
                            <a:off x="5090160" y="616441"/>
                            <a:ext cx="493203" cy="159310"/>
                          </a:xfrm>
                          <a:prstGeom prst="rect">
                            <a:avLst/>
                          </a:prstGeom>
                          <a:ln>
                            <a:noFill/>
                          </a:ln>
                        </wps:spPr>
                        <wps:txbx>
                          <w:txbxContent>
                            <w:p w14:paraId="1FC11E34" w14:textId="77777777" w:rsidR="00BC5F68" w:rsidRDefault="00A10A1D">
                              <w:pPr>
                                <w:spacing w:after="160" w:line="259" w:lineRule="auto"/>
                                <w:ind w:left="0" w:firstLine="0"/>
                              </w:pPr>
                              <w:r>
                                <w:rPr>
                                  <w:sz w:val="17"/>
                                </w:rPr>
                                <w:t>learning</w:t>
                              </w:r>
                              <w:r w:rsidR="00F53DDD">
                                <w:rPr>
                                  <w:sz w:val="17"/>
                                </w:rPr>
                                <w:t xml:space="preserve"> </w:t>
                              </w:r>
                            </w:p>
                          </w:txbxContent>
                        </wps:txbx>
                        <wps:bodyPr horzOverflow="overflow" vert="horz" lIns="0" tIns="0" rIns="0" bIns="0" rtlCol="0">
                          <a:noAutofit/>
                        </wps:bodyPr>
                      </wps:wsp>
                      <wps:wsp>
                        <wps:cNvPr id="48" name="Rectangle 48"/>
                        <wps:cNvSpPr/>
                        <wps:spPr>
                          <a:xfrm>
                            <a:off x="5462016" y="616441"/>
                            <a:ext cx="37262" cy="159310"/>
                          </a:xfrm>
                          <a:prstGeom prst="rect">
                            <a:avLst/>
                          </a:prstGeom>
                          <a:ln>
                            <a:noFill/>
                          </a:ln>
                        </wps:spPr>
                        <wps:txbx>
                          <w:txbxContent>
                            <w:p w14:paraId="611E0F46"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49" name="Rectangle 49"/>
                        <wps:cNvSpPr/>
                        <wps:spPr>
                          <a:xfrm>
                            <a:off x="5462016" y="619125"/>
                            <a:ext cx="923183" cy="180975"/>
                          </a:xfrm>
                          <a:prstGeom prst="rect">
                            <a:avLst/>
                          </a:prstGeom>
                          <a:ln>
                            <a:noFill/>
                          </a:ln>
                        </wps:spPr>
                        <wps:txbx>
                          <w:txbxContent>
                            <w:p w14:paraId="0F6D051C" w14:textId="77777777" w:rsidR="00BC5F68" w:rsidRDefault="00A10A1D">
                              <w:pPr>
                                <w:spacing w:after="160" w:line="259" w:lineRule="auto"/>
                                <w:ind w:left="0" w:firstLine="0"/>
                              </w:pPr>
                              <w:r>
                                <w:rPr>
                                  <w:sz w:val="17"/>
                                </w:rPr>
                                <w:t>opportunities.”</w:t>
                              </w:r>
                            </w:p>
                          </w:txbxContent>
                        </wps:txbx>
                        <wps:bodyPr horzOverflow="overflow" vert="horz" lIns="0" tIns="0" rIns="0" bIns="0" rtlCol="0">
                          <a:noAutofit/>
                        </wps:bodyPr>
                      </wps:wsp>
                      <wps:wsp>
                        <wps:cNvPr id="50" name="Rectangle 50"/>
                        <wps:cNvSpPr/>
                        <wps:spPr>
                          <a:xfrm>
                            <a:off x="6164834" y="616441"/>
                            <a:ext cx="35978" cy="159310"/>
                          </a:xfrm>
                          <a:prstGeom prst="rect">
                            <a:avLst/>
                          </a:prstGeom>
                          <a:ln>
                            <a:noFill/>
                          </a:ln>
                        </wps:spPr>
                        <wps:txbx>
                          <w:txbxContent>
                            <w:p w14:paraId="450141F4" w14:textId="77777777" w:rsidR="00BC5F68" w:rsidRDefault="00A10A1D">
                              <w:pPr>
                                <w:spacing w:after="160" w:line="259" w:lineRule="auto"/>
                                <w:ind w:left="0" w:firstLine="0"/>
                              </w:pPr>
                              <w:r>
                                <w:rPr>
                                  <w:sz w:val="17"/>
                                </w:rPr>
                                <w:t xml:space="preserve"> </w:t>
                              </w:r>
                            </w:p>
                          </w:txbxContent>
                        </wps:txbx>
                        <wps:bodyPr horzOverflow="overflow" vert="horz" lIns="0" tIns="0" rIns="0" bIns="0" rtlCol="0">
                          <a:noAutofit/>
                        </wps:bodyPr>
                      </wps:wsp>
                      <wps:wsp>
                        <wps:cNvPr id="51" name="Rectangle 51"/>
                        <wps:cNvSpPr/>
                        <wps:spPr>
                          <a:xfrm>
                            <a:off x="216662" y="745757"/>
                            <a:ext cx="44592" cy="197454"/>
                          </a:xfrm>
                          <a:prstGeom prst="rect">
                            <a:avLst/>
                          </a:prstGeom>
                          <a:ln>
                            <a:noFill/>
                          </a:ln>
                        </wps:spPr>
                        <wps:txbx>
                          <w:txbxContent>
                            <w:p w14:paraId="6B51F0A8" w14:textId="77777777" w:rsidR="00BC5F68" w:rsidRDefault="00A10A1D">
                              <w:pPr>
                                <w:spacing w:after="160" w:line="259" w:lineRule="auto"/>
                                <w:ind w:left="0" w:firstLine="0"/>
                              </w:pPr>
                              <w:r>
                                <w:rPr>
                                  <w:sz w:val="21"/>
                                </w:rPr>
                                <w:t xml:space="preserve"> </w:t>
                              </w:r>
                            </w:p>
                          </w:txbxContent>
                        </wps:txbx>
                        <wps:bodyPr horzOverflow="overflow" vert="horz" lIns="0" tIns="0" rIns="0" bIns="0" rtlCol="0">
                          <a:noAutofit/>
                        </wps:bodyPr>
                      </wps:wsp>
                      <pic:pic xmlns:pic="http://schemas.openxmlformats.org/drawingml/2006/picture">
                        <pic:nvPicPr>
                          <pic:cNvPr id="800" name="Picture 800"/>
                          <pic:cNvPicPr/>
                        </pic:nvPicPr>
                        <pic:blipFill>
                          <a:blip r:embed="rId8"/>
                          <a:stretch>
                            <a:fillRect/>
                          </a:stretch>
                        </pic:blipFill>
                        <pic:spPr>
                          <a:xfrm>
                            <a:off x="1497965" y="542925"/>
                            <a:ext cx="4815205" cy="39370"/>
                          </a:xfrm>
                          <a:prstGeom prst="rect">
                            <a:avLst/>
                          </a:prstGeom>
                        </pic:spPr>
                      </pic:pic>
                      <pic:pic xmlns:pic="http://schemas.openxmlformats.org/drawingml/2006/picture">
                        <pic:nvPicPr>
                          <pic:cNvPr id="803" name="Picture 803"/>
                          <pic:cNvPicPr/>
                        </pic:nvPicPr>
                        <pic:blipFill>
                          <a:blip r:embed="rId9"/>
                          <a:stretch>
                            <a:fillRect/>
                          </a:stretch>
                        </pic:blipFill>
                        <pic:spPr>
                          <a:xfrm>
                            <a:off x="0" y="0"/>
                            <a:ext cx="1447927" cy="1161415"/>
                          </a:xfrm>
                          <a:prstGeom prst="rect">
                            <a:avLst/>
                          </a:prstGeom>
                        </pic:spPr>
                      </pic:pic>
                    </wpg:wgp>
                  </a:graphicData>
                </a:graphic>
                <wp14:sizeRelH relativeFrom="margin">
                  <wp14:pctWidth>0</wp14:pctWidth>
                </wp14:sizeRelH>
              </wp:anchor>
            </w:drawing>
          </mc:Choice>
          <mc:Fallback>
            <w:pict>
              <v:group w14:anchorId="6B3E33FB" id="Group 21036" o:spid="_x0000_s1026" style="position:absolute;margin-left:-17.15pt;margin-top:.3pt;width:502.75pt;height:91.45pt;z-index:251658240;mso-width-relative:margin" coordsize="63851,116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xv+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GlKCi/gAAAACAEAAA8AAABkcnMvZG93&#10;bnJldi54bWxMj0FPwkAQhe8m/ofNmHiDbakg1G4JIeqJmAgmhtvQHdqG7mzTXdry711Pepy8L+99&#10;k61H04ieOldbVhBPIxDEhdU1lwq+Dm+TJQjnkTU2lknBjRys8/u7DFNtB/6kfu9LEUrYpaig8r5N&#10;pXRFRQbd1LbEITvbzqAPZ1dK3eEQyk0jZ1G0kAZrDgsVtrStqLjsr0bB+4DDJolf+93lvL0dD/OP&#10;711MSj0+jJsXEJ5G/wfDr35Qhzw4neyVtRONgknylARUwQJEiFfP8QzEKXDLZA4yz+T/B/IfAA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">
                <v:rect id="Rectangle 6" o:spid="_x0000_s1027" style="position:absolute;left:14970;top:314;width:654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80665A3" w14:textId="77777777" w:rsidR="00BC5F68" w:rsidRDefault="00A10A1D">
                        <w:pPr>
                          <w:spacing w:after="160" w:line="259" w:lineRule="auto"/>
                          <w:ind w:left="0" w:firstLine="0"/>
                        </w:pPr>
                        <w:r>
                          <w:rPr>
                            <w:b/>
                            <w:sz w:val="31"/>
                          </w:rPr>
                          <w:t>Earth</w:t>
                        </w:r>
                      </w:p>
                    </w:txbxContent>
                  </v:textbox>
                </v:rect>
                <v:rect id="Rectangle 7" o:spid="_x0000_s1028" style="position:absolute;left:19897;top:314;width:65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0106A64" w14:textId="77777777" w:rsidR="00BC5F68" w:rsidRDefault="00A10A1D">
                        <w:pPr>
                          <w:spacing w:after="160" w:line="259" w:lineRule="auto"/>
                          <w:ind w:left="0" w:firstLine="0"/>
                        </w:pPr>
                        <w:r>
                          <w:rPr>
                            <w:b/>
                            <w:sz w:val="31"/>
                          </w:rPr>
                          <w:t xml:space="preserve"> </w:t>
                        </w:r>
                      </w:p>
                    </w:txbxContent>
                  </v:textbox>
                </v:rect>
                <v:rect id="Rectangle 8" o:spid="_x0000_s1029" style="position:absolute;left:20506;top:314;width:930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3987E8" w14:textId="77777777" w:rsidR="00BC5F68" w:rsidRDefault="00A10A1D">
                        <w:pPr>
                          <w:spacing w:after="160" w:line="259" w:lineRule="auto"/>
                          <w:ind w:left="0" w:firstLine="0"/>
                        </w:pPr>
                        <w:r>
                          <w:rPr>
                            <w:b/>
                            <w:sz w:val="31"/>
                          </w:rPr>
                          <w:t>Sciences</w:t>
                        </w:r>
                      </w:p>
                    </w:txbxContent>
                  </v:textbox>
                </v:rect>
                <v:rect id="Rectangle 9" o:spid="_x0000_s1030" style="position:absolute;left:27501;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CAF767C" w14:textId="77777777" w:rsidR="00BC5F68" w:rsidRDefault="00A10A1D">
                        <w:pPr>
                          <w:spacing w:after="160" w:line="259" w:lineRule="auto"/>
                          <w:ind w:left="0" w:firstLine="0"/>
                        </w:pPr>
                        <w:r>
                          <w:rPr>
                            <w:b/>
                            <w:sz w:val="31"/>
                          </w:rPr>
                          <w:t xml:space="preserve"> </w:t>
                        </w:r>
                      </w:p>
                    </w:txbxContent>
                  </v:textbox>
                </v:rect>
                <v:rect id="Rectangle 11" o:spid="_x0000_s1031" style="position:absolute;left:288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B8D098E" w14:textId="77777777" w:rsidR="00BC5F68" w:rsidRDefault="00BC5F68">
                        <w:pPr>
                          <w:spacing w:after="160" w:line="259" w:lineRule="auto"/>
                          <w:ind w:left="0" w:firstLine="0"/>
                        </w:pPr>
                      </w:p>
                    </w:txbxContent>
                  </v:textbox>
                </v:rect>
                <v:rect id="Rectangle 12" o:spid="_x0000_s1032" style="position:absolute;left:29498;top:734;width:1307;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087ECBC" w14:textId="77777777" w:rsidR="00BC5F68" w:rsidRDefault="00A10A1D">
                        <w:pPr>
                          <w:spacing w:after="160" w:line="259" w:lineRule="auto"/>
                          <w:ind w:left="0" w:firstLine="0"/>
                        </w:pPr>
                        <w:r>
                          <w:rPr>
                            <w:b/>
                            <w:sz w:val="31"/>
                          </w:rPr>
                          <w:t>–</w:t>
                        </w:r>
                      </w:p>
                    </w:txbxContent>
                  </v:textbox>
                </v:rect>
                <v:rect id="Rectangle 13" o:spid="_x0000_s1033" style="position:absolute;left:304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73C111D" w14:textId="77777777" w:rsidR="00BC5F68" w:rsidRDefault="00A10A1D">
                        <w:pPr>
                          <w:spacing w:after="160" w:line="259" w:lineRule="auto"/>
                          <w:ind w:left="0" w:firstLine="0"/>
                        </w:pPr>
                        <w:r>
                          <w:rPr>
                            <w:b/>
                            <w:sz w:val="31"/>
                          </w:rPr>
                          <w:t xml:space="preserve"> </w:t>
                        </w:r>
                      </w:p>
                    </w:txbxContent>
                  </v:textbox>
                </v:rect>
                <v:rect id="Rectangle 14" o:spid="_x0000_s1034" style="position:absolute;left:31098;top:314;width:756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10A13BD" w14:textId="77777777" w:rsidR="00BC5F68" w:rsidRDefault="00A10A1D">
                        <w:pPr>
                          <w:spacing w:after="160" w:line="259" w:lineRule="auto"/>
                          <w:ind w:left="0" w:firstLine="0"/>
                        </w:pPr>
                        <w:r>
                          <w:rPr>
                            <w:b/>
                            <w:sz w:val="31"/>
                          </w:rPr>
                          <w:t>GEOL</w:t>
                        </w:r>
                      </w:p>
                    </w:txbxContent>
                  </v:textbox>
                </v:rect>
                <v:rect id="Rectangle 15" o:spid="_x0000_s1035" style="position:absolute;left:36785;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E2CC45" w14:textId="77777777" w:rsidR="00BC5F68" w:rsidRDefault="00A10A1D">
                        <w:pPr>
                          <w:spacing w:after="160" w:line="259" w:lineRule="auto"/>
                          <w:ind w:left="0" w:firstLine="0"/>
                        </w:pPr>
                        <w:r>
                          <w:rPr>
                            <w:b/>
                            <w:sz w:val="31"/>
                          </w:rPr>
                          <w:t xml:space="preserve"> </w:t>
                        </w:r>
                      </w:p>
                    </w:txbxContent>
                  </v:textbox>
                </v:rect>
                <v:rect id="Rectangle 16" o:spid="_x0000_s1036" style="position:absolute;left:37410;top:314;width:701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B1EC746" w14:textId="14089B49" w:rsidR="00BC5F68" w:rsidRDefault="00F53DDD">
                        <w:pPr>
                          <w:spacing w:after="160" w:line="259" w:lineRule="auto"/>
                          <w:ind w:left="0" w:firstLine="0"/>
                        </w:pPr>
                        <w:r>
                          <w:rPr>
                            <w:b/>
                            <w:sz w:val="31"/>
                          </w:rPr>
                          <w:t>1</w:t>
                        </w:r>
                        <w:r w:rsidR="00E2020D">
                          <w:rPr>
                            <w:b/>
                            <w:sz w:val="31"/>
                          </w:rPr>
                          <w:t>3</w:t>
                        </w:r>
                        <w:r>
                          <w:rPr>
                            <w:b/>
                            <w:sz w:val="31"/>
                          </w:rPr>
                          <w:t>0</w:t>
                        </w:r>
                        <w:r w:rsidR="00E2020D">
                          <w:rPr>
                            <w:b/>
                            <w:sz w:val="31"/>
                          </w:rPr>
                          <w:t>1</w:t>
                        </w:r>
                        <w:r w:rsidR="00606FF3">
                          <w:rPr>
                            <w:b/>
                            <w:sz w:val="31"/>
                          </w:rPr>
                          <w:t>.88</w:t>
                        </w:r>
                      </w:p>
                    </w:txbxContent>
                  </v:textbox>
                </v:rect>
                <v:rect id="Rectangle 17" o:spid="_x0000_s1037" style="position:absolute;left:41357;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9AA5F1E" w14:textId="77777777" w:rsidR="00BC5F68" w:rsidRDefault="00A10A1D">
                        <w:pPr>
                          <w:spacing w:after="160" w:line="259" w:lineRule="auto"/>
                          <w:ind w:left="0" w:firstLine="0"/>
                        </w:pPr>
                        <w:r>
                          <w:rPr>
                            <w:sz w:val="31"/>
                          </w:rPr>
                          <w:t xml:space="preserve"> </w:t>
                        </w:r>
                      </w:p>
                    </w:txbxContent>
                  </v:textbox>
                </v:rect>
                <v:rect id="Rectangle 18" o:spid="_x0000_s1038" style="position:absolute;left:14970;top:2539;width:619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66D30CE" w14:textId="77777777" w:rsidR="00BC5F68" w:rsidRDefault="00A10A1D">
                        <w:pPr>
                          <w:spacing w:after="160" w:line="259" w:lineRule="auto"/>
                          <w:ind w:left="0" w:firstLine="0"/>
                        </w:pPr>
                        <w:r>
                          <w:rPr>
                            <w:b/>
                          </w:rPr>
                          <w:t>Course</w:t>
                        </w:r>
                      </w:p>
                    </w:txbxContent>
                  </v:textbox>
                </v:rect>
                <v:rect id="Rectangle 19" o:spid="_x0000_s1039" style="position:absolute;left:19622;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B86D46E" w14:textId="77777777" w:rsidR="00BC5F68" w:rsidRDefault="00A10A1D">
                        <w:pPr>
                          <w:spacing w:after="160" w:line="259" w:lineRule="auto"/>
                          <w:ind w:left="0" w:firstLine="0"/>
                        </w:pPr>
                        <w:r>
                          <w:rPr>
                            <w:b/>
                          </w:rPr>
                          <w:t xml:space="preserve"> </w:t>
                        </w:r>
                      </w:p>
                    </w:txbxContent>
                  </v:textbox>
                </v:rect>
                <v:rect id="Rectangle 20" o:spid="_x0000_s1040" style="position:absolute;left:19988;top:2539;width:80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386F725" w14:textId="77777777" w:rsidR="00BC5F68" w:rsidRDefault="00A10A1D">
                        <w:pPr>
                          <w:spacing w:after="160" w:line="259" w:lineRule="auto"/>
                          <w:ind w:left="0" w:firstLine="0"/>
                        </w:pPr>
                        <w:r>
                          <w:rPr>
                            <w:b/>
                          </w:rPr>
                          <w:t>Syllabus:</w:t>
                        </w:r>
                      </w:p>
                    </w:txbxContent>
                  </v:textbox>
                </v:rect>
                <v:rect id="Rectangle 21" o:spid="_x0000_s1041" style="position:absolute;left:26023;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172B54F" w14:textId="77777777" w:rsidR="00BC5F68" w:rsidRDefault="00A10A1D">
                        <w:pPr>
                          <w:spacing w:after="160" w:line="259" w:lineRule="auto"/>
                          <w:ind w:left="0" w:firstLine="0"/>
                        </w:pPr>
                        <w:r>
                          <w:rPr>
                            <w:b/>
                          </w:rPr>
                          <w:t xml:space="preserve"> </w:t>
                        </w:r>
                      </w:p>
                    </w:txbxContent>
                  </v:textbox>
                </v:rect>
                <v:rect id="Rectangle 22" o:spid="_x0000_s1042" style="position:absolute;left:26530;top:2539;width:95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C409D6A" w14:textId="3291BBEE" w:rsidR="00BC5F68" w:rsidRDefault="00F53DDD">
                        <w:pPr>
                          <w:spacing w:after="160" w:line="259" w:lineRule="auto"/>
                          <w:ind w:left="0" w:firstLine="0"/>
                        </w:pPr>
                        <w:r>
                          <w:t>Spring</w:t>
                        </w:r>
                        <w:r w:rsidR="00606FF3">
                          <w:t xml:space="preserve"> </w:t>
                        </w:r>
                        <w:r w:rsidR="00E2020D">
                          <w:t>2020</w:t>
                        </w:r>
                      </w:p>
                    </w:txbxContent>
                  </v:textbox>
                </v:rect>
                <v:rect id="Rectangle 23" o:spid="_x0000_s1043" style="position:absolute;left:29117;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F448B6C" w14:textId="77777777" w:rsidR="00BC5F68" w:rsidRDefault="00A10A1D">
                        <w:pPr>
                          <w:spacing w:after="160" w:line="259" w:lineRule="auto"/>
                          <w:ind w:left="0" w:firstLine="0"/>
                        </w:pPr>
                        <w:r>
                          <w:t xml:space="preserve"> </w:t>
                        </w:r>
                      </w:p>
                    </w:txbxContent>
                  </v:textbox>
                </v:rect>
                <v:rect id="Rectangle 24" o:spid="_x0000_s1044" style="position:absolute;left:32068;top:2654;width:304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B4D50D8" w14:textId="45F2650A" w:rsidR="00F53DDD" w:rsidRDefault="00E2020D">
                        <w:r>
                          <w:t>2020202020</w:t>
                        </w:r>
                      </w:p>
                    </w:txbxContent>
                  </v:textbox>
                </v:rect>
                <v:rect id="Rectangle 26" o:spid="_x0000_s1045" style="position:absolute;left:32531;top:25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93D6064" w14:textId="77777777" w:rsidR="00BC5F68" w:rsidRDefault="00A10A1D">
                        <w:pPr>
                          <w:spacing w:after="160" w:line="259" w:lineRule="auto"/>
                          <w:ind w:left="0" w:firstLine="0"/>
                        </w:pPr>
                        <w:r>
                          <w:t xml:space="preserve"> </w:t>
                        </w:r>
                      </w:p>
                    </w:txbxContent>
                  </v:textbox>
                </v:rect>
                <v:rect id="Rectangle 27" o:spid="_x0000_s1046" style="position:absolute;left:2166;top:4337;width:31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23618A5" w14:textId="77777777" w:rsidR="00BC5F68" w:rsidRDefault="00A10A1D">
                        <w:pPr>
                          <w:spacing w:after="160" w:line="259" w:lineRule="auto"/>
                          <w:ind w:left="0" w:firstLine="0"/>
                        </w:pPr>
                        <w:r>
                          <w:rPr>
                            <w:sz w:val="15"/>
                          </w:rPr>
                          <w:t xml:space="preserve"> </w:t>
                        </w:r>
                      </w:p>
                    </w:txbxContent>
                  </v:textbox>
                </v:rect>
                <v:rect id="Rectangle 29" o:spid="_x0000_s1047" style="position:absolute;left:14970;top:6191;width:684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FA04BA7" w14:textId="77777777" w:rsidR="00BC5F68" w:rsidRDefault="00A10A1D">
                        <w:pPr>
                          <w:spacing w:after="160" w:line="259" w:lineRule="auto"/>
                          <w:ind w:left="0" w:firstLine="0"/>
                        </w:pPr>
                        <w:r>
                          <w:rPr>
                            <w:sz w:val="17"/>
                          </w:rPr>
                          <w:t>“Northeast</w:t>
                        </w:r>
                      </w:p>
                    </w:txbxContent>
                  </v:textbox>
                </v:rect>
                <v:rect id="Rectangle 30" o:spid="_x0000_s1048" style="position:absolute;left:1988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DA952EF" w14:textId="77777777" w:rsidR="00BC5F68" w:rsidRDefault="00A10A1D">
                        <w:pPr>
                          <w:spacing w:after="160" w:line="259" w:lineRule="auto"/>
                          <w:ind w:left="0" w:firstLine="0"/>
                        </w:pPr>
                        <w:r>
                          <w:rPr>
                            <w:sz w:val="17"/>
                          </w:rPr>
                          <w:t xml:space="preserve"> </w:t>
                        </w:r>
                      </w:p>
                    </w:txbxContent>
                  </v:textbox>
                </v:rect>
                <v:rect id="Rectangle 31" o:spid="_x0000_s1049" style="position:absolute;left:20125;top:6164;width:3576;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B7AB2BD" w14:textId="77777777" w:rsidR="00BC5F68" w:rsidRDefault="00A10A1D">
                        <w:pPr>
                          <w:spacing w:after="160" w:line="259" w:lineRule="auto"/>
                          <w:ind w:left="0" w:firstLine="0"/>
                        </w:pPr>
                        <w:r>
                          <w:rPr>
                            <w:sz w:val="17"/>
                          </w:rPr>
                          <w:t>Texas</w:t>
                        </w:r>
                      </w:p>
                    </w:txbxContent>
                  </v:textbox>
                </v:rect>
                <v:rect id="Rectangle 32" o:spid="_x0000_s1050" style="position:absolute;left:22823;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86BCB91" w14:textId="77777777" w:rsidR="00BC5F68" w:rsidRDefault="00A10A1D">
                        <w:pPr>
                          <w:spacing w:after="160" w:line="259" w:lineRule="auto"/>
                          <w:ind w:left="0" w:firstLine="0"/>
                        </w:pPr>
                        <w:r>
                          <w:rPr>
                            <w:sz w:val="17"/>
                          </w:rPr>
                          <w:t xml:space="preserve"> </w:t>
                        </w:r>
                      </w:p>
                    </w:txbxContent>
                  </v:textbox>
                </v:rect>
                <v:rect id="Rectangle 33" o:spid="_x0000_s1051" style="position:absolute;left:23067;top:6164;width:720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D6674EE" w14:textId="77777777" w:rsidR="00BC5F68" w:rsidRDefault="00A10A1D">
                        <w:pPr>
                          <w:spacing w:after="160" w:line="259" w:lineRule="auto"/>
                          <w:ind w:left="0" w:firstLine="0"/>
                        </w:pPr>
                        <w:r>
                          <w:rPr>
                            <w:sz w:val="17"/>
                          </w:rPr>
                          <w:t>Community</w:t>
                        </w:r>
                      </w:p>
                    </w:txbxContent>
                  </v:textbox>
                </v:rect>
                <v:rect id="Rectangle 34" o:spid="_x0000_s1052" style="position:absolute;left:28492;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390AD37" w14:textId="77777777" w:rsidR="00BC5F68" w:rsidRDefault="00A10A1D">
                        <w:pPr>
                          <w:spacing w:after="160" w:line="259" w:lineRule="auto"/>
                          <w:ind w:left="0" w:firstLine="0"/>
                        </w:pPr>
                        <w:r>
                          <w:rPr>
                            <w:sz w:val="17"/>
                          </w:rPr>
                          <w:t xml:space="preserve"> </w:t>
                        </w:r>
                      </w:p>
                    </w:txbxContent>
                  </v:textbox>
                </v:rect>
                <v:rect id="Rectangle 35" o:spid="_x0000_s1053" style="position:absolute;left:28736;top:6164;width:469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2347E19" w14:textId="77777777" w:rsidR="00BC5F68" w:rsidRDefault="00A10A1D">
                        <w:pPr>
                          <w:spacing w:after="160" w:line="259" w:lineRule="auto"/>
                          <w:ind w:left="0" w:firstLine="0"/>
                        </w:pPr>
                        <w:r>
                          <w:rPr>
                            <w:sz w:val="17"/>
                          </w:rPr>
                          <w:t>College</w:t>
                        </w:r>
                      </w:p>
                    </w:txbxContent>
                  </v:textbox>
                </v:rect>
                <v:rect id="Rectangle 36" o:spid="_x0000_s1054" style="position:absolute;left:32256;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7770799" w14:textId="77777777" w:rsidR="00BC5F68" w:rsidRDefault="00A10A1D">
                        <w:pPr>
                          <w:spacing w:after="160" w:line="259" w:lineRule="auto"/>
                          <w:ind w:left="0" w:firstLine="0"/>
                        </w:pPr>
                        <w:r>
                          <w:rPr>
                            <w:sz w:val="17"/>
                          </w:rPr>
                          <w:t xml:space="preserve"> </w:t>
                        </w:r>
                      </w:p>
                    </w:txbxContent>
                  </v:textbox>
                </v:rect>
                <v:rect id="Rectangle 37" o:spid="_x0000_s1055" style="position:absolute;left:32515;top:6164;width:343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ED52D6B" w14:textId="77777777" w:rsidR="00BC5F68" w:rsidRDefault="00A10A1D">
                        <w:pPr>
                          <w:spacing w:after="160" w:line="259" w:lineRule="auto"/>
                          <w:ind w:left="0" w:firstLine="0"/>
                        </w:pPr>
                        <w:r>
                          <w:rPr>
                            <w:sz w:val="17"/>
                          </w:rPr>
                          <w:t>exists</w:t>
                        </w:r>
                      </w:p>
                    </w:txbxContent>
                  </v:textbox>
                </v:rect>
                <v:rect id="Rectangle 38" o:spid="_x0000_s1056" style="position:absolute;left:35109;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BA5A604" w14:textId="77777777" w:rsidR="00BC5F68" w:rsidRDefault="00A10A1D">
                        <w:pPr>
                          <w:spacing w:after="160" w:line="259" w:lineRule="auto"/>
                          <w:ind w:left="0" w:firstLine="0"/>
                        </w:pPr>
                        <w:r>
                          <w:rPr>
                            <w:sz w:val="17"/>
                          </w:rPr>
                          <w:t xml:space="preserve"> </w:t>
                        </w:r>
                      </w:p>
                    </w:txbxContent>
                  </v:textbox>
                </v:rect>
                <v:rect id="Rectangle 39" o:spid="_x0000_s1057" style="position:absolute;left:35337;top:6164;width:117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800938C" w14:textId="77777777" w:rsidR="00BC5F68" w:rsidRDefault="00A10A1D">
                        <w:pPr>
                          <w:spacing w:after="160" w:line="259" w:lineRule="auto"/>
                          <w:ind w:left="0" w:firstLine="0"/>
                        </w:pPr>
                        <w:r>
                          <w:rPr>
                            <w:sz w:val="17"/>
                          </w:rPr>
                          <w:t>to</w:t>
                        </w:r>
                      </w:p>
                    </w:txbxContent>
                  </v:textbox>
                </v:rect>
                <v:rect id="Rectangle 40" o:spid="_x0000_s1058" style="position:absolute;left:3622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FC41E40" w14:textId="77777777" w:rsidR="00BC5F68" w:rsidRDefault="00A10A1D">
                        <w:pPr>
                          <w:spacing w:after="160" w:line="259" w:lineRule="auto"/>
                          <w:ind w:left="0" w:firstLine="0"/>
                        </w:pPr>
                        <w:r>
                          <w:rPr>
                            <w:sz w:val="17"/>
                          </w:rPr>
                          <w:t xml:space="preserve"> </w:t>
                        </w:r>
                      </w:p>
                    </w:txbxContent>
                  </v:textbox>
                </v:rect>
                <v:rect id="Rectangle 41" o:spid="_x0000_s1059" style="position:absolute;left:36465;top:6164;width:458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67D63BE" w14:textId="77777777" w:rsidR="00BC5F68" w:rsidRDefault="00A10A1D">
                        <w:pPr>
                          <w:spacing w:after="160" w:line="259" w:lineRule="auto"/>
                          <w:ind w:left="0" w:firstLine="0"/>
                        </w:pPr>
                        <w:r>
                          <w:rPr>
                            <w:sz w:val="17"/>
                          </w:rPr>
                          <w:t>provide</w:t>
                        </w:r>
                      </w:p>
                    </w:txbxContent>
                  </v:textbox>
                </v:rect>
                <v:rect id="Rectangle 42" o:spid="_x0000_s1060" style="position:absolute;left:399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F0101D6" w14:textId="77777777" w:rsidR="00BC5F68" w:rsidRDefault="00A10A1D">
                        <w:pPr>
                          <w:spacing w:after="160" w:line="259" w:lineRule="auto"/>
                          <w:ind w:left="0" w:firstLine="0"/>
                        </w:pPr>
                        <w:r>
                          <w:rPr>
                            <w:sz w:val="17"/>
                          </w:rPr>
                          <w:t xml:space="preserve"> </w:t>
                        </w:r>
                      </w:p>
                    </w:txbxContent>
                  </v:textbox>
                </v:rect>
                <v:rect id="Rectangle 43" o:spid="_x0000_s1061" style="position:absolute;left:40168;top:6164;width:722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5A19E8F" w14:textId="77777777" w:rsidR="00BC5F68" w:rsidRDefault="00A10A1D">
                        <w:pPr>
                          <w:spacing w:after="160" w:line="259" w:lineRule="auto"/>
                          <w:ind w:left="0" w:firstLine="0"/>
                        </w:pPr>
                        <w:r>
                          <w:rPr>
                            <w:sz w:val="17"/>
                          </w:rPr>
                          <w:t>responsible,</w:t>
                        </w:r>
                      </w:p>
                    </w:txbxContent>
                  </v:textbox>
                </v:rect>
                <v:rect id="Rectangle 44" o:spid="_x0000_s1062" style="position:absolute;left:456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9BFF212" w14:textId="77777777" w:rsidR="00BC5F68" w:rsidRDefault="00A10A1D">
                        <w:pPr>
                          <w:spacing w:after="160" w:line="259" w:lineRule="auto"/>
                          <w:ind w:left="0" w:firstLine="0"/>
                        </w:pPr>
                        <w:r>
                          <w:rPr>
                            <w:sz w:val="17"/>
                          </w:rPr>
                          <w:t xml:space="preserve"> </w:t>
                        </w:r>
                      </w:p>
                    </w:txbxContent>
                  </v:textbox>
                </v:rect>
                <v:rect id="Rectangle 45" o:spid="_x0000_s1063" style="position:absolute;left:45883;top:6164;width:63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58A0B38" w14:textId="77777777" w:rsidR="00BC5F68" w:rsidRDefault="00A10A1D">
                        <w:pPr>
                          <w:spacing w:after="160" w:line="259" w:lineRule="auto"/>
                          <w:ind w:left="0" w:firstLine="0"/>
                        </w:pPr>
                        <w:r>
                          <w:rPr>
                            <w:sz w:val="17"/>
                          </w:rPr>
                          <w:t>exemplary</w:t>
                        </w:r>
                      </w:p>
                    </w:txbxContent>
                  </v:textbox>
                </v:rect>
                <v:rect id="Rectangle 46" o:spid="_x0000_s1064" style="position:absolute;left:50657;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036749E" w14:textId="77777777" w:rsidR="00BC5F68" w:rsidRDefault="00A10A1D">
                        <w:pPr>
                          <w:spacing w:after="160" w:line="259" w:lineRule="auto"/>
                          <w:ind w:left="0" w:firstLine="0"/>
                        </w:pPr>
                        <w:r>
                          <w:rPr>
                            <w:sz w:val="17"/>
                          </w:rPr>
                          <w:t xml:space="preserve"> </w:t>
                        </w:r>
                      </w:p>
                    </w:txbxContent>
                  </v:textbox>
                </v:rect>
                <v:rect id="Rectangle 47" o:spid="_x0000_s1065" style="position:absolute;left:50901;top:6164;width:49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FC11E34" w14:textId="77777777" w:rsidR="00BC5F68" w:rsidRDefault="00A10A1D">
                        <w:pPr>
                          <w:spacing w:after="160" w:line="259" w:lineRule="auto"/>
                          <w:ind w:left="0" w:firstLine="0"/>
                        </w:pPr>
                        <w:r>
                          <w:rPr>
                            <w:sz w:val="17"/>
                          </w:rPr>
                          <w:t>learning</w:t>
                        </w:r>
                        <w:r w:rsidR="00F53DDD">
                          <w:rPr>
                            <w:sz w:val="17"/>
                          </w:rPr>
                          <w:t xml:space="preserve"> </w:t>
                        </w:r>
                      </w:p>
                    </w:txbxContent>
                  </v:textbox>
                </v:rect>
                <v:rect id="Rectangle 48" o:spid="_x0000_s1066" style="position:absolute;left:54620;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11E0F46" w14:textId="77777777" w:rsidR="00BC5F68" w:rsidRDefault="00A10A1D">
                        <w:pPr>
                          <w:spacing w:after="160" w:line="259" w:lineRule="auto"/>
                          <w:ind w:left="0" w:firstLine="0"/>
                        </w:pPr>
                        <w:r>
                          <w:rPr>
                            <w:sz w:val="17"/>
                          </w:rPr>
                          <w:t xml:space="preserve"> </w:t>
                        </w:r>
                      </w:p>
                    </w:txbxContent>
                  </v:textbox>
                </v:rect>
                <v:rect id="Rectangle 49" o:spid="_x0000_s1067" style="position:absolute;left:54620;top:6191;width:923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F6D051C" w14:textId="77777777" w:rsidR="00BC5F68" w:rsidRDefault="00A10A1D">
                        <w:pPr>
                          <w:spacing w:after="160" w:line="259" w:lineRule="auto"/>
                          <w:ind w:left="0" w:firstLine="0"/>
                        </w:pPr>
                        <w:r>
                          <w:rPr>
                            <w:sz w:val="17"/>
                          </w:rPr>
                          <w:t>opportunities.”</w:t>
                        </w:r>
                      </w:p>
                    </w:txbxContent>
                  </v:textbox>
                </v:rect>
                <v:rect id="Rectangle 50" o:spid="_x0000_s1068" style="position:absolute;left:61648;top:6164;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50141F4" w14:textId="77777777" w:rsidR="00BC5F68" w:rsidRDefault="00A10A1D">
                        <w:pPr>
                          <w:spacing w:after="160" w:line="259" w:lineRule="auto"/>
                          <w:ind w:left="0" w:firstLine="0"/>
                        </w:pPr>
                        <w:r>
                          <w:rPr>
                            <w:sz w:val="17"/>
                          </w:rPr>
                          <w:t xml:space="preserve"> </w:t>
                        </w:r>
                      </w:p>
                    </w:txbxContent>
                  </v:textbox>
                </v:rect>
                <v:rect id="Rectangle 51" o:spid="_x0000_s1069" style="position:absolute;left:2166;top:745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B51F0A8" w14:textId="77777777" w:rsidR="00BC5F68" w:rsidRDefault="00A10A1D">
                        <w:pPr>
                          <w:spacing w:after="160" w:line="259" w:lineRule="auto"/>
                          <w:ind w:left="0" w:firstLine="0"/>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0" o:spid="_x0000_s1070" type="#_x0000_t75" style="position:absolute;left:14979;top:5429;width:48152;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">
                  <v:imagedata r:id="rId10" o:title=""/>
                </v:shape>
                <v:shape id="Picture 803" o:spid="_x0000_s1071" type="#_x0000_t75" style="position:absolute;width:14479;height:1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">
                  <v:imagedata r:id="rId11" o:title=""/>
                </v:shape>
                <w10:wrap type="square"/>
              </v:group>
            </w:pict>
          </mc:Fallback>
        </mc:AlternateContent>
      </w:r>
    </w:p>
    <w:p w14:paraId="6E1F6BCA" w14:textId="77777777" w:rsidR="00BC5F68" w:rsidRDefault="00A10A1D" w:rsidP="00FF3ECA">
      <w:pPr>
        <w:spacing w:after="0" w:line="259" w:lineRule="auto"/>
      </w:pPr>
      <w:r>
        <w:rPr>
          <w:b/>
          <w:sz w:val="28"/>
        </w:rPr>
        <w:t>Tammie Tigert, M.S.</w:t>
      </w:r>
      <w:r>
        <w:rPr>
          <w:sz w:val="28"/>
        </w:rPr>
        <w:t xml:space="preserve"> </w:t>
      </w:r>
    </w:p>
    <w:p w14:paraId="46770DE2" w14:textId="77777777" w:rsidR="00BC5F68" w:rsidRDefault="00A10A1D">
      <w:pPr>
        <w:ind w:right="49"/>
      </w:pPr>
      <w:r>
        <w:rPr>
          <w:b/>
        </w:rPr>
        <w:t xml:space="preserve">Office: </w:t>
      </w:r>
      <w:r>
        <w:t xml:space="preserve">Online daily </w:t>
      </w:r>
    </w:p>
    <w:p w14:paraId="605C6759" w14:textId="314A5CB3" w:rsidR="00BC5F68" w:rsidRDefault="00A10A1D">
      <w:pPr>
        <w:ind w:right="49"/>
      </w:pPr>
      <w:r>
        <w:rPr>
          <w:b/>
        </w:rPr>
        <w:t xml:space="preserve">Phone: </w:t>
      </w:r>
      <w:r>
        <w:t>903-434-8366</w:t>
      </w:r>
    </w:p>
    <w:p w14:paraId="53F5AFC7" w14:textId="77777777" w:rsidR="00BC5F68" w:rsidRDefault="00A10A1D">
      <w:pPr>
        <w:spacing w:after="0" w:line="259" w:lineRule="auto"/>
        <w:ind w:left="92" w:firstLine="0"/>
        <w:jc w:val="center"/>
      </w:pPr>
      <w:r>
        <w:rPr>
          <w:b/>
        </w:rPr>
        <w:t xml:space="preserve">Email: </w:t>
      </w:r>
      <w:r>
        <w:rPr>
          <w:color w:val="0000FF"/>
          <w:u w:val="single" w:color="0000FF"/>
        </w:rPr>
        <w:t>ttigert@ntcc.edu</w:t>
      </w:r>
      <w:r>
        <w:t xml:space="preserve"> (emails will be answered within 24 hours) </w:t>
      </w:r>
    </w:p>
    <w:p w14:paraId="13653518" w14:textId="77777777" w:rsidR="00BC5F68" w:rsidRDefault="00A10A1D">
      <w:pPr>
        <w:spacing w:after="0" w:line="259" w:lineRule="auto"/>
        <w:ind w:left="0" w:firstLine="0"/>
      </w:pPr>
      <w:r>
        <w:t xml:space="preserve"> </w:t>
      </w:r>
    </w:p>
    <w:p w14:paraId="2CB29E5B" w14:textId="77777777" w:rsidR="00BC5F68" w:rsidRDefault="00A10A1D">
      <w:pPr>
        <w:spacing w:after="11" w:line="259" w:lineRule="auto"/>
        <w:ind w:left="112" w:firstLine="0"/>
      </w:pPr>
      <w:r>
        <w:rPr>
          <w:rFonts w:ascii="Calibri" w:eastAsia="Calibri" w:hAnsi="Calibri" w:cs="Calibri"/>
          <w:noProof/>
          <w:sz w:val="22"/>
        </w:rPr>
        <mc:AlternateContent>
          <mc:Choice Requires="wpg">
            <w:drawing>
              <wp:inline distT="0" distB="0" distL="0" distR="0" wp14:anchorId="2B864482" wp14:editId="58FEF4E9">
                <wp:extent cx="6400800" cy="13462"/>
                <wp:effectExtent l="0" t="0" r="0" b="0"/>
                <wp:docPr id="21037" name="Group 21037"/>
                <wp:cNvGraphicFramePr/>
                <a:graphic xmlns:a="http://schemas.openxmlformats.org/drawingml/2006/main">
                  <a:graphicData uri="http://schemas.microsoft.com/office/word/2010/wordprocessingGroup">
                    <wpg:wgp>
                      <wpg:cNvGrpSpPr/>
                      <wpg:grpSpPr>
                        <a:xfrm>
                          <a:off x="0" y="0"/>
                          <a:ext cx="6400800" cy="13462"/>
                          <a:chOff x="0" y="0"/>
                          <a:chExt cx="6400800" cy="13462"/>
                        </a:xfrm>
                      </wpg:grpSpPr>
                      <wps:wsp>
                        <wps:cNvPr id="801" name="Shape 801"/>
                        <wps:cNvSpPr/>
                        <wps:spPr>
                          <a:xfrm>
                            <a:off x="0" y="0"/>
                            <a:ext cx="6400800" cy="0"/>
                          </a:xfrm>
                          <a:custGeom>
                            <a:avLst/>
                            <a:gdLst/>
                            <a:ahLst/>
                            <a:cxnLst/>
                            <a:rect l="0" t="0" r="0" b="0"/>
                            <a:pathLst>
                              <a:path w="6400800">
                                <a:moveTo>
                                  <a:pt x="0" y="0"/>
                                </a:moveTo>
                                <a:lnTo>
                                  <a:pt x="6400800" y="0"/>
                                </a:lnTo>
                              </a:path>
                            </a:pathLst>
                          </a:custGeom>
                          <a:ln w="1346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F555DC" id="Group 21037" o:spid="_x0000_s1026" style="width:7in;height:1.05pt;mso-position-horizontal-relative:char;mso-position-vertical-relative:line" coordsize="640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">
                <v:shape id="Shape 801"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" path="m,l6400800,e" filled="f" strokeweight="1.06pt">
                  <v:path arrowok="t" textboxrect="0,0,6400800,0"/>
                </v:shape>
                <w10:anchorlock/>
              </v:group>
            </w:pict>
          </mc:Fallback>
        </mc:AlternateContent>
      </w:r>
    </w:p>
    <w:p w14:paraId="5B71CB38" w14:textId="77777777" w:rsidR="00BC5F68" w:rsidRDefault="00A10A1D">
      <w:pPr>
        <w:spacing w:after="106" w:line="259" w:lineRule="auto"/>
        <w:ind w:left="0" w:right="151" w:firstLine="0"/>
        <w:jc w:val="right"/>
      </w:pPr>
      <w:r>
        <w:rPr>
          <w:sz w:val="2"/>
        </w:rPr>
        <w:t xml:space="preserve"> </w:t>
      </w:r>
    </w:p>
    <w:p w14:paraId="378E0C18" w14:textId="77777777" w:rsidR="00BC5F68" w:rsidRDefault="00A10A1D">
      <w:pPr>
        <w:spacing w:after="0" w:line="259" w:lineRule="auto"/>
        <w:ind w:left="0" w:firstLine="0"/>
      </w:pPr>
      <w:r>
        <w:rPr>
          <w:sz w:val="13"/>
        </w:rPr>
        <w:t xml:space="preserve"> </w:t>
      </w:r>
    </w:p>
    <w:tbl>
      <w:tblPr>
        <w:tblStyle w:val="TableGrid"/>
        <w:tblW w:w="8702" w:type="dxa"/>
        <w:tblInd w:w="202" w:type="dxa"/>
        <w:tblCellMar>
          <w:left w:w="7" w:type="dxa"/>
          <w:right w:w="115" w:type="dxa"/>
        </w:tblCellMar>
        <w:tblLook w:val="04A0" w:firstRow="1" w:lastRow="0" w:firstColumn="1" w:lastColumn="0" w:noHBand="0" w:noVBand="1"/>
      </w:tblPr>
      <w:tblGrid>
        <w:gridCol w:w="1800"/>
        <w:gridCol w:w="1381"/>
        <w:gridCol w:w="1380"/>
        <w:gridCol w:w="1380"/>
        <w:gridCol w:w="1381"/>
        <w:gridCol w:w="1380"/>
      </w:tblGrid>
      <w:tr w:rsidR="00606FF3" w14:paraId="528448C0" w14:textId="77777777" w:rsidTr="00606FF3">
        <w:trPr>
          <w:trHeight w:val="286"/>
        </w:trPr>
        <w:tc>
          <w:tcPr>
            <w:tcW w:w="1800" w:type="dxa"/>
            <w:vMerge w:val="restart"/>
            <w:tcBorders>
              <w:top w:val="single" w:sz="8" w:space="0" w:color="000000"/>
              <w:left w:val="single" w:sz="8" w:space="0" w:color="000000"/>
              <w:bottom w:val="single" w:sz="8" w:space="0" w:color="000000"/>
              <w:right w:val="single" w:sz="6" w:space="0" w:color="000000"/>
            </w:tcBorders>
          </w:tcPr>
          <w:p w14:paraId="5F72CC02" w14:textId="77777777" w:rsidR="00606FF3" w:rsidRDefault="00606FF3">
            <w:pPr>
              <w:spacing w:after="0" w:line="259" w:lineRule="auto"/>
              <w:ind w:left="10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2095A04" w14:textId="77777777" w:rsidR="00606FF3" w:rsidRDefault="00606FF3">
            <w:pPr>
              <w:spacing w:after="0" w:line="259" w:lineRule="auto"/>
              <w:ind w:left="0" w:firstLine="0"/>
            </w:pPr>
            <w:r>
              <w:rPr>
                <w:b/>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4BCF3DDE" w14:textId="77777777" w:rsidR="00606FF3" w:rsidRDefault="00606FF3">
            <w:pPr>
              <w:spacing w:after="0" w:line="259" w:lineRule="auto"/>
              <w:ind w:left="0" w:firstLine="0"/>
            </w:pPr>
            <w:r>
              <w:rPr>
                <w:b/>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885557F" w14:textId="77777777" w:rsidR="00606FF3" w:rsidRDefault="00606FF3">
            <w:pPr>
              <w:spacing w:after="0" w:line="259" w:lineRule="auto"/>
              <w:ind w:left="0" w:firstLine="0"/>
            </w:pPr>
            <w:r>
              <w:rPr>
                <w:b/>
              </w:rPr>
              <w:t xml:space="preserve">Wednesday </w:t>
            </w:r>
          </w:p>
        </w:tc>
        <w:tc>
          <w:tcPr>
            <w:tcW w:w="1381" w:type="dxa"/>
            <w:tcBorders>
              <w:top w:val="single" w:sz="8" w:space="0" w:color="000000"/>
              <w:left w:val="single" w:sz="6" w:space="0" w:color="000000"/>
              <w:bottom w:val="single" w:sz="6" w:space="0" w:color="000000"/>
              <w:right w:val="single" w:sz="6" w:space="0" w:color="000000"/>
            </w:tcBorders>
          </w:tcPr>
          <w:p w14:paraId="5E2DDFE6" w14:textId="77777777" w:rsidR="00606FF3" w:rsidRDefault="00606FF3">
            <w:pPr>
              <w:spacing w:after="0" w:line="259" w:lineRule="auto"/>
              <w:ind w:left="0" w:firstLine="0"/>
            </w:pPr>
            <w:r>
              <w:rPr>
                <w:b/>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0F35093" w14:textId="77777777" w:rsidR="00606FF3" w:rsidRDefault="00606FF3">
            <w:pPr>
              <w:spacing w:after="0" w:line="259" w:lineRule="auto"/>
              <w:ind w:left="0" w:firstLine="0"/>
            </w:pPr>
            <w:r>
              <w:rPr>
                <w:b/>
              </w:rPr>
              <w:t xml:space="preserve">Friday </w:t>
            </w:r>
          </w:p>
        </w:tc>
      </w:tr>
      <w:tr w:rsidR="00606FF3" w14:paraId="594A0BF3" w14:textId="77777777" w:rsidTr="00606FF3">
        <w:trPr>
          <w:trHeight w:val="295"/>
        </w:trPr>
        <w:tc>
          <w:tcPr>
            <w:tcW w:w="0" w:type="auto"/>
            <w:vMerge/>
            <w:tcBorders>
              <w:top w:val="nil"/>
              <w:left w:val="single" w:sz="8" w:space="0" w:color="000000"/>
              <w:bottom w:val="single" w:sz="8" w:space="0" w:color="000000"/>
              <w:right w:val="single" w:sz="6" w:space="0" w:color="000000"/>
            </w:tcBorders>
          </w:tcPr>
          <w:p w14:paraId="37E7CF3C" w14:textId="77777777" w:rsidR="00606FF3" w:rsidRDefault="00606FF3">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5305F056"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5E1EE48"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677F0E3B" w14:textId="77777777" w:rsidR="00606FF3" w:rsidRDefault="00606FF3">
            <w:pPr>
              <w:spacing w:after="0" w:line="259" w:lineRule="auto"/>
              <w:ind w:left="0" w:firstLine="0"/>
            </w:pPr>
            <w:r>
              <w:t xml:space="preserve">ONLINE </w:t>
            </w:r>
          </w:p>
        </w:tc>
        <w:tc>
          <w:tcPr>
            <w:tcW w:w="1381" w:type="dxa"/>
            <w:tcBorders>
              <w:top w:val="single" w:sz="6" w:space="0" w:color="000000"/>
              <w:left w:val="single" w:sz="6" w:space="0" w:color="000000"/>
              <w:bottom w:val="single" w:sz="8" w:space="0" w:color="000000"/>
              <w:right w:val="single" w:sz="6" w:space="0" w:color="000000"/>
            </w:tcBorders>
          </w:tcPr>
          <w:p w14:paraId="1051D19E"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DE34842" w14:textId="77777777" w:rsidR="00606FF3" w:rsidRDefault="00606FF3">
            <w:pPr>
              <w:spacing w:after="0" w:line="259" w:lineRule="auto"/>
              <w:ind w:left="0" w:firstLine="0"/>
            </w:pPr>
            <w:r>
              <w:t xml:space="preserve">ONLINE </w:t>
            </w:r>
          </w:p>
        </w:tc>
      </w:tr>
    </w:tbl>
    <w:p w14:paraId="08B941C5" w14:textId="77777777" w:rsidR="00BC5F68" w:rsidRDefault="00A10A1D">
      <w:pPr>
        <w:spacing w:after="0" w:line="239" w:lineRule="auto"/>
        <w:ind w:left="110" w:firstLine="0"/>
      </w:pPr>
      <w:r>
        <w:rPr>
          <w:i/>
        </w:rPr>
        <w:t>The information contained in this syllabus is subject to change without notice. Students are expected to be aware of any additional course policies presented by the instructor during the course.</w:t>
      </w:r>
      <w:r>
        <w:t xml:space="preserve"> </w:t>
      </w:r>
    </w:p>
    <w:p w14:paraId="461CE9E6" w14:textId="77777777" w:rsidR="00BC5F68" w:rsidRDefault="00A10A1D">
      <w:pPr>
        <w:spacing w:after="0" w:line="259" w:lineRule="auto"/>
        <w:ind w:left="0" w:firstLine="0"/>
      </w:pPr>
      <w:r>
        <w:rPr>
          <w:i/>
          <w:sz w:val="23"/>
        </w:rPr>
        <w:t xml:space="preserve"> </w:t>
      </w:r>
    </w:p>
    <w:p w14:paraId="3C975789" w14:textId="1213EF00" w:rsidR="00BC5F68" w:rsidRPr="005E5125" w:rsidRDefault="00A10A1D" w:rsidP="00563855">
      <w:pPr>
        <w:ind w:left="120" w:right="49"/>
        <w:rPr>
          <w:sz w:val="22"/>
        </w:rPr>
      </w:pPr>
      <w:r w:rsidRPr="005E5125">
        <w:rPr>
          <w:b/>
          <w:sz w:val="22"/>
        </w:rPr>
        <w:t>Catalog Course Description (no prerequisites):</w:t>
      </w:r>
      <w:r w:rsidR="00606FF3" w:rsidRPr="005E5125">
        <w:rPr>
          <w:b/>
          <w:sz w:val="22"/>
        </w:rPr>
        <w:t xml:space="preserve"> 3 credit hrs. </w:t>
      </w:r>
      <w:r w:rsidRPr="005E5125">
        <w:rPr>
          <w:b/>
          <w:sz w:val="22"/>
        </w:rPr>
        <w:t xml:space="preserve"> </w:t>
      </w:r>
      <w:r w:rsidRPr="005E5125">
        <w:rPr>
          <w:sz w:val="22"/>
        </w:rPr>
        <w:t xml:space="preserve">The objective of this course is to provide </w:t>
      </w:r>
      <w:r w:rsidR="00606FF3" w:rsidRPr="005E5125">
        <w:rPr>
          <w:sz w:val="22"/>
        </w:rPr>
        <w:t xml:space="preserve">non-science major </w:t>
      </w:r>
      <w:r w:rsidRPr="005E5125">
        <w:rPr>
          <w:sz w:val="22"/>
        </w:rPr>
        <w:t xml:space="preserve">students with a better understanding and appreciation of the Earth Sciences and the knowledge of how the earth’s systems (geosphere, hydrosphere, </w:t>
      </w:r>
      <w:proofErr w:type="gramStart"/>
      <w:r w:rsidRPr="005E5125">
        <w:rPr>
          <w:sz w:val="22"/>
        </w:rPr>
        <w:t>biosphere</w:t>
      </w:r>
      <w:proofErr w:type="gramEnd"/>
      <w:r w:rsidRPr="005E5125">
        <w:rPr>
          <w:sz w:val="22"/>
        </w:rPr>
        <w:t xml:space="preserve"> and atmosphere) work and interact. </w:t>
      </w:r>
    </w:p>
    <w:p w14:paraId="235C6B77" w14:textId="38A33BDC" w:rsidR="00BC5F68" w:rsidRDefault="00A10A1D" w:rsidP="00563855">
      <w:pPr>
        <w:ind w:left="120" w:right="49"/>
        <w:rPr>
          <w:sz w:val="22"/>
        </w:rPr>
      </w:pPr>
      <w:r w:rsidRPr="005E5125">
        <w:rPr>
          <w:sz w:val="22"/>
        </w:rPr>
        <w:t xml:space="preserve">This course is the </w:t>
      </w:r>
      <w:r w:rsidR="00E2020D" w:rsidRPr="005E5125">
        <w:rPr>
          <w:sz w:val="22"/>
        </w:rPr>
        <w:t>first</w:t>
      </w:r>
      <w:r w:rsidR="00F53DDD" w:rsidRPr="005E5125">
        <w:rPr>
          <w:sz w:val="22"/>
        </w:rPr>
        <w:t xml:space="preserve"> </w:t>
      </w:r>
      <w:r w:rsidRPr="005E5125">
        <w:rPr>
          <w:sz w:val="22"/>
        </w:rPr>
        <w:t>semester of a two-semester sequence</w:t>
      </w:r>
      <w:r w:rsidR="000C36EF" w:rsidRPr="005E5125">
        <w:rPr>
          <w:sz w:val="22"/>
        </w:rPr>
        <w:t xml:space="preserve"> delivered online only. </w:t>
      </w:r>
    </w:p>
    <w:p w14:paraId="5585316D" w14:textId="3737A769" w:rsidR="005E5125" w:rsidRDefault="005E5125" w:rsidP="005E5125">
      <w:pPr>
        <w:numPr>
          <w:ilvl w:val="0"/>
          <w:numId w:val="3"/>
        </w:numPr>
        <w:ind w:hanging="360"/>
        <w:rPr>
          <w:sz w:val="22"/>
          <w:highlight w:val="yellow"/>
        </w:rPr>
      </w:pPr>
      <w:r w:rsidRPr="005E5125">
        <w:rPr>
          <w:sz w:val="22"/>
          <w:highlight w:val="yellow"/>
        </w:rPr>
        <w:t xml:space="preserve">The last day to drop with a “W” is </w:t>
      </w:r>
      <w:r w:rsidRPr="005E5125">
        <w:rPr>
          <w:b/>
          <w:sz w:val="22"/>
          <w:highlight w:val="yellow"/>
        </w:rPr>
        <w:t>Thursday April 11th, 2020</w:t>
      </w:r>
      <w:r w:rsidRPr="005E5125">
        <w:rPr>
          <w:sz w:val="22"/>
          <w:highlight w:val="yellow"/>
        </w:rPr>
        <w:t xml:space="preserve">. </w:t>
      </w:r>
    </w:p>
    <w:p w14:paraId="6D1E2A34" w14:textId="79BA7F07" w:rsidR="005E5125" w:rsidRPr="001322B1" w:rsidRDefault="005E5125" w:rsidP="005E5125">
      <w:pPr>
        <w:ind w:left="0" w:firstLine="0"/>
        <w:rPr>
          <w:sz w:val="22"/>
        </w:rPr>
      </w:pPr>
      <w:r w:rsidRPr="001322B1">
        <w:rPr>
          <w:sz w:val="22"/>
        </w:rPr>
        <w:t xml:space="preserve">It is the student’s </w:t>
      </w:r>
      <w:r w:rsidR="001322B1" w:rsidRPr="001322B1">
        <w:rPr>
          <w:sz w:val="22"/>
        </w:rPr>
        <w:t>responsibility</w:t>
      </w:r>
      <w:r w:rsidRPr="001322B1">
        <w:rPr>
          <w:sz w:val="22"/>
        </w:rPr>
        <w:t xml:space="preserve"> to withdraw by that date if they are not able to complete the course</w:t>
      </w:r>
      <w:r w:rsidR="001322B1" w:rsidRPr="001322B1">
        <w:rPr>
          <w:sz w:val="22"/>
        </w:rPr>
        <w:t xml:space="preserve">.  </w:t>
      </w:r>
      <w:r w:rsidRPr="001322B1">
        <w:rPr>
          <w:sz w:val="22"/>
        </w:rPr>
        <w:t>Failure</w:t>
      </w:r>
      <w:r w:rsidR="001322B1" w:rsidRPr="001322B1">
        <w:rPr>
          <w:sz w:val="22"/>
        </w:rPr>
        <w:t xml:space="preserve"> to do so W</w:t>
      </w:r>
      <w:r w:rsidR="001322B1">
        <w:rPr>
          <w:sz w:val="22"/>
        </w:rPr>
        <w:t>ILL</w:t>
      </w:r>
      <w:r w:rsidR="001322B1" w:rsidRPr="001322B1">
        <w:rPr>
          <w:sz w:val="22"/>
        </w:rPr>
        <w:t xml:space="preserve"> result in a grade of “F” for the semester.</w:t>
      </w:r>
      <w:r w:rsidRPr="001322B1">
        <w:rPr>
          <w:sz w:val="22"/>
        </w:rPr>
        <w:t xml:space="preserve"> </w:t>
      </w:r>
    </w:p>
    <w:p w14:paraId="693C3C90" w14:textId="22CD40B2" w:rsidR="005E5125" w:rsidRPr="005E5125" w:rsidRDefault="005E5125" w:rsidP="005E5125">
      <w:pPr>
        <w:spacing w:after="2" w:line="259" w:lineRule="auto"/>
        <w:ind w:left="0" w:right="590" w:firstLine="0"/>
        <w:rPr>
          <w:sz w:val="22"/>
        </w:rPr>
      </w:pPr>
    </w:p>
    <w:p w14:paraId="524B23C6" w14:textId="77777777" w:rsidR="000C36EF" w:rsidRPr="005E5125" w:rsidRDefault="000C36EF" w:rsidP="001322B1">
      <w:pPr>
        <w:ind w:left="0" w:right="49" w:firstLine="0"/>
        <w:rPr>
          <w:sz w:val="22"/>
        </w:rPr>
      </w:pPr>
    </w:p>
    <w:p w14:paraId="2B937366" w14:textId="77777777" w:rsidR="00BC5F68" w:rsidRPr="005E5125" w:rsidRDefault="00A10A1D">
      <w:pPr>
        <w:spacing w:after="10" w:line="249" w:lineRule="auto"/>
        <w:ind w:left="120"/>
        <w:rPr>
          <w:sz w:val="22"/>
        </w:rPr>
      </w:pPr>
      <w:r w:rsidRPr="005E5125">
        <w:rPr>
          <w:b/>
          <w:sz w:val="22"/>
          <w:u w:val="single" w:color="000000"/>
        </w:rPr>
        <w:t>Required Textbook(s)</w:t>
      </w:r>
      <w:r w:rsidRPr="005E5125">
        <w:rPr>
          <w:b/>
          <w:sz w:val="22"/>
        </w:rPr>
        <w:t>:</w:t>
      </w:r>
      <w:r w:rsidRPr="005E5125">
        <w:rPr>
          <w:sz w:val="22"/>
        </w:rPr>
        <w:t xml:space="preserve"> </w:t>
      </w:r>
    </w:p>
    <w:p w14:paraId="52BEC840" w14:textId="77777777" w:rsidR="00BC5F68" w:rsidRPr="005E5125" w:rsidRDefault="00A10A1D">
      <w:pPr>
        <w:spacing w:after="0" w:line="259" w:lineRule="auto"/>
        <w:ind w:left="0" w:firstLine="0"/>
        <w:rPr>
          <w:sz w:val="22"/>
        </w:rPr>
      </w:pPr>
      <w:r w:rsidRPr="005E5125">
        <w:rPr>
          <w:sz w:val="22"/>
        </w:rPr>
        <w:t xml:space="preserve"> </w:t>
      </w:r>
    </w:p>
    <w:p w14:paraId="7C1521ED" w14:textId="602E9B88" w:rsidR="00BC5F68" w:rsidRDefault="00A10A1D" w:rsidP="005E5125">
      <w:pPr>
        <w:spacing w:after="0" w:line="259" w:lineRule="auto"/>
        <w:ind w:left="0" w:firstLine="0"/>
        <w:rPr>
          <w:color w:val="999999"/>
          <w:sz w:val="22"/>
        </w:rPr>
      </w:pPr>
      <w:r w:rsidRPr="005E5125">
        <w:rPr>
          <w:b/>
          <w:color w:val="333333"/>
          <w:sz w:val="22"/>
        </w:rPr>
        <w:t>Digital Text with Connec</w:t>
      </w:r>
      <w:r w:rsidR="00BC11DA" w:rsidRPr="005E5125">
        <w:rPr>
          <w:b/>
          <w:color w:val="333333"/>
          <w:sz w:val="22"/>
        </w:rPr>
        <w:t>t: McGraw Hill The Good Earth 5</w:t>
      </w:r>
      <w:r w:rsidR="00BC11DA" w:rsidRPr="005E5125">
        <w:rPr>
          <w:b/>
          <w:color w:val="333333"/>
          <w:sz w:val="22"/>
          <w:vertAlign w:val="superscript"/>
        </w:rPr>
        <w:t>th</w:t>
      </w:r>
      <w:r w:rsidR="00BC11DA" w:rsidRPr="005E5125">
        <w:rPr>
          <w:b/>
          <w:color w:val="333333"/>
          <w:sz w:val="22"/>
        </w:rPr>
        <w:t xml:space="preserve"> </w:t>
      </w:r>
      <w:proofErr w:type="gramStart"/>
      <w:r w:rsidR="00BC11DA" w:rsidRPr="005E5125">
        <w:rPr>
          <w:b/>
          <w:color w:val="333333"/>
          <w:sz w:val="22"/>
        </w:rPr>
        <w:t>Ed.</w:t>
      </w:r>
      <w:r w:rsidR="00606FF3" w:rsidRPr="005E5125">
        <w:rPr>
          <w:color w:val="999999"/>
          <w:sz w:val="22"/>
        </w:rPr>
        <w:t>.</w:t>
      </w:r>
      <w:proofErr w:type="gramEnd"/>
      <w:r w:rsidR="00606FF3" w:rsidRPr="005E5125">
        <w:rPr>
          <w:color w:val="999999"/>
          <w:sz w:val="22"/>
        </w:rPr>
        <w:t xml:space="preserve"> </w:t>
      </w:r>
    </w:p>
    <w:p w14:paraId="77118D17" w14:textId="77777777" w:rsidR="005E5125" w:rsidRDefault="005E5125" w:rsidP="005E5125">
      <w:pPr>
        <w:spacing w:after="0" w:line="259" w:lineRule="auto"/>
        <w:ind w:left="0" w:firstLine="0"/>
        <w:rPr>
          <w:color w:val="999999"/>
          <w:sz w:val="22"/>
        </w:rPr>
      </w:pPr>
    </w:p>
    <w:p w14:paraId="29EB975F" w14:textId="7D08F4F9" w:rsidR="005E5125" w:rsidRDefault="005E5125" w:rsidP="005E5125">
      <w:pPr>
        <w:spacing w:after="0" w:line="259" w:lineRule="auto"/>
        <w:ind w:left="0" w:firstLine="0"/>
        <w:rPr>
          <w:color w:val="999999"/>
          <w:sz w:val="22"/>
        </w:rPr>
      </w:pPr>
      <w:r w:rsidRPr="005E5125">
        <w:rPr>
          <w:rFonts w:ascii="Calibri" w:hAnsi="Calibri" w:cs="Calibri"/>
          <w:b/>
          <w:bCs/>
          <w:color w:val="201F1E"/>
          <w:sz w:val="22"/>
          <w:shd w:val="clear" w:color="auto" w:fill="FFFFFF"/>
        </w:rPr>
        <w:t>Inclusive Access</w:t>
      </w:r>
      <w:r w:rsidRPr="005E5125">
        <w:rPr>
          <w:rFonts w:ascii="Calibri" w:hAnsi="Calibri" w:cs="Calibri"/>
          <w:color w:val="201F1E"/>
          <w:sz w:val="22"/>
          <w:shd w:val="clear" w:color="auto" w:fill="FFFFFF"/>
        </w:rPr>
        <w:t>: We have negotiated with the Publisher to obtain a discounted price for your lecture course materials. Your eBook and </w:t>
      </w:r>
      <w:r w:rsidRPr="005E5125">
        <w:rPr>
          <w:rFonts w:ascii="Calibri" w:hAnsi="Calibri" w:cs="Calibri"/>
          <w:b/>
          <w:bCs/>
          <w:color w:val="201F1E"/>
          <w:sz w:val="22"/>
          <w:shd w:val="clear" w:color="auto" w:fill="FFFFFF"/>
        </w:rPr>
        <w:t>Connect Access Code</w:t>
      </w:r>
      <w:r w:rsidRPr="005E5125">
        <w:rPr>
          <w:rFonts w:ascii="Calibri" w:hAnsi="Calibri" w:cs="Calibri"/>
          <w:color w:val="201F1E"/>
          <w:sz w:val="22"/>
          <w:shd w:val="clear" w:color="auto" w:fill="FFFFFF"/>
        </w:rPr>
        <w:t xml:space="preserve"> are included with your tuition and will be available through Blackboard on the first </w:t>
      </w:r>
      <w:r w:rsidR="001322B1">
        <w:rPr>
          <w:rFonts w:ascii="Calibri" w:hAnsi="Calibri" w:cs="Calibri"/>
          <w:color w:val="201F1E"/>
          <w:sz w:val="22"/>
          <w:shd w:val="clear" w:color="auto" w:fill="FFFFFF"/>
        </w:rPr>
        <w:t>day</w:t>
      </w:r>
      <w:r w:rsidRPr="005E5125">
        <w:rPr>
          <w:rFonts w:ascii="Calibri" w:hAnsi="Calibri" w:cs="Calibri"/>
          <w:color w:val="201F1E"/>
          <w:sz w:val="22"/>
          <w:shd w:val="clear" w:color="auto" w:fill="FFFFFF"/>
        </w:rPr>
        <w:t xml:space="preserve"> </w:t>
      </w:r>
      <w:r w:rsidR="001322B1">
        <w:rPr>
          <w:rFonts w:ascii="Calibri" w:hAnsi="Calibri" w:cs="Calibri"/>
          <w:color w:val="201F1E"/>
          <w:sz w:val="22"/>
          <w:shd w:val="clear" w:color="auto" w:fill="FFFFFF"/>
        </w:rPr>
        <w:t xml:space="preserve">of class </w:t>
      </w:r>
      <w:r w:rsidRPr="005E5125">
        <w:rPr>
          <w:rFonts w:ascii="Calibri" w:hAnsi="Calibri" w:cs="Calibri"/>
          <w:color w:val="201F1E"/>
          <w:sz w:val="22"/>
          <w:shd w:val="clear" w:color="auto" w:fill="FFFFFF"/>
        </w:rPr>
        <w:t xml:space="preserve">(use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w:t>
      </w:r>
      <w:proofErr w:type="gramStart"/>
      <w:r w:rsidRPr="005E5125">
        <w:rPr>
          <w:rFonts w:ascii="Calibri" w:hAnsi="Calibri" w:cs="Calibri"/>
          <w:color w:val="201F1E"/>
          <w:sz w:val="22"/>
          <w:shd w:val="clear" w:color="auto" w:fill="FFFFFF"/>
        </w:rPr>
        <w:t>out</w:t>
      </w:r>
      <w:proofErr w:type="gramEnd"/>
      <w:r w:rsidRPr="005E5125">
        <w:rPr>
          <w:rFonts w:ascii="Calibri" w:hAnsi="Calibri" w:cs="Calibri"/>
          <w:color w:val="201F1E"/>
          <w:sz w:val="22"/>
          <w:shd w:val="clear" w:color="auto" w:fill="FFFFFF"/>
        </w:rPr>
        <w:t xml:space="preserve"> you will be responsible for purchasing your Connect Access Code from another vendor.  You will receive a refund for the Inclusive Access if you opt out</w:t>
      </w:r>
    </w:p>
    <w:p w14:paraId="5E230A4B" w14:textId="5BF88E78" w:rsidR="00BC5F68" w:rsidRPr="005E5125" w:rsidRDefault="00BC5F68" w:rsidP="005E5125">
      <w:pPr>
        <w:spacing w:after="0" w:line="259" w:lineRule="auto"/>
        <w:ind w:left="0" w:firstLine="0"/>
        <w:rPr>
          <w:sz w:val="22"/>
        </w:rPr>
      </w:pPr>
    </w:p>
    <w:p w14:paraId="014EBFE8" w14:textId="697E7805" w:rsidR="00BC5F68" w:rsidRDefault="00A10A1D">
      <w:pPr>
        <w:ind w:left="120" w:right="49"/>
        <w:rPr>
          <w:b/>
          <w:sz w:val="22"/>
        </w:rPr>
      </w:pPr>
      <w:r w:rsidRPr="005E5125">
        <w:rPr>
          <w:b/>
          <w:sz w:val="22"/>
          <w:u w:val="single" w:color="000000"/>
        </w:rPr>
        <w:t>Required Reading(s):</w:t>
      </w:r>
      <w:r w:rsidRPr="005E5125">
        <w:rPr>
          <w:b/>
          <w:sz w:val="22"/>
        </w:rPr>
        <w:t xml:space="preserve"> </w:t>
      </w:r>
      <w:r w:rsidR="00F53DDD" w:rsidRPr="005E5125">
        <w:rPr>
          <w:sz w:val="22"/>
        </w:rPr>
        <w:t xml:space="preserve">Chapters </w:t>
      </w:r>
      <w:r w:rsidR="00E2020D" w:rsidRPr="005E5125">
        <w:rPr>
          <w:sz w:val="22"/>
        </w:rPr>
        <w:t>1</w:t>
      </w:r>
      <w:r w:rsidR="00F53DDD" w:rsidRPr="005E5125">
        <w:rPr>
          <w:sz w:val="22"/>
        </w:rPr>
        <w:t xml:space="preserve"> through </w:t>
      </w:r>
      <w:r w:rsidR="00E2020D" w:rsidRPr="005E5125">
        <w:rPr>
          <w:sz w:val="22"/>
        </w:rPr>
        <w:t>8</w:t>
      </w:r>
      <w:r w:rsidRPr="005E5125">
        <w:rPr>
          <w:sz w:val="22"/>
        </w:rPr>
        <w:t xml:space="preserve"> in the textbook</w:t>
      </w:r>
      <w:r w:rsidRPr="005E5125">
        <w:rPr>
          <w:b/>
          <w:sz w:val="22"/>
        </w:rPr>
        <w:t xml:space="preserve"> </w:t>
      </w:r>
    </w:p>
    <w:p w14:paraId="33CF3D45" w14:textId="77777777" w:rsidR="005E5125" w:rsidRPr="005E5125" w:rsidRDefault="005E5125">
      <w:pPr>
        <w:ind w:left="120" w:right="49"/>
        <w:rPr>
          <w:b/>
          <w:sz w:val="22"/>
        </w:rPr>
      </w:pPr>
    </w:p>
    <w:p w14:paraId="7D0CE23B" w14:textId="724FF47B" w:rsidR="000C36EF" w:rsidRPr="005E5125" w:rsidRDefault="000C36EF">
      <w:pPr>
        <w:ind w:left="120" w:right="49"/>
        <w:rPr>
          <w:b/>
          <w:sz w:val="22"/>
        </w:rPr>
      </w:pPr>
    </w:p>
    <w:p w14:paraId="2A7B7FF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rPr>
      </w:pPr>
      <w:r w:rsidRPr="005E5125">
        <w:rPr>
          <w:rFonts w:ascii="Calibri" w:hAnsi="Calibri" w:cs="Calibri"/>
          <w:b/>
          <w:bCs/>
          <w:color w:val="201F1E"/>
          <w:spacing w:val="-1"/>
          <w:bdr w:val="none" w:sz="0" w:space="0" w:color="auto" w:frame="1"/>
        </w:rPr>
        <w:t>College Student Learning Outcomes</w:t>
      </w:r>
      <w:r w:rsidRPr="005E5125">
        <w:rPr>
          <w:rFonts w:ascii="Calibri" w:hAnsi="Calibri" w:cs="Calibri"/>
          <w:color w:val="201F1E"/>
          <w:spacing w:val="-1"/>
          <w:bdr w:val="none" w:sz="0" w:space="0" w:color="auto" w:frame="1"/>
        </w:rPr>
        <w:t>:</w:t>
      </w:r>
    </w:p>
    <w:p w14:paraId="5EE8AF5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Critical Thinking Skills</w:t>
      </w:r>
    </w:p>
    <w:p w14:paraId="1F9BBE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CT.1</w:t>
      </w:r>
    </w:p>
    <w:p w14:paraId="34F7680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demonstrate the ability to 1) analyze complex issues, 2) synthesize information, and 3) evaluate the logic, validity, and relevance of data.</w:t>
      </w:r>
    </w:p>
    <w:p w14:paraId="125EB2A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lastRenderedPageBreak/>
        <w:t>Communication Skills</w:t>
      </w:r>
    </w:p>
    <w:p w14:paraId="55F88F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CS.1</w:t>
      </w:r>
    </w:p>
    <w:p w14:paraId="3BB56596" w14:textId="38BFCB45"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 xml:space="preserve">Students will effectively develop, </w:t>
      </w:r>
      <w:r w:rsidR="005E5125" w:rsidRPr="005E5125">
        <w:rPr>
          <w:rFonts w:ascii="Calibri" w:hAnsi="Calibri" w:cs="Calibri"/>
          <w:color w:val="201F1E"/>
          <w:spacing w:val="-1"/>
          <w:sz w:val="22"/>
          <w:szCs w:val="22"/>
          <w:bdr w:val="none" w:sz="0" w:space="0" w:color="auto" w:frame="1"/>
        </w:rPr>
        <w:t>interpret,</w:t>
      </w:r>
      <w:r w:rsidRPr="005E5125">
        <w:rPr>
          <w:rFonts w:ascii="Calibri" w:hAnsi="Calibri" w:cs="Calibri"/>
          <w:color w:val="201F1E"/>
          <w:spacing w:val="-1"/>
          <w:sz w:val="22"/>
          <w:szCs w:val="22"/>
          <w:bdr w:val="none" w:sz="0" w:space="0" w:color="auto" w:frame="1"/>
        </w:rPr>
        <w:t xml:space="preserve"> and express ideas through written communication.</w:t>
      </w:r>
    </w:p>
    <w:p w14:paraId="39070F13"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Empirical and Quantitative Skills</w:t>
      </w:r>
    </w:p>
    <w:p w14:paraId="5EDA0EBD"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EQS.1</w:t>
      </w:r>
    </w:p>
    <w:p w14:paraId="6E74436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manipulate numerical data or observable facts by organizing and converting relevant information into mathematical or empirical form.</w:t>
      </w:r>
    </w:p>
    <w:p w14:paraId="7D4A789E"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EQS.2</w:t>
      </w:r>
    </w:p>
    <w:p w14:paraId="2D023A3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analyze numerical data or observable facts by processing information with correct calculations, explicit notations, and appropriate technology.</w:t>
      </w:r>
    </w:p>
    <w:p w14:paraId="49800A59"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proofErr w:type="gramStart"/>
      <w:r w:rsidRPr="005E5125">
        <w:rPr>
          <w:rFonts w:ascii="Calibri" w:hAnsi="Calibri" w:cs="Calibri"/>
          <w:color w:val="201F1E"/>
          <w:spacing w:val="-1"/>
          <w:sz w:val="22"/>
          <w:szCs w:val="22"/>
          <w:u w:val="single"/>
          <w:bdr w:val="none" w:sz="0" w:space="0" w:color="auto" w:frame="1"/>
        </w:rPr>
        <w:t>Team Work</w:t>
      </w:r>
      <w:proofErr w:type="gramEnd"/>
    </w:p>
    <w:p w14:paraId="5019E54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TW2.  Students will work with others to support and accomplish a shared goal.</w:t>
      </w:r>
    </w:p>
    <w:p w14:paraId="6A8C8821" w14:textId="47D7D062" w:rsidR="00BC5F68" w:rsidRPr="001322B1" w:rsidRDefault="000C36EF" w:rsidP="001322B1">
      <w:pPr>
        <w:pStyle w:val="xmsonormal"/>
        <w:shd w:val="clear" w:color="auto" w:fill="FFFFFF"/>
        <w:spacing w:before="0" w:beforeAutospacing="0" w:after="0" w:afterAutospacing="0"/>
        <w:ind w:left="720"/>
        <w:textAlignment w:val="baseline"/>
        <w:rPr>
          <w:rFonts w:ascii="Calibri" w:hAnsi="Calibri" w:cs="Calibri"/>
          <w:color w:val="201F1E"/>
          <w:sz w:val="22"/>
          <w:szCs w:val="22"/>
        </w:rPr>
      </w:pPr>
      <w:r w:rsidRPr="005E5125">
        <w:rPr>
          <w:rFonts w:ascii="Calibri" w:hAnsi="Calibri" w:cs="Calibri"/>
          <w:color w:val="201F1E"/>
          <w:sz w:val="22"/>
          <w:szCs w:val="22"/>
        </w:rPr>
        <w:t> </w:t>
      </w:r>
    </w:p>
    <w:p w14:paraId="2C4F38A0" w14:textId="5A0A7ACE" w:rsidR="00BC5F68" w:rsidRPr="005E5125" w:rsidRDefault="00A10A1D">
      <w:pPr>
        <w:spacing w:after="41" w:line="259" w:lineRule="auto"/>
        <w:ind w:left="110" w:firstLine="0"/>
        <w:rPr>
          <w:sz w:val="22"/>
        </w:rPr>
      </w:pPr>
      <w:r w:rsidRPr="005E5125">
        <w:rPr>
          <w:b/>
          <w:sz w:val="22"/>
          <w:u w:val="single" w:color="000000"/>
        </w:rPr>
        <w:t>Student Learning Outcomes</w:t>
      </w:r>
      <w:r w:rsidR="005E5125">
        <w:rPr>
          <w:b/>
          <w:sz w:val="22"/>
          <w:u w:val="single" w:color="000000"/>
        </w:rPr>
        <w:t xml:space="preserve"> for </w:t>
      </w:r>
      <w:proofErr w:type="spellStart"/>
      <w:r w:rsidR="005E5125">
        <w:rPr>
          <w:b/>
          <w:sz w:val="22"/>
          <w:u w:val="single" w:color="000000"/>
        </w:rPr>
        <w:t>Geol</w:t>
      </w:r>
      <w:proofErr w:type="spellEnd"/>
      <w:r w:rsidR="005E5125">
        <w:rPr>
          <w:b/>
          <w:sz w:val="22"/>
          <w:u w:val="single" w:color="000000"/>
        </w:rPr>
        <w:t xml:space="preserve"> 1301</w:t>
      </w:r>
      <w:r w:rsidRPr="005E5125">
        <w:rPr>
          <w:b/>
          <w:sz w:val="22"/>
          <w:u w:val="single" w:color="000000"/>
        </w:rPr>
        <w:t>:</w:t>
      </w:r>
      <w:r w:rsidRPr="005E5125">
        <w:rPr>
          <w:sz w:val="22"/>
        </w:rPr>
        <w:t xml:space="preserve"> </w:t>
      </w:r>
    </w:p>
    <w:p w14:paraId="0F06EBCC" w14:textId="76FB643A" w:rsidR="00BC5F68" w:rsidRPr="005E5125" w:rsidRDefault="00A10A1D" w:rsidP="00D93023">
      <w:pPr>
        <w:spacing w:after="45" w:line="259" w:lineRule="auto"/>
        <w:ind w:left="110" w:firstLine="0"/>
        <w:rPr>
          <w:sz w:val="22"/>
        </w:rPr>
      </w:pPr>
      <w:r w:rsidRPr="005E5125">
        <w:rPr>
          <w:sz w:val="22"/>
        </w:rPr>
        <w:t xml:space="preserve"> </w:t>
      </w:r>
    </w:p>
    <w:p w14:paraId="1790A257" w14:textId="7CF26526" w:rsidR="00BC5F68" w:rsidRPr="005E5125" w:rsidRDefault="00A10A1D">
      <w:pPr>
        <w:numPr>
          <w:ilvl w:val="0"/>
          <w:numId w:val="1"/>
        </w:numPr>
        <w:ind w:left="815" w:right="49" w:hanging="360"/>
        <w:rPr>
          <w:sz w:val="22"/>
        </w:rPr>
      </w:pPr>
      <w:r w:rsidRPr="005E5125">
        <w:rPr>
          <w:sz w:val="22"/>
        </w:rPr>
        <w:t xml:space="preserve">Students will </w:t>
      </w:r>
      <w:proofErr w:type="gramStart"/>
      <w:r w:rsidR="00CD7577" w:rsidRPr="005E5125">
        <w:rPr>
          <w:sz w:val="22"/>
        </w:rPr>
        <w:t xml:space="preserve">have </w:t>
      </w:r>
      <w:r w:rsidRPr="005E5125">
        <w:rPr>
          <w:sz w:val="22"/>
        </w:rPr>
        <w:t xml:space="preserve">an understanding </w:t>
      </w:r>
      <w:r w:rsidR="00CD7577" w:rsidRPr="005E5125">
        <w:rPr>
          <w:sz w:val="22"/>
        </w:rPr>
        <w:t>of</w:t>
      </w:r>
      <w:proofErr w:type="gramEnd"/>
      <w:r w:rsidR="00CD7577" w:rsidRPr="005E5125">
        <w:rPr>
          <w:sz w:val="22"/>
        </w:rPr>
        <w:t xml:space="preserve"> Earth science, doing science and how society interacts with the natural environment and hazards.</w:t>
      </w:r>
    </w:p>
    <w:p w14:paraId="1F3D6B76" w14:textId="31EEECA7" w:rsidR="003454B9" w:rsidRPr="005E5125" w:rsidRDefault="00A10A1D" w:rsidP="00527F19">
      <w:pPr>
        <w:numPr>
          <w:ilvl w:val="0"/>
          <w:numId w:val="1"/>
        </w:numPr>
        <w:ind w:left="815" w:right="49" w:hanging="360"/>
        <w:rPr>
          <w:sz w:val="22"/>
        </w:rPr>
      </w:pPr>
      <w:r w:rsidRPr="005E5125">
        <w:rPr>
          <w:sz w:val="22"/>
        </w:rPr>
        <w:t>Students</w:t>
      </w:r>
      <w:r w:rsidR="003454B9" w:rsidRPr="005E5125">
        <w:rPr>
          <w:sz w:val="22"/>
        </w:rPr>
        <w:t xml:space="preserve"> will </w:t>
      </w:r>
      <w:proofErr w:type="gramStart"/>
      <w:r w:rsidR="003454B9" w:rsidRPr="005E5125">
        <w:rPr>
          <w:sz w:val="22"/>
        </w:rPr>
        <w:t>have an understanding of</w:t>
      </w:r>
      <w:proofErr w:type="gramEnd"/>
      <w:r w:rsidR="003454B9" w:rsidRPr="005E5125">
        <w:rPr>
          <w:sz w:val="22"/>
        </w:rPr>
        <w:t xml:space="preserve"> the ideas of the formation of the solar system, characteristics and relationships between the universe, stars and planets, </w:t>
      </w:r>
      <w:r w:rsidR="006A2F22" w:rsidRPr="005E5125">
        <w:rPr>
          <w:sz w:val="22"/>
        </w:rPr>
        <w:t>and predict how processes associated with the sun can affect earth.</w:t>
      </w:r>
      <w:r w:rsidRPr="005E5125">
        <w:rPr>
          <w:sz w:val="22"/>
        </w:rPr>
        <w:t xml:space="preserve"> </w:t>
      </w:r>
    </w:p>
    <w:p w14:paraId="6D921BED" w14:textId="213CDD79" w:rsidR="00BC5F68" w:rsidRPr="005E5125" w:rsidRDefault="00A10A1D">
      <w:pPr>
        <w:numPr>
          <w:ilvl w:val="0"/>
          <w:numId w:val="1"/>
        </w:numPr>
        <w:ind w:left="815" w:right="49" w:hanging="360"/>
        <w:rPr>
          <w:sz w:val="22"/>
        </w:rPr>
      </w:pPr>
      <w:r w:rsidRPr="005E5125">
        <w:rPr>
          <w:sz w:val="22"/>
        </w:rPr>
        <w:t xml:space="preserve">Students will </w:t>
      </w:r>
      <w:proofErr w:type="gramStart"/>
      <w:r w:rsidR="006A2F22" w:rsidRPr="005E5125">
        <w:rPr>
          <w:sz w:val="22"/>
        </w:rPr>
        <w:t>have an understanding of</w:t>
      </w:r>
      <w:proofErr w:type="gramEnd"/>
      <w:r w:rsidR="006A2F22" w:rsidRPr="005E5125">
        <w:rPr>
          <w:sz w:val="22"/>
        </w:rPr>
        <w:t xml:space="preserve"> the characteristics, impact and hazards of asteroids and comets.  </w:t>
      </w:r>
      <w:r w:rsidRPr="005E5125">
        <w:rPr>
          <w:sz w:val="22"/>
        </w:rPr>
        <w:t xml:space="preserve"> </w:t>
      </w:r>
    </w:p>
    <w:p w14:paraId="19463C73" w14:textId="0F381D95" w:rsidR="00BC5F68" w:rsidRPr="005E5125" w:rsidRDefault="00A10A1D">
      <w:pPr>
        <w:numPr>
          <w:ilvl w:val="0"/>
          <w:numId w:val="1"/>
        </w:numPr>
        <w:spacing w:after="2" w:line="259" w:lineRule="auto"/>
        <w:ind w:left="815" w:right="49" w:hanging="360"/>
        <w:rPr>
          <w:sz w:val="22"/>
        </w:rPr>
      </w:pPr>
      <w:r w:rsidRPr="005E5125">
        <w:rPr>
          <w:sz w:val="22"/>
        </w:rPr>
        <w:t xml:space="preserve">Students will </w:t>
      </w:r>
      <w:proofErr w:type="gramStart"/>
      <w:r w:rsidR="006A2F22" w:rsidRPr="005E5125">
        <w:rPr>
          <w:sz w:val="22"/>
        </w:rPr>
        <w:t>have an understanding of</w:t>
      </w:r>
      <w:proofErr w:type="gramEnd"/>
      <w:r w:rsidR="006A2F22" w:rsidRPr="005E5125">
        <w:rPr>
          <w:sz w:val="22"/>
        </w:rPr>
        <w:t xml:space="preserve"> </w:t>
      </w:r>
      <w:r w:rsidR="00527F19" w:rsidRPr="005E5125">
        <w:rPr>
          <w:sz w:val="22"/>
        </w:rPr>
        <w:t>plate tectonics, continental drift, evidence from the seafloor, and characteristics of plate boundaries.</w:t>
      </w:r>
    </w:p>
    <w:p w14:paraId="3EEC65B9" w14:textId="43844467" w:rsidR="00527F19" w:rsidRPr="005E5125" w:rsidRDefault="00527F19">
      <w:pPr>
        <w:numPr>
          <w:ilvl w:val="0"/>
          <w:numId w:val="1"/>
        </w:numPr>
        <w:spacing w:after="2" w:line="259" w:lineRule="auto"/>
        <w:ind w:left="815" w:right="49" w:hanging="360"/>
        <w:rPr>
          <w:sz w:val="22"/>
        </w:rPr>
      </w:pPr>
      <w:r w:rsidRPr="005E5125">
        <w:rPr>
          <w:sz w:val="22"/>
        </w:rPr>
        <w:t xml:space="preserve">Students will </w:t>
      </w:r>
      <w:proofErr w:type="gramStart"/>
      <w:r w:rsidRPr="005E5125">
        <w:rPr>
          <w:sz w:val="22"/>
        </w:rPr>
        <w:t>have an understanding of</w:t>
      </w:r>
      <w:proofErr w:type="gramEnd"/>
      <w:r w:rsidRPr="005E5125">
        <w:rPr>
          <w:sz w:val="22"/>
        </w:rPr>
        <w:t xml:space="preserve"> processes, locations and characteristics of earthquakes, how earthquake are measured and types of hazards they produce.</w:t>
      </w:r>
    </w:p>
    <w:p w14:paraId="4441019A" w14:textId="56BADD8C" w:rsidR="00527F19" w:rsidRPr="005E5125" w:rsidRDefault="00D93023">
      <w:pPr>
        <w:numPr>
          <w:ilvl w:val="0"/>
          <w:numId w:val="1"/>
        </w:numPr>
        <w:spacing w:after="2" w:line="259" w:lineRule="auto"/>
        <w:ind w:left="815" w:right="49" w:hanging="360"/>
        <w:rPr>
          <w:sz w:val="22"/>
        </w:rPr>
      </w:pPr>
      <w:r w:rsidRPr="005E5125">
        <w:rPr>
          <w:sz w:val="22"/>
        </w:rPr>
        <w:t xml:space="preserve">Students will have an understanding of the three types of volcanoes, magma sources and </w:t>
      </w:r>
      <w:proofErr w:type="gramStart"/>
      <w:r w:rsidRPr="005E5125">
        <w:rPr>
          <w:sz w:val="22"/>
        </w:rPr>
        <w:t>it’s</w:t>
      </w:r>
      <w:proofErr w:type="gramEnd"/>
      <w:r w:rsidRPr="005E5125">
        <w:rPr>
          <w:sz w:val="22"/>
        </w:rPr>
        <w:t xml:space="preserve"> viscosity, products of volcanic eruptions, and the rise and fall of mountains.</w:t>
      </w:r>
    </w:p>
    <w:p w14:paraId="76D39FBD" w14:textId="48D97E87" w:rsidR="00527F19" w:rsidRPr="005E5125" w:rsidRDefault="00527F19">
      <w:pPr>
        <w:numPr>
          <w:ilvl w:val="0"/>
          <w:numId w:val="1"/>
        </w:numPr>
        <w:spacing w:after="2" w:line="259" w:lineRule="auto"/>
        <w:ind w:left="815" w:right="49" w:hanging="360"/>
        <w:rPr>
          <w:sz w:val="22"/>
        </w:rPr>
      </w:pPr>
      <w:r w:rsidRPr="005E5125">
        <w:rPr>
          <w:sz w:val="22"/>
        </w:rPr>
        <w:t xml:space="preserve"> </w:t>
      </w:r>
      <w:r w:rsidR="00D93023" w:rsidRPr="005E5125">
        <w:rPr>
          <w:sz w:val="22"/>
        </w:rPr>
        <w:t xml:space="preserve">Students will </w:t>
      </w:r>
      <w:proofErr w:type="gramStart"/>
      <w:r w:rsidR="00D93023" w:rsidRPr="005E5125">
        <w:rPr>
          <w:sz w:val="22"/>
        </w:rPr>
        <w:t>have an understanding of</w:t>
      </w:r>
      <w:proofErr w:type="gramEnd"/>
      <w:r w:rsidR="00D93023" w:rsidRPr="005E5125">
        <w:rPr>
          <w:sz w:val="22"/>
        </w:rPr>
        <w:t xml:space="preserve"> elements, atoms, minerals, igneous, metamorphic, sedimentary rocks and the rock cycle.</w:t>
      </w:r>
    </w:p>
    <w:p w14:paraId="5AD7EDB0" w14:textId="5041D851" w:rsidR="00D93023" w:rsidRPr="005E5125" w:rsidRDefault="00D93023">
      <w:pPr>
        <w:numPr>
          <w:ilvl w:val="0"/>
          <w:numId w:val="1"/>
        </w:numPr>
        <w:spacing w:after="2" w:line="259" w:lineRule="auto"/>
        <w:ind w:left="815" w:right="49" w:hanging="360"/>
        <w:rPr>
          <w:sz w:val="22"/>
        </w:rPr>
      </w:pPr>
      <w:r w:rsidRPr="005E5125">
        <w:rPr>
          <w:sz w:val="22"/>
        </w:rPr>
        <w:t xml:space="preserve">Students will </w:t>
      </w:r>
      <w:proofErr w:type="gramStart"/>
      <w:r w:rsidRPr="005E5125">
        <w:rPr>
          <w:sz w:val="22"/>
        </w:rPr>
        <w:t>have an understanding of</w:t>
      </w:r>
      <w:proofErr w:type="gramEnd"/>
      <w:r w:rsidRPr="005E5125">
        <w:rPr>
          <w:sz w:val="22"/>
        </w:rPr>
        <w:t xml:space="preserve"> how earth’s materials and fossils provide a record of geologic history and relative time. </w:t>
      </w:r>
    </w:p>
    <w:p w14:paraId="2053CFFC" w14:textId="26C78391" w:rsidR="00BC5F68" w:rsidRPr="005E5125" w:rsidRDefault="00BC5F68">
      <w:pPr>
        <w:spacing w:after="0" w:line="259" w:lineRule="auto"/>
        <w:ind w:left="0" w:firstLine="0"/>
        <w:rPr>
          <w:sz w:val="22"/>
        </w:rPr>
      </w:pPr>
    </w:p>
    <w:p w14:paraId="4A5EAFA4" w14:textId="77777777" w:rsidR="00BC5F68" w:rsidRPr="005E5125" w:rsidRDefault="00A10A1D">
      <w:pPr>
        <w:spacing w:after="80" w:line="249" w:lineRule="auto"/>
        <w:ind w:left="10"/>
        <w:rPr>
          <w:sz w:val="22"/>
        </w:rPr>
      </w:pPr>
      <w:r w:rsidRPr="005E5125">
        <w:rPr>
          <w:b/>
          <w:sz w:val="22"/>
          <w:u w:val="single" w:color="000000"/>
        </w:rPr>
        <w:t>Evaluation/Grading Policy:</w:t>
      </w:r>
      <w:r w:rsidRPr="005E5125">
        <w:rPr>
          <w:sz w:val="22"/>
        </w:rPr>
        <w:t xml:space="preserve"> </w:t>
      </w:r>
    </w:p>
    <w:p w14:paraId="2D851027" w14:textId="77777777" w:rsidR="00BC5F68" w:rsidRPr="005E5125" w:rsidRDefault="00A10A1D">
      <w:pPr>
        <w:spacing w:after="0" w:line="259" w:lineRule="auto"/>
        <w:ind w:left="0" w:firstLine="0"/>
        <w:rPr>
          <w:sz w:val="22"/>
        </w:rPr>
      </w:pPr>
      <w:r w:rsidRPr="005E5125">
        <w:rPr>
          <w:b/>
          <w:sz w:val="22"/>
        </w:rPr>
        <w:t xml:space="preserve"> </w:t>
      </w:r>
    </w:p>
    <w:p w14:paraId="64C97F62" w14:textId="2AE6BF60" w:rsidR="00BC5F68" w:rsidRPr="005E5125" w:rsidRDefault="00E74C19">
      <w:pPr>
        <w:spacing w:after="31" w:line="259" w:lineRule="auto"/>
        <w:ind w:left="1201"/>
        <w:rPr>
          <w:sz w:val="22"/>
        </w:rPr>
      </w:pPr>
      <w:r w:rsidRPr="005E5125">
        <w:rPr>
          <w:b/>
          <w:sz w:val="22"/>
        </w:rPr>
        <w:t>Course Work</w:t>
      </w:r>
      <w:r w:rsidR="00123CA3">
        <w:rPr>
          <w:b/>
          <w:sz w:val="22"/>
        </w:rPr>
        <w:t xml:space="preserve"> 40</w:t>
      </w:r>
      <w:r w:rsidR="00A10A1D" w:rsidRPr="005E5125">
        <w:rPr>
          <w:b/>
          <w:sz w:val="22"/>
        </w:rPr>
        <w:t xml:space="preserve">% of final course grade </w:t>
      </w:r>
    </w:p>
    <w:p w14:paraId="2128BCED" w14:textId="06EDE625" w:rsidR="00BC5F68" w:rsidRPr="005E5125" w:rsidRDefault="00E74C19">
      <w:pPr>
        <w:spacing w:after="86" w:line="259" w:lineRule="auto"/>
        <w:ind w:left="1201"/>
        <w:rPr>
          <w:sz w:val="22"/>
        </w:rPr>
      </w:pPr>
      <w:r w:rsidRPr="005E5125">
        <w:rPr>
          <w:b/>
          <w:sz w:val="22"/>
        </w:rPr>
        <w:t xml:space="preserve">Tests &amp; Exams </w:t>
      </w:r>
      <w:r w:rsidR="00123CA3">
        <w:rPr>
          <w:b/>
          <w:sz w:val="22"/>
        </w:rPr>
        <w:t>6</w:t>
      </w:r>
      <w:r w:rsidRPr="005E5125">
        <w:rPr>
          <w:b/>
          <w:sz w:val="22"/>
        </w:rPr>
        <w:t xml:space="preserve">0% </w:t>
      </w:r>
      <w:r w:rsidR="00A10A1D" w:rsidRPr="005E5125">
        <w:rPr>
          <w:b/>
          <w:sz w:val="22"/>
        </w:rPr>
        <w:t>of final course grade</w:t>
      </w:r>
      <w:r w:rsidR="00A10A1D" w:rsidRPr="005E5125">
        <w:rPr>
          <w:sz w:val="22"/>
        </w:rPr>
        <w:t xml:space="preserve"> </w:t>
      </w:r>
    </w:p>
    <w:p w14:paraId="32E4A046" w14:textId="77777777" w:rsidR="00BC5F68" w:rsidRPr="005E5125" w:rsidRDefault="00A10A1D">
      <w:pPr>
        <w:spacing w:after="0" w:line="259" w:lineRule="auto"/>
        <w:ind w:left="0" w:firstLine="0"/>
        <w:rPr>
          <w:sz w:val="22"/>
        </w:rPr>
      </w:pPr>
      <w:r w:rsidRPr="005E5125">
        <w:rPr>
          <w:b/>
          <w:sz w:val="22"/>
        </w:rPr>
        <w:t xml:space="preserve"> </w:t>
      </w:r>
    </w:p>
    <w:p w14:paraId="6C3CA567" w14:textId="4A05D445" w:rsidR="00BC5F68" w:rsidRPr="005E5125" w:rsidRDefault="00A10A1D" w:rsidP="00123CA3">
      <w:pPr>
        <w:spacing w:after="56" w:line="238" w:lineRule="auto"/>
        <w:ind w:left="582" w:right="57"/>
        <w:jc w:val="both"/>
        <w:rPr>
          <w:sz w:val="22"/>
        </w:rPr>
      </w:pPr>
      <w:r w:rsidRPr="005E5125">
        <w:rPr>
          <w:sz w:val="22"/>
        </w:rPr>
        <w:t>The “lecture” component of this course will consist of</w:t>
      </w:r>
      <w:r w:rsidR="00350544" w:rsidRPr="005E5125">
        <w:rPr>
          <w:sz w:val="22"/>
        </w:rPr>
        <w:t xml:space="preserve"> your Connect assignments</w:t>
      </w:r>
      <w:r w:rsidR="00563855" w:rsidRPr="005E5125">
        <w:rPr>
          <w:sz w:val="22"/>
        </w:rPr>
        <w:t xml:space="preserve"> </w:t>
      </w:r>
      <w:r w:rsidR="00350544" w:rsidRPr="005E5125">
        <w:rPr>
          <w:sz w:val="22"/>
        </w:rPr>
        <w:t>(</w:t>
      </w:r>
      <w:proofErr w:type="spellStart"/>
      <w:r w:rsidR="00563855" w:rsidRPr="005E5125">
        <w:rPr>
          <w:sz w:val="22"/>
        </w:rPr>
        <w:t>Smart</w:t>
      </w:r>
      <w:r w:rsidR="00350544" w:rsidRPr="005E5125">
        <w:rPr>
          <w:sz w:val="22"/>
        </w:rPr>
        <w:t>Lesson</w:t>
      </w:r>
      <w:proofErr w:type="spellEnd"/>
      <w:r w:rsidR="00563855" w:rsidRPr="005E5125">
        <w:rPr>
          <w:sz w:val="22"/>
        </w:rPr>
        <w:t>,</w:t>
      </w:r>
      <w:r w:rsidRPr="005E5125">
        <w:rPr>
          <w:sz w:val="22"/>
        </w:rPr>
        <w:t xml:space="preserve"> homework</w:t>
      </w:r>
      <w:r w:rsidR="00563855" w:rsidRPr="005E5125">
        <w:rPr>
          <w:sz w:val="22"/>
        </w:rPr>
        <w:t xml:space="preserve"> and </w:t>
      </w:r>
      <w:r w:rsidRPr="005E5125">
        <w:rPr>
          <w:sz w:val="22"/>
        </w:rPr>
        <w:t>quizzes</w:t>
      </w:r>
      <w:r w:rsidR="00350544" w:rsidRPr="005E5125">
        <w:rPr>
          <w:sz w:val="22"/>
        </w:rPr>
        <w:t>)</w:t>
      </w:r>
      <w:r w:rsidRPr="005E5125">
        <w:rPr>
          <w:sz w:val="22"/>
        </w:rPr>
        <w:t xml:space="preserve">, Movie Night questions, </w:t>
      </w:r>
      <w:proofErr w:type="gramStart"/>
      <w:r w:rsidR="00350544" w:rsidRPr="005E5125">
        <w:rPr>
          <w:sz w:val="22"/>
        </w:rPr>
        <w:t>discussions</w:t>
      </w:r>
      <w:proofErr w:type="gramEnd"/>
      <w:r w:rsidR="00350544" w:rsidRPr="005E5125">
        <w:rPr>
          <w:sz w:val="22"/>
        </w:rPr>
        <w:t xml:space="preserve"> </w:t>
      </w:r>
      <w:r w:rsidRPr="005E5125">
        <w:rPr>
          <w:sz w:val="22"/>
        </w:rPr>
        <w:t>and examinations with the following weight</w:t>
      </w:r>
      <w:r w:rsidR="00350544" w:rsidRPr="005E5125">
        <w:rPr>
          <w:sz w:val="22"/>
        </w:rPr>
        <w:t>s to</w:t>
      </w:r>
      <w:r w:rsidRPr="005E5125">
        <w:rPr>
          <w:sz w:val="22"/>
        </w:rPr>
        <w:t xml:space="preserve"> calculat</w:t>
      </w:r>
      <w:r w:rsidR="00350544" w:rsidRPr="005E5125">
        <w:rPr>
          <w:sz w:val="22"/>
        </w:rPr>
        <w:t>e your</w:t>
      </w:r>
      <w:r w:rsidRPr="005E5125">
        <w:rPr>
          <w:sz w:val="22"/>
        </w:rPr>
        <w:t xml:space="preserve"> final lecture average: </w:t>
      </w:r>
    </w:p>
    <w:p w14:paraId="6DA25E5F" w14:textId="77777777" w:rsidR="00BC5F68" w:rsidRPr="005E5125" w:rsidRDefault="00A10A1D">
      <w:pPr>
        <w:spacing w:after="0" w:line="259" w:lineRule="auto"/>
        <w:ind w:left="0" w:firstLine="0"/>
        <w:rPr>
          <w:sz w:val="22"/>
        </w:rPr>
      </w:pPr>
      <w:r w:rsidRPr="005E5125">
        <w:rPr>
          <w:sz w:val="22"/>
        </w:rPr>
        <w:t xml:space="preserve"> </w:t>
      </w:r>
    </w:p>
    <w:p w14:paraId="3D49A307" w14:textId="77777777" w:rsidR="00271B8A" w:rsidRPr="005E5125" w:rsidRDefault="00350544">
      <w:pPr>
        <w:numPr>
          <w:ilvl w:val="0"/>
          <w:numId w:val="2"/>
        </w:numPr>
        <w:ind w:right="49" w:hanging="360"/>
        <w:rPr>
          <w:sz w:val="22"/>
        </w:rPr>
      </w:pPr>
      <w:r w:rsidRPr="005E5125">
        <w:rPr>
          <w:b/>
          <w:bCs/>
          <w:sz w:val="22"/>
          <w:u w:val="single"/>
        </w:rPr>
        <w:t>SMART LESSON:</w:t>
      </w:r>
      <w:r w:rsidR="00271B8A" w:rsidRPr="005E5125">
        <w:rPr>
          <w:b/>
          <w:bCs/>
          <w:sz w:val="22"/>
          <w:u w:val="single"/>
        </w:rPr>
        <w:t xml:space="preserve"> </w:t>
      </w:r>
      <w:r w:rsidRPr="005E5125">
        <w:rPr>
          <w:sz w:val="22"/>
        </w:rPr>
        <w:t xml:space="preserve"> </w:t>
      </w:r>
      <w:r w:rsidR="00271B8A" w:rsidRPr="005E5125">
        <w:rPr>
          <w:sz w:val="22"/>
        </w:rPr>
        <w:t xml:space="preserve"> This is my favorite thing! </w:t>
      </w:r>
      <w:r w:rsidRPr="005E5125">
        <w:rPr>
          <w:sz w:val="22"/>
        </w:rPr>
        <w:t xml:space="preserve">Each chapter/topic opens with an interactive </w:t>
      </w:r>
      <w:proofErr w:type="spellStart"/>
      <w:r w:rsidRPr="005E5125">
        <w:rPr>
          <w:sz w:val="22"/>
        </w:rPr>
        <w:t>SmartBook</w:t>
      </w:r>
      <w:proofErr w:type="spellEnd"/>
      <w:r w:rsidRPr="005E5125">
        <w:rPr>
          <w:sz w:val="22"/>
        </w:rPr>
        <w:t xml:space="preserve"> Lesson.  This is where you will read through the textbook and answer questions as you go.  It will keep asking you questions about a topic until you master that topic.</w:t>
      </w:r>
    </w:p>
    <w:p w14:paraId="729F8338" w14:textId="6FB58346" w:rsidR="00271B8A" w:rsidRPr="005E5125" w:rsidRDefault="00350544" w:rsidP="00271B8A">
      <w:pPr>
        <w:ind w:right="49"/>
        <w:rPr>
          <w:sz w:val="22"/>
        </w:rPr>
      </w:pPr>
      <w:r w:rsidRPr="005E5125">
        <w:rPr>
          <w:sz w:val="22"/>
        </w:rPr>
        <w:t xml:space="preserve">  </w:t>
      </w:r>
    </w:p>
    <w:p w14:paraId="39DD7B8A" w14:textId="74D599C8" w:rsidR="000913AC" w:rsidRPr="005E5125" w:rsidRDefault="00A10A1D">
      <w:pPr>
        <w:numPr>
          <w:ilvl w:val="0"/>
          <w:numId w:val="2"/>
        </w:numPr>
        <w:ind w:right="49" w:hanging="360"/>
        <w:rPr>
          <w:sz w:val="22"/>
        </w:rPr>
      </w:pPr>
      <w:r w:rsidRPr="005E5125">
        <w:rPr>
          <w:b/>
          <w:sz w:val="22"/>
          <w:u w:val="single" w:color="000000"/>
        </w:rPr>
        <w:t>DISCUSSION QUESTIONS</w:t>
      </w:r>
      <w:r w:rsidRPr="005E5125">
        <w:rPr>
          <w:sz w:val="22"/>
        </w:rPr>
        <w:t xml:space="preserve">: Each chapter/topic </w:t>
      </w:r>
      <w:r w:rsidR="00350544" w:rsidRPr="005E5125">
        <w:rPr>
          <w:sz w:val="22"/>
        </w:rPr>
        <w:t>has</w:t>
      </w:r>
      <w:r w:rsidRPr="005E5125">
        <w:rPr>
          <w:sz w:val="22"/>
        </w:rPr>
        <w:t xml:space="preserve"> a set of discussion questions to help you connect what you already know with the new content in the chapter, as well as read other students experiences and responses. </w:t>
      </w:r>
      <w:r w:rsidR="000913AC" w:rsidRPr="005E5125">
        <w:rPr>
          <w:sz w:val="22"/>
        </w:rPr>
        <w:t xml:space="preserve">Your personal answers to the </w:t>
      </w:r>
      <w:r w:rsidRPr="005E5125">
        <w:rPr>
          <w:sz w:val="22"/>
        </w:rPr>
        <w:t xml:space="preserve">Discussion </w:t>
      </w:r>
      <w:r w:rsidR="000913AC" w:rsidRPr="005E5125">
        <w:rPr>
          <w:sz w:val="22"/>
        </w:rPr>
        <w:t>Q</w:t>
      </w:r>
      <w:r w:rsidRPr="005E5125">
        <w:rPr>
          <w:sz w:val="22"/>
        </w:rPr>
        <w:t>uestions</w:t>
      </w:r>
      <w:r w:rsidR="000913AC" w:rsidRPr="005E5125">
        <w:rPr>
          <w:sz w:val="22"/>
        </w:rPr>
        <w:t xml:space="preserve"> </w:t>
      </w:r>
      <w:r w:rsidRPr="005E5125">
        <w:rPr>
          <w:sz w:val="22"/>
        </w:rPr>
        <w:t xml:space="preserve">due </w:t>
      </w:r>
      <w:r w:rsidR="000913AC" w:rsidRPr="005E5125">
        <w:rPr>
          <w:sz w:val="22"/>
        </w:rPr>
        <w:t xml:space="preserve">on Thursdays </w:t>
      </w:r>
      <w:r w:rsidRPr="005E5125">
        <w:rPr>
          <w:sz w:val="22"/>
        </w:rPr>
        <w:t>after they are assigned. Once you answer the discussion questions then you will be granted access to other student responses</w:t>
      </w:r>
      <w:r w:rsidR="000913AC" w:rsidRPr="005E5125">
        <w:rPr>
          <w:sz w:val="22"/>
        </w:rPr>
        <w:t>. Y</w:t>
      </w:r>
      <w:r w:rsidRPr="005E5125">
        <w:rPr>
          <w:sz w:val="22"/>
        </w:rPr>
        <w:t xml:space="preserve">ou </w:t>
      </w:r>
      <w:r w:rsidR="000913AC" w:rsidRPr="005E5125">
        <w:rPr>
          <w:sz w:val="22"/>
        </w:rPr>
        <w:t>must</w:t>
      </w:r>
      <w:r w:rsidRPr="005E5125">
        <w:rPr>
          <w:sz w:val="22"/>
        </w:rPr>
        <w:t xml:space="preserve"> comment or reply</w:t>
      </w:r>
      <w:r w:rsidR="000913AC" w:rsidRPr="005E5125">
        <w:rPr>
          <w:sz w:val="22"/>
        </w:rPr>
        <w:t xml:space="preserve"> to at least 3 of your fellow student’s post</w:t>
      </w:r>
    </w:p>
    <w:p w14:paraId="090B4964" w14:textId="28D997B9" w:rsidR="00BC5F68" w:rsidRPr="005E5125" w:rsidRDefault="00A10A1D" w:rsidP="000913AC">
      <w:pPr>
        <w:ind w:left="470" w:right="49" w:firstLine="60"/>
        <w:rPr>
          <w:sz w:val="22"/>
        </w:rPr>
      </w:pPr>
      <w:r w:rsidRPr="005E5125">
        <w:rPr>
          <w:b/>
          <w:sz w:val="22"/>
        </w:rPr>
        <w:t xml:space="preserve">Discussion questions must be </w:t>
      </w:r>
      <w:proofErr w:type="gramStart"/>
      <w:r w:rsidRPr="005E5125">
        <w:rPr>
          <w:b/>
          <w:sz w:val="22"/>
        </w:rPr>
        <w:t>answered</w:t>
      </w:r>
      <w:proofErr w:type="gramEnd"/>
      <w:r w:rsidRPr="005E5125">
        <w:rPr>
          <w:b/>
          <w:sz w:val="22"/>
        </w:rPr>
        <w:t xml:space="preserve"> and responses posted on time for full credit. No late submissions.</w:t>
      </w:r>
      <w:r w:rsidRPr="005E5125">
        <w:rPr>
          <w:sz w:val="22"/>
        </w:rPr>
        <w:t xml:space="preserve"> </w:t>
      </w:r>
    </w:p>
    <w:p w14:paraId="00EAABA2" w14:textId="45C71F06" w:rsidR="00350544" w:rsidRPr="005E5125" w:rsidRDefault="00A10A1D">
      <w:pPr>
        <w:spacing w:after="0" w:line="259" w:lineRule="auto"/>
        <w:ind w:left="0" w:firstLine="0"/>
        <w:rPr>
          <w:b/>
          <w:sz w:val="22"/>
        </w:rPr>
      </w:pPr>
      <w:r w:rsidRPr="005E5125">
        <w:rPr>
          <w:b/>
          <w:sz w:val="22"/>
        </w:rPr>
        <w:lastRenderedPageBreak/>
        <w:t xml:space="preserve"> </w:t>
      </w:r>
    </w:p>
    <w:p w14:paraId="783A3A61" w14:textId="06BFA1F2" w:rsidR="00BC5F68" w:rsidRPr="005E5125" w:rsidRDefault="00A10A1D">
      <w:pPr>
        <w:numPr>
          <w:ilvl w:val="0"/>
          <w:numId w:val="2"/>
        </w:numPr>
        <w:ind w:right="49" w:hanging="360"/>
        <w:rPr>
          <w:sz w:val="22"/>
        </w:rPr>
      </w:pPr>
      <w:r w:rsidRPr="005E5125">
        <w:rPr>
          <w:b/>
          <w:sz w:val="22"/>
          <w:u w:val="single" w:color="000000"/>
        </w:rPr>
        <w:t>MOVIE NIGHT QUESTIONS</w:t>
      </w:r>
      <w:r w:rsidRPr="005E5125">
        <w:rPr>
          <w:sz w:val="22"/>
          <w:u w:val="single" w:color="000000"/>
        </w:rPr>
        <w:t xml:space="preserve">: </w:t>
      </w:r>
      <w:r w:rsidRPr="005E5125">
        <w:rPr>
          <w:sz w:val="22"/>
        </w:rPr>
        <w:t xml:space="preserve">Each chapter/topic includes video(s) to watch with associated “Movie Night” questions. These questions are fill-in-the-blank and are simply answered by watching and listening to the movie. Movie night questions will be assigned weekly and will be due the following </w:t>
      </w:r>
      <w:r w:rsidR="00E74C19" w:rsidRPr="005E5125">
        <w:rPr>
          <w:sz w:val="22"/>
        </w:rPr>
        <w:t xml:space="preserve">Sunday </w:t>
      </w:r>
      <w:r w:rsidRPr="005E5125">
        <w:rPr>
          <w:sz w:val="22"/>
        </w:rPr>
        <w:t xml:space="preserve">by midnight. Late submissions will be accepted, but 10% deduction off the grade will be taken for each day late. </w:t>
      </w:r>
    </w:p>
    <w:p w14:paraId="6CDEA687" w14:textId="77777777" w:rsidR="00BC5F68" w:rsidRPr="005E5125" w:rsidRDefault="00A10A1D">
      <w:pPr>
        <w:spacing w:after="0" w:line="259" w:lineRule="auto"/>
        <w:ind w:left="0" w:firstLine="0"/>
        <w:rPr>
          <w:sz w:val="22"/>
        </w:rPr>
      </w:pPr>
      <w:r w:rsidRPr="005E5125">
        <w:rPr>
          <w:sz w:val="22"/>
        </w:rPr>
        <w:t xml:space="preserve"> </w:t>
      </w:r>
    </w:p>
    <w:p w14:paraId="34A77CA9" w14:textId="49A6D78D" w:rsidR="00BC5F68" w:rsidRPr="005E5125" w:rsidRDefault="00A10A1D">
      <w:pPr>
        <w:numPr>
          <w:ilvl w:val="0"/>
          <w:numId w:val="2"/>
        </w:numPr>
        <w:ind w:right="49" w:hanging="360"/>
        <w:rPr>
          <w:sz w:val="22"/>
        </w:rPr>
      </w:pPr>
      <w:r w:rsidRPr="005E5125">
        <w:rPr>
          <w:b/>
          <w:sz w:val="22"/>
          <w:u w:val="single" w:color="000000"/>
        </w:rPr>
        <w:t xml:space="preserve">HOMEWORK: </w:t>
      </w:r>
      <w:r w:rsidRPr="005E5125">
        <w:rPr>
          <w:sz w:val="22"/>
        </w:rPr>
        <w:t xml:space="preserve">Homework will be assigned weekly and will be due the following Monday by midnight. </w:t>
      </w:r>
      <w:r w:rsidRPr="005E5125">
        <w:rPr>
          <w:b/>
          <w:sz w:val="22"/>
        </w:rPr>
        <w:t>Homework must be turned in on time for full credit (no exceptions)</w:t>
      </w:r>
      <w:r w:rsidR="00271B8A" w:rsidRPr="005E5125">
        <w:rPr>
          <w:sz w:val="22"/>
        </w:rPr>
        <w:t>.  You may use the eBook with no point deductions. You may get hints and check your work with no deductions. Late work is accepted for 10% off for each DAY late.</w:t>
      </w:r>
    </w:p>
    <w:p w14:paraId="18661D5D" w14:textId="77777777" w:rsidR="00BC5F68" w:rsidRPr="005E5125" w:rsidRDefault="00A10A1D">
      <w:pPr>
        <w:spacing w:after="0" w:line="259" w:lineRule="auto"/>
        <w:ind w:left="0" w:firstLine="0"/>
        <w:rPr>
          <w:sz w:val="22"/>
        </w:rPr>
      </w:pPr>
      <w:r w:rsidRPr="005E5125">
        <w:rPr>
          <w:sz w:val="22"/>
        </w:rPr>
        <w:t xml:space="preserve"> </w:t>
      </w:r>
    </w:p>
    <w:p w14:paraId="20813495" w14:textId="5F209D62" w:rsidR="00BC5F68" w:rsidRPr="005E5125" w:rsidRDefault="00A10A1D">
      <w:pPr>
        <w:ind w:left="470" w:right="49" w:hanging="360"/>
        <w:rPr>
          <w:sz w:val="22"/>
        </w:rPr>
      </w:pPr>
      <w:r w:rsidRPr="005E5125">
        <w:rPr>
          <w:rFonts w:ascii="Wingdings" w:eastAsia="Wingdings" w:hAnsi="Wingdings" w:cs="Wingdings"/>
          <w:sz w:val="22"/>
        </w:rPr>
        <w:t></w:t>
      </w:r>
      <w:r w:rsidRPr="005E5125">
        <w:rPr>
          <w:rFonts w:ascii="Arial" w:eastAsia="Arial" w:hAnsi="Arial" w:cs="Arial"/>
          <w:sz w:val="22"/>
        </w:rPr>
        <w:t xml:space="preserve"> </w:t>
      </w:r>
      <w:r w:rsidRPr="005E5125">
        <w:rPr>
          <w:b/>
          <w:sz w:val="22"/>
          <w:u w:val="single" w:color="000000"/>
        </w:rPr>
        <w:t>QUIZZES</w:t>
      </w:r>
      <w:r w:rsidRPr="005E5125">
        <w:rPr>
          <w:sz w:val="22"/>
        </w:rPr>
        <w:t>: Quizzes will be administered weekly and are due on Tuesdays at midnight. The quizzes will cover information from the textbook</w:t>
      </w:r>
      <w:r w:rsidR="00131251" w:rsidRPr="005E5125">
        <w:rPr>
          <w:sz w:val="22"/>
        </w:rPr>
        <w:t xml:space="preserve">. </w:t>
      </w:r>
      <w:r w:rsidRPr="005E5125">
        <w:rPr>
          <w:sz w:val="22"/>
        </w:rPr>
        <w:t>You can use your textboo</w:t>
      </w:r>
      <w:r w:rsidR="00131251" w:rsidRPr="005E5125">
        <w:rPr>
          <w:sz w:val="22"/>
        </w:rPr>
        <w:t xml:space="preserve">k </w:t>
      </w:r>
      <w:r w:rsidRPr="005E5125">
        <w:rPr>
          <w:sz w:val="22"/>
        </w:rPr>
        <w:t>to answer these quizzes</w:t>
      </w:r>
      <w:r w:rsidR="00131251" w:rsidRPr="005E5125">
        <w:rPr>
          <w:sz w:val="22"/>
        </w:rPr>
        <w:t xml:space="preserve"> with a 5% overall deduction. You can get a hint for 15% deduction per question. </w:t>
      </w:r>
      <w:r w:rsidR="00271B8A" w:rsidRPr="005E5125">
        <w:rPr>
          <w:sz w:val="22"/>
        </w:rPr>
        <w:t>You may also check your work for a 15% deduction per question.</w:t>
      </w:r>
      <w:r w:rsidRPr="005E5125">
        <w:rPr>
          <w:sz w:val="22"/>
        </w:rPr>
        <w:t xml:space="preserve"> Each quiz will have up to </w:t>
      </w:r>
      <w:r w:rsidR="00131251" w:rsidRPr="005E5125">
        <w:rPr>
          <w:sz w:val="22"/>
        </w:rPr>
        <w:t xml:space="preserve">35 </w:t>
      </w:r>
      <w:r w:rsidRPr="005E5125">
        <w:rPr>
          <w:sz w:val="22"/>
        </w:rPr>
        <w:t xml:space="preserve">questions. </w:t>
      </w:r>
      <w:r w:rsidR="00271B8A" w:rsidRPr="005E5125">
        <w:rPr>
          <w:sz w:val="22"/>
        </w:rPr>
        <w:t>Y</w:t>
      </w:r>
      <w:r w:rsidRPr="005E5125">
        <w:rPr>
          <w:sz w:val="22"/>
        </w:rPr>
        <w:t xml:space="preserve">ou will need to </w:t>
      </w:r>
      <w:r w:rsidR="00271B8A" w:rsidRPr="005E5125">
        <w:rPr>
          <w:sz w:val="22"/>
        </w:rPr>
        <w:t xml:space="preserve">finish your </w:t>
      </w:r>
      <w:proofErr w:type="spellStart"/>
      <w:r w:rsidR="00271B8A" w:rsidRPr="005E5125">
        <w:rPr>
          <w:sz w:val="22"/>
        </w:rPr>
        <w:t>SmartLesson</w:t>
      </w:r>
      <w:proofErr w:type="spellEnd"/>
      <w:r w:rsidR="00271B8A" w:rsidRPr="005E5125">
        <w:rPr>
          <w:sz w:val="22"/>
        </w:rPr>
        <w:t xml:space="preserve"> and homework, </w:t>
      </w:r>
      <w:r w:rsidRPr="005E5125">
        <w:rPr>
          <w:sz w:val="22"/>
        </w:rPr>
        <w:t xml:space="preserve">view online materials, and study your notes before beginning the quiz. Once you begin the quiz you must finish it. Two attempts are allowed. Late submissions will be accepted, but 10% deduction off the grade will be taken for each </w:t>
      </w:r>
      <w:r w:rsidR="00271B8A" w:rsidRPr="005E5125">
        <w:rPr>
          <w:sz w:val="22"/>
        </w:rPr>
        <w:t>HOUR</w:t>
      </w:r>
      <w:r w:rsidRPr="005E5125">
        <w:rPr>
          <w:sz w:val="22"/>
        </w:rPr>
        <w:t xml:space="preserve"> late. </w:t>
      </w:r>
      <w:r w:rsidRPr="005E5125">
        <w:rPr>
          <w:b/>
          <w:sz w:val="22"/>
        </w:rPr>
        <w:t xml:space="preserve"> </w:t>
      </w:r>
    </w:p>
    <w:p w14:paraId="17CAE9A9" w14:textId="77777777" w:rsidR="00BC5F68" w:rsidRPr="005E5125" w:rsidRDefault="00A10A1D">
      <w:pPr>
        <w:spacing w:after="0" w:line="259" w:lineRule="auto"/>
        <w:ind w:left="470" w:firstLine="0"/>
        <w:rPr>
          <w:sz w:val="22"/>
        </w:rPr>
      </w:pPr>
      <w:r w:rsidRPr="005E5125">
        <w:rPr>
          <w:b/>
          <w:sz w:val="22"/>
        </w:rPr>
        <w:t xml:space="preserve"> </w:t>
      </w:r>
    </w:p>
    <w:p w14:paraId="5E72AE57" w14:textId="7B003D80" w:rsidR="00BC5F68" w:rsidRPr="005E5125" w:rsidRDefault="00A10A1D">
      <w:pPr>
        <w:ind w:left="465" w:right="49"/>
        <w:rPr>
          <w:sz w:val="22"/>
        </w:rPr>
      </w:pPr>
      <w:r w:rsidRPr="005E5125">
        <w:rPr>
          <w:b/>
          <w:sz w:val="22"/>
          <w:u w:val="single" w:color="000000"/>
        </w:rPr>
        <w:t>TESTS</w:t>
      </w:r>
      <w:r w:rsidRPr="005E5125">
        <w:rPr>
          <w:sz w:val="22"/>
        </w:rPr>
        <w:t>: Four online tests will be</w:t>
      </w:r>
      <w:r w:rsidR="00BC11DA" w:rsidRPr="005E5125">
        <w:rPr>
          <w:sz w:val="22"/>
        </w:rPr>
        <w:t xml:space="preserve"> taken through Connect</w:t>
      </w:r>
      <w:r w:rsidRPr="005E5125">
        <w:rPr>
          <w:sz w:val="22"/>
        </w:rPr>
        <w:t>.</w:t>
      </w:r>
      <w:r w:rsidR="00BC11DA" w:rsidRPr="005E5125">
        <w:rPr>
          <w:sz w:val="22"/>
        </w:rPr>
        <w:t xml:space="preserve"> You will be using </w:t>
      </w:r>
      <w:proofErr w:type="spellStart"/>
      <w:r w:rsidR="00BC11DA" w:rsidRPr="005E5125">
        <w:rPr>
          <w:sz w:val="22"/>
        </w:rPr>
        <w:t>Proctorio</w:t>
      </w:r>
      <w:proofErr w:type="spellEnd"/>
      <w:r w:rsidR="00BC11DA" w:rsidRPr="005E5125">
        <w:rPr>
          <w:sz w:val="22"/>
        </w:rPr>
        <w:t xml:space="preserve"> which is a proctoring service through Connect.  </w:t>
      </w:r>
      <w:r w:rsidRPr="005E5125">
        <w:rPr>
          <w:sz w:val="22"/>
        </w:rPr>
        <w:t xml:space="preserve">Tests will be worth 100 points each. Tests will cover material presented in the class including textbook readings, homework, </w:t>
      </w:r>
      <w:r w:rsidR="000913AC" w:rsidRPr="005E5125">
        <w:rPr>
          <w:sz w:val="22"/>
        </w:rPr>
        <w:t xml:space="preserve">and </w:t>
      </w:r>
      <w:proofErr w:type="gramStart"/>
      <w:r w:rsidRPr="005E5125">
        <w:rPr>
          <w:sz w:val="22"/>
        </w:rPr>
        <w:t>quizze</w:t>
      </w:r>
      <w:r w:rsidR="000913AC" w:rsidRPr="005E5125">
        <w:rPr>
          <w:sz w:val="22"/>
        </w:rPr>
        <w:t>s.</w:t>
      </w:r>
      <w:r w:rsidRPr="005E5125">
        <w:rPr>
          <w:sz w:val="22"/>
        </w:rPr>
        <w:t>.</w:t>
      </w:r>
      <w:proofErr w:type="gramEnd"/>
      <w:r w:rsidRPr="005E5125">
        <w:rPr>
          <w:sz w:val="22"/>
        </w:rPr>
        <w:t xml:space="preserve"> All exam scores will be included in your final grade. </w:t>
      </w:r>
      <w:r w:rsidRPr="005E5125">
        <w:rPr>
          <w:b/>
          <w:sz w:val="22"/>
        </w:rPr>
        <w:t xml:space="preserve">Exams must be taken by the due </w:t>
      </w:r>
      <w:proofErr w:type="gramStart"/>
      <w:r w:rsidRPr="005E5125">
        <w:rPr>
          <w:b/>
          <w:sz w:val="22"/>
        </w:rPr>
        <w:t>date;</w:t>
      </w:r>
      <w:proofErr w:type="gramEnd"/>
      <w:r w:rsidRPr="005E5125">
        <w:rPr>
          <w:b/>
          <w:sz w:val="22"/>
        </w:rPr>
        <w:t xml:space="preserve"> no exceptions</w:t>
      </w:r>
      <w:r w:rsidRPr="005E5125">
        <w:rPr>
          <w:sz w:val="22"/>
        </w:rPr>
        <w:t xml:space="preserve">. </w:t>
      </w:r>
    </w:p>
    <w:p w14:paraId="7097376A" w14:textId="77777777" w:rsidR="00BC5F68" w:rsidRPr="005E5125" w:rsidRDefault="00A10A1D">
      <w:pPr>
        <w:spacing w:after="0" w:line="259" w:lineRule="auto"/>
        <w:ind w:left="0" w:firstLine="0"/>
        <w:rPr>
          <w:sz w:val="22"/>
        </w:rPr>
      </w:pPr>
      <w:r w:rsidRPr="005E5125">
        <w:rPr>
          <w:sz w:val="22"/>
        </w:rPr>
        <w:t xml:space="preserve"> </w:t>
      </w:r>
    </w:p>
    <w:p w14:paraId="7435C85A" w14:textId="77777777" w:rsidR="00BC5F68" w:rsidRPr="005E5125" w:rsidRDefault="00A10A1D">
      <w:pPr>
        <w:spacing w:after="0" w:line="259" w:lineRule="auto"/>
        <w:ind w:left="0" w:firstLine="0"/>
        <w:rPr>
          <w:sz w:val="22"/>
        </w:rPr>
      </w:pPr>
      <w:r w:rsidRPr="005E5125">
        <w:rPr>
          <w:sz w:val="22"/>
        </w:rPr>
        <w:t xml:space="preserve"> </w:t>
      </w:r>
    </w:p>
    <w:p w14:paraId="4E5425CC" w14:textId="62E28103" w:rsidR="00BC11DA" w:rsidRPr="005E5125" w:rsidRDefault="00A10A1D" w:rsidP="00BC11DA">
      <w:pPr>
        <w:numPr>
          <w:ilvl w:val="0"/>
          <w:numId w:val="3"/>
        </w:numPr>
        <w:ind w:hanging="360"/>
        <w:rPr>
          <w:sz w:val="22"/>
        </w:rPr>
      </w:pPr>
      <w:r w:rsidRPr="005E5125">
        <w:rPr>
          <w:b/>
          <w:sz w:val="22"/>
          <w:u w:val="single" w:color="000000"/>
        </w:rPr>
        <w:t>MIDTERM AND FINAL EXAM</w:t>
      </w:r>
      <w:r w:rsidRPr="005E5125">
        <w:rPr>
          <w:sz w:val="22"/>
        </w:rPr>
        <w:t xml:space="preserve">: The midterm and final exams </w:t>
      </w:r>
      <w:r w:rsidR="00BC11DA" w:rsidRPr="005E5125">
        <w:rPr>
          <w:sz w:val="22"/>
        </w:rPr>
        <w:t xml:space="preserve">will be taken with </w:t>
      </w:r>
      <w:proofErr w:type="spellStart"/>
      <w:r w:rsidR="00BC11DA" w:rsidRPr="005E5125">
        <w:rPr>
          <w:sz w:val="22"/>
        </w:rPr>
        <w:t>Proctorio</w:t>
      </w:r>
      <w:proofErr w:type="spellEnd"/>
      <w:r w:rsidR="00BC11DA" w:rsidRPr="005E5125">
        <w:rPr>
          <w:sz w:val="22"/>
        </w:rPr>
        <w:t>.</w:t>
      </w:r>
    </w:p>
    <w:p w14:paraId="0D3ADBC1" w14:textId="45BA1802" w:rsidR="00BC5F68" w:rsidRPr="005E5125" w:rsidRDefault="001322B1" w:rsidP="001322B1">
      <w:pPr>
        <w:ind w:left="0" w:right="161" w:firstLine="0"/>
        <w:rPr>
          <w:sz w:val="22"/>
        </w:rPr>
      </w:pPr>
      <w:r>
        <w:rPr>
          <w:sz w:val="22"/>
        </w:rPr>
        <w:t xml:space="preserve">   </w:t>
      </w:r>
      <w:r w:rsidR="00A10A1D" w:rsidRPr="005E5125">
        <w:rPr>
          <w:b/>
          <w:sz w:val="22"/>
        </w:rPr>
        <w:t xml:space="preserve">The Midterm and Final Exam must be taken by the due </w:t>
      </w:r>
      <w:proofErr w:type="gramStart"/>
      <w:r w:rsidR="00A10A1D" w:rsidRPr="005E5125">
        <w:rPr>
          <w:b/>
          <w:sz w:val="22"/>
        </w:rPr>
        <w:t>date;</w:t>
      </w:r>
      <w:proofErr w:type="gramEnd"/>
      <w:r w:rsidR="00A10A1D" w:rsidRPr="005E5125">
        <w:rPr>
          <w:b/>
          <w:sz w:val="22"/>
        </w:rPr>
        <w:t xml:space="preserve"> no exceptions</w:t>
      </w:r>
      <w:r w:rsidR="00A10A1D" w:rsidRPr="005E5125">
        <w:rPr>
          <w:sz w:val="22"/>
        </w:rPr>
        <w:t xml:space="preserve">. </w:t>
      </w:r>
    </w:p>
    <w:p w14:paraId="4D787B92" w14:textId="67D8CC5F" w:rsidR="00BC5F68" w:rsidRPr="005E5125" w:rsidRDefault="00BC5F68" w:rsidP="00E74C19">
      <w:pPr>
        <w:spacing w:after="98" w:line="259" w:lineRule="auto"/>
        <w:ind w:left="0" w:firstLine="0"/>
        <w:rPr>
          <w:sz w:val="22"/>
        </w:rPr>
      </w:pPr>
    </w:p>
    <w:p w14:paraId="2229647C" w14:textId="77777777" w:rsidR="00BC5F68" w:rsidRPr="005E5125" w:rsidRDefault="00A10A1D">
      <w:pPr>
        <w:numPr>
          <w:ilvl w:val="0"/>
          <w:numId w:val="3"/>
        </w:numPr>
        <w:spacing w:after="0" w:line="259" w:lineRule="auto"/>
        <w:ind w:hanging="360"/>
        <w:rPr>
          <w:sz w:val="22"/>
        </w:rPr>
      </w:pPr>
      <w:r w:rsidRPr="005E5125">
        <w:rPr>
          <w:b/>
          <w:sz w:val="22"/>
        </w:rPr>
        <w:t>Other Course Requirements:</w:t>
      </w:r>
      <w:r w:rsidRPr="005E5125">
        <w:rPr>
          <w:sz w:val="22"/>
        </w:rPr>
        <w:t xml:space="preserve"> </w:t>
      </w:r>
    </w:p>
    <w:p w14:paraId="2251D5C6" w14:textId="4B0DFEE4" w:rsidR="000C36EF" w:rsidRPr="005E5125" w:rsidRDefault="00A10A1D" w:rsidP="000C36EF">
      <w:pPr>
        <w:spacing w:after="199"/>
        <w:ind w:left="465" w:right="637"/>
        <w:rPr>
          <w:sz w:val="22"/>
        </w:rPr>
      </w:pPr>
      <w:r w:rsidRPr="005E5125">
        <w:rPr>
          <w:b/>
          <w:sz w:val="22"/>
          <w:shd w:val="clear" w:color="auto" w:fill="FFFF00"/>
        </w:rPr>
        <w:t>This is an online course in Earth Science</w:t>
      </w:r>
      <w:r w:rsidRPr="005E5125">
        <w:rPr>
          <w:b/>
          <w:sz w:val="22"/>
        </w:rPr>
        <w:t xml:space="preserve">. </w:t>
      </w:r>
      <w:r w:rsidR="00E74C19" w:rsidRPr="005E5125">
        <w:rPr>
          <w:sz w:val="22"/>
        </w:rPr>
        <w:t>L</w:t>
      </w:r>
      <w:r w:rsidRPr="005E5125">
        <w:rPr>
          <w:sz w:val="22"/>
        </w:rPr>
        <w:t>ecture</w:t>
      </w:r>
      <w:r w:rsidR="00E74C19" w:rsidRPr="005E5125">
        <w:rPr>
          <w:sz w:val="22"/>
        </w:rPr>
        <w:t xml:space="preserve">, </w:t>
      </w:r>
      <w:r w:rsidRPr="005E5125">
        <w:rPr>
          <w:sz w:val="22"/>
        </w:rPr>
        <w:t xml:space="preserve">study </w:t>
      </w:r>
      <w:r w:rsidR="00E74C19" w:rsidRPr="005E5125">
        <w:rPr>
          <w:sz w:val="22"/>
        </w:rPr>
        <w:t>ma</w:t>
      </w:r>
      <w:r w:rsidRPr="005E5125">
        <w:rPr>
          <w:sz w:val="22"/>
        </w:rPr>
        <w:t>terials and assignments will be delivered through the Blackboard Learning Management System at NTCC. Students should ensure that they have the appropriate hardware, software, and technical skills for completing all assignments</w:t>
      </w:r>
      <w:r w:rsidR="00E74C19" w:rsidRPr="005E5125">
        <w:rPr>
          <w:sz w:val="22"/>
        </w:rPr>
        <w:t xml:space="preserve"> </w:t>
      </w:r>
      <w:r w:rsidRPr="005E5125">
        <w:rPr>
          <w:sz w:val="22"/>
        </w:rPr>
        <w:t xml:space="preserve">and tests. </w:t>
      </w:r>
    </w:p>
    <w:p w14:paraId="4DE41D0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Minimum Technology Requirements:</w:t>
      </w:r>
    </w:p>
    <w:p w14:paraId="433ADE33"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Laptop or computer with webcam</w:t>
      </w:r>
    </w:p>
    <w:p w14:paraId="446B3500"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Access to high speed daily internet</w:t>
      </w:r>
    </w:p>
    <w:p w14:paraId="6E53619C" w14:textId="6FA2C1D3" w:rsidR="005E5125" w:rsidRPr="00123CA3" w:rsidRDefault="000C36EF" w:rsidP="00123CA3">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Microsoft Office 365 (available as a free download for all NTCC students)</w:t>
      </w:r>
    </w:p>
    <w:p w14:paraId="7FFC7A67"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Required Computer Literacy Skills:</w:t>
      </w:r>
    </w:p>
    <w:p w14:paraId="13F0CA8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use a web browser to access NTCC Blackboard System for course information, eBook and Connect assignments</w:t>
      </w:r>
    </w:p>
    <w:p w14:paraId="1796D33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access NTCC student email system and communicate professionally and competently with instructor</w:t>
      </w:r>
    </w:p>
    <w:p w14:paraId="1030EE7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create and complete Word documents, save on your computer and upload into Bb assignment links</w:t>
      </w:r>
    </w:p>
    <w:p w14:paraId="289B28C6" w14:textId="309E0143" w:rsidR="005E5125" w:rsidRPr="005E5125" w:rsidRDefault="000C36EF" w:rsidP="005E5125">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 </w:t>
      </w:r>
    </w:p>
    <w:p w14:paraId="50D20363" w14:textId="77777777" w:rsidR="005E5125" w:rsidRPr="005E5125" w:rsidRDefault="005E5125" w:rsidP="001322B1">
      <w:pPr>
        <w:spacing w:after="0" w:line="259" w:lineRule="auto"/>
        <w:ind w:left="180" w:firstLine="0"/>
        <w:rPr>
          <w:sz w:val="22"/>
        </w:rPr>
      </w:pPr>
      <w:r w:rsidRPr="005E5125">
        <w:rPr>
          <w:b/>
          <w:sz w:val="22"/>
        </w:rPr>
        <w:t>Student Responsibilities/Expectations:</w:t>
      </w:r>
      <w:r w:rsidRPr="005E5125">
        <w:rPr>
          <w:sz w:val="22"/>
        </w:rPr>
        <w:t xml:space="preserve"> </w:t>
      </w:r>
    </w:p>
    <w:p w14:paraId="79791999" w14:textId="48ED28CB" w:rsidR="00BC5F68" w:rsidRPr="005E5125" w:rsidRDefault="005E5125" w:rsidP="005E5125">
      <w:pPr>
        <w:ind w:left="465" w:right="49"/>
        <w:rPr>
          <w:sz w:val="22"/>
        </w:rPr>
      </w:pPr>
      <w:r w:rsidRPr="005E5125">
        <w:rPr>
          <w:sz w:val="22"/>
        </w:rPr>
        <w:t xml:space="preserve">Northeast Texas Community College is a “community of scholars.” Please remember that you and all students in this class are pursuing very important goals in your lives. As scholars, I expect every student to be courteous to other students and the instructor in all class experiences. The academic honesty and ethics statements below are crucial to the integrity of any college coursework, particularly in an online setting. </w:t>
      </w:r>
    </w:p>
    <w:p w14:paraId="35D80C3A" w14:textId="7674155E" w:rsidR="00BC5F68" w:rsidRPr="005E5125" w:rsidRDefault="00A10A1D">
      <w:pPr>
        <w:spacing w:after="0" w:line="259" w:lineRule="auto"/>
        <w:ind w:left="0" w:firstLine="0"/>
        <w:rPr>
          <w:sz w:val="22"/>
        </w:rPr>
      </w:pPr>
      <w:r w:rsidRPr="005E5125">
        <w:rPr>
          <w:sz w:val="22"/>
        </w:rPr>
        <w:t xml:space="preserve"> </w:t>
      </w:r>
    </w:p>
    <w:p w14:paraId="6B0A7104" w14:textId="3DFE7EF8" w:rsidR="00606FF3" w:rsidRPr="005E5125" w:rsidRDefault="00606FF3" w:rsidP="00606FF3">
      <w:pPr>
        <w:pStyle w:val="Heading1"/>
        <w:spacing w:line="274" w:lineRule="exact"/>
        <w:rPr>
          <w:rFonts w:ascii="Times New Roman" w:eastAsia="Times New Roman" w:hAnsi="Times New Roman"/>
          <w:b w:val="0"/>
          <w:bCs w:val="0"/>
          <w:sz w:val="22"/>
          <w:szCs w:val="22"/>
        </w:rPr>
      </w:pPr>
      <w:r w:rsidRPr="005E5125">
        <w:rPr>
          <w:rFonts w:ascii="Times New Roman" w:hAnsi="Times New Roman"/>
          <w:spacing w:val="-1"/>
          <w:sz w:val="22"/>
          <w:szCs w:val="22"/>
        </w:rPr>
        <w:t>NTCC</w:t>
      </w:r>
      <w:r w:rsidRPr="005E5125">
        <w:rPr>
          <w:rFonts w:ascii="Times New Roman" w:hAnsi="Times New Roman"/>
          <w:spacing w:val="-5"/>
          <w:sz w:val="22"/>
          <w:szCs w:val="22"/>
        </w:rPr>
        <w:t xml:space="preserve"> </w:t>
      </w:r>
      <w:r w:rsidRPr="005E5125">
        <w:rPr>
          <w:rFonts w:ascii="Times New Roman" w:hAnsi="Times New Roman"/>
          <w:spacing w:val="-1"/>
          <w:sz w:val="22"/>
          <w:szCs w:val="22"/>
        </w:rPr>
        <w:t>Academic</w:t>
      </w:r>
      <w:r w:rsidRPr="005E5125">
        <w:rPr>
          <w:rFonts w:ascii="Times New Roman" w:hAnsi="Times New Roman"/>
          <w:spacing w:val="-3"/>
          <w:sz w:val="22"/>
          <w:szCs w:val="22"/>
        </w:rPr>
        <w:t xml:space="preserve"> </w:t>
      </w:r>
      <w:r w:rsidRPr="005E5125">
        <w:rPr>
          <w:rFonts w:ascii="Times New Roman" w:hAnsi="Times New Roman"/>
          <w:sz w:val="22"/>
          <w:szCs w:val="22"/>
        </w:rPr>
        <w:t>Honesty/Ethics</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0A9E89A9" w14:textId="3381AC84" w:rsidR="00606FF3" w:rsidRPr="005E5125" w:rsidRDefault="00606FF3" w:rsidP="00606FF3">
      <w:pPr>
        <w:pStyle w:val="BodyText"/>
        <w:ind w:right="719"/>
        <w:rPr>
          <w:rFonts w:cs="Times New Roman"/>
          <w:spacing w:val="-1"/>
          <w:sz w:val="22"/>
          <w:szCs w:val="22"/>
        </w:rPr>
      </w:pPr>
      <w:r w:rsidRPr="005E5125">
        <w:rPr>
          <w:rFonts w:cs="Times New Roman"/>
          <w:spacing w:val="-1"/>
          <w:sz w:val="22"/>
          <w:szCs w:val="22"/>
        </w:rPr>
        <w:t>NTCC</w:t>
      </w:r>
      <w:r w:rsidRPr="005E5125">
        <w:rPr>
          <w:rFonts w:cs="Times New Roman"/>
          <w:spacing w:val="-5"/>
          <w:sz w:val="22"/>
          <w:szCs w:val="22"/>
        </w:rPr>
        <w:t xml:space="preserve"> </w:t>
      </w:r>
      <w:r w:rsidRPr="005E5125">
        <w:rPr>
          <w:rFonts w:cs="Times New Roman"/>
          <w:sz w:val="22"/>
          <w:szCs w:val="22"/>
        </w:rPr>
        <w:t>upholds</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highest</w:t>
      </w:r>
      <w:r w:rsidRPr="005E5125">
        <w:rPr>
          <w:rFonts w:cs="Times New Roman"/>
          <w:spacing w:val="-4"/>
          <w:sz w:val="22"/>
          <w:szCs w:val="22"/>
        </w:rPr>
        <w:t xml:space="preserve"> </w:t>
      </w:r>
      <w:r w:rsidRPr="005E5125">
        <w:rPr>
          <w:rFonts w:cs="Times New Roman"/>
          <w:sz w:val="22"/>
          <w:szCs w:val="22"/>
        </w:rPr>
        <w:t>standards</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5"/>
          <w:sz w:val="22"/>
          <w:szCs w:val="22"/>
        </w:rPr>
        <w:t xml:space="preserve"> </w:t>
      </w:r>
      <w:r w:rsidRPr="005E5125">
        <w:rPr>
          <w:rFonts w:cs="Times New Roman"/>
          <w:sz w:val="22"/>
          <w:szCs w:val="22"/>
        </w:rPr>
        <w:t xml:space="preserve">academic </w:t>
      </w:r>
      <w:r w:rsidRPr="005E5125">
        <w:rPr>
          <w:rFonts w:cs="Times New Roman"/>
          <w:spacing w:val="-1"/>
          <w:sz w:val="22"/>
          <w:szCs w:val="22"/>
        </w:rPr>
        <w:t xml:space="preserve">integrity. </w:t>
      </w:r>
      <w:r w:rsidRPr="005E5125">
        <w:rPr>
          <w:rFonts w:cs="Times New Roman"/>
          <w:sz w:val="22"/>
          <w:szCs w:val="22"/>
        </w:rPr>
        <w:t>The</w:t>
      </w:r>
      <w:r w:rsidRPr="005E5125">
        <w:rPr>
          <w:rFonts w:cs="Times New Roman"/>
          <w:spacing w:val="-7"/>
          <w:sz w:val="22"/>
          <w:szCs w:val="22"/>
        </w:rPr>
        <w:t xml:space="preserve"> </w:t>
      </w:r>
      <w:r w:rsidRPr="005E5125">
        <w:rPr>
          <w:rFonts w:cs="Times New Roman"/>
          <w:spacing w:val="-1"/>
          <w:sz w:val="22"/>
          <w:szCs w:val="22"/>
        </w:rPr>
        <w:t>college</w:t>
      </w:r>
      <w:r w:rsidRPr="005E5125">
        <w:rPr>
          <w:rFonts w:cs="Times New Roman"/>
          <w:spacing w:val="-3"/>
          <w:sz w:val="22"/>
          <w:szCs w:val="22"/>
        </w:rPr>
        <w:t xml:space="preserve"> </w:t>
      </w:r>
      <w:r w:rsidRPr="005E5125">
        <w:rPr>
          <w:rFonts w:cs="Times New Roman"/>
          <w:spacing w:val="-1"/>
          <w:sz w:val="22"/>
          <w:szCs w:val="22"/>
        </w:rPr>
        <w:t>expects</w:t>
      </w:r>
      <w:r w:rsidRPr="005E5125">
        <w:rPr>
          <w:rFonts w:cs="Times New Roman"/>
          <w:spacing w:val="-5"/>
          <w:sz w:val="22"/>
          <w:szCs w:val="22"/>
        </w:rPr>
        <w:t xml:space="preserve"> </w:t>
      </w:r>
      <w:r w:rsidRPr="005E5125">
        <w:rPr>
          <w:rFonts w:cs="Times New Roman"/>
          <w:sz w:val="22"/>
          <w:szCs w:val="22"/>
        </w:rPr>
        <w:t>all</w:t>
      </w:r>
      <w:r w:rsidRPr="005E5125">
        <w:rPr>
          <w:rFonts w:cs="Times New Roman"/>
          <w:spacing w:val="-6"/>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pacing w:val="-1"/>
          <w:sz w:val="22"/>
          <w:szCs w:val="22"/>
        </w:rPr>
        <w:t>engage</w:t>
      </w:r>
      <w:r w:rsidRPr="005E5125">
        <w:rPr>
          <w:rFonts w:cs="Times New Roman"/>
          <w:spacing w:val="-5"/>
          <w:sz w:val="22"/>
          <w:szCs w:val="22"/>
        </w:rPr>
        <w:t xml:space="preserve"> </w:t>
      </w:r>
      <w:r w:rsidRPr="005E5125">
        <w:rPr>
          <w:rFonts w:cs="Times New Roman"/>
          <w:sz w:val="22"/>
          <w:szCs w:val="22"/>
        </w:rPr>
        <w:t>in their</w:t>
      </w:r>
      <w:r w:rsidRPr="005E5125">
        <w:rPr>
          <w:rFonts w:cs="Times New Roman"/>
          <w:spacing w:val="-6"/>
          <w:sz w:val="22"/>
          <w:szCs w:val="22"/>
        </w:rPr>
        <w:t xml:space="preserve"> </w:t>
      </w:r>
      <w:r w:rsidRPr="005E5125">
        <w:rPr>
          <w:rFonts w:cs="Times New Roman"/>
          <w:sz w:val="22"/>
          <w:szCs w:val="22"/>
        </w:rPr>
        <w:t>academic</w:t>
      </w:r>
      <w:r w:rsidRPr="005E5125">
        <w:rPr>
          <w:rFonts w:cs="Times New Roman"/>
          <w:spacing w:val="-5"/>
          <w:sz w:val="22"/>
          <w:szCs w:val="22"/>
        </w:rPr>
        <w:t xml:space="preserve"> </w:t>
      </w:r>
      <w:r w:rsidRPr="005E5125">
        <w:rPr>
          <w:rFonts w:cs="Times New Roman"/>
          <w:sz w:val="22"/>
          <w:szCs w:val="22"/>
        </w:rPr>
        <w:t>pursuits</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z w:val="22"/>
          <w:szCs w:val="22"/>
        </w:rPr>
        <w:t>an honest</w:t>
      </w:r>
      <w:r w:rsidRPr="005E5125">
        <w:rPr>
          <w:rFonts w:cs="Times New Roman"/>
          <w:spacing w:val="-5"/>
          <w:sz w:val="22"/>
          <w:szCs w:val="22"/>
        </w:rPr>
        <w:t xml:space="preserve"> </w:t>
      </w:r>
      <w:r w:rsidRPr="005E5125">
        <w:rPr>
          <w:rFonts w:cs="Times New Roman"/>
          <w:sz w:val="22"/>
          <w:szCs w:val="22"/>
        </w:rPr>
        <w:t>manner</w:t>
      </w:r>
      <w:r w:rsidRPr="005E5125">
        <w:rPr>
          <w:rFonts w:cs="Times New Roman"/>
          <w:spacing w:val="-4"/>
          <w:sz w:val="22"/>
          <w:szCs w:val="22"/>
        </w:rPr>
        <w:t xml:space="preserve"> </w:t>
      </w:r>
      <w:r w:rsidRPr="005E5125">
        <w:rPr>
          <w:rFonts w:cs="Times New Roman"/>
          <w:spacing w:val="-1"/>
          <w:sz w:val="22"/>
          <w:szCs w:val="22"/>
        </w:rPr>
        <w:t>that</w:t>
      </w:r>
      <w:r w:rsidRPr="005E5125">
        <w:rPr>
          <w:rFonts w:cs="Times New Roman"/>
          <w:spacing w:val="-4"/>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beyond</w:t>
      </w:r>
      <w:r w:rsidRPr="005E5125">
        <w:rPr>
          <w:rFonts w:cs="Times New Roman"/>
          <w:spacing w:val="35"/>
          <w:sz w:val="22"/>
          <w:szCs w:val="22"/>
        </w:rPr>
        <w:t xml:space="preserve"> </w:t>
      </w:r>
      <w:r w:rsidRPr="005E5125">
        <w:rPr>
          <w:rFonts w:cs="Times New Roman"/>
          <w:spacing w:val="-1"/>
          <w:sz w:val="22"/>
          <w:szCs w:val="22"/>
        </w:rPr>
        <w:t xml:space="preserve">reproach </w:t>
      </w:r>
      <w:r w:rsidRPr="005E5125">
        <w:rPr>
          <w:rFonts w:cs="Times New Roman"/>
          <w:sz w:val="22"/>
          <w:szCs w:val="22"/>
        </w:rPr>
        <w:t>using</w:t>
      </w:r>
      <w:r w:rsidRPr="005E5125">
        <w:rPr>
          <w:rFonts w:cs="Times New Roman"/>
          <w:spacing w:val="-5"/>
          <w:sz w:val="22"/>
          <w:szCs w:val="22"/>
        </w:rPr>
        <w:t xml:space="preserve"> </w:t>
      </w:r>
      <w:r w:rsidRPr="005E5125">
        <w:rPr>
          <w:rFonts w:cs="Times New Roman"/>
          <w:sz w:val="22"/>
          <w:szCs w:val="22"/>
        </w:rPr>
        <w:t>their</w:t>
      </w:r>
      <w:r w:rsidRPr="005E5125">
        <w:rPr>
          <w:rFonts w:cs="Times New Roman"/>
          <w:spacing w:val="-6"/>
          <w:sz w:val="22"/>
          <w:szCs w:val="22"/>
        </w:rPr>
        <w:t xml:space="preserve"> </w:t>
      </w:r>
      <w:r w:rsidRPr="005E5125">
        <w:rPr>
          <w:rFonts w:cs="Times New Roman"/>
          <w:spacing w:val="-1"/>
          <w:sz w:val="22"/>
          <w:szCs w:val="22"/>
        </w:rPr>
        <w:t>intellect</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resources designated</w:t>
      </w:r>
      <w:r w:rsidRPr="005E5125">
        <w:rPr>
          <w:rFonts w:cs="Times New Roman"/>
          <w:spacing w:val="-4"/>
          <w:sz w:val="22"/>
          <w:szCs w:val="22"/>
        </w:rPr>
        <w:t xml:space="preserve"> </w:t>
      </w:r>
      <w:r w:rsidRPr="005E5125">
        <w:rPr>
          <w:rFonts w:cs="Times New Roman"/>
          <w:spacing w:val="-1"/>
          <w:sz w:val="22"/>
          <w:szCs w:val="22"/>
        </w:rPr>
        <w:t>as</w:t>
      </w:r>
      <w:r w:rsidRPr="005E5125">
        <w:rPr>
          <w:rFonts w:cs="Times New Roman"/>
          <w:spacing w:val="-5"/>
          <w:sz w:val="22"/>
          <w:szCs w:val="22"/>
        </w:rPr>
        <w:t xml:space="preserve"> </w:t>
      </w:r>
      <w:r w:rsidRPr="005E5125">
        <w:rPr>
          <w:rFonts w:cs="Times New Roman"/>
          <w:spacing w:val="-1"/>
          <w:sz w:val="22"/>
          <w:szCs w:val="22"/>
        </w:rPr>
        <w:t>allowable</w:t>
      </w:r>
      <w:r w:rsidRPr="005E5125">
        <w:rPr>
          <w:rFonts w:cs="Times New Roman"/>
          <w:spacing w:val="-3"/>
          <w:sz w:val="22"/>
          <w:szCs w:val="22"/>
        </w:rPr>
        <w:t xml:space="preserve"> </w:t>
      </w:r>
      <w:r w:rsidRPr="005E5125">
        <w:rPr>
          <w:rFonts w:cs="Times New Roman"/>
          <w:spacing w:val="1"/>
          <w:sz w:val="22"/>
          <w:szCs w:val="22"/>
        </w:rPr>
        <w:t>by</w:t>
      </w:r>
      <w:r w:rsidRPr="005E5125">
        <w:rPr>
          <w:rFonts w:cs="Times New Roman"/>
          <w:spacing w:val="-9"/>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course</w:t>
      </w:r>
      <w:r w:rsidRPr="005E5125">
        <w:rPr>
          <w:rFonts w:cs="Times New Roman"/>
          <w:spacing w:val="-6"/>
          <w:sz w:val="22"/>
          <w:szCs w:val="22"/>
        </w:rPr>
        <w:t xml:space="preserve"> </w:t>
      </w:r>
      <w:r w:rsidRPr="005E5125">
        <w:rPr>
          <w:rFonts w:cs="Times New Roman"/>
          <w:spacing w:val="-1"/>
          <w:sz w:val="22"/>
          <w:szCs w:val="22"/>
        </w:rPr>
        <w:t>instructor.</w:t>
      </w:r>
      <w:r w:rsidRPr="005E5125">
        <w:rPr>
          <w:rFonts w:cs="Times New Roman"/>
          <w:spacing w:val="53"/>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pacing w:val="-1"/>
          <w:sz w:val="22"/>
          <w:szCs w:val="22"/>
        </w:rPr>
        <w:t>are</w:t>
      </w:r>
      <w:r w:rsidRPr="005E5125">
        <w:rPr>
          <w:rFonts w:cs="Times New Roman"/>
          <w:spacing w:val="-5"/>
          <w:sz w:val="22"/>
          <w:szCs w:val="22"/>
        </w:rPr>
        <w:t xml:space="preserve"> </w:t>
      </w:r>
      <w:r w:rsidRPr="005E5125">
        <w:rPr>
          <w:rFonts w:cs="Times New Roman"/>
          <w:spacing w:val="-1"/>
          <w:sz w:val="22"/>
          <w:szCs w:val="22"/>
        </w:rPr>
        <w:t>responsible</w:t>
      </w:r>
      <w:r w:rsidRPr="005E5125">
        <w:rPr>
          <w:rFonts w:cs="Times New Roman"/>
          <w:spacing w:val="-3"/>
          <w:sz w:val="22"/>
          <w:szCs w:val="22"/>
        </w:rPr>
        <w:t xml:space="preserve"> </w:t>
      </w:r>
      <w:r w:rsidRPr="005E5125">
        <w:rPr>
          <w:rFonts w:cs="Times New Roman"/>
          <w:sz w:val="22"/>
          <w:szCs w:val="22"/>
        </w:rPr>
        <w:t>for</w:t>
      </w:r>
      <w:r w:rsidRPr="005E5125">
        <w:rPr>
          <w:rFonts w:cs="Times New Roman"/>
          <w:spacing w:val="-6"/>
          <w:sz w:val="22"/>
          <w:szCs w:val="22"/>
        </w:rPr>
        <w:t xml:space="preserve"> </w:t>
      </w:r>
      <w:r w:rsidRPr="005E5125">
        <w:rPr>
          <w:rFonts w:cs="Times New Roman"/>
          <w:spacing w:val="-1"/>
          <w:sz w:val="22"/>
          <w:szCs w:val="22"/>
        </w:rPr>
        <w:t>addressing</w:t>
      </w:r>
      <w:r w:rsidRPr="005E5125">
        <w:rPr>
          <w:rFonts w:cs="Times New Roman"/>
          <w:spacing w:val="-7"/>
          <w:sz w:val="22"/>
          <w:szCs w:val="22"/>
        </w:rPr>
        <w:t xml:space="preserve"> </w:t>
      </w:r>
      <w:r w:rsidRPr="005E5125">
        <w:rPr>
          <w:rFonts w:cs="Times New Roman"/>
          <w:sz w:val="22"/>
          <w:szCs w:val="22"/>
        </w:rPr>
        <w:t xml:space="preserve">questions about </w:t>
      </w:r>
      <w:r w:rsidRPr="005E5125">
        <w:rPr>
          <w:rFonts w:cs="Times New Roman"/>
          <w:spacing w:val="-1"/>
          <w:sz w:val="22"/>
          <w:szCs w:val="22"/>
        </w:rPr>
        <w:t>allowable</w:t>
      </w:r>
      <w:r w:rsidRPr="005E5125">
        <w:rPr>
          <w:rFonts w:cs="Times New Roman"/>
          <w:spacing w:val="-5"/>
          <w:sz w:val="22"/>
          <w:szCs w:val="22"/>
        </w:rPr>
        <w:t xml:space="preserve"> </w:t>
      </w:r>
      <w:r w:rsidRPr="005E5125">
        <w:rPr>
          <w:rFonts w:cs="Times New Roman"/>
          <w:spacing w:val="-1"/>
          <w:sz w:val="22"/>
          <w:szCs w:val="22"/>
        </w:rPr>
        <w:t>resources</w:t>
      </w:r>
      <w:r w:rsidRPr="005E5125">
        <w:rPr>
          <w:rFonts w:cs="Times New Roman"/>
          <w:spacing w:val="-6"/>
          <w:sz w:val="22"/>
          <w:szCs w:val="22"/>
        </w:rPr>
        <w:t xml:space="preserve"> </w:t>
      </w:r>
      <w:r w:rsidRPr="005E5125">
        <w:rPr>
          <w:rFonts w:cs="Times New Roman"/>
          <w:spacing w:val="-1"/>
          <w:sz w:val="22"/>
          <w:szCs w:val="22"/>
        </w:rPr>
        <w:lastRenderedPageBreak/>
        <w:t>with</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course</w:t>
      </w:r>
      <w:r w:rsidRPr="005E5125">
        <w:rPr>
          <w:rFonts w:cs="Times New Roman"/>
          <w:spacing w:val="-7"/>
          <w:sz w:val="22"/>
          <w:szCs w:val="22"/>
        </w:rPr>
        <w:t xml:space="preserve"> </w:t>
      </w:r>
      <w:r w:rsidRPr="005E5125">
        <w:rPr>
          <w:rFonts w:cs="Times New Roman"/>
          <w:sz w:val="22"/>
          <w:szCs w:val="22"/>
        </w:rPr>
        <w:t>instructor.</w:t>
      </w:r>
      <w:r w:rsidRPr="005E5125">
        <w:rPr>
          <w:rFonts w:cs="Times New Roman"/>
          <w:spacing w:val="51"/>
          <w:sz w:val="22"/>
          <w:szCs w:val="22"/>
        </w:rPr>
        <w:t xml:space="preserve"> </w:t>
      </w:r>
      <w:r w:rsidRPr="005E5125">
        <w:rPr>
          <w:rFonts w:cs="Times New Roman"/>
          <w:spacing w:val="-1"/>
          <w:sz w:val="22"/>
          <w:szCs w:val="22"/>
        </w:rPr>
        <w:t>Academic</w:t>
      </w:r>
      <w:r w:rsidRPr="005E5125">
        <w:rPr>
          <w:rFonts w:cs="Times New Roman"/>
          <w:spacing w:val="-6"/>
          <w:sz w:val="22"/>
          <w:szCs w:val="22"/>
        </w:rPr>
        <w:t xml:space="preserve"> </w:t>
      </w:r>
      <w:r w:rsidRPr="005E5125">
        <w:rPr>
          <w:rFonts w:cs="Times New Roman"/>
          <w:sz w:val="22"/>
          <w:szCs w:val="22"/>
        </w:rPr>
        <w:t>dishonesty</w:t>
      </w:r>
      <w:r w:rsidRPr="005E5125">
        <w:rPr>
          <w:rFonts w:cs="Times New Roman"/>
          <w:spacing w:val="-10"/>
          <w:sz w:val="22"/>
          <w:szCs w:val="22"/>
        </w:rPr>
        <w:t xml:space="preserve"> </w:t>
      </w:r>
      <w:r w:rsidRPr="005E5125">
        <w:rPr>
          <w:rFonts w:cs="Times New Roman"/>
          <w:spacing w:val="-1"/>
          <w:sz w:val="22"/>
          <w:szCs w:val="22"/>
        </w:rPr>
        <w:t>such</w:t>
      </w:r>
      <w:r w:rsidRPr="005E5125">
        <w:rPr>
          <w:rFonts w:cs="Times New Roman"/>
          <w:spacing w:val="-3"/>
          <w:sz w:val="22"/>
          <w:szCs w:val="22"/>
        </w:rPr>
        <w:t xml:space="preserve"> </w:t>
      </w:r>
      <w:r w:rsidRPr="005E5125">
        <w:rPr>
          <w:rFonts w:cs="Times New Roman"/>
          <w:spacing w:val="-1"/>
          <w:sz w:val="22"/>
          <w:szCs w:val="22"/>
        </w:rPr>
        <w:t>as</w:t>
      </w:r>
      <w:r w:rsidRPr="005E5125">
        <w:rPr>
          <w:rFonts w:cs="Times New Roman"/>
          <w:spacing w:val="-6"/>
          <w:sz w:val="22"/>
          <w:szCs w:val="22"/>
        </w:rPr>
        <w:t xml:space="preserve"> </w:t>
      </w:r>
      <w:r w:rsidRPr="005E5125">
        <w:rPr>
          <w:rFonts w:cs="Times New Roman"/>
          <w:spacing w:val="-1"/>
          <w:sz w:val="22"/>
          <w:szCs w:val="22"/>
        </w:rPr>
        <w:t>cheating,</w:t>
      </w:r>
      <w:r w:rsidRPr="005E5125">
        <w:rPr>
          <w:rFonts w:cs="Times New Roman"/>
          <w:spacing w:val="-5"/>
          <w:sz w:val="22"/>
          <w:szCs w:val="22"/>
        </w:rPr>
        <w:t xml:space="preserve"> </w:t>
      </w:r>
      <w:r w:rsidRPr="005E5125">
        <w:rPr>
          <w:rFonts w:cs="Times New Roman"/>
          <w:spacing w:val="-1"/>
          <w:sz w:val="22"/>
          <w:szCs w:val="22"/>
        </w:rPr>
        <w:t>plagiarism,</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collusion</w:t>
      </w:r>
      <w:r w:rsidRPr="005E5125">
        <w:rPr>
          <w:rFonts w:cs="Times New Roman"/>
          <w:spacing w:val="-6"/>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unacceptable</w:t>
      </w:r>
      <w:r w:rsidRPr="005E5125">
        <w:rPr>
          <w:rFonts w:cs="Times New Roman"/>
          <w:spacing w:val="-6"/>
          <w:sz w:val="22"/>
          <w:szCs w:val="22"/>
        </w:rPr>
        <w:t xml:space="preserve"> </w:t>
      </w:r>
      <w:r w:rsidRPr="005E5125">
        <w:rPr>
          <w:rFonts w:cs="Times New Roman"/>
          <w:spacing w:val="-1"/>
          <w:sz w:val="22"/>
          <w:szCs w:val="22"/>
        </w:rPr>
        <w:t>and</w:t>
      </w:r>
      <w:r w:rsidRPr="005E5125">
        <w:rPr>
          <w:rFonts w:cs="Times New Roman"/>
          <w:spacing w:val="-5"/>
          <w:sz w:val="22"/>
          <w:szCs w:val="22"/>
        </w:rPr>
        <w:t xml:space="preserve"> </w:t>
      </w:r>
      <w:r w:rsidRPr="005E5125">
        <w:rPr>
          <w:rFonts w:cs="Times New Roman"/>
          <w:spacing w:val="1"/>
          <w:sz w:val="22"/>
          <w:szCs w:val="22"/>
        </w:rPr>
        <w:t>may</w:t>
      </w:r>
      <w:r w:rsidRPr="005E5125">
        <w:rPr>
          <w:rFonts w:cs="Times New Roman"/>
          <w:spacing w:val="85"/>
          <w:sz w:val="22"/>
          <w:szCs w:val="22"/>
        </w:rPr>
        <w:t xml:space="preserve"> </w:t>
      </w:r>
      <w:r w:rsidRPr="005E5125">
        <w:rPr>
          <w:rFonts w:cs="Times New Roman"/>
          <w:spacing w:val="-1"/>
          <w:sz w:val="22"/>
          <w:szCs w:val="22"/>
        </w:rPr>
        <w:t>result</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pacing w:val="-1"/>
          <w:sz w:val="22"/>
          <w:szCs w:val="22"/>
        </w:rPr>
        <w:t>disciplinary</w:t>
      </w:r>
      <w:r w:rsidRPr="005E5125">
        <w:rPr>
          <w:rFonts w:cs="Times New Roman"/>
          <w:spacing w:val="-7"/>
          <w:sz w:val="22"/>
          <w:szCs w:val="22"/>
        </w:rPr>
        <w:t xml:space="preserve"> </w:t>
      </w:r>
      <w:r w:rsidRPr="005E5125">
        <w:rPr>
          <w:rFonts w:cs="Times New Roman"/>
          <w:spacing w:val="-1"/>
          <w:sz w:val="22"/>
          <w:szCs w:val="22"/>
        </w:rPr>
        <w:t>action.</w:t>
      </w:r>
      <w:r w:rsidRPr="005E5125">
        <w:rPr>
          <w:rFonts w:cs="Times New Roman"/>
          <w:spacing w:val="52"/>
          <w:sz w:val="22"/>
          <w:szCs w:val="22"/>
        </w:rPr>
        <w:t xml:space="preserve"> </w:t>
      </w:r>
      <w:r w:rsidRPr="005E5125">
        <w:rPr>
          <w:rFonts w:cs="Times New Roman"/>
          <w:sz w:val="22"/>
          <w:szCs w:val="22"/>
        </w:rPr>
        <w:t>This</w:t>
      </w:r>
      <w:r w:rsidRPr="005E5125">
        <w:rPr>
          <w:rFonts w:cs="Times New Roman"/>
          <w:spacing w:val="-5"/>
          <w:sz w:val="22"/>
          <w:szCs w:val="22"/>
        </w:rPr>
        <w:t xml:space="preserve"> </w:t>
      </w:r>
      <w:r w:rsidRPr="005E5125">
        <w:rPr>
          <w:rFonts w:cs="Times New Roman"/>
          <w:sz w:val="22"/>
          <w:szCs w:val="22"/>
        </w:rPr>
        <w:t>course</w:t>
      </w:r>
      <w:r w:rsidRPr="005E5125">
        <w:rPr>
          <w:rFonts w:cs="Times New Roman"/>
          <w:spacing w:val="-5"/>
          <w:sz w:val="22"/>
          <w:szCs w:val="22"/>
        </w:rPr>
        <w:t xml:space="preserve"> </w:t>
      </w:r>
      <w:r w:rsidRPr="005E5125">
        <w:rPr>
          <w:rFonts w:cs="Times New Roman"/>
          <w:sz w:val="22"/>
          <w:szCs w:val="22"/>
        </w:rPr>
        <w:t>will</w:t>
      </w:r>
      <w:r w:rsidRPr="005E5125">
        <w:rPr>
          <w:rFonts w:cs="Times New Roman"/>
          <w:spacing w:val="-4"/>
          <w:sz w:val="22"/>
          <w:szCs w:val="22"/>
        </w:rPr>
        <w:t xml:space="preserve"> </w:t>
      </w:r>
      <w:r w:rsidRPr="005E5125">
        <w:rPr>
          <w:rFonts w:cs="Times New Roman"/>
          <w:sz w:val="22"/>
          <w:szCs w:val="22"/>
        </w:rPr>
        <w:t>follow</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NTCC</w:t>
      </w:r>
      <w:r w:rsidRPr="005E5125">
        <w:rPr>
          <w:rFonts w:cs="Times New Roman"/>
          <w:spacing w:val="-4"/>
          <w:sz w:val="22"/>
          <w:szCs w:val="22"/>
        </w:rPr>
        <w:t xml:space="preserve"> </w:t>
      </w:r>
      <w:r w:rsidRPr="005E5125">
        <w:rPr>
          <w:rFonts w:cs="Times New Roman"/>
          <w:spacing w:val="-1"/>
          <w:sz w:val="22"/>
          <w:szCs w:val="22"/>
        </w:rPr>
        <w:t>Academic</w:t>
      </w:r>
      <w:r w:rsidRPr="005E5125">
        <w:rPr>
          <w:rFonts w:cs="Times New Roman"/>
          <w:spacing w:val="-5"/>
          <w:sz w:val="22"/>
          <w:szCs w:val="22"/>
        </w:rPr>
        <w:t xml:space="preserve"> </w:t>
      </w:r>
      <w:r w:rsidRPr="005E5125">
        <w:rPr>
          <w:rFonts w:cs="Times New Roman"/>
          <w:spacing w:val="-1"/>
          <w:sz w:val="22"/>
          <w:szCs w:val="22"/>
        </w:rPr>
        <w:t>Honesty and Academic Ethics</w:t>
      </w:r>
      <w:r w:rsidRPr="005E5125">
        <w:rPr>
          <w:rFonts w:cs="Times New Roman"/>
          <w:spacing w:val="-8"/>
          <w:sz w:val="22"/>
          <w:szCs w:val="22"/>
        </w:rPr>
        <w:t xml:space="preserve"> </w:t>
      </w:r>
      <w:r w:rsidRPr="005E5125">
        <w:rPr>
          <w:rFonts w:cs="Times New Roman"/>
          <w:sz w:val="22"/>
          <w:szCs w:val="22"/>
        </w:rPr>
        <w:t>policies</w:t>
      </w:r>
      <w:r w:rsidRPr="005E5125">
        <w:rPr>
          <w:rFonts w:cs="Times New Roman"/>
          <w:spacing w:val="-9"/>
          <w:sz w:val="22"/>
          <w:szCs w:val="22"/>
        </w:rPr>
        <w:t xml:space="preserve"> </w:t>
      </w:r>
      <w:r w:rsidRPr="005E5125">
        <w:rPr>
          <w:rFonts w:cs="Times New Roman"/>
          <w:spacing w:val="-1"/>
          <w:sz w:val="22"/>
          <w:szCs w:val="22"/>
        </w:rPr>
        <w:t>stated</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Student</w:t>
      </w:r>
      <w:r w:rsidRPr="005E5125">
        <w:rPr>
          <w:rFonts w:cs="Times New Roman"/>
          <w:spacing w:val="-5"/>
          <w:sz w:val="22"/>
          <w:szCs w:val="22"/>
        </w:rPr>
        <w:t xml:space="preserve"> </w:t>
      </w:r>
      <w:r w:rsidRPr="005E5125">
        <w:rPr>
          <w:rFonts w:cs="Times New Roman"/>
          <w:spacing w:val="-1"/>
          <w:sz w:val="22"/>
          <w:szCs w:val="22"/>
        </w:rPr>
        <w:t>Handbook.  Refer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handbook</w:t>
      </w:r>
      <w:r w:rsidRPr="005E5125">
        <w:rPr>
          <w:rFonts w:cs="Times New Roman"/>
          <w:spacing w:val="-4"/>
          <w:sz w:val="22"/>
          <w:szCs w:val="22"/>
        </w:rPr>
        <w:t xml:space="preserve"> </w:t>
      </w:r>
      <w:r w:rsidRPr="005E5125">
        <w:rPr>
          <w:rFonts w:cs="Times New Roman"/>
          <w:spacing w:val="-1"/>
          <w:sz w:val="22"/>
          <w:szCs w:val="22"/>
        </w:rPr>
        <w:t>for</w:t>
      </w:r>
      <w:r w:rsidRPr="005E5125">
        <w:rPr>
          <w:rFonts w:cs="Times New Roman"/>
          <w:spacing w:val="-4"/>
          <w:sz w:val="22"/>
          <w:szCs w:val="22"/>
        </w:rPr>
        <w:t xml:space="preserve"> </w:t>
      </w:r>
      <w:r w:rsidRPr="005E5125">
        <w:rPr>
          <w:rFonts w:cs="Times New Roman"/>
          <w:sz w:val="22"/>
          <w:szCs w:val="22"/>
        </w:rPr>
        <w:t>more</w:t>
      </w:r>
      <w:r w:rsidRPr="005E5125">
        <w:rPr>
          <w:rFonts w:cs="Times New Roman"/>
          <w:spacing w:val="-5"/>
          <w:sz w:val="22"/>
          <w:szCs w:val="22"/>
        </w:rPr>
        <w:t xml:space="preserve"> </w:t>
      </w:r>
      <w:r w:rsidRPr="005E5125">
        <w:rPr>
          <w:rFonts w:cs="Times New Roman"/>
          <w:sz w:val="22"/>
          <w:szCs w:val="22"/>
        </w:rPr>
        <w:t>information</w:t>
      </w:r>
      <w:r w:rsidRPr="005E5125">
        <w:rPr>
          <w:rFonts w:cs="Times New Roman"/>
          <w:spacing w:val="-6"/>
          <w:sz w:val="22"/>
          <w:szCs w:val="22"/>
        </w:rPr>
        <w:t xml:space="preserve"> </w:t>
      </w:r>
      <w:r w:rsidRPr="005E5125">
        <w:rPr>
          <w:rFonts w:cs="Times New Roman"/>
          <w:spacing w:val="1"/>
          <w:sz w:val="22"/>
          <w:szCs w:val="22"/>
        </w:rPr>
        <w:t>on</w:t>
      </w:r>
      <w:r w:rsidRPr="005E5125">
        <w:rPr>
          <w:rFonts w:cs="Times New Roman"/>
          <w:spacing w:val="-4"/>
          <w:sz w:val="22"/>
          <w:szCs w:val="22"/>
        </w:rPr>
        <w:t xml:space="preserve"> </w:t>
      </w:r>
      <w:r w:rsidRPr="005E5125">
        <w:rPr>
          <w:rFonts w:cs="Times New Roman"/>
          <w:sz w:val="22"/>
          <w:szCs w:val="22"/>
        </w:rPr>
        <w:t>these</w:t>
      </w:r>
      <w:r w:rsidRPr="005E5125">
        <w:rPr>
          <w:rFonts w:cs="Times New Roman"/>
          <w:spacing w:val="-5"/>
          <w:sz w:val="22"/>
          <w:szCs w:val="22"/>
        </w:rPr>
        <w:t xml:space="preserve"> </w:t>
      </w:r>
      <w:r w:rsidRPr="005E5125">
        <w:rPr>
          <w:rFonts w:cs="Times New Roman"/>
          <w:spacing w:val="-1"/>
          <w:sz w:val="22"/>
          <w:szCs w:val="22"/>
        </w:rPr>
        <w:t>subjects</w:t>
      </w:r>
      <w:r w:rsidR="000C36EF" w:rsidRPr="005E5125">
        <w:rPr>
          <w:rFonts w:cs="Times New Roman"/>
          <w:spacing w:val="-1"/>
          <w:sz w:val="22"/>
          <w:szCs w:val="22"/>
        </w:rPr>
        <w:t>.</w:t>
      </w:r>
    </w:p>
    <w:p w14:paraId="10C41BB3" w14:textId="4E674A0A" w:rsidR="000C36EF" w:rsidRPr="005E5125" w:rsidRDefault="000C36EF" w:rsidP="00606FF3">
      <w:pPr>
        <w:pStyle w:val="BodyText"/>
        <w:ind w:right="719"/>
        <w:rPr>
          <w:rFonts w:cs="Times New Roman"/>
          <w:spacing w:val="-1"/>
          <w:sz w:val="22"/>
          <w:szCs w:val="22"/>
        </w:rPr>
      </w:pPr>
    </w:p>
    <w:p w14:paraId="521B8F36" w14:textId="77777777" w:rsidR="000C36EF" w:rsidRPr="000C36EF" w:rsidRDefault="000C36EF" w:rsidP="000C36EF">
      <w:pPr>
        <w:pStyle w:val="BodyText"/>
        <w:ind w:right="719"/>
        <w:rPr>
          <w:sz w:val="22"/>
          <w:szCs w:val="22"/>
        </w:rPr>
      </w:pPr>
      <w:r w:rsidRPr="000C36EF">
        <w:rPr>
          <w:b/>
          <w:bCs/>
          <w:sz w:val="22"/>
          <w:szCs w:val="22"/>
        </w:rPr>
        <w:t>Alternate Operations During Campus Closure and/or Alternate Course Delivery Requirements</w:t>
      </w:r>
    </w:p>
    <w:p w14:paraId="0651F432" w14:textId="77777777" w:rsidR="000C36EF" w:rsidRPr="000C36EF" w:rsidRDefault="000C36EF" w:rsidP="000C36EF">
      <w:pPr>
        <w:pStyle w:val="BodyText"/>
        <w:ind w:right="719"/>
        <w:rPr>
          <w:sz w:val="22"/>
          <w:szCs w:val="22"/>
        </w:rPr>
      </w:pPr>
      <w:r w:rsidRPr="000C36EF">
        <w:rPr>
          <w:sz w:val="22"/>
          <w:szCs w:val="22"/>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tgtFrame="_blank" w:history="1">
        <w:r w:rsidRPr="000C36EF">
          <w:rPr>
            <w:rStyle w:val="Hyperlink"/>
            <w:sz w:val="22"/>
            <w:szCs w:val="22"/>
          </w:rPr>
          <w:t>http://www.ntcc.edu/</w:t>
        </w:r>
      </w:hyperlink>
      <w:r w:rsidRPr="000C36EF">
        <w:rPr>
          <w:sz w:val="22"/>
          <w:szCs w:val="22"/>
        </w:rPr>
        <w:t>) for instructions about continuing courses remotely, Blackboard for each class for course-specific communication, and NTCC email for important general information.</w:t>
      </w:r>
    </w:p>
    <w:p w14:paraId="1111D305" w14:textId="77777777" w:rsidR="000C36EF" w:rsidRPr="000C36EF" w:rsidRDefault="000C36EF" w:rsidP="000C36EF">
      <w:pPr>
        <w:pStyle w:val="BodyText"/>
        <w:ind w:right="719"/>
        <w:rPr>
          <w:sz w:val="22"/>
          <w:szCs w:val="22"/>
        </w:rPr>
      </w:pPr>
      <w:r w:rsidRPr="000C36EF">
        <w:rPr>
          <w:sz w:val="22"/>
          <w:szCs w:val="22"/>
        </w:rPr>
        <w:t> </w:t>
      </w:r>
    </w:p>
    <w:p w14:paraId="73D92AC6" w14:textId="77777777" w:rsidR="000C36EF" w:rsidRPr="000C36EF" w:rsidRDefault="000C36EF" w:rsidP="000C36EF">
      <w:pPr>
        <w:pStyle w:val="BodyText"/>
        <w:ind w:right="719"/>
        <w:rPr>
          <w:sz w:val="22"/>
          <w:szCs w:val="22"/>
        </w:rPr>
      </w:pPr>
      <w:r w:rsidRPr="000C36EF">
        <w:rPr>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4FE7289" w14:textId="77777777" w:rsidR="000C36EF" w:rsidRPr="005E5125" w:rsidRDefault="000C36EF" w:rsidP="001322B1">
      <w:pPr>
        <w:spacing w:before="5"/>
        <w:ind w:left="0" w:firstLine="0"/>
        <w:rPr>
          <w:sz w:val="22"/>
        </w:rPr>
      </w:pPr>
    </w:p>
    <w:p w14:paraId="38555B18" w14:textId="77777777" w:rsidR="00606FF3" w:rsidRPr="005E5125" w:rsidRDefault="00606FF3" w:rsidP="00606FF3">
      <w:pPr>
        <w:pStyle w:val="Heading1"/>
        <w:spacing w:line="274" w:lineRule="exact"/>
        <w:rPr>
          <w:rFonts w:ascii="Times New Roman" w:eastAsia="Times New Roman" w:hAnsi="Times New Roman"/>
          <w:b w:val="0"/>
          <w:bCs w:val="0"/>
          <w:sz w:val="22"/>
          <w:szCs w:val="22"/>
        </w:rPr>
      </w:pPr>
      <w:r w:rsidRPr="005E5125">
        <w:rPr>
          <w:rFonts w:ascii="Times New Roman" w:hAnsi="Times New Roman"/>
          <w:spacing w:val="-1"/>
          <w:sz w:val="22"/>
          <w:szCs w:val="22"/>
        </w:rPr>
        <w:t>ADA</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3D947E90" w14:textId="77777777" w:rsidR="00606FF3" w:rsidRPr="005E5125" w:rsidRDefault="00606FF3" w:rsidP="00606FF3">
      <w:pPr>
        <w:ind w:left="87" w:right="5"/>
        <w:rPr>
          <w:rFonts w:eastAsiaTheme="minorHAnsi"/>
          <w:color w:val="000000" w:themeColor="text1"/>
          <w:sz w:val="22"/>
        </w:rPr>
      </w:pPr>
      <w:r w:rsidRPr="005E5125">
        <w:rPr>
          <w:sz w:val="2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5E5125">
        <w:rPr>
          <w:color w:val="000000" w:themeColor="text1"/>
          <w:sz w:val="22"/>
        </w:rPr>
        <w:t>special populations page on the NTCC website</w:t>
      </w:r>
      <w:hyperlink r:id="rId13" w:history="1">
        <w:r w:rsidRPr="005E5125">
          <w:rPr>
            <w:rStyle w:val="Hyperlink"/>
            <w:color w:val="000000" w:themeColor="text1"/>
            <w:sz w:val="22"/>
          </w:rPr>
          <w:t>.</w:t>
        </w:r>
      </w:hyperlink>
      <w:r w:rsidRPr="005E5125">
        <w:rPr>
          <w:color w:val="000000" w:themeColor="text1"/>
          <w:sz w:val="22"/>
        </w:rPr>
        <w:t xml:space="preserve">  </w:t>
      </w:r>
    </w:p>
    <w:p w14:paraId="04C821CC" w14:textId="77777777" w:rsidR="00606FF3" w:rsidRPr="005E5125" w:rsidRDefault="00606FF3" w:rsidP="00606FF3">
      <w:pPr>
        <w:ind w:left="90"/>
        <w:rPr>
          <w:sz w:val="22"/>
        </w:rPr>
      </w:pPr>
    </w:p>
    <w:p w14:paraId="0CC54D87" w14:textId="77777777" w:rsidR="00606FF3" w:rsidRPr="005E5125" w:rsidRDefault="00606FF3" w:rsidP="00606FF3">
      <w:pPr>
        <w:pStyle w:val="Heading1"/>
        <w:rPr>
          <w:rFonts w:ascii="Times New Roman" w:eastAsia="Times New Roman" w:hAnsi="Times New Roman"/>
          <w:b w:val="0"/>
          <w:bCs w:val="0"/>
          <w:sz w:val="22"/>
          <w:szCs w:val="22"/>
        </w:rPr>
      </w:pPr>
      <w:r w:rsidRPr="005E5125">
        <w:rPr>
          <w:rFonts w:ascii="Times New Roman" w:hAnsi="Times New Roman"/>
          <w:spacing w:val="-1"/>
          <w:sz w:val="22"/>
          <w:szCs w:val="22"/>
        </w:rPr>
        <w:t>Family</w:t>
      </w:r>
      <w:r w:rsidRPr="005E5125">
        <w:rPr>
          <w:rFonts w:ascii="Times New Roman" w:hAnsi="Times New Roman"/>
          <w:spacing w:val="-5"/>
          <w:sz w:val="22"/>
          <w:szCs w:val="22"/>
        </w:rPr>
        <w:t xml:space="preserve"> </w:t>
      </w:r>
      <w:r w:rsidRPr="005E5125">
        <w:rPr>
          <w:rFonts w:ascii="Times New Roman" w:hAnsi="Times New Roman"/>
          <w:spacing w:val="-1"/>
          <w:sz w:val="22"/>
          <w:szCs w:val="22"/>
        </w:rPr>
        <w:t>Educational</w:t>
      </w:r>
      <w:r w:rsidRPr="005E5125">
        <w:rPr>
          <w:rFonts w:ascii="Times New Roman" w:hAnsi="Times New Roman"/>
          <w:spacing w:val="-4"/>
          <w:sz w:val="22"/>
          <w:szCs w:val="22"/>
        </w:rPr>
        <w:t xml:space="preserve"> </w:t>
      </w:r>
      <w:r w:rsidRPr="005E5125">
        <w:rPr>
          <w:rFonts w:ascii="Times New Roman" w:hAnsi="Times New Roman"/>
          <w:spacing w:val="-1"/>
          <w:sz w:val="22"/>
          <w:szCs w:val="22"/>
        </w:rPr>
        <w:t>Rights</w:t>
      </w:r>
      <w:r w:rsidRPr="005E5125">
        <w:rPr>
          <w:rFonts w:ascii="Times New Roman" w:hAnsi="Times New Roman"/>
          <w:spacing w:val="-6"/>
          <w:sz w:val="22"/>
          <w:szCs w:val="22"/>
        </w:rPr>
        <w:t xml:space="preserve"> a</w:t>
      </w:r>
      <w:r w:rsidRPr="005E5125">
        <w:rPr>
          <w:rFonts w:ascii="Times New Roman" w:hAnsi="Times New Roman"/>
          <w:spacing w:val="-1"/>
          <w:sz w:val="22"/>
          <w:szCs w:val="22"/>
        </w:rPr>
        <w:t>nd</w:t>
      </w:r>
      <w:r w:rsidRPr="005E5125">
        <w:rPr>
          <w:rFonts w:ascii="Times New Roman" w:hAnsi="Times New Roman"/>
          <w:spacing w:val="-4"/>
          <w:sz w:val="22"/>
          <w:szCs w:val="22"/>
        </w:rPr>
        <w:t xml:space="preserve"> </w:t>
      </w:r>
      <w:r w:rsidRPr="005E5125">
        <w:rPr>
          <w:rFonts w:ascii="Times New Roman" w:hAnsi="Times New Roman"/>
          <w:spacing w:val="-1"/>
          <w:sz w:val="22"/>
          <w:szCs w:val="22"/>
        </w:rPr>
        <w:t>Privacy</w:t>
      </w:r>
      <w:r w:rsidRPr="005E5125">
        <w:rPr>
          <w:rFonts w:ascii="Times New Roman" w:hAnsi="Times New Roman"/>
          <w:spacing w:val="-5"/>
          <w:sz w:val="22"/>
          <w:szCs w:val="22"/>
        </w:rPr>
        <w:t xml:space="preserve"> </w:t>
      </w:r>
      <w:r w:rsidRPr="005E5125">
        <w:rPr>
          <w:rFonts w:ascii="Times New Roman" w:hAnsi="Times New Roman"/>
          <w:sz w:val="22"/>
          <w:szCs w:val="22"/>
        </w:rPr>
        <w:t>Act</w:t>
      </w:r>
      <w:r w:rsidRPr="005E5125">
        <w:rPr>
          <w:rFonts w:ascii="Times New Roman" w:hAnsi="Times New Roman"/>
          <w:spacing w:val="-3"/>
          <w:sz w:val="22"/>
          <w:szCs w:val="22"/>
        </w:rPr>
        <w:t xml:space="preserve"> </w:t>
      </w:r>
      <w:r w:rsidRPr="005E5125">
        <w:rPr>
          <w:rFonts w:ascii="Times New Roman" w:hAnsi="Times New Roman"/>
          <w:bCs w:val="0"/>
          <w:spacing w:val="-1"/>
          <w:sz w:val="22"/>
          <w:szCs w:val="22"/>
        </w:rPr>
        <w:t>(</w:t>
      </w:r>
      <w:r w:rsidRPr="005E5125">
        <w:rPr>
          <w:rFonts w:ascii="Times New Roman" w:hAnsi="Times New Roman"/>
          <w:spacing w:val="-1"/>
          <w:sz w:val="22"/>
          <w:szCs w:val="22"/>
        </w:rPr>
        <w:t>FERPA</w:t>
      </w:r>
      <w:r w:rsidRPr="005E5125">
        <w:rPr>
          <w:rFonts w:ascii="Times New Roman" w:hAnsi="Times New Roman"/>
          <w:bCs w:val="0"/>
          <w:spacing w:val="-1"/>
          <w:sz w:val="22"/>
          <w:szCs w:val="22"/>
        </w:rPr>
        <w:t>)</w:t>
      </w:r>
      <w:r w:rsidRPr="005E5125">
        <w:rPr>
          <w:rFonts w:ascii="Times New Roman" w:hAnsi="Times New Roman"/>
          <w:b w:val="0"/>
          <w:spacing w:val="-1"/>
          <w:sz w:val="22"/>
          <w:szCs w:val="22"/>
        </w:rPr>
        <w:t>:</w:t>
      </w:r>
    </w:p>
    <w:p w14:paraId="083BF349" w14:textId="6BCAE2CC" w:rsidR="00606FF3" w:rsidRPr="005E5125" w:rsidRDefault="00606FF3" w:rsidP="00606FF3">
      <w:pPr>
        <w:pStyle w:val="BodyText"/>
        <w:ind w:right="147"/>
        <w:rPr>
          <w:rFonts w:cs="Times New Roman"/>
          <w:spacing w:val="-1"/>
          <w:sz w:val="22"/>
          <w:szCs w:val="22"/>
        </w:rPr>
      </w:pP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Family</w:t>
      </w:r>
      <w:r w:rsidRPr="005E5125">
        <w:rPr>
          <w:rFonts w:cs="Times New Roman"/>
          <w:spacing w:val="-9"/>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4"/>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Privacy</w:t>
      </w:r>
      <w:r w:rsidRPr="005E5125">
        <w:rPr>
          <w:rFonts w:cs="Times New Roman"/>
          <w:spacing w:val="-9"/>
          <w:sz w:val="22"/>
          <w:szCs w:val="22"/>
        </w:rPr>
        <w:t xml:space="preserve"> </w:t>
      </w:r>
      <w:r w:rsidRPr="005E5125">
        <w:rPr>
          <w:rFonts w:cs="Times New Roman"/>
          <w:sz w:val="22"/>
          <w:szCs w:val="22"/>
        </w:rPr>
        <w:t>Act</w:t>
      </w:r>
      <w:r w:rsidRPr="005E5125">
        <w:rPr>
          <w:rFonts w:cs="Times New Roman"/>
          <w:spacing w:val="-4"/>
          <w:sz w:val="22"/>
          <w:szCs w:val="22"/>
        </w:rPr>
        <w:t xml:space="preserve"> </w:t>
      </w:r>
      <w:r w:rsidRPr="005E5125">
        <w:rPr>
          <w:rFonts w:cs="Times New Roman"/>
          <w:spacing w:val="-1"/>
          <w:sz w:val="22"/>
          <w:szCs w:val="22"/>
        </w:rPr>
        <w:t>(FERPA)</w:t>
      </w:r>
      <w:r w:rsidRPr="005E5125">
        <w:rPr>
          <w:rFonts w:cs="Times New Roman"/>
          <w:spacing w:val="-3"/>
          <w:sz w:val="22"/>
          <w:szCs w:val="22"/>
        </w:rPr>
        <w:t xml:space="preserve"> </w:t>
      </w:r>
      <w:r w:rsidRPr="005E5125">
        <w:rPr>
          <w:rFonts w:cs="Times New Roman"/>
          <w:sz w:val="22"/>
          <w:szCs w:val="22"/>
        </w:rPr>
        <w:t>is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federal</w:t>
      </w:r>
      <w:r w:rsidRPr="005E5125">
        <w:rPr>
          <w:rFonts w:cs="Times New Roman"/>
          <w:spacing w:val="-5"/>
          <w:sz w:val="22"/>
          <w:szCs w:val="22"/>
        </w:rPr>
        <w:t xml:space="preserve"> </w:t>
      </w:r>
      <w:r w:rsidRPr="005E5125">
        <w:rPr>
          <w:rFonts w:cs="Times New Roman"/>
          <w:sz w:val="22"/>
          <w:szCs w:val="22"/>
        </w:rPr>
        <w:t>law</w:t>
      </w:r>
      <w:r w:rsidRPr="005E5125">
        <w:rPr>
          <w:rFonts w:cs="Times New Roman"/>
          <w:spacing w:val="-3"/>
          <w:sz w:val="22"/>
          <w:szCs w:val="22"/>
        </w:rPr>
        <w:t xml:space="preserve"> </w:t>
      </w:r>
      <w:r w:rsidRPr="005E5125">
        <w:rPr>
          <w:rFonts w:cs="Times New Roman"/>
          <w:sz w:val="22"/>
          <w:szCs w:val="22"/>
        </w:rPr>
        <w:t>that</w:t>
      </w:r>
      <w:r w:rsidRPr="005E5125">
        <w:rPr>
          <w:rFonts w:cs="Times New Roman"/>
          <w:spacing w:val="-5"/>
          <w:sz w:val="22"/>
          <w:szCs w:val="22"/>
        </w:rPr>
        <w:t xml:space="preserve"> </w:t>
      </w:r>
      <w:r w:rsidRPr="005E5125">
        <w:rPr>
          <w:rFonts w:cs="Times New Roman"/>
          <w:spacing w:val="-1"/>
          <w:sz w:val="22"/>
          <w:szCs w:val="22"/>
        </w:rPr>
        <w:t>protects</w:t>
      </w:r>
      <w:r w:rsidRPr="005E5125">
        <w:rPr>
          <w:rFonts w:cs="Times New Roman"/>
          <w:spacing w:val="-6"/>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privacy</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83"/>
          <w:sz w:val="22"/>
          <w:szCs w:val="22"/>
        </w:rPr>
        <w:t xml:space="preserve"> </w:t>
      </w:r>
      <w:r w:rsidRPr="005E5125">
        <w:rPr>
          <w:rFonts w:cs="Times New Roman"/>
          <w:spacing w:val="-1"/>
          <w:sz w:val="22"/>
          <w:szCs w:val="22"/>
        </w:rPr>
        <w:t>student</w:t>
      </w:r>
      <w:r w:rsidRPr="005E5125">
        <w:rPr>
          <w:rFonts w:cs="Times New Roman"/>
          <w:spacing w:val="-5"/>
          <w:sz w:val="22"/>
          <w:szCs w:val="22"/>
        </w:rPr>
        <w:t xml:space="preserve"> </w:t>
      </w:r>
      <w:r w:rsidRPr="005E5125">
        <w:rPr>
          <w:rFonts w:cs="Times New Roman"/>
          <w:spacing w:val="-1"/>
          <w:sz w:val="22"/>
          <w:szCs w:val="22"/>
        </w:rPr>
        <w:t>education</w:t>
      </w:r>
      <w:r w:rsidRPr="005E5125">
        <w:rPr>
          <w:rFonts w:cs="Times New Roman"/>
          <w:spacing w:val="-5"/>
          <w:sz w:val="22"/>
          <w:szCs w:val="22"/>
        </w:rPr>
        <w:t xml:space="preserve"> </w:t>
      </w:r>
      <w:r w:rsidRPr="005E5125">
        <w:rPr>
          <w:rFonts w:cs="Times New Roman"/>
          <w:sz w:val="22"/>
          <w:szCs w:val="22"/>
        </w:rPr>
        <w:t>records.</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law</w:t>
      </w:r>
      <w:r w:rsidRPr="005E5125">
        <w:rPr>
          <w:rFonts w:cs="Times New Roman"/>
          <w:spacing w:val="-6"/>
          <w:sz w:val="22"/>
          <w:szCs w:val="22"/>
        </w:rPr>
        <w:t xml:space="preserve"> </w:t>
      </w:r>
      <w:r w:rsidRPr="005E5125">
        <w:rPr>
          <w:rFonts w:cs="Times New Roman"/>
          <w:spacing w:val="-1"/>
          <w:sz w:val="22"/>
          <w:szCs w:val="22"/>
        </w:rPr>
        <w:t>applies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6"/>
          <w:sz w:val="22"/>
          <w:szCs w:val="22"/>
        </w:rPr>
        <w:t xml:space="preserve"> </w:t>
      </w:r>
      <w:r w:rsidRPr="005E5125">
        <w:rPr>
          <w:rFonts w:cs="Times New Roman"/>
          <w:sz w:val="22"/>
          <w:szCs w:val="22"/>
        </w:rPr>
        <w:t>all</w:t>
      </w:r>
      <w:r w:rsidRPr="005E5125">
        <w:rPr>
          <w:rFonts w:cs="Times New Roman"/>
          <w:spacing w:val="-4"/>
          <w:sz w:val="22"/>
          <w:szCs w:val="22"/>
        </w:rPr>
        <w:t xml:space="preserve"> </w:t>
      </w:r>
      <w:r w:rsidRPr="005E5125">
        <w:rPr>
          <w:rFonts w:cs="Times New Roman"/>
          <w:sz w:val="22"/>
          <w:szCs w:val="22"/>
        </w:rPr>
        <w:t>schools</w:t>
      </w:r>
      <w:r w:rsidRPr="005E5125">
        <w:rPr>
          <w:rFonts w:cs="Times New Roman"/>
          <w:spacing w:val="-5"/>
          <w:sz w:val="22"/>
          <w:szCs w:val="22"/>
        </w:rPr>
        <w:t xml:space="preserve"> </w:t>
      </w:r>
      <w:r w:rsidRPr="005E5125">
        <w:rPr>
          <w:rFonts w:cs="Times New Roman"/>
          <w:sz w:val="22"/>
          <w:szCs w:val="22"/>
        </w:rPr>
        <w:t>that</w:t>
      </w:r>
      <w:r w:rsidRPr="005E5125">
        <w:rPr>
          <w:rFonts w:cs="Times New Roman"/>
          <w:spacing w:val="-6"/>
          <w:sz w:val="22"/>
          <w:szCs w:val="22"/>
        </w:rPr>
        <w:t xml:space="preserve"> </w:t>
      </w:r>
      <w:r w:rsidRPr="005E5125">
        <w:rPr>
          <w:rFonts w:cs="Times New Roman"/>
          <w:spacing w:val="-1"/>
          <w:sz w:val="22"/>
          <w:szCs w:val="22"/>
        </w:rPr>
        <w:t>receive</w:t>
      </w:r>
      <w:r w:rsidRPr="005E5125">
        <w:rPr>
          <w:rFonts w:cs="Times New Roman"/>
          <w:spacing w:val="-3"/>
          <w:sz w:val="22"/>
          <w:szCs w:val="22"/>
        </w:rPr>
        <w:t xml:space="preserve"> </w:t>
      </w:r>
      <w:r w:rsidRPr="005E5125">
        <w:rPr>
          <w:rFonts w:cs="Times New Roman"/>
          <w:sz w:val="22"/>
          <w:szCs w:val="22"/>
        </w:rPr>
        <w:t>funds</w:t>
      </w:r>
      <w:r w:rsidRPr="005E5125">
        <w:rPr>
          <w:rFonts w:cs="Times New Roman"/>
          <w:spacing w:val="-4"/>
          <w:sz w:val="22"/>
          <w:szCs w:val="22"/>
        </w:rPr>
        <w:t xml:space="preserve"> </w:t>
      </w:r>
      <w:r w:rsidRPr="005E5125">
        <w:rPr>
          <w:rFonts w:cs="Times New Roman"/>
          <w:spacing w:val="-1"/>
          <w:sz w:val="22"/>
          <w:szCs w:val="22"/>
        </w:rPr>
        <w:t>under</w:t>
      </w:r>
      <w:r w:rsidRPr="005E5125">
        <w:rPr>
          <w:rFonts w:cs="Times New Roman"/>
          <w:spacing w:val="-5"/>
          <w:sz w:val="22"/>
          <w:szCs w:val="22"/>
        </w:rPr>
        <w:t xml:space="preserve"> </w:t>
      </w:r>
      <w:r w:rsidRPr="005E5125">
        <w:rPr>
          <w:rFonts w:cs="Times New Roman"/>
          <w:spacing w:val="-1"/>
          <w:sz w:val="22"/>
          <w:szCs w:val="22"/>
        </w:rPr>
        <w:t>an</w:t>
      </w:r>
      <w:r w:rsidRPr="005E5125">
        <w:rPr>
          <w:rFonts w:cs="Times New Roman"/>
          <w:spacing w:val="-4"/>
          <w:sz w:val="22"/>
          <w:szCs w:val="22"/>
        </w:rPr>
        <w:t xml:space="preserve"> </w:t>
      </w:r>
      <w:r w:rsidRPr="005E5125">
        <w:rPr>
          <w:rFonts w:cs="Times New Roman"/>
          <w:spacing w:val="-1"/>
          <w:sz w:val="22"/>
          <w:szCs w:val="22"/>
        </w:rPr>
        <w:t>applicable</w:t>
      </w:r>
      <w:r w:rsidRPr="005E5125">
        <w:rPr>
          <w:rFonts w:cs="Times New Roman"/>
          <w:spacing w:val="-5"/>
          <w:sz w:val="22"/>
          <w:szCs w:val="22"/>
        </w:rPr>
        <w:t xml:space="preserve"> </w:t>
      </w:r>
      <w:r w:rsidRPr="005E5125">
        <w:rPr>
          <w:rFonts w:cs="Times New Roman"/>
          <w:spacing w:val="-1"/>
          <w:sz w:val="22"/>
          <w:szCs w:val="22"/>
        </w:rPr>
        <w:t>program</w:t>
      </w:r>
      <w:r w:rsidRPr="005E5125">
        <w:rPr>
          <w:rFonts w:cs="Times New Roman"/>
          <w:spacing w:val="67"/>
          <w:w w:val="99"/>
          <w:sz w:val="22"/>
          <w:szCs w:val="22"/>
        </w:rPr>
        <w:t xml:space="preserve"> </w:t>
      </w:r>
      <w:r w:rsidRPr="005E5125">
        <w:rPr>
          <w:rFonts w:cs="Times New Roman"/>
          <w:sz w:val="22"/>
          <w:szCs w:val="22"/>
        </w:rPr>
        <w:t>of the</w:t>
      </w:r>
      <w:r w:rsidRPr="005E5125">
        <w:rPr>
          <w:rFonts w:cs="Times New Roman"/>
          <w:spacing w:val="-2"/>
          <w:sz w:val="22"/>
          <w:szCs w:val="22"/>
        </w:rPr>
        <w:t xml:space="preserve"> </w:t>
      </w:r>
      <w:r w:rsidRPr="005E5125">
        <w:rPr>
          <w:rFonts w:cs="Times New Roman"/>
          <w:sz w:val="22"/>
          <w:szCs w:val="22"/>
        </w:rPr>
        <w:t xml:space="preserve">U.S. </w:t>
      </w:r>
      <w:r w:rsidRPr="005E5125">
        <w:rPr>
          <w:rFonts w:cs="Times New Roman"/>
          <w:spacing w:val="-1"/>
          <w:sz w:val="22"/>
          <w:szCs w:val="22"/>
        </w:rPr>
        <w:t>Department</w:t>
      </w:r>
      <w:r w:rsidRPr="005E5125">
        <w:rPr>
          <w:rFonts w:cs="Times New Roman"/>
          <w:sz w:val="22"/>
          <w:szCs w:val="22"/>
        </w:rPr>
        <w:t xml:space="preserve"> of </w:t>
      </w:r>
      <w:r w:rsidRPr="005E5125">
        <w:rPr>
          <w:rFonts w:cs="Times New Roman"/>
          <w:spacing w:val="-1"/>
          <w:sz w:val="22"/>
          <w:szCs w:val="22"/>
        </w:rPr>
        <w:t>Education.</w:t>
      </w:r>
      <w:r w:rsidRPr="005E5125">
        <w:rPr>
          <w:rFonts w:cs="Times New Roman"/>
          <w:sz w:val="22"/>
          <w:szCs w:val="22"/>
        </w:rPr>
        <w:t xml:space="preserve"> </w:t>
      </w:r>
      <w:r w:rsidRPr="005E5125">
        <w:rPr>
          <w:rFonts w:cs="Times New Roman"/>
          <w:spacing w:val="-1"/>
          <w:sz w:val="22"/>
          <w:szCs w:val="22"/>
        </w:rPr>
        <w:t>FERPA</w:t>
      </w:r>
      <w:r w:rsidRPr="005E5125">
        <w:rPr>
          <w:rFonts w:cs="Times New Roman"/>
          <w:spacing w:val="1"/>
          <w:sz w:val="22"/>
          <w:szCs w:val="22"/>
        </w:rPr>
        <w:t xml:space="preserve"> </w:t>
      </w:r>
      <w:r w:rsidRPr="005E5125">
        <w:rPr>
          <w:rFonts w:cs="Times New Roman"/>
          <w:spacing w:val="-1"/>
          <w:sz w:val="22"/>
          <w:szCs w:val="22"/>
        </w:rPr>
        <w:t>gives</w:t>
      </w:r>
      <w:r w:rsidRPr="005E5125">
        <w:rPr>
          <w:rFonts w:cs="Times New Roman"/>
          <w:sz w:val="22"/>
          <w:szCs w:val="22"/>
        </w:rPr>
        <w:t xml:space="preserve"> </w:t>
      </w:r>
      <w:r w:rsidRPr="005E5125">
        <w:rPr>
          <w:rFonts w:cs="Times New Roman"/>
          <w:spacing w:val="-1"/>
          <w:sz w:val="22"/>
          <w:szCs w:val="22"/>
        </w:rPr>
        <w:t>parents</w:t>
      </w:r>
      <w:r w:rsidRPr="005E5125">
        <w:rPr>
          <w:rFonts w:cs="Times New Roman"/>
          <w:sz w:val="22"/>
          <w:szCs w:val="22"/>
        </w:rPr>
        <w:t xml:space="preserve"> </w:t>
      </w:r>
      <w:r w:rsidRPr="005E5125">
        <w:rPr>
          <w:rFonts w:cs="Times New Roman"/>
          <w:spacing w:val="-1"/>
          <w:sz w:val="22"/>
          <w:szCs w:val="22"/>
        </w:rPr>
        <w:t>certain</w:t>
      </w:r>
      <w:r w:rsidRPr="005E5125">
        <w:rPr>
          <w:rFonts w:cs="Times New Roman"/>
          <w:sz w:val="22"/>
          <w:szCs w:val="22"/>
        </w:rPr>
        <w:t xml:space="preserve"> </w:t>
      </w:r>
      <w:r w:rsidRPr="005E5125">
        <w:rPr>
          <w:rFonts w:cs="Times New Roman"/>
          <w:spacing w:val="-1"/>
          <w:sz w:val="22"/>
          <w:szCs w:val="22"/>
        </w:rPr>
        <w:t>rights</w:t>
      </w:r>
      <w:r w:rsidRPr="005E5125">
        <w:rPr>
          <w:rFonts w:cs="Times New Roman"/>
          <w:sz w:val="22"/>
          <w:szCs w:val="22"/>
        </w:rPr>
        <w:t xml:space="preserve"> with </w:t>
      </w:r>
      <w:r w:rsidRPr="005E5125">
        <w:rPr>
          <w:rFonts w:cs="Times New Roman"/>
          <w:spacing w:val="-1"/>
          <w:sz w:val="22"/>
          <w:szCs w:val="22"/>
        </w:rPr>
        <w:t>respect</w:t>
      </w:r>
      <w:r w:rsidRPr="005E5125">
        <w:rPr>
          <w:rFonts w:cs="Times New Roman"/>
          <w:sz w:val="22"/>
          <w:szCs w:val="22"/>
        </w:rPr>
        <w:t xml:space="preserve"> to their</w:t>
      </w:r>
      <w:r w:rsidRPr="005E5125">
        <w:rPr>
          <w:rFonts w:cs="Times New Roman"/>
          <w:spacing w:val="-1"/>
          <w:sz w:val="22"/>
          <w:szCs w:val="22"/>
        </w:rPr>
        <w:t xml:space="preserve"> children’s</w:t>
      </w:r>
      <w:r w:rsidRPr="005E5125">
        <w:rPr>
          <w:rFonts w:cs="Times New Roman"/>
          <w:spacing w:val="103"/>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records.</w:t>
      </w:r>
      <w:r w:rsidRPr="005E5125">
        <w:rPr>
          <w:rFonts w:cs="Times New Roman"/>
          <w:spacing w:val="-3"/>
          <w:sz w:val="22"/>
          <w:szCs w:val="22"/>
        </w:rPr>
        <w:t xml:space="preserve"> </w:t>
      </w:r>
      <w:r w:rsidRPr="005E5125">
        <w:rPr>
          <w:rFonts w:cs="Times New Roman"/>
          <w:sz w:val="22"/>
          <w:szCs w:val="22"/>
        </w:rPr>
        <w:t>These</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3"/>
          <w:sz w:val="22"/>
          <w:szCs w:val="22"/>
        </w:rPr>
        <w:t xml:space="preserve"> </w:t>
      </w:r>
      <w:r w:rsidRPr="005E5125">
        <w:rPr>
          <w:rFonts w:cs="Times New Roman"/>
          <w:sz w:val="22"/>
          <w:szCs w:val="22"/>
        </w:rPr>
        <w:t>transfer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4"/>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when</w:t>
      </w:r>
      <w:r w:rsidRPr="005E5125">
        <w:rPr>
          <w:rFonts w:cs="Times New Roman"/>
          <w:spacing w:val="-2"/>
          <w:sz w:val="22"/>
          <w:szCs w:val="22"/>
        </w:rPr>
        <w:t xml:space="preserve"> </w:t>
      </w:r>
      <w:r w:rsidRPr="005E5125">
        <w:rPr>
          <w:rFonts w:cs="Times New Roman"/>
          <w:sz w:val="22"/>
          <w:szCs w:val="22"/>
        </w:rPr>
        <w:t>he</w:t>
      </w:r>
      <w:r w:rsidRPr="005E5125">
        <w:rPr>
          <w:rFonts w:cs="Times New Roman"/>
          <w:spacing w:val="-4"/>
          <w:sz w:val="22"/>
          <w:szCs w:val="22"/>
        </w:rPr>
        <w:t xml:space="preserve"> </w:t>
      </w:r>
      <w:r w:rsidRPr="005E5125">
        <w:rPr>
          <w:rFonts w:cs="Times New Roman"/>
          <w:spacing w:val="1"/>
          <w:sz w:val="22"/>
          <w:szCs w:val="22"/>
        </w:rPr>
        <w:t>or</w:t>
      </w:r>
      <w:r w:rsidRPr="005E5125">
        <w:rPr>
          <w:rFonts w:cs="Times New Roman"/>
          <w:spacing w:val="-3"/>
          <w:sz w:val="22"/>
          <w:szCs w:val="22"/>
        </w:rPr>
        <w:t xml:space="preserve"> </w:t>
      </w:r>
      <w:r w:rsidRPr="005E5125">
        <w:rPr>
          <w:rFonts w:cs="Times New Roman"/>
          <w:spacing w:val="-1"/>
          <w:sz w:val="22"/>
          <w:szCs w:val="22"/>
        </w:rPr>
        <w:t>she</w:t>
      </w:r>
      <w:r w:rsidRPr="005E5125">
        <w:rPr>
          <w:rFonts w:cs="Times New Roman"/>
          <w:spacing w:val="-5"/>
          <w:sz w:val="22"/>
          <w:szCs w:val="22"/>
        </w:rPr>
        <w:t xml:space="preserve"> </w:t>
      </w:r>
      <w:r w:rsidRPr="005E5125">
        <w:rPr>
          <w:rFonts w:cs="Times New Roman"/>
          <w:sz w:val="22"/>
          <w:szCs w:val="22"/>
        </w:rPr>
        <w:t>attends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school</w:t>
      </w:r>
      <w:r w:rsidRPr="005E5125">
        <w:rPr>
          <w:rFonts w:cs="Times New Roman"/>
          <w:spacing w:val="-3"/>
          <w:sz w:val="22"/>
          <w:szCs w:val="22"/>
        </w:rPr>
        <w:t xml:space="preserve"> </w:t>
      </w:r>
      <w:r w:rsidRPr="005E5125">
        <w:rPr>
          <w:rFonts w:cs="Times New Roman"/>
          <w:spacing w:val="-1"/>
          <w:sz w:val="22"/>
          <w:szCs w:val="22"/>
        </w:rPr>
        <w:t>beyond</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high</w:t>
      </w:r>
      <w:r w:rsidRPr="005E5125">
        <w:rPr>
          <w:rFonts w:cs="Times New Roman"/>
          <w:spacing w:val="65"/>
          <w:sz w:val="22"/>
          <w:szCs w:val="22"/>
        </w:rPr>
        <w:t xml:space="preserve"> </w:t>
      </w:r>
      <w:r w:rsidRPr="005E5125">
        <w:rPr>
          <w:rFonts w:cs="Times New Roman"/>
          <w:spacing w:val="-1"/>
          <w:sz w:val="22"/>
          <w:szCs w:val="22"/>
        </w:rPr>
        <w:t>school level.</w:t>
      </w:r>
      <w:r w:rsidRPr="005E5125">
        <w:rPr>
          <w:rFonts w:cs="Times New Roman"/>
          <w:sz w:val="22"/>
          <w:szCs w:val="22"/>
        </w:rPr>
        <w:t xml:space="preserve"> Students</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whom</w:t>
      </w:r>
      <w:r w:rsidRPr="005E5125">
        <w:rPr>
          <w:rFonts w:cs="Times New Roman"/>
          <w:spacing w:val="-1"/>
          <w:sz w:val="22"/>
          <w:szCs w:val="22"/>
        </w:rPr>
        <w:t xml:space="preserve"> </w:t>
      </w:r>
      <w:r w:rsidRPr="005E5125">
        <w:rPr>
          <w:rFonts w:cs="Times New Roman"/>
          <w:sz w:val="22"/>
          <w:szCs w:val="22"/>
        </w:rPr>
        <w:t>the</w:t>
      </w:r>
      <w:r w:rsidRPr="005E5125">
        <w:rPr>
          <w:rFonts w:cs="Times New Roman"/>
          <w:spacing w:val="-1"/>
          <w:sz w:val="22"/>
          <w:szCs w:val="22"/>
        </w:rPr>
        <w:t xml:space="preserve"> rights </w:t>
      </w:r>
      <w:r w:rsidRPr="005E5125">
        <w:rPr>
          <w:rFonts w:cs="Times New Roman"/>
          <w:sz w:val="22"/>
          <w:szCs w:val="22"/>
        </w:rPr>
        <w:t>have</w:t>
      </w:r>
      <w:r w:rsidRPr="005E5125">
        <w:rPr>
          <w:rFonts w:cs="Times New Roman"/>
          <w:spacing w:val="-2"/>
          <w:sz w:val="22"/>
          <w:szCs w:val="22"/>
        </w:rPr>
        <w:t xml:space="preserve"> </w:t>
      </w:r>
      <w:r w:rsidRPr="005E5125">
        <w:rPr>
          <w:rFonts w:cs="Times New Roman"/>
          <w:spacing w:val="-1"/>
          <w:sz w:val="22"/>
          <w:szCs w:val="22"/>
        </w:rPr>
        <w:t xml:space="preserve">transferred </w:t>
      </w:r>
      <w:r w:rsidRPr="005E5125">
        <w:rPr>
          <w:rFonts w:cs="Times New Roman"/>
          <w:sz w:val="22"/>
          <w:szCs w:val="22"/>
        </w:rPr>
        <w:t>are</w:t>
      </w:r>
      <w:r w:rsidRPr="005E5125">
        <w:rPr>
          <w:rFonts w:cs="Times New Roman"/>
          <w:spacing w:val="-2"/>
          <w:sz w:val="22"/>
          <w:szCs w:val="22"/>
        </w:rPr>
        <w:t xml:space="preserve"> </w:t>
      </w:r>
      <w:r w:rsidRPr="005E5125">
        <w:rPr>
          <w:rFonts w:cs="Times New Roman"/>
          <w:spacing w:val="-1"/>
          <w:sz w:val="22"/>
          <w:szCs w:val="22"/>
        </w:rPr>
        <w:t>considered “eligible</w:t>
      </w:r>
      <w:r w:rsidRPr="005E5125">
        <w:rPr>
          <w:rFonts w:cs="Times New Roman"/>
          <w:spacing w:val="-2"/>
          <w:sz w:val="22"/>
          <w:szCs w:val="22"/>
        </w:rPr>
        <w:t xml:space="preserve"> </w:t>
      </w:r>
      <w:r w:rsidRPr="005E5125">
        <w:rPr>
          <w:rFonts w:cs="Times New Roman"/>
          <w:sz w:val="22"/>
          <w:szCs w:val="22"/>
        </w:rPr>
        <w:t>students.”</w:t>
      </w:r>
      <w:r w:rsidRPr="005E5125">
        <w:rPr>
          <w:rFonts w:cs="Times New Roman"/>
          <w:spacing w:val="5"/>
          <w:sz w:val="22"/>
          <w:szCs w:val="22"/>
        </w:rPr>
        <w:t xml:space="preserve"> </w:t>
      </w:r>
      <w:proofErr w:type="gramStart"/>
      <w:r w:rsidRPr="005E5125">
        <w:rPr>
          <w:rFonts w:cs="Times New Roman"/>
          <w:spacing w:val="-2"/>
          <w:sz w:val="22"/>
          <w:szCs w:val="22"/>
        </w:rPr>
        <w:t>In</w:t>
      </w:r>
      <w:r w:rsidRPr="005E5125">
        <w:rPr>
          <w:rFonts w:cs="Times New Roman"/>
          <w:spacing w:val="1"/>
          <w:sz w:val="22"/>
          <w:szCs w:val="22"/>
        </w:rPr>
        <w:t xml:space="preserve"> </w:t>
      </w:r>
      <w:r w:rsidRPr="005E5125">
        <w:rPr>
          <w:rFonts w:cs="Times New Roman"/>
          <w:spacing w:val="-1"/>
          <w:sz w:val="22"/>
          <w:szCs w:val="22"/>
        </w:rPr>
        <w:t>essence,</w:t>
      </w:r>
      <w:r w:rsidRPr="005E5125">
        <w:rPr>
          <w:rFonts w:cs="Times New Roman"/>
          <w:spacing w:val="75"/>
          <w:sz w:val="22"/>
          <w:szCs w:val="22"/>
        </w:rPr>
        <w:t xml:space="preserve"> </w:t>
      </w:r>
      <w:r w:rsidRPr="005E5125">
        <w:rPr>
          <w:rFonts w:cs="Times New Roman"/>
          <w:sz w:val="22"/>
          <w:szCs w:val="22"/>
        </w:rPr>
        <w:t>a</w:t>
      </w:r>
      <w:proofErr w:type="gramEnd"/>
      <w:r w:rsidRPr="005E5125">
        <w:rPr>
          <w:rFonts w:cs="Times New Roman"/>
          <w:spacing w:val="-3"/>
          <w:sz w:val="22"/>
          <w:szCs w:val="22"/>
        </w:rPr>
        <w:t xml:space="preserve"> </w:t>
      </w:r>
      <w:r w:rsidRPr="005E5125">
        <w:rPr>
          <w:rFonts w:cs="Times New Roman"/>
          <w:spacing w:val="-1"/>
          <w:sz w:val="22"/>
          <w:szCs w:val="22"/>
        </w:rPr>
        <w:t>parent</w:t>
      </w:r>
      <w:r w:rsidRPr="005E5125">
        <w:rPr>
          <w:rFonts w:cs="Times New Roman"/>
          <w:spacing w:val="-2"/>
          <w:sz w:val="22"/>
          <w:szCs w:val="22"/>
        </w:rPr>
        <w:t xml:space="preserve"> </w:t>
      </w:r>
      <w:r w:rsidRPr="005E5125">
        <w:rPr>
          <w:rFonts w:cs="Times New Roman"/>
          <w:sz w:val="22"/>
          <w:szCs w:val="22"/>
        </w:rPr>
        <w:t>has</w:t>
      </w:r>
      <w:r w:rsidRPr="005E5125">
        <w:rPr>
          <w:rFonts w:cs="Times New Roman"/>
          <w:spacing w:val="-2"/>
          <w:sz w:val="22"/>
          <w:szCs w:val="22"/>
        </w:rPr>
        <w:t xml:space="preserve"> </w:t>
      </w:r>
      <w:r w:rsidRPr="005E5125">
        <w:rPr>
          <w:rFonts w:cs="Times New Roman"/>
          <w:sz w:val="22"/>
          <w:szCs w:val="22"/>
        </w:rPr>
        <w:t>no</w:t>
      </w:r>
      <w:r w:rsidRPr="005E5125">
        <w:rPr>
          <w:rFonts w:cs="Times New Roman"/>
          <w:spacing w:val="-2"/>
          <w:sz w:val="22"/>
          <w:szCs w:val="22"/>
        </w:rPr>
        <w:t xml:space="preserve"> </w:t>
      </w:r>
      <w:r w:rsidRPr="005E5125">
        <w:rPr>
          <w:rFonts w:cs="Times New Roman"/>
          <w:spacing w:val="-1"/>
          <w:sz w:val="22"/>
          <w:szCs w:val="22"/>
        </w:rPr>
        <w:t>legal</w:t>
      </w:r>
      <w:r w:rsidRPr="005E5125">
        <w:rPr>
          <w:rFonts w:cs="Times New Roman"/>
          <w:spacing w:val="-2"/>
          <w:sz w:val="22"/>
          <w:szCs w:val="22"/>
        </w:rPr>
        <w:t xml:space="preserve"> </w:t>
      </w:r>
      <w:r w:rsidRPr="005E5125">
        <w:rPr>
          <w:rFonts w:cs="Times New Roman"/>
          <w:sz w:val="22"/>
          <w:szCs w:val="22"/>
        </w:rPr>
        <w:t>right</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obtain</w:t>
      </w:r>
      <w:r w:rsidRPr="005E5125">
        <w:rPr>
          <w:rFonts w:cs="Times New Roman"/>
          <w:spacing w:val="-2"/>
          <w:sz w:val="22"/>
          <w:szCs w:val="22"/>
        </w:rPr>
        <w:t xml:space="preserve"> </w:t>
      </w:r>
      <w:r w:rsidRPr="005E5125">
        <w:rPr>
          <w:rFonts w:cs="Times New Roman"/>
          <w:spacing w:val="-1"/>
          <w:sz w:val="22"/>
          <w:szCs w:val="22"/>
        </w:rPr>
        <w:t>information</w:t>
      </w:r>
      <w:r w:rsidRPr="005E5125">
        <w:rPr>
          <w:rFonts w:cs="Times New Roman"/>
          <w:spacing w:val="-2"/>
          <w:sz w:val="22"/>
          <w:szCs w:val="22"/>
        </w:rPr>
        <w:t xml:space="preserve"> </w:t>
      </w:r>
      <w:r w:rsidRPr="005E5125">
        <w:rPr>
          <w:rFonts w:cs="Times New Roman"/>
          <w:spacing w:val="-1"/>
          <w:sz w:val="22"/>
          <w:szCs w:val="22"/>
        </w:rPr>
        <w:t>concerning</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child’s</w:t>
      </w:r>
      <w:r w:rsidRPr="005E5125">
        <w:rPr>
          <w:rFonts w:cs="Times New Roman"/>
          <w:sz w:val="22"/>
          <w:szCs w:val="22"/>
        </w:rPr>
        <w:t xml:space="preserve"> </w:t>
      </w:r>
      <w:r w:rsidRPr="005E5125">
        <w:rPr>
          <w:rFonts w:cs="Times New Roman"/>
          <w:spacing w:val="-1"/>
          <w:sz w:val="22"/>
          <w:szCs w:val="22"/>
        </w:rPr>
        <w:t>college records</w:t>
      </w:r>
      <w:r w:rsidRPr="005E5125">
        <w:rPr>
          <w:rFonts w:cs="Times New Roman"/>
          <w:spacing w:val="-2"/>
          <w:sz w:val="22"/>
          <w:szCs w:val="22"/>
        </w:rPr>
        <w:t xml:space="preserve"> </w:t>
      </w:r>
      <w:r w:rsidRPr="005E5125">
        <w:rPr>
          <w:rFonts w:cs="Times New Roman"/>
          <w:spacing w:val="-1"/>
          <w:sz w:val="22"/>
          <w:szCs w:val="22"/>
        </w:rPr>
        <w:t>without</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93"/>
          <w:sz w:val="22"/>
          <w:szCs w:val="22"/>
        </w:rPr>
        <w:t xml:space="preserve"> </w:t>
      </w:r>
      <w:r w:rsidRPr="005E5125">
        <w:rPr>
          <w:rFonts w:cs="Times New Roman"/>
          <w:spacing w:val="-1"/>
          <w:sz w:val="22"/>
          <w:szCs w:val="22"/>
        </w:rPr>
        <w:t>written</w:t>
      </w:r>
      <w:r w:rsidRPr="005E5125">
        <w:rPr>
          <w:rFonts w:cs="Times New Roman"/>
          <w:spacing w:val="-3"/>
          <w:sz w:val="22"/>
          <w:szCs w:val="22"/>
        </w:rPr>
        <w:t xml:space="preserve"> </w:t>
      </w:r>
      <w:r w:rsidRPr="005E5125">
        <w:rPr>
          <w:rFonts w:cs="Times New Roman"/>
          <w:spacing w:val="-1"/>
          <w:sz w:val="22"/>
          <w:szCs w:val="22"/>
        </w:rPr>
        <w:t xml:space="preserve">consent </w:t>
      </w:r>
      <w:r w:rsidRPr="005E5125">
        <w:rPr>
          <w:rFonts w:cs="Times New Roman"/>
          <w:sz w:val="22"/>
          <w:szCs w:val="22"/>
        </w:rPr>
        <w:t>of</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student.</w:t>
      </w:r>
      <w:r w:rsidRPr="005E5125">
        <w:rPr>
          <w:rFonts w:cs="Times New Roman"/>
          <w:spacing w:val="1"/>
          <w:sz w:val="22"/>
          <w:szCs w:val="22"/>
        </w:rPr>
        <w:t xml:space="preserve"> </w:t>
      </w:r>
      <w:r w:rsidRPr="005E5125">
        <w:rPr>
          <w:rFonts w:cs="Times New Roman"/>
          <w:spacing w:val="-3"/>
          <w:sz w:val="22"/>
          <w:szCs w:val="22"/>
        </w:rPr>
        <w:t>In</w:t>
      </w:r>
      <w:r w:rsidRPr="005E5125">
        <w:rPr>
          <w:rFonts w:cs="Times New Roman"/>
          <w:spacing w:val="1"/>
          <w:sz w:val="22"/>
          <w:szCs w:val="22"/>
        </w:rPr>
        <w:t xml:space="preserve"> </w:t>
      </w:r>
      <w:r w:rsidRPr="005E5125">
        <w:rPr>
          <w:rFonts w:cs="Times New Roman"/>
          <w:spacing w:val="-1"/>
          <w:sz w:val="22"/>
          <w:szCs w:val="22"/>
        </w:rPr>
        <w:t xml:space="preserve">compliance </w:t>
      </w:r>
      <w:r w:rsidRPr="005E5125">
        <w:rPr>
          <w:rFonts w:cs="Times New Roman"/>
          <w:sz w:val="22"/>
          <w:szCs w:val="22"/>
        </w:rPr>
        <w:t>with</w:t>
      </w:r>
      <w:r w:rsidRPr="005E5125">
        <w:rPr>
          <w:rFonts w:cs="Times New Roman"/>
          <w:spacing w:val="-1"/>
          <w:sz w:val="22"/>
          <w:szCs w:val="22"/>
        </w:rPr>
        <w:t xml:space="preserve"> </w:t>
      </w:r>
      <w:r w:rsidRPr="005E5125">
        <w:rPr>
          <w:rFonts w:cs="Times New Roman"/>
          <w:sz w:val="22"/>
          <w:szCs w:val="22"/>
        </w:rPr>
        <w:t>FERPA,</w:t>
      </w:r>
      <w:r w:rsidRPr="005E5125">
        <w:rPr>
          <w:rFonts w:cs="Times New Roman"/>
          <w:spacing w:val="-2"/>
          <w:sz w:val="22"/>
          <w:szCs w:val="22"/>
        </w:rPr>
        <w:t xml:space="preserve"> </w:t>
      </w:r>
      <w:r w:rsidRPr="005E5125">
        <w:rPr>
          <w:rFonts w:cs="Times New Roman"/>
          <w:spacing w:val="-1"/>
          <w:sz w:val="22"/>
          <w:szCs w:val="22"/>
        </w:rPr>
        <w:t xml:space="preserve">information </w:t>
      </w:r>
      <w:r w:rsidRPr="005E5125">
        <w:rPr>
          <w:rFonts w:cs="Times New Roman"/>
          <w:sz w:val="22"/>
          <w:szCs w:val="22"/>
        </w:rPr>
        <w:t>classified</w:t>
      </w:r>
      <w:r w:rsidRPr="005E5125">
        <w:rPr>
          <w:rFonts w:cs="Times New Roman"/>
          <w:spacing w:val="-2"/>
          <w:sz w:val="22"/>
          <w:szCs w:val="22"/>
        </w:rPr>
        <w:t xml:space="preserve"> </w:t>
      </w:r>
      <w:r w:rsidRPr="005E5125">
        <w:rPr>
          <w:rFonts w:cs="Times New Roman"/>
          <w:spacing w:val="-1"/>
          <w:sz w:val="22"/>
          <w:szCs w:val="22"/>
        </w:rPr>
        <w:t xml:space="preserve">as </w:t>
      </w:r>
      <w:r w:rsidRPr="005E5125">
        <w:rPr>
          <w:rFonts w:cs="Times New Roman"/>
          <w:sz w:val="22"/>
          <w:szCs w:val="22"/>
        </w:rPr>
        <w:t>“directory</w:t>
      </w:r>
      <w:r w:rsidRPr="005E5125">
        <w:rPr>
          <w:rFonts w:cs="Times New Roman"/>
          <w:spacing w:val="65"/>
          <w:sz w:val="22"/>
          <w:szCs w:val="22"/>
        </w:rPr>
        <w:t xml:space="preserve"> </w:t>
      </w:r>
      <w:r w:rsidRPr="005E5125">
        <w:rPr>
          <w:rFonts w:cs="Times New Roman"/>
          <w:spacing w:val="-1"/>
          <w:sz w:val="22"/>
          <w:szCs w:val="22"/>
        </w:rPr>
        <w:t xml:space="preserve">information” </w:t>
      </w:r>
      <w:r w:rsidRPr="005E5125">
        <w:rPr>
          <w:rFonts w:cs="Times New Roman"/>
          <w:spacing w:val="1"/>
          <w:sz w:val="22"/>
          <w:szCs w:val="22"/>
        </w:rPr>
        <w:t>may</w:t>
      </w:r>
      <w:r w:rsidRPr="005E5125">
        <w:rPr>
          <w:rFonts w:cs="Times New Roman"/>
          <w:spacing w:val="-5"/>
          <w:sz w:val="22"/>
          <w:szCs w:val="22"/>
        </w:rPr>
        <w:t xml:space="preserve"> </w:t>
      </w:r>
      <w:r w:rsidRPr="005E5125">
        <w:rPr>
          <w:rFonts w:cs="Times New Roman"/>
          <w:sz w:val="22"/>
          <w:szCs w:val="22"/>
        </w:rPr>
        <w:t>be</w:t>
      </w:r>
      <w:r w:rsidRPr="005E5125">
        <w:rPr>
          <w:rFonts w:cs="Times New Roman"/>
          <w:spacing w:val="-1"/>
          <w:sz w:val="22"/>
          <w:szCs w:val="22"/>
        </w:rPr>
        <w:t xml:space="preserve"> released</w:t>
      </w:r>
      <w:r w:rsidRPr="005E5125">
        <w:rPr>
          <w:rFonts w:cs="Times New Roman"/>
          <w:sz w:val="22"/>
          <w:szCs w:val="22"/>
        </w:rPr>
        <w:t xml:space="preserve"> to the</w:t>
      </w:r>
      <w:r w:rsidRPr="005E5125">
        <w:rPr>
          <w:rFonts w:cs="Times New Roman"/>
          <w:spacing w:val="1"/>
          <w:sz w:val="22"/>
          <w:szCs w:val="22"/>
        </w:rPr>
        <w:t xml:space="preserve"> </w:t>
      </w:r>
      <w:proofErr w:type="gramStart"/>
      <w:r w:rsidRPr="005E5125">
        <w:rPr>
          <w:rFonts w:cs="Times New Roman"/>
          <w:spacing w:val="-1"/>
          <w:sz w:val="22"/>
          <w:szCs w:val="22"/>
        </w:rPr>
        <w:t>general</w:t>
      </w:r>
      <w:r w:rsidRPr="005E5125">
        <w:rPr>
          <w:rFonts w:cs="Times New Roman"/>
          <w:sz w:val="22"/>
          <w:szCs w:val="22"/>
        </w:rPr>
        <w:t xml:space="preserve"> public</w:t>
      </w:r>
      <w:proofErr w:type="gramEnd"/>
      <w:r w:rsidRPr="005E5125">
        <w:rPr>
          <w:rFonts w:cs="Times New Roman"/>
          <w:spacing w:val="1"/>
          <w:sz w:val="22"/>
          <w:szCs w:val="22"/>
        </w:rPr>
        <w:t xml:space="preserve"> </w:t>
      </w:r>
      <w:r w:rsidRPr="005E5125">
        <w:rPr>
          <w:rFonts w:cs="Times New Roman"/>
          <w:sz w:val="22"/>
          <w:szCs w:val="22"/>
        </w:rPr>
        <w:t xml:space="preserve">without the </w:t>
      </w:r>
      <w:r w:rsidRPr="005E5125">
        <w:rPr>
          <w:rFonts w:cs="Times New Roman"/>
          <w:spacing w:val="-1"/>
          <w:sz w:val="22"/>
          <w:szCs w:val="22"/>
        </w:rPr>
        <w:t>written</w:t>
      </w:r>
      <w:r w:rsidRPr="005E5125">
        <w:rPr>
          <w:rFonts w:cs="Times New Roman"/>
          <w:sz w:val="22"/>
          <w:szCs w:val="22"/>
        </w:rPr>
        <w:t xml:space="preserve"> </w:t>
      </w:r>
      <w:r w:rsidRPr="005E5125">
        <w:rPr>
          <w:rFonts w:cs="Times New Roman"/>
          <w:spacing w:val="-1"/>
          <w:sz w:val="22"/>
          <w:szCs w:val="22"/>
        </w:rPr>
        <w:t>consent</w:t>
      </w:r>
      <w:r w:rsidRPr="005E5125">
        <w:rPr>
          <w:rFonts w:cs="Times New Roman"/>
          <w:sz w:val="22"/>
          <w:szCs w:val="22"/>
        </w:rPr>
        <w:t xml:space="preserve"> of the </w:t>
      </w:r>
      <w:r w:rsidRPr="005E5125">
        <w:rPr>
          <w:rFonts w:cs="Times New Roman"/>
          <w:spacing w:val="-1"/>
          <w:sz w:val="22"/>
          <w:szCs w:val="22"/>
        </w:rPr>
        <w:t>student</w:t>
      </w:r>
      <w:r w:rsidRPr="005E5125">
        <w:rPr>
          <w:rFonts w:cs="Times New Roman"/>
          <w:sz w:val="22"/>
          <w:szCs w:val="22"/>
        </w:rPr>
        <w:t xml:space="preserve"> </w:t>
      </w:r>
      <w:r w:rsidRPr="005E5125">
        <w:rPr>
          <w:rFonts w:cs="Times New Roman"/>
          <w:spacing w:val="-1"/>
          <w:sz w:val="22"/>
          <w:szCs w:val="22"/>
        </w:rPr>
        <w:t xml:space="preserve">unless </w:t>
      </w:r>
      <w:r w:rsidRPr="005E5125">
        <w:rPr>
          <w:rFonts w:cs="Times New Roman"/>
          <w:spacing w:val="1"/>
          <w:sz w:val="22"/>
          <w:szCs w:val="22"/>
        </w:rPr>
        <w:t>the</w:t>
      </w:r>
      <w:r w:rsidRPr="005E5125">
        <w:rPr>
          <w:rFonts w:cs="Times New Roman"/>
          <w:spacing w:val="85"/>
          <w:w w:val="99"/>
          <w:sz w:val="22"/>
          <w:szCs w:val="22"/>
        </w:rPr>
        <w:t xml:space="preserve"> </w:t>
      </w:r>
      <w:r w:rsidRPr="005E5125">
        <w:rPr>
          <w:rFonts w:cs="Times New Roman"/>
          <w:sz w:val="22"/>
          <w:szCs w:val="22"/>
        </w:rPr>
        <w:t xml:space="preserve">student </w:t>
      </w:r>
      <w:r w:rsidRPr="005E5125">
        <w:rPr>
          <w:rFonts w:cs="Times New Roman"/>
          <w:spacing w:val="-1"/>
          <w:sz w:val="22"/>
          <w:szCs w:val="22"/>
        </w:rPr>
        <w:t>makes</w:t>
      </w:r>
      <w:r w:rsidRPr="005E5125">
        <w:rPr>
          <w:rFonts w:cs="Times New Roman"/>
          <w:sz w:val="22"/>
          <w:szCs w:val="22"/>
        </w:rPr>
        <w:t xml:space="preserve"> a</w:t>
      </w:r>
      <w:r w:rsidRPr="005E5125">
        <w:rPr>
          <w:rFonts w:cs="Times New Roman"/>
          <w:spacing w:val="-1"/>
          <w:sz w:val="22"/>
          <w:szCs w:val="22"/>
        </w:rPr>
        <w:t xml:space="preserve"> request</w:t>
      </w:r>
      <w:r w:rsidRPr="005E5125">
        <w:rPr>
          <w:rFonts w:cs="Times New Roman"/>
          <w:sz w:val="22"/>
          <w:szCs w:val="22"/>
        </w:rPr>
        <w:t xml:space="preserve"> in </w:t>
      </w:r>
      <w:r w:rsidRPr="005E5125">
        <w:rPr>
          <w:rFonts w:cs="Times New Roman"/>
          <w:spacing w:val="-1"/>
          <w:sz w:val="22"/>
          <w:szCs w:val="22"/>
        </w:rPr>
        <w:t>writing.</w:t>
      </w:r>
      <w:r w:rsidRPr="005E5125">
        <w:rPr>
          <w:rFonts w:cs="Times New Roman"/>
          <w:sz w:val="22"/>
          <w:szCs w:val="22"/>
        </w:rPr>
        <w:t xml:space="preserve"> Directory</w:t>
      </w:r>
      <w:r w:rsidRPr="005E5125">
        <w:rPr>
          <w:rFonts w:cs="Times New Roman"/>
          <w:spacing w:val="-5"/>
          <w:sz w:val="22"/>
          <w:szCs w:val="22"/>
        </w:rPr>
        <w:t xml:space="preserve"> </w:t>
      </w:r>
      <w:r w:rsidRPr="005E5125">
        <w:rPr>
          <w:rFonts w:cs="Times New Roman"/>
          <w:sz w:val="22"/>
          <w:szCs w:val="22"/>
        </w:rPr>
        <w:t xml:space="preserve">information is </w:t>
      </w:r>
      <w:r w:rsidRPr="005E5125">
        <w:rPr>
          <w:rFonts w:cs="Times New Roman"/>
          <w:spacing w:val="-1"/>
          <w:sz w:val="22"/>
          <w:szCs w:val="22"/>
        </w:rPr>
        <w:t>defined</w:t>
      </w:r>
      <w:r w:rsidRPr="005E5125">
        <w:rPr>
          <w:rFonts w:cs="Times New Roman"/>
          <w:sz w:val="22"/>
          <w:szCs w:val="22"/>
        </w:rPr>
        <w:t xml:space="preserve"> </w:t>
      </w:r>
      <w:r w:rsidRPr="005E5125">
        <w:rPr>
          <w:rFonts w:cs="Times New Roman"/>
          <w:spacing w:val="-1"/>
          <w:sz w:val="22"/>
          <w:szCs w:val="22"/>
        </w:rPr>
        <w:t>as:</w:t>
      </w:r>
      <w:r w:rsidRPr="005E5125">
        <w:rPr>
          <w:rFonts w:cs="Times New Roman"/>
          <w:sz w:val="22"/>
          <w:szCs w:val="22"/>
        </w:rPr>
        <w:t xml:space="preserve"> the</w:t>
      </w:r>
      <w:r w:rsidRPr="005E5125">
        <w:rPr>
          <w:rFonts w:cs="Times New Roman"/>
          <w:spacing w:val="1"/>
          <w:sz w:val="22"/>
          <w:szCs w:val="22"/>
        </w:rPr>
        <w:t xml:space="preserve"> </w:t>
      </w:r>
      <w:r w:rsidRPr="005E5125">
        <w:rPr>
          <w:rFonts w:cs="Times New Roman"/>
          <w:sz w:val="22"/>
          <w:szCs w:val="22"/>
        </w:rPr>
        <w:t xml:space="preserve">student’s </w:t>
      </w:r>
      <w:r w:rsidRPr="005E5125">
        <w:rPr>
          <w:rFonts w:cs="Times New Roman"/>
          <w:spacing w:val="-1"/>
          <w:sz w:val="22"/>
          <w:szCs w:val="22"/>
        </w:rPr>
        <w:t>name,</w:t>
      </w:r>
      <w:r w:rsidRPr="005E5125">
        <w:rPr>
          <w:rFonts w:cs="Times New Roman"/>
          <w:sz w:val="22"/>
          <w:szCs w:val="22"/>
        </w:rPr>
        <w:t xml:space="preserve"> </w:t>
      </w:r>
      <w:r w:rsidRPr="005E5125">
        <w:rPr>
          <w:rFonts w:cs="Times New Roman"/>
          <w:spacing w:val="-1"/>
          <w:sz w:val="22"/>
          <w:szCs w:val="22"/>
        </w:rPr>
        <w:t>permanent</w:t>
      </w:r>
      <w:r w:rsidRPr="005E5125">
        <w:rPr>
          <w:rFonts w:cs="Times New Roman"/>
          <w:spacing w:val="69"/>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z w:val="22"/>
          <w:szCs w:val="22"/>
        </w:rPr>
        <w:t>and/or</w:t>
      </w:r>
      <w:r w:rsidRPr="005E5125">
        <w:rPr>
          <w:rFonts w:cs="Times New Roman"/>
          <w:spacing w:val="-7"/>
          <w:sz w:val="22"/>
          <w:szCs w:val="22"/>
        </w:rPr>
        <w:t xml:space="preserve"> </w:t>
      </w:r>
      <w:r w:rsidRPr="005E5125">
        <w:rPr>
          <w:rFonts w:cs="Times New Roman"/>
          <w:sz w:val="22"/>
          <w:szCs w:val="22"/>
        </w:rPr>
        <w:t>local</w:t>
      </w:r>
      <w:r w:rsidRPr="005E5125">
        <w:rPr>
          <w:rFonts w:cs="Times New Roman"/>
          <w:spacing w:val="-6"/>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pacing w:val="-1"/>
          <w:sz w:val="22"/>
          <w:szCs w:val="22"/>
        </w:rPr>
        <w:t>telephone</w:t>
      </w:r>
      <w:r w:rsidRPr="005E5125">
        <w:rPr>
          <w:rFonts w:cs="Times New Roman"/>
          <w:spacing w:val="-8"/>
          <w:sz w:val="22"/>
          <w:szCs w:val="22"/>
        </w:rPr>
        <w:t xml:space="preserve"> </w:t>
      </w:r>
      <w:r w:rsidRPr="005E5125">
        <w:rPr>
          <w:rFonts w:cs="Times New Roman"/>
          <w:spacing w:val="-1"/>
          <w:sz w:val="22"/>
          <w:szCs w:val="22"/>
        </w:rPr>
        <w:t>listing,</w:t>
      </w:r>
      <w:r w:rsidRPr="005E5125">
        <w:rPr>
          <w:rFonts w:cs="Times New Roman"/>
          <w:spacing w:val="-6"/>
          <w:sz w:val="22"/>
          <w:szCs w:val="22"/>
        </w:rPr>
        <w:t xml:space="preserve"> </w:t>
      </w:r>
      <w:r w:rsidRPr="005E5125">
        <w:rPr>
          <w:rFonts w:cs="Times New Roman"/>
          <w:sz w:val="22"/>
          <w:szCs w:val="22"/>
        </w:rPr>
        <w:t>dates</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attendance,</w:t>
      </w:r>
      <w:r w:rsidRPr="005E5125">
        <w:rPr>
          <w:rFonts w:cs="Times New Roman"/>
          <w:spacing w:val="-5"/>
          <w:sz w:val="22"/>
          <w:szCs w:val="22"/>
        </w:rPr>
        <w:t xml:space="preserve"> </w:t>
      </w:r>
      <w:r w:rsidRPr="005E5125">
        <w:rPr>
          <w:rFonts w:cs="Times New Roman"/>
          <w:sz w:val="22"/>
          <w:szCs w:val="22"/>
        </w:rPr>
        <w:t>most</w:t>
      </w:r>
      <w:r w:rsidRPr="005E5125">
        <w:rPr>
          <w:rFonts w:cs="Times New Roman"/>
          <w:spacing w:val="-6"/>
          <w:sz w:val="22"/>
          <w:szCs w:val="22"/>
        </w:rPr>
        <w:t xml:space="preserve"> </w:t>
      </w:r>
      <w:r w:rsidRPr="005E5125">
        <w:rPr>
          <w:rFonts w:cs="Times New Roman"/>
          <w:spacing w:val="-1"/>
          <w:sz w:val="22"/>
          <w:szCs w:val="22"/>
        </w:rPr>
        <w:t>recent</w:t>
      </w:r>
      <w:r w:rsidRPr="005E5125">
        <w:rPr>
          <w:rFonts w:cs="Times New Roman"/>
          <w:spacing w:val="-6"/>
          <w:sz w:val="22"/>
          <w:szCs w:val="22"/>
        </w:rPr>
        <w:t xml:space="preserve"> </w:t>
      </w:r>
      <w:r w:rsidRPr="005E5125">
        <w:rPr>
          <w:rFonts w:cs="Times New Roman"/>
          <w:spacing w:val="-1"/>
          <w:sz w:val="22"/>
          <w:szCs w:val="22"/>
        </w:rPr>
        <w:t>previous</w:t>
      </w:r>
      <w:r w:rsidRPr="005E5125">
        <w:rPr>
          <w:rFonts w:cs="Times New Roman"/>
          <w:spacing w:val="-6"/>
          <w:sz w:val="22"/>
          <w:szCs w:val="22"/>
        </w:rPr>
        <w:t xml:space="preserve"> </w:t>
      </w:r>
      <w:r w:rsidRPr="005E5125">
        <w:rPr>
          <w:rFonts w:cs="Times New Roman"/>
          <w:spacing w:val="-1"/>
          <w:sz w:val="22"/>
          <w:szCs w:val="22"/>
        </w:rPr>
        <w:t>education</w:t>
      </w:r>
      <w:r w:rsidRPr="005E5125">
        <w:rPr>
          <w:rFonts w:cs="Times New Roman"/>
          <w:spacing w:val="93"/>
          <w:sz w:val="22"/>
          <w:szCs w:val="22"/>
        </w:rPr>
        <w:t xml:space="preserve"> </w:t>
      </w:r>
      <w:r w:rsidRPr="005E5125">
        <w:rPr>
          <w:rFonts w:cs="Times New Roman"/>
          <w:sz w:val="22"/>
          <w:szCs w:val="22"/>
        </w:rPr>
        <w:t>institution</w:t>
      </w:r>
      <w:r w:rsidRPr="005E5125">
        <w:rPr>
          <w:rFonts w:cs="Times New Roman"/>
          <w:spacing w:val="-6"/>
          <w:sz w:val="22"/>
          <w:szCs w:val="22"/>
        </w:rPr>
        <w:t xml:space="preserve"> </w:t>
      </w:r>
      <w:r w:rsidRPr="005E5125">
        <w:rPr>
          <w:rFonts w:cs="Times New Roman"/>
          <w:spacing w:val="-1"/>
          <w:sz w:val="22"/>
          <w:szCs w:val="22"/>
        </w:rPr>
        <w:t>attended,</w:t>
      </w:r>
      <w:r w:rsidRPr="005E5125">
        <w:rPr>
          <w:rFonts w:cs="Times New Roman"/>
          <w:spacing w:val="-6"/>
          <w:sz w:val="22"/>
          <w:szCs w:val="22"/>
        </w:rPr>
        <w:t xml:space="preserve"> </w:t>
      </w:r>
      <w:r w:rsidRPr="005E5125">
        <w:rPr>
          <w:rFonts w:cs="Times New Roman"/>
          <w:sz w:val="22"/>
          <w:szCs w:val="22"/>
        </w:rPr>
        <w:t>other</w:t>
      </w:r>
      <w:r w:rsidRPr="005E5125">
        <w:rPr>
          <w:rFonts w:cs="Times New Roman"/>
          <w:spacing w:val="-7"/>
          <w:sz w:val="22"/>
          <w:szCs w:val="22"/>
        </w:rPr>
        <w:t xml:space="preserve"> </w:t>
      </w:r>
      <w:r w:rsidRPr="005E5125">
        <w:rPr>
          <w:rFonts w:cs="Times New Roman"/>
          <w:spacing w:val="-1"/>
          <w:sz w:val="22"/>
          <w:szCs w:val="22"/>
        </w:rPr>
        <w:t>information</w:t>
      </w:r>
      <w:r w:rsidRPr="005E5125">
        <w:rPr>
          <w:rFonts w:cs="Times New Roman"/>
          <w:spacing w:val="-7"/>
          <w:sz w:val="22"/>
          <w:szCs w:val="22"/>
        </w:rPr>
        <w:t xml:space="preserve"> </w:t>
      </w:r>
      <w:r w:rsidRPr="005E5125">
        <w:rPr>
          <w:rFonts w:cs="Times New Roman"/>
          <w:spacing w:val="-1"/>
          <w:sz w:val="22"/>
          <w:szCs w:val="22"/>
        </w:rPr>
        <w:t>including</w:t>
      </w:r>
      <w:r w:rsidRPr="005E5125">
        <w:rPr>
          <w:rFonts w:cs="Times New Roman"/>
          <w:spacing w:val="-4"/>
          <w:sz w:val="22"/>
          <w:szCs w:val="22"/>
        </w:rPr>
        <w:t xml:space="preserve"> </w:t>
      </w:r>
      <w:r w:rsidRPr="005E5125">
        <w:rPr>
          <w:rFonts w:cs="Times New Roman"/>
          <w:spacing w:val="-1"/>
          <w:sz w:val="22"/>
          <w:szCs w:val="22"/>
        </w:rPr>
        <w:t>major,</w:t>
      </w:r>
      <w:r w:rsidRPr="005E5125">
        <w:rPr>
          <w:rFonts w:cs="Times New Roman"/>
          <w:spacing w:val="-6"/>
          <w:sz w:val="22"/>
          <w:szCs w:val="22"/>
        </w:rPr>
        <w:t xml:space="preserve"> </w:t>
      </w:r>
      <w:r w:rsidRPr="005E5125">
        <w:rPr>
          <w:rFonts w:cs="Times New Roman"/>
          <w:spacing w:val="-1"/>
          <w:sz w:val="22"/>
          <w:szCs w:val="22"/>
        </w:rPr>
        <w:t>field</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study,</w:t>
      </w:r>
      <w:r w:rsidRPr="005E5125">
        <w:rPr>
          <w:rFonts w:cs="Times New Roman"/>
          <w:spacing w:val="-6"/>
          <w:sz w:val="22"/>
          <w:szCs w:val="22"/>
        </w:rPr>
        <w:t xml:space="preserve"> </w:t>
      </w:r>
      <w:r w:rsidRPr="005E5125">
        <w:rPr>
          <w:rFonts w:cs="Times New Roman"/>
          <w:spacing w:val="-1"/>
          <w:sz w:val="22"/>
          <w:szCs w:val="22"/>
        </w:rPr>
        <w:t>degrees,</w:t>
      </w:r>
      <w:r w:rsidRPr="005E5125">
        <w:rPr>
          <w:rFonts w:cs="Times New Roman"/>
          <w:spacing w:val="-5"/>
          <w:sz w:val="22"/>
          <w:szCs w:val="22"/>
        </w:rPr>
        <w:t xml:space="preserve"> </w:t>
      </w:r>
      <w:r w:rsidRPr="005E5125">
        <w:rPr>
          <w:rFonts w:cs="Times New Roman"/>
          <w:spacing w:val="-1"/>
          <w:sz w:val="22"/>
          <w:szCs w:val="22"/>
        </w:rPr>
        <w:t>awards</w:t>
      </w:r>
      <w:r w:rsidRPr="005E5125">
        <w:rPr>
          <w:rFonts w:cs="Times New Roman"/>
          <w:spacing w:val="-5"/>
          <w:sz w:val="22"/>
          <w:szCs w:val="22"/>
        </w:rPr>
        <w:t xml:space="preserve"> </w:t>
      </w:r>
      <w:r w:rsidRPr="005E5125">
        <w:rPr>
          <w:rFonts w:cs="Times New Roman"/>
          <w:spacing w:val="-1"/>
          <w:sz w:val="22"/>
          <w:szCs w:val="22"/>
        </w:rPr>
        <w:t>received,</w:t>
      </w:r>
      <w:r w:rsidRPr="005E5125">
        <w:rPr>
          <w:rFonts w:cs="Times New Roman"/>
          <w:spacing w:val="-7"/>
          <w:sz w:val="22"/>
          <w:szCs w:val="22"/>
        </w:rPr>
        <w:t xml:space="preserve"> </w:t>
      </w:r>
      <w:r w:rsidRPr="005E5125">
        <w:rPr>
          <w:rFonts w:cs="Times New Roman"/>
          <w:sz w:val="22"/>
          <w:szCs w:val="22"/>
        </w:rPr>
        <w:t>and</w:t>
      </w:r>
      <w:r w:rsidRPr="005E5125">
        <w:rPr>
          <w:rFonts w:cs="Times New Roman"/>
          <w:spacing w:val="101"/>
          <w:sz w:val="22"/>
          <w:szCs w:val="22"/>
        </w:rPr>
        <w:t xml:space="preserve"> </w:t>
      </w:r>
      <w:r w:rsidRPr="005E5125">
        <w:rPr>
          <w:rFonts w:cs="Times New Roman"/>
          <w:spacing w:val="-1"/>
          <w:sz w:val="22"/>
          <w:szCs w:val="22"/>
        </w:rPr>
        <w:t>participation</w:t>
      </w:r>
      <w:r w:rsidRPr="005E5125">
        <w:rPr>
          <w:rFonts w:cs="Times New Roman"/>
          <w:spacing w:val="-12"/>
          <w:sz w:val="22"/>
          <w:szCs w:val="22"/>
        </w:rPr>
        <w:t xml:space="preserve"> </w:t>
      </w:r>
      <w:r w:rsidRPr="005E5125">
        <w:rPr>
          <w:rFonts w:cs="Times New Roman"/>
          <w:sz w:val="22"/>
          <w:szCs w:val="22"/>
        </w:rPr>
        <w:t>in</w:t>
      </w:r>
      <w:r w:rsidRPr="005E5125">
        <w:rPr>
          <w:rFonts w:cs="Times New Roman"/>
          <w:spacing w:val="-10"/>
          <w:sz w:val="22"/>
          <w:szCs w:val="22"/>
        </w:rPr>
        <w:t xml:space="preserve"> </w:t>
      </w:r>
      <w:r w:rsidRPr="005E5125">
        <w:rPr>
          <w:rFonts w:cs="Times New Roman"/>
          <w:sz w:val="22"/>
          <w:szCs w:val="22"/>
        </w:rPr>
        <w:t>officially</w:t>
      </w:r>
      <w:r w:rsidRPr="005E5125">
        <w:rPr>
          <w:rFonts w:cs="Times New Roman"/>
          <w:spacing w:val="-12"/>
          <w:sz w:val="22"/>
          <w:szCs w:val="22"/>
        </w:rPr>
        <w:t xml:space="preserve"> </w:t>
      </w:r>
      <w:r w:rsidRPr="005E5125">
        <w:rPr>
          <w:rFonts w:cs="Times New Roman"/>
          <w:spacing w:val="-1"/>
          <w:sz w:val="22"/>
          <w:szCs w:val="22"/>
        </w:rPr>
        <w:t>recognized</w:t>
      </w:r>
      <w:r w:rsidRPr="005E5125">
        <w:rPr>
          <w:rFonts w:cs="Times New Roman"/>
          <w:spacing w:val="-11"/>
          <w:sz w:val="22"/>
          <w:szCs w:val="22"/>
        </w:rPr>
        <w:t xml:space="preserve"> </w:t>
      </w:r>
      <w:r w:rsidRPr="005E5125">
        <w:rPr>
          <w:rFonts w:cs="Times New Roman"/>
          <w:spacing w:val="-1"/>
          <w:sz w:val="22"/>
          <w:szCs w:val="22"/>
        </w:rPr>
        <w:t>activities/sports.</w:t>
      </w:r>
    </w:p>
    <w:p w14:paraId="616B923C" w14:textId="77777777" w:rsidR="00466FA4" w:rsidRPr="005E5125" w:rsidRDefault="00466FA4" w:rsidP="00606FF3">
      <w:pPr>
        <w:pStyle w:val="BodyText"/>
        <w:ind w:right="147"/>
        <w:rPr>
          <w:rFonts w:cs="Times New Roman"/>
          <w:spacing w:val="-1"/>
          <w:sz w:val="22"/>
          <w:szCs w:val="22"/>
        </w:rPr>
      </w:pPr>
    </w:p>
    <w:p w14:paraId="7EF0F6AE" w14:textId="77777777" w:rsidR="00606FF3" w:rsidRPr="005E5125" w:rsidRDefault="00606FF3" w:rsidP="00606FF3">
      <w:pPr>
        <w:pStyle w:val="BodyText"/>
        <w:ind w:right="147"/>
        <w:rPr>
          <w:rFonts w:cs="Times New Roman"/>
          <w:spacing w:val="-1"/>
          <w:sz w:val="22"/>
          <w:szCs w:val="22"/>
        </w:rPr>
      </w:pPr>
    </w:p>
    <w:p w14:paraId="7D347621" w14:textId="7BF7D83B" w:rsidR="00606FF3" w:rsidRPr="005E5125" w:rsidRDefault="00606FF3" w:rsidP="00606FF3">
      <w:pPr>
        <w:pStyle w:val="BodyText"/>
        <w:ind w:right="147"/>
        <w:rPr>
          <w:rFonts w:cs="Times New Roman"/>
          <w:b/>
          <w:spacing w:val="-1"/>
          <w:sz w:val="22"/>
          <w:szCs w:val="22"/>
        </w:rPr>
      </w:pPr>
      <w:r w:rsidRPr="005E5125">
        <w:rPr>
          <w:rFonts w:cs="Times New Roman"/>
          <w:b/>
          <w:spacing w:val="-1"/>
          <w:sz w:val="22"/>
          <w:szCs w:val="22"/>
        </w:rPr>
        <w:t xml:space="preserve">Tentative Course Timeline (*note* instructor reserves the right to </w:t>
      </w:r>
      <w:r w:rsidR="001322B1" w:rsidRPr="005E5125">
        <w:rPr>
          <w:rFonts w:cs="Times New Roman"/>
          <w:b/>
          <w:spacing w:val="-1"/>
          <w:sz w:val="22"/>
          <w:szCs w:val="22"/>
        </w:rPr>
        <w:t>adjust</w:t>
      </w:r>
      <w:r w:rsidRPr="005E5125">
        <w:rPr>
          <w:rFonts w:cs="Times New Roman"/>
          <w:b/>
          <w:spacing w:val="-1"/>
          <w:sz w:val="22"/>
          <w:szCs w:val="22"/>
        </w:rPr>
        <w:t xml:space="preserve"> this timeline at any point in the term): </w:t>
      </w:r>
    </w:p>
    <w:p w14:paraId="70E4F848" w14:textId="77777777" w:rsidR="00466FA4" w:rsidRPr="005E5125" w:rsidRDefault="00466FA4" w:rsidP="00466FA4">
      <w:pPr>
        <w:ind w:left="0" w:right="49" w:firstLine="0"/>
        <w:rPr>
          <w:sz w:val="22"/>
        </w:rPr>
        <w:sectPr w:rsidR="00466FA4" w:rsidRPr="005E5125" w:rsidSect="005E5125">
          <w:pgSz w:w="12240" w:h="15840"/>
          <w:pgMar w:top="720" w:right="720" w:bottom="720" w:left="720" w:header="720" w:footer="720" w:gutter="0"/>
          <w:cols w:space="720"/>
          <w:docGrid w:linePitch="326"/>
        </w:sectPr>
      </w:pPr>
    </w:p>
    <w:p w14:paraId="2FD6698D" w14:textId="616410A3" w:rsidR="00466FA4" w:rsidRPr="005E5125" w:rsidRDefault="00466FA4" w:rsidP="00466FA4">
      <w:pPr>
        <w:ind w:left="0" w:right="49" w:firstLine="0"/>
        <w:rPr>
          <w:sz w:val="22"/>
        </w:rPr>
        <w:sectPr w:rsidR="00466FA4" w:rsidRPr="005E5125" w:rsidSect="00466FA4">
          <w:type w:val="continuous"/>
          <w:pgSz w:w="12240" w:h="15840"/>
          <w:pgMar w:top="720" w:right="720" w:bottom="720" w:left="720" w:header="720" w:footer="720" w:gutter="0"/>
          <w:cols w:num="2" w:space="720"/>
          <w:docGrid w:linePitch="326"/>
        </w:sectPr>
      </w:pPr>
    </w:p>
    <w:p w14:paraId="7CFEDE0D" w14:textId="77777777" w:rsidR="00466FA4" w:rsidRPr="00466FA4" w:rsidRDefault="00466FA4" w:rsidP="00466FA4">
      <w:pPr>
        <w:pBdr>
          <w:bottom w:val="single" w:sz="8" w:space="4" w:color="4F81BD"/>
        </w:pBdr>
        <w:spacing w:after="300" w:line="240" w:lineRule="auto"/>
        <w:ind w:left="0" w:firstLine="0"/>
        <w:contextualSpacing/>
        <w:rPr>
          <w:rFonts w:ascii="Calibri" w:eastAsia="MS Gothic" w:hAnsi="Calibri"/>
          <w:color w:val="17365D"/>
          <w:spacing w:val="5"/>
          <w:kern w:val="28"/>
          <w:sz w:val="48"/>
          <w:szCs w:val="52"/>
        </w:rPr>
      </w:pPr>
      <w:r w:rsidRPr="00466FA4">
        <w:rPr>
          <w:rFonts w:ascii="Calibri" w:eastAsia="MS Gothic" w:hAnsi="Calibri"/>
          <w:color w:val="17365D"/>
          <w:spacing w:val="5"/>
          <w:kern w:val="28"/>
          <w:sz w:val="48"/>
          <w:szCs w:val="52"/>
        </w:rPr>
        <w:t>GEOLOGY 1301-INTRODUCTION TO EARTH SCIENCE</w:t>
      </w:r>
    </w:p>
    <w:p w14:paraId="589995B4"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ASSIGNMENT SCHEDULE</w:t>
      </w:r>
    </w:p>
    <w:p w14:paraId="1710F355" w14:textId="77777777" w:rsidR="00466FA4" w:rsidRPr="00466FA4" w:rsidRDefault="00466FA4" w:rsidP="00466FA4">
      <w:pPr>
        <w:spacing w:after="0" w:line="240" w:lineRule="auto"/>
        <w:ind w:left="0" w:firstLine="0"/>
        <w:rPr>
          <w:rFonts w:ascii="Cambria" w:eastAsia="MS Mincho" w:hAnsi="Cambria"/>
          <w:color w:val="auto"/>
          <w:szCs w:val="24"/>
        </w:rPr>
      </w:pPr>
    </w:p>
    <w:p w14:paraId="2A2BE783" w14:textId="08F95DA0"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w:t>
      </w:r>
    </w:p>
    <w:p w14:paraId="715D5651"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8/24 – Class begins  </w:t>
      </w:r>
    </w:p>
    <w:p w14:paraId="24C565D3"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t xml:space="preserve">START HERE: Review of syllabus </w:t>
      </w:r>
    </w:p>
    <w:p w14:paraId="43E027FE"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t>Connect Registration</w:t>
      </w:r>
    </w:p>
    <w:p w14:paraId="096B1B09"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8/29 – Chapter 1 Open: Introduction to Science</w:t>
      </w:r>
    </w:p>
    <w:p w14:paraId="6CF8E0FD" w14:textId="77777777" w:rsidR="00466FA4" w:rsidRPr="00466FA4" w:rsidRDefault="00466FA4" w:rsidP="00466FA4">
      <w:pPr>
        <w:spacing w:after="0" w:line="240" w:lineRule="auto"/>
        <w:ind w:left="720" w:firstLine="0"/>
        <w:rPr>
          <w:rFonts w:ascii="Cambria" w:eastAsia="MS Mincho" w:hAnsi="Cambria"/>
          <w:i/>
          <w:iCs/>
          <w:color w:val="404040"/>
          <w:szCs w:val="24"/>
        </w:rPr>
      </w:pPr>
      <w:r w:rsidRPr="00466FA4">
        <w:rPr>
          <w:rFonts w:ascii="Cambria" w:eastAsia="MS Mincho" w:hAnsi="Cambria"/>
          <w:color w:val="auto"/>
          <w:szCs w:val="24"/>
        </w:rPr>
        <w:t xml:space="preserve">Begin Ch1 </w:t>
      </w:r>
      <w:proofErr w:type="spellStart"/>
      <w:r w:rsidRPr="00466FA4">
        <w:rPr>
          <w:rFonts w:ascii="Cambria" w:eastAsia="MS Mincho" w:hAnsi="Cambria"/>
          <w:color w:val="auto"/>
          <w:szCs w:val="24"/>
        </w:rPr>
        <w:t>SmartLesson</w:t>
      </w:r>
      <w:proofErr w:type="spellEnd"/>
      <w:r w:rsidRPr="00466FA4">
        <w:rPr>
          <w:rFonts w:ascii="Cambria" w:eastAsia="MS Mincho" w:hAnsi="Cambria"/>
          <w:color w:val="auto"/>
          <w:szCs w:val="24"/>
        </w:rPr>
        <w:t xml:space="preserve"> (read the text and learn as you go - </w:t>
      </w:r>
      <w:proofErr w:type="gramStart"/>
      <w:r w:rsidRPr="00466FA4">
        <w:rPr>
          <w:rFonts w:ascii="Cambria" w:eastAsia="MS Mincho" w:hAnsi="Cambria"/>
          <w:color w:val="auto"/>
          <w:szCs w:val="24"/>
        </w:rPr>
        <w:t>yes</w:t>
      </w:r>
      <w:proofErr w:type="gramEnd"/>
      <w:r w:rsidRPr="00466FA4">
        <w:rPr>
          <w:rFonts w:ascii="Cambria" w:eastAsia="MS Mincho" w:hAnsi="Cambria"/>
          <w:color w:val="auto"/>
          <w:szCs w:val="24"/>
        </w:rPr>
        <w:t xml:space="preserve"> it’s for a grade)</w:t>
      </w:r>
    </w:p>
    <w:p w14:paraId="5C01AC86"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2</w:t>
      </w:r>
    </w:p>
    <w:p w14:paraId="27EDB40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9/3   Ch 1 Answer Discussion questions</w:t>
      </w:r>
    </w:p>
    <w:p w14:paraId="65200C7D"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lastRenderedPageBreak/>
        <w:t>9/4   Ch 1 Movie Night: Hutchinson Gas Disaster (questions due Sun. Sept. 6</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p>
    <w:p w14:paraId="198C0E19"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9/6   Ch 1 </w:t>
      </w:r>
      <w:bookmarkStart w:id="1" w:name="_Hlk47362437"/>
      <w:r w:rsidRPr="00466FA4">
        <w:rPr>
          <w:rFonts w:ascii="Cambria" w:eastAsia="MS Mincho" w:hAnsi="Cambria"/>
          <w:color w:val="auto"/>
          <w:szCs w:val="24"/>
        </w:rPr>
        <w:t>Discussion Replies Due</w:t>
      </w:r>
      <w:bookmarkEnd w:id="1"/>
    </w:p>
    <w:p w14:paraId="2D05A422"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9/7   Ch 1 Homework Due </w:t>
      </w:r>
    </w:p>
    <w:p w14:paraId="4C767807" w14:textId="2DEA3B41"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9/8   Ch 1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0988E904" w14:textId="24B79563"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2 is now open</w:t>
      </w:r>
    </w:p>
    <w:p w14:paraId="4EF692F6" w14:textId="31EAAF03"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3</w:t>
      </w:r>
    </w:p>
    <w:p w14:paraId="6470C70C"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9/10 – Ch 2 Answer Discussion Questions</w:t>
      </w:r>
    </w:p>
    <w:p w14:paraId="559115D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9/11</w:t>
      </w:r>
      <w:r w:rsidRPr="00466FA4">
        <w:rPr>
          <w:rFonts w:ascii="Cambria" w:eastAsia="MS Mincho" w:hAnsi="Cambria"/>
          <w:color w:val="auto"/>
          <w:szCs w:val="24"/>
        </w:rPr>
        <w:tab/>
        <w:t xml:space="preserve">Ch 2 Movie Night: Earth is Born </w:t>
      </w:r>
      <w:bookmarkStart w:id="2" w:name="_Hlk47357957"/>
      <w:r w:rsidRPr="00466FA4">
        <w:rPr>
          <w:rFonts w:ascii="Cambria" w:eastAsia="MS Mincho" w:hAnsi="Cambria"/>
          <w:color w:val="auto"/>
          <w:szCs w:val="24"/>
        </w:rPr>
        <w:t>(questions due by Sun. Sept. 13</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bookmarkEnd w:id="2"/>
    </w:p>
    <w:p w14:paraId="39FFA3F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9/13    Discussion Replies Due</w:t>
      </w:r>
    </w:p>
    <w:p w14:paraId="1F41D974"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9/14 – Homework Due </w:t>
      </w:r>
    </w:p>
    <w:p w14:paraId="3C3FFCC0" w14:textId="470C431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9/15 – Ch 2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34AC8278" w14:textId="1348DAD6"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3 is now open</w:t>
      </w:r>
    </w:p>
    <w:p w14:paraId="3EB6E2DC" w14:textId="6D0007ED"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4 </w:t>
      </w:r>
    </w:p>
    <w:p w14:paraId="0929DA88"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9/17 – Ch 3 Answer Discussion Questions </w:t>
      </w:r>
    </w:p>
    <w:p w14:paraId="25B14742"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9/18</w:t>
      </w:r>
      <w:r w:rsidRPr="00466FA4">
        <w:rPr>
          <w:rFonts w:ascii="Cambria" w:eastAsia="MS Mincho" w:hAnsi="Cambria"/>
          <w:color w:val="auto"/>
          <w:szCs w:val="24"/>
        </w:rPr>
        <w:tab/>
        <w:t>Ch 3 Movie Night: Meteor Strike Russia (questions due by Sun. Sept. 20th)</w:t>
      </w:r>
    </w:p>
    <w:p w14:paraId="1D077D21"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9/20    Discussion Replies Due</w:t>
      </w:r>
    </w:p>
    <w:p w14:paraId="43581FC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9/21 – Ch3 Homework Due </w:t>
      </w:r>
    </w:p>
    <w:p w14:paraId="26C7BF08" w14:textId="45795E74"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9/22 – Ch 3 Quiz due</w:t>
      </w:r>
      <w:r w:rsidR="00A24E74">
        <w:rPr>
          <w:rFonts w:ascii="Cambria" w:eastAsia="MS Mincho" w:hAnsi="Cambria"/>
          <w:color w:val="auto"/>
          <w:szCs w:val="24"/>
        </w:rPr>
        <w:t xml:space="preserve"> &amp;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F8500D"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4 is now open</w:t>
      </w:r>
    </w:p>
    <w:p w14:paraId="6ED1F32F" w14:textId="75E2B652"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9/23 – Test #1 Open: Chapters 1-3 (</w:t>
      </w:r>
      <w:r w:rsidR="00123CA3">
        <w:rPr>
          <w:rFonts w:ascii="Cambria" w:eastAsia="MS Mincho" w:hAnsi="Cambria"/>
          <w:color w:val="auto"/>
          <w:szCs w:val="24"/>
        </w:rPr>
        <w:t xml:space="preserve">Using </w:t>
      </w:r>
      <w:proofErr w:type="spellStart"/>
      <w:r w:rsidR="00123CA3">
        <w:rPr>
          <w:rFonts w:ascii="Cambria" w:eastAsia="MS Mincho" w:hAnsi="Cambria"/>
          <w:color w:val="auto"/>
          <w:szCs w:val="24"/>
        </w:rPr>
        <w:t>Proctorio</w:t>
      </w:r>
      <w:proofErr w:type="spellEnd"/>
      <w:r w:rsidR="00123CA3">
        <w:rPr>
          <w:rFonts w:ascii="Cambria" w:eastAsia="MS Mincho" w:hAnsi="Cambria"/>
          <w:color w:val="auto"/>
          <w:szCs w:val="24"/>
        </w:rPr>
        <w:t xml:space="preserve"> - </w:t>
      </w:r>
      <w:r w:rsidRPr="00466FA4">
        <w:rPr>
          <w:rFonts w:ascii="Cambria" w:eastAsia="MS Mincho" w:hAnsi="Cambria"/>
          <w:color w:val="auto"/>
          <w:szCs w:val="24"/>
        </w:rPr>
        <w:t>Due by Sat. Sept. 26</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p>
    <w:p w14:paraId="076B40F9"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5</w:t>
      </w:r>
    </w:p>
    <w:p w14:paraId="38A83D57"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9/24    Ch 4 </w:t>
      </w:r>
      <w:bookmarkStart w:id="3" w:name="_Hlk47359283"/>
      <w:r w:rsidRPr="00466FA4">
        <w:rPr>
          <w:rFonts w:ascii="Cambria" w:eastAsia="MS Mincho" w:hAnsi="Cambria"/>
          <w:color w:val="auto"/>
          <w:szCs w:val="24"/>
        </w:rPr>
        <w:t>Answer Discussion Questions</w:t>
      </w:r>
      <w:bookmarkEnd w:id="3"/>
    </w:p>
    <w:p w14:paraId="294604E1"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9/25</w:t>
      </w:r>
      <w:r w:rsidRPr="00466FA4">
        <w:rPr>
          <w:rFonts w:ascii="Cambria" w:eastAsia="MS Mincho" w:hAnsi="Cambria"/>
          <w:color w:val="auto"/>
          <w:szCs w:val="24"/>
        </w:rPr>
        <w:tab/>
        <w:t>Ch 4 Movie Night: Colliding Continents (questions due by Sun. Sept. 27</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p>
    <w:p w14:paraId="764AB56C"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9/27    Discussion Replies Due</w:t>
      </w:r>
    </w:p>
    <w:p w14:paraId="2B1EE559"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9/28 </w:t>
      </w:r>
      <w:r w:rsidRPr="00466FA4">
        <w:rPr>
          <w:rFonts w:ascii="Cambria" w:eastAsia="MS Mincho" w:hAnsi="Cambria"/>
          <w:color w:val="auto"/>
          <w:szCs w:val="24"/>
        </w:rPr>
        <w:tab/>
        <w:t xml:space="preserve">Ch 4 Homework due </w:t>
      </w:r>
    </w:p>
    <w:p w14:paraId="5B515D93" w14:textId="3725FC19"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9/29 </w:t>
      </w:r>
      <w:r w:rsidRPr="00466FA4">
        <w:rPr>
          <w:rFonts w:ascii="Cambria" w:eastAsia="MS Mincho" w:hAnsi="Cambria"/>
          <w:color w:val="auto"/>
          <w:szCs w:val="24"/>
        </w:rPr>
        <w:tab/>
        <w:t>Ch 4 Quiz due</w:t>
      </w:r>
      <w:r w:rsidR="00A24E74">
        <w:rPr>
          <w:rFonts w:ascii="Cambria" w:eastAsia="MS Mincho" w:hAnsi="Cambria"/>
          <w:color w:val="auto"/>
          <w:szCs w:val="24"/>
        </w:rPr>
        <w:t xml:space="preserve"> &amp;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 </w:t>
      </w:r>
    </w:p>
    <w:p w14:paraId="5B7FACDD"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5 “Earthquakes” is now open</w:t>
      </w:r>
    </w:p>
    <w:p w14:paraId="0934F5E9" w14:textId="32F58CC8"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6</w:t>
      </w:r>
    </w:p>
    <w:p w14:paraId="4FCAAF3B"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10/1</w:t>
      </w:r>
      <w:r w:rsidRPr="00466FA4">
        <w:rPr>
          <w:rFonts w:ascii="Cambria" w:eastAsia="MS Mincho" w:hAnsi="Cambria"/>
          <w:color w:val="auto"/>
          <w:szCs w:val="24"/>
        </w:rPr>
        <w:tab/>
        <w:t>Ch 5 Answer Discussion Questions</w:t>
      </w:r>
    </w:p>
    <w:p w14:paraId="2DB13E21" w14:textId="0D0CBCA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    No Movie…</w:t>
      </w:r>
    </w:p>
    <w:p w14:paraId="03A94DB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10/4    Discussion Replies Due</w:t>
      </w:r>
    </w:p>
    <w:p w14:paraId="1116EACE"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10/5    Ch 5 Homework Due</w:t>
      </w:r>
    </w:p>
    <w:p w14:paraId="373A9057" w14:textId="14002E34"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10/6</w:t>
      </w:r>
      <w:r w:rsidRPr="00466FA4">
        <w:rPr>
          <w:rFonts w:ascii="Cambria" w:eastAsia="MS Mincho" w:hAnsi="Cambria"/>
          <w:color w:val="auto"/>
          <w:szCs w:val="24"/>
        </w:rPr>
        <w:tab/>
        <w:t>Ch 5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1B86FD75" w14:textId="1126B099"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10/7</w:t>
      </w:r>
      <w:r w:rsidRPr="00466FA4">
        <w:rPr>
          <w:rFonts w:ascii="Cambria" w:eastAsia="MS Mincho" w:hAnsi="Cambria"/>
          <w:color w:val="auto"/>
          <w:szCs w:val="24"/>
        </w:rPr>
        <w:tab/>
        <w:t>TEST #2 OPEN Chapters 4 &amp; 5 (due by Sat. Oct. 10</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p>
    <w:p w14:paraId="24B6292D"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7</w:t>
      </w:r>
    </w:p>
    <w:p w14:paraId="3FD10ED3"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10/8-10/11 Study for Midterm Exam covering Chapters 1-5</w:t>
      </w:r>
    </w:p>
    <w:p w14:paraId="523297EE" w14:textId="60066640"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10/12 Midterm Exam is Open (</w:t>
      </w:r>
      <w:r w:rsidR="00123CA3">
        <w:rPr>
          <w:rFonts w:ascii="Cambria" w:eastAsia="MS Mincho" w:hAnsi="Cambria"/>
          <w:color w:val="auto"/>
          <w:szCs w:val="24"/>
        </w:rPr>
        <w:t xml:space="preserve">using </w:t>
      </w:r>
      <w:proofErr w:type="spellStart"/>
      <w:r w:rsidR="00123CA3">
        <w:rPr>
          <w:rFonts w:ascii="Cambria" w:eastAsia="MS Mincho" w:hAnsi="Cambria"/>
          <w:color w:val="auto"/>
          <w:szCs w:val="24"/>
        </w:rPr>
        <w:t>Proctorio</w:t>
      </w:r>
      <w:proofErr w:type="spellEnd"/>
      <w:r w:rsidR="00123CA3">
        <w:rPr>
          <w:rFonts w:ascii="Cambria" w:eastAsia="MS Mincho" w:hAnsi="Cambria"/>
          <w:color w:val="auto"/>
          <w:szCs w:val="24"/>
        </w:rPr>
        <w:t xml:space="preserve"> -due</w:t>
      </w:r>
      <w:r w:rsidRPr="00466FA4">
        <w:rPr>
          <w:rFonts w:ascii="Cambria" w:eastAsia="MS Mincho" w:hAnsi="Cambria"/>
          <w:color w:val="auto"/>
          <w:szCs w:val="24"/>
        </w:rPr>
        <w:t xml:space="preserve"> by Friday Oct 16th)</w:t>
      </w:r>
    </w:p>
    <w:p w14:paraId="3F639207" w14:textId="00A59B39"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w:t>
      </w:r>
      <w:proofErr w:type="gramStart"/>
      <w:r w:rsidRPr="00466FA4">
        <w:rPr>
          <w:rFonts w:ascii="Cambria" w:eastAsia="MS Mincho" w:hAnsi="Cambria"/>
          <w:color w:val="auto"/>
          <w:szCs w:val="24"/>
        </w:rPr>
        <w:t>13  Chapter</w:t>
      </w:r>
      <w:proofErr w:type="gramEnd"/>
      <w:r w:rsidRPr="00466FA4">
        <w:rPr>
          <w:rFonts w:ascii="Cambria" w:eastAsia="MS Mincho" w:hAnsi="Cambria"/>
          <w:color w:val="auto"/>
          <w:szCs w:val="24"/>
        </w:rPr>
        <w:t xml:space="preserve"> 6 is now open</w:t>
      </w:r>
    </w:p>
    <w:p w14:paraId="34DC35EE"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8</w:t>
      </w:r>
    </w:p>
    <w:p w14:paraId="4D823637"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10/15 </w:t>
      </w:r>
      <w:r w:rsidRPr="00466FA4">
        <w:rPr>
          <w:rFonts w:ascii="Cambria" w:eastAsia="MS Mincho" w:hAnsi="Cambria"/>
          <w:color w:val="auto"/>
          <w:szCs w:val="24"/>
        </w:rPr>
        <w:tab/>
        <w:t xml:space="preserve">Ch 6 </w:t>
      </w:r>
      <w:bookmarkStart w:id="4" w:name="_Hlk47363571"/>
      <w:r w:rsidRPr="00466FA4">
        <w:rPr>
          <w:rFonts w:ascii="Cambria" w:eastAsia="MS Mincho" w:hAnsi="Cambria"/>
          <w:color w:val="auto"/>
          <w:szCs w:val="24"/>
        </w:rPr>
        <w:t>Answer Discussion Questions</w:t>
      </w:r>
      <w:bookmarkEnd w:id="4"/>
    </w:p>
    <w:p w14:paraId="1766B36D"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10/16</w:t>
      </w:r>
      <w:r w:rsidRPr="00466FA4">
        <w:rPr>
          <w:rFonts w:ascii="Cambria" w:eastAsia="MS Mincho" w:hAnsi="Cambria"/>
          <w:color w:val="auto"/>
          <w:szCs w:val="24"/>
        </w:rPr>
        <w:tab/>
        <w:t xml:space="preserve">Ch 6 Movie Night #1: Volcano Under the City (questions due by Sun. Oct 18th) </w:t>
      </w:r>
    </w:p>
    <w:p w14:paraId="59FE0F19"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10/18 </w:t>
      </w:r>
      <w:bookmarkStart w:id="5" w:name="_Hlk47364117"/>
      <w:r w:rsidRPr="00466FA4">
        <w:rPr>
          <w:rFonts w:ascii="Cambria" w:eastAsia="MS Mincho" w:hAnsi="Cambria"/>
          <w:color w:val="auto"/>
          <w:szCs w:val="24"/>
        </w:rPr>
        <w:t>Discussion Replies Due</w:t>
      </w:r>
      <w:bookmarkEnd w:id="5"/>
    </w:p>
    <w:p w14:paraId="02961C42"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10/19</w:t>
      </w:r>
      <w:r w:rsidRPr="00466FA4">
        <w:rPr>
          <w:rFonts w:ascii="Cambria" w:eastAsia="MS Mincho" w:hAnsi="Cambria"/>
          <w:color w:val="auto"/>
          <w:szCs w:val="24"/>
        </w:rPr>
        <w:tab/>
        <w:t>Ch 6 Homework Due</w:t>
      </w:r>
    </w:p>
    <w:p w14:paraId="53C6D236" w14:textId="26C1F025"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10/20</w:t>
      </w:r>
      <w:r w:rsidRPr="00466FA4">
        <w:rPr>
          <w:rFonts w:ascii="Cambria" w:eastAsia="MS Mincho" w:hAnsi="Cambria"/>
          <w:color w:val="auto"/>
          <w:szCs w:val="24"/>
        </w:rPr>
        <w:tab/>
        <w:t>Quiz Ch 6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89DD1B" w14:textId="4C67794E"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7 Sections 1-4 are now open </w:t>
      </w:r>
    </w:p>
    <w:p w14:paraId="5BF5C236" w14:textId="6AD215F5"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9</w:t>
      </w:r>
    </w:p>
    <w:p w14:paraId="7E288348"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10/22 Answer Discussion Questions</w:t>
      </w:r>
    </w:p>
    <w:p w14:paraId="7341500C"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10/23</w:t>
      </w:r>
      <w:r w:rsidRPr="00466FA4">
        <w:rPr>
          <w:rFonts w:ascii="Cambria" w:eastAsia="MS Mincho" w:hAnsi="Cambria"/>
          <w:color w:val="auto"/>
          <w:szCs w:val="24"/>
        </w:rPr>
        <w:tab/>
        <w:t>Ch 7.1-7.4 Movie Night: Hunting the Elements (questions due by Sun. Oct 25</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p>
    <w:p w14:paraId="2BA8D5F8"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10/25 Discussion Replies Due</w:t>
      </w:r>
    </w:p>
    <w:p w14:paraId="07255D72"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10/26</w:t>
      </w:r>
      <w:r w:rsidRPr="00466FA4">
        <w:rPr>
          <w:rFonts w:ascii="Cambria" w:eastAsia="MS Mincho" w:hAnsi="Cambria"/>
          <w:color w:val="auto"/>
          <w:szCs w:val="24"/>
        </w:rPr>
        <w:tab/>
        <w:t xml:space="preserve">Ch 7.1-7.4 Homework Due </w:t>
      </w:r>
    </w:p>
    <w:p w14:paraId="3F7E836E" w14:textId="5839BCD4"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10/27</w:t>
      </w:r>
      <w:r w:rsidRPr="00466FA4">
        <w:rPr>
          <w:rFonts w:ascii="Cambria" w:eastAsia="MS Mincho" w:hAnsi="Cambria"/>
          <w:color w:val="auto"/>
          <w:szCs w:val="24"/>
        </w:rPr>
        <w:tab/>
        <w:t>Ch 7.1-7.4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7384E275"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lastRenderedPageBreak/>
        <w:t xml:space="preserve">              Chapter 7 Section 5 is now open</w:t>
      </w:r>
    </w:p>
    <w:p w14:paraId="4BF097FE"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10</w:t>
      </w:r>
    </w:p>
    <w:p w14:paraId="7299C79F"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10/29 Answer Discussion Questions</w:t>
      </w:r>
    </w:p>
    <w:p w14:paraId="108C0425"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10/30 Ch 7.5 Movie Night: Earth’s Rocky Start (questions due by Sun. Dec. 1</w:t>
      </w:r>
      <w:r w:rsidRPr="00466FA4">
        <w:rPr>
          <w:rFonts w:ascii="Cambria" w:eastAsia="MS Mincho" w:hAnsi="Cambria"/>
          <w:color w:val="auto"/>
          <w:szCs w:val="24"/>
          <w:vertAlign w:val="superscript"/>
        </w:rPr>
        <w:t>st</w:t>
      </w:r>
      <w:r w:rsidRPr="00466FA4">
        <w:rPr>
          <w:rFonts w:ascii="Cambria" w:eastAsia="MS Mincho" w:hAnsi="Cambria"/>
          <w:color w:val="auto"/>
          <w:szCs w:val="24"/>
        </w:rPr>
        <w:t>)</w:t>
      </w:r>
    </w:p>
    <w:p w14:paraId="6687A9C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 Discussion Replies Due</w:t>
      </w:r>
    </w:p>
    <w:p w14:paraId="7D8902D1"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11/2 Ch 7.5 Homework Due</w:t>
      </w:r>
    </w:p>
    <w:p w14:paraId="43EE1987" w14:textId="42EC25BF"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11/3 Ch 7.5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20562A69"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11</w:t>
      </w:r>
    </w:p>
    <w:p w14:paraId="3D2C51CA" w14:textId="00A67615"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11/4– 11/9 Study for Test #3</w:t>
      </w:r>
    </w:p>
    <w:p w14:paraId="684A87B9"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11/10 Chapter 7 Sections 6 &amp; 7 are open</w:t>
      </w:r>
    </w:p>
    <w:p w14:paraId="1646B48D" w14:textId="5E18CA3B"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11/11 TEST #3 Open – covers Ch 6 and Ch7 sections 1-5 (</w:t>
      </w:r>
      <w:r w:rsidR="00123CA3">
        <w:rPr>
          <w:rFonts w:ascii="Cambria" w:eastAsia="MS Mincho" w:hAnsi="Cambria"/>
          <w:color w:val="auto"/>
          <w:szCs w:val="24"/>
        </w:rPr>
        <w:t xml:space="preserve">Using </w:t>
      </w:r>
      <w:proofErr w:type="spellStart"/>
      <w:r w:rsidR="00123CA3">
        <w:rPr>
          <w:rFonts w:ascii="Cambria" w:eastAsia="MS Mincho" w:hAnsi="Cambria"/>
          <w:color w:val="auto"/>
          <w:szCs w:val="24"/>
        </w:rPr>
        <w:t>Proctorio</w:t>
      </w:r>
      <w:proofErr w:type="spellEnd"/>
      <w:r w:rsidR="00123CA3">
        <w:rPr>
          <w:rFonts w:ascii="Cambria" w:eastAsia="MS Mincho" w:hAnsi="Cambria"/>
          <w:color w:val="auto"/>
          <w:szCs w:val="24"/>
        </w:rPr>
        <w:t xml:space="preserve"> - </w:t>
      </w:r>
      <w:r w:rsidRPr="00466FA4">
        <w:rPr>
          <w:rFonts w:ascii="Cambria" w:eastAsia="MS Mincho" w:hAnsi="Cambria"/>
          <w:color w:val="auto"/>
          <w:szCs w:val="24"/>
        </w:rPr>
        <w:t>due by Sat. Nov. 14</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p>
    <w:p w14:paraId="791FF362" w14:textId="0AF62D42"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12</w:t>
      </w:r>
    </w:p>
    <w:p w14:paraId="59C9008B"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11/12 Answer Discussion Questions</w:t>
      </w:r>
    </w:p>
    <w:p w14:paraId="0F26BDC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11/13 Ch 7.6 - 7.7 Movie Night Diamond Deception (questions due by Sun. Nov. 15th)</w:t>
      </w:r>
    </w:p>
    <w:p w14:paraId="5C4B1046"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11/15 Discussion Replies Due</w:t>
      </w:r>
    </w:p>
    <w:p w14:paraId="46BC21E0"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11/16 Ch 7.6 – 7.7 Homework Due</w:t>
      </w:r>
    </w:p>
    <w:p w14:paraId="3A6C5D0D" w14:textId="213DA912"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11/17 Ch 7.6 – 7.7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39A08E76" w14:textId="03E81EBF" w:rsidR="00466FA4" w:rsidRPr="00466FA4" w:rsidRDefault="00466FA4" w:rsidP="00466FA4">
      <w:pPr>
        <w:spacing w:after="0" w:line="240" w:lineRule="auto"/>
        <w:ind w:left="0" w:firstLine="720"/>
        <w:rPr>
          <w:rFonts w:ascii="Cambria" w:eastAsia="MS Mincho" w:hAnsi="Cambria"/>
          <w:color w:val="auto"/>
          <w:szCs w:val="24"/>
        </w:rPr>
      </w:pPr>
      <w:r w:rsidRPr="00466FA4">
        <w:rPr>
          <w:rFonts w:ascii="Cambria" w:eastAsia="MS Mincho" w:hAnsi="Cambria"/>
          <w:color w:val="auto"/>
          <w:szCs w:val="24"/>
        </w:rPr>
        <w:t xml:space="preserve">Chapter 8 is now open…This is the last chapter this semester </w:t>
      </w:r>
      <w:r w:rsidRPr="00466FA4">
        <w:rPr>
          <w:rFonts w:ascii="Segoe UI Emoji" w:eastAsia="Segoe UI Emoji" w:hAnsi="Segoe UI Emoji" w:cs="Segoe UI Emoji"/>
          <w:color w:val="auto"/>
          <w:szCs w:val="24"/>
        </w:rPr>
        <w:t>😊 you are almost done! Hooray</w:t>
      </w:r>
    </w:p>
    <w:p w14:paraId="391DE2DD" w14:textId="3C1A64C6"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13</w:t>
      </w:r>
    </w:p>
    <w:p w14:paraId="4A950E9A"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11/19 Answer Discussion Questions</w:t>
      </w:r>
    </w:p>
    <w:p w14:paraId="535E0D60"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11/20 Ch 8 Movie Night: The Grand Canyon (questions due by Sun. Nov. 22</w:t>
      </w:r>
      <w:r w:rsidRPr="00466FA4">
        <w:rPr>
          <w:rFonts w:ascii="Cambria" w:eastAsia="MS Mincho" w:hAnsi="Cambria"/>
          <w:color w:val="auto"/>
          <w:szCs w:val="24"/>
          <w:vertAlign w:val="superscript"/>
        </w:rPr>
        <w:t>nd</w:t>
      </w:r>
      <w:r w:rsidRPr="00466FA4">
        <w:rPr>
          <w:rFonts w:ascii="Cambria" w:eastAsia="MS Mincho" w:hAnsi="Cambria"/>
          <w:color w:val="auto"/>
          <w:szCs w:val="24"/>
        </w:rPr>
        <w:t>)</w:t>
      </w:r>
    </w:p>
    <w:p w14:paraId="09A6F408" w14:textId="04FEC00D"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11/22 Discussion Replies Due</w:t>
      </w:r>
    </w:p>
    <w:p w14:paraId="60E1CAA5" w14:textId="7AF04752"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14</w:t>
      </w:r>
    </w:p>
    <w:p w14:paraId="648EC2AC" w14:textId="6EED0EFF"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11/25 – 11/27 Thanksgiving Break (Note: You can do the Ch 8 HW and Quiz this week if you would like.) </w:t>
      </w:r>
    </w:p>
    <w:p w14:paraId="53CF2410"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15</w:t>
      </w:r>
    </w:p>
    <w:p w14:paraId="4C8E44D4"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11/30</w:t>
      </w:r>
      <w:r w:rsidRPr="00466FA4">
        <w:rPr>
          <w:rFonts w:ascii="Cambria" w:eastAsia="MS Mincho" w:hAnsi="Cambria"/>
          <w:color w:val="auto"/>
          <w:szCs w:val="24"/>
        </w:rPr>
        <w:tab/>
        <w:t>Ch 8 homework due</w:t>
      </w:r>
    </w:p>
    <w:p w14:paraId="08F35196" w14:textId="5CBEDFC5"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12/1</w:t>
      </w:r>
      <w:r w:rsidRPr="00466FA4">
        <w:rPr>
          <w:rFonts w:ascii="Cambria" w:eastAsia="MS Mincho" w:hAnsi="Cambria"/>
          <w:color w:val="auto"/>
          <w:szCs w:val="24"/>
        </w:rPr>
        <w:tab/>
        <w:t>Ch 8 Quiz</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798D8F6D"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12/2</w:t>
      </w:r>
      <w:r w:rsidRPr="00466FA4">
        <w:rPr>
          <w:rFonts w:ascii="Cambria" w:eastAsia="MS Mincho" w:hAnsi="Cambria"/>
          <w:color w:val="auto"/>
          <w:szCs w:val="24"/>
        </w:rPr>
        <w:tab/>
        <w:t>TEST #4 OPEN covers Chapter 7.6, 7.7 and Chapter 8 (due by Saturday Dec. 5</w:t>
      </w:r>
      <w:r w:rsidRPr="00466FA4">
        <w:rPr>
          <w:rFonts w:ascii="Cambria" w:eastAsia="MS Mincho" w:hAnsi="Cambria"/>
          <w:color w:val="auto"/>
          <w:szCs w:val="24"/>
          <w:vertAlign w:val="superscript"/>
        </w:rPr>
        <w:t>th</w:t>
      </w:r>
      <w:r w:rsidRPr="00466FA4">
        <w:rPr>
          <w:rFonts w:ascii="Cambria" w:eastAsia="MS Mincho" w:hAnsi="Cambria"/>
          <w:color w:val="auto"/>
          <w:szCs w:val="24"/>
        </w:rPr>
        <w:t>)</w:t>
      </w:r>
    </w:p>
    <w:p w14:paraId="74880C7D" w14:textId="77777777"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16</w:t>
      </w:r>
    </w:p>
    <w:p w14:paraId="0D79E69D" w14:textId="07B7653E"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12/4 FINAL EXAM Covers chapters 6, 7, 8 is Open (</w:t>
      </w:r>
      <w:r w:rsidR="00123CA3">
        <w:rPr>
          <w:rFonts w:ascii="Cambria" w:eastAsia="MS Mincho" w:hAnsi="Cambria"/>
          <w:color w:val="auto"/>
          <w:szCs w:val="24"/>
        </w:rPr>
        <w:t>Using</w:t>
      </w:r>
      <w:r w:rsidRPr="00466FA4">
        <w:rPr>
          <w:rFonts w:ascii="Cambria" w:eastAsia="MS Mincho" w:hAnsi="Cambria"/>
          <w:color w:val="auto"/>
          <w:szCs w:val="24"/>
        </w:rPr>
        <w:t xml:space="preserve"> </w:t>
      </w:r>
      <w:proofErr w:type="spellStart"/>
      <w:r w:rsidR="00123CA3">
        <w:rPr>
          <w:rFonts w:ascii="Cambria" w:eastAsia="MS Mincho" w:hAnsi="Cambria"/>
          <w:color w:val="auto"/>
          <w:szCs w:val="24"/>
        </w:rPr>
        <w:t>P</w:t>
      </w:r>
      <w:r w:rsidRPr="00466FA4">
        <w:rPr>
          <w:rFonts w:ascii="Cambria" w:eastAsia="MS Mincho" w:hAnsi="Cambria"/>
          <w:color w:val="auto"/>
          <w:szCs w:val="24"/>
        </w:rPr>
        <w:t>roctor</w:t>
      </w:r>
      <w:r w:rsidR="00123CA3">
        <w:rPr>
          <w:rFonts w:ascii="Cambria" w:eastAsia="MS Mincho" w:hAnsi="Cambria"/>
          <w:color w:val="auto"/>
          <w:szCs w:val="24"/>
        </w:rPr>
        <w:t>io</w:t>
      </w:r>
      <w:proofErr w:type="spellEnd"/>
      <w:r w:rsidRPr="00466FA4">
        <w:rPr>
          <w:rFonts w:ascii="Cambria" w:eastAsia="MS Mincho" w:hAnsi="Cambria"/>
          <w:color w:val="auto"/>
          <w:szCs w:val="24"/>
        </w:rPr>
        <w:t>)</w:t>
      </w:r>
    </w:p>
    <w:p w14:paraId="1890C5BE"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12/10 FINAL CLOSES </w:t>
      </w:r>
    </w:p>
    <w:p w14:paraId="1029C396" w14:textId="0FB7B642" w:rsidR="00466FA4" w:rsidRDefault="00466FA4">
      <w:pPr>
        <w:ind w:left="465" w:right="49"/>
      </w:pPr>
    </w:p>
    <w:sectPr w:rsidR="00466FA4" w:rsidSect="00466FA4">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41645"/>
    <w:multiLevelType w:val="hybridMultilevel"/>
    <w:tmpl w:val="1DA80DCE"/>
    <w:lvl w:ilvl="0" w:tplc="1736EFA6">
      <w:start w:val="1"/>
      <w:numFmt w:val="bullet"/>
      <w:lvlText w:val="➢"/>
      <w:lvlJc w:val="left"/>
      <w:pPr>
        <w:ind w:left="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EF2BF4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A8309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29FF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243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0C33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6CD0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852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2EC3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A149B2"/>
    <w:multiLevelType w:val="hybridMultilevel"/>
    <w:tmpl w:val="E48C7608"/>
    <w:lvl w:ilvl="0" w:tplc="93AA680E">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872A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F28F5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B73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946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EC91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443F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EB1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286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C3275E"/>
    <w:multiLevelType w:val="hybridMultilevel"/>
    <w:tmpl w:val="1BF61E82"/>
    <w:lvl w:ilvl="0" w:tplc="DE82ACAC">
      <w:start w:val="1"/>
      <w:numFmt w:val="bullet"/>
      <w:lvlText w:val="➢"/>
      <w:lvlJc w:val="left"/>
      <w:pPr>
        <w:ind w:left="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7225F4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A28F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C8DE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0701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8EC7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A29AC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22B5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292E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68"/>
    <w:rsid w:val="00036975"/>
    <w:rsid w:val="000913AC"/>
    <w:rsid w:val="000C36EF"/>
    <w:rsid w:val="00123CA3"/>
    <w:rsid w:val="00131251"/>
    <w:rsid w:val="001322B1"/>
    <w:rsid w:val="00271B8A"/>
    <w:rsid w:val="003148E7"/>
    <w:rsid w:val="003454B9"/>
    <w:rsid w:val="00350544"/>
    <w:rsid w:val="00466FA4"/>
    <w:rsid w:val="00521C15"/>
    <w:rsid w:val="00527F19"/>
    <w:rsid w:val="00563855"/>
    <w:rsid w:val="005E5125"/>
    <w:rsid w:val="00606FF3"/>
    <w:rsid w:val="006A2F22"/>
    <w:rsid w:val="006D6333"/>
    <w:rsid w:val="00900DF0"/>
    <w:rsid w:val="00991941"/>
    <w:rsid w:val="00A10A1D"/>
    <w:rsid w:val="00A24E74"/>
    <w:rsid w:val="00BC11DA"/>
    <w:rsid w:val="00BC5F68"/>
    <w:rsid w:val="00BD2D95"/>
    <w:rsid w:val="00CD7577"/>
    <w:rsid w:val="00D41840"/>
    <w:rsid w:val="00D93023"/>
    <w:rsid w:val="00E2020D"/>
    <w:rsid w:val="00E74C19"/>
    <w:rsid w:val="00E828EB"/>
    <w:rsid w:val="00F53DDD"/>
    <w:rsid w:val="00FF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7EDC"/>
  <w15:docId w15:val="{19728C8E-D4BB-4FDD-A151-7612D6F8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026" w:hanging="10"/>
    </w:pPr>
    <w:rPr>
      <w:rFonts w:ascii="Times New Roman" w:eastAsia="Times New Roman" w:hAnsi="Times New Roman" w:cs="Times New Roman"/>
      <w:color w:val="000000"/>
      <w:sz w:val="24"/>
    </w:rPr>
  </w:style>
  <w:style w:type="paragraph" w:styleId="Heading1">
    <w:name w:val="heading 1"/>
    <w:basedOn w:val="Normal"/>
    <w:link w:val="Heading1Char"/>
    <w:uiPriority w:val="1"/>
    <w:qFormat/>
    <w:rsid w:val="00606FF3"/>
    <w:pPr>
      <w:widowControl w:val="0"/>
      <w:spacing w:after="0" w:line="240" w:lineRule="auto"/>
      <w:ind w:left="100" w:firstLine="0"/>
      <w:outlineLvl w:val="0"/>
    </w:pPr>
    <w:rPr>
      <w:rFonts w:ascii="Cambria" w:eastAsia="Cambria" w:hAnsi="Cambria"/>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606FF3"/>
    <w:rPr>
      <w:rFonts w:ascii="Cambria" w:eastAsia="Cambria" w:hAnsi="Cambria" w:cs="Times New Roman"/>
      <w:b/>
      <w:bCs/>
      <w:sz w:val="24"/>
      <w:szCs w:val="24"/>
    </w:rPr>
  </w:style>
  <w:style w:type="character" w:styleId="Hyperlink">
    <w:name w:val="Hyperlink"/>
    <w:basedOn w:val="DefaultParagraphFont"/>
    <w:uiPriority w:val="99"/>
    <w:unhideWhenUsed/>
    <w:rsid w:val="00606FF3"/>
    <w:rPr>
      <w:color w:val="0563C1" w:themeColor="hyperlink"/>
      <w:u w:val="single"/>
    </w:rPr>
  </w:style>
  <w:style w:type="paragraph" w:styleId="BodyText">
    <w:name w:val="Body Text"/>
    <w:basedOn w:val="Normal"/>
    <w:link w:val="BodyTextChar"/>
    <w:uiPriority w:val="1"/>
    <w:semiHidden/>
    <w:unhideWhenUsed/>
    <w:qFormat/>
    <w:rsid w:val="00606FF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semiHidden/>
    <w:rsid w:val="00606FF3"/>
    <w:rPr>
      <w:rFonts w:ascii="Times New Roman" w:eastAsia="Times New Roman" w:hAnsi="Times New Roman"/>
      <w:sz w:val="24"/>
      <w:szCs w:val="24"/>
    </w:rPr>
  </w:style>
  <w:style w:type="paragraph" w:customStyle="1" w:styleId="xmsonormal">
    <w:name w:val="x_msonormal"/>
    <w:basedOn w:val="Normal"/>
    <w:rsid w:val="000C36EF"/>
    <w:pPr>
      <w:spacing w:before="100" w:beforeAutospacing="1" w:after="100" w:afterAutospacing="1" w:line="240" w:lineRule="auto"/>
      <w:ind w:left="0" w:firstLine="0"/>
    </w:pPr>
    <w:rPr>
      <w:color w:val="auto"/>
      <w:szCs w:val="24"/>
    </w:rPr>
  </w:style>
  <w:style w:type="character" w:styleId="UnresolvedMention">
    <w:name w:val="Unresolved Mention"/>
    <w:basedOn w:val="DefaultParagraphFont"/>
    <w:uiPriority w:val="99"/>
    <w:semiHidden/>
    <w:unhideWhenUsed/>
    <w:rsid w:val="000C3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750434">
      <w:bodyDiv w:val="1"/>
      <w:marLeft w:val="0"/>
      <w:marRight w:val="0"/>
      <w:marTop w:val="0"/>
      <w:marBottom w:val="0"/>
      <w:divBdr>
        <w:top w:val="none" w:sz="0" w:space="0" w:color="auto"/>
        <w:left w:val="none" w:sz="0" w:space="0" w:color="auto"/>
        <w:bottom w:val="none" w:sz="0" w:space="0" w:color="auto"/>
        <w:right w:val="none" w:sz="0" w:space="0" w:color="auto"/>
      </w:divBdr>
    </w:div>
    <w:div w:id="1634558112">
      <w:bodyDiv w:val="1"/>
      <w:marLeft w:val="0"/>
      <w:marRight w:val="0"/>
      <w:marTop w:val="0"/>
      <w:marBottom w:val="0"/>
      <w:divBdr>
        <w:top w:val="none" w:sz="0" w:space="0" w:color="auto"/>
        <w:left w:val="none" w:sz="0" w:space="0" w:color="auto"/>
        <w:bottom w:val="none" w:sz="0" w:space="0" w:color="auto"/>
        <w:right w:val="none" w:sz="0" w:space="0" w:color="auto"/>
      </w:divBdr>
      <w:divsChild>
        <w:div w:id="1495486943">
          <w:marLeft w:val="0"/>
          <w:marRight w:val="0"/>
          <w:marTop w:val="0"/>
          <w:marBottom w:val="0"/>
          <w:divBdr>
            <w:top w:val="none" w:sz="0" w:space="0" w:color="auto"/>
            <w:left w:val="none" w:sz="0" w:space="0" w:color="auto"/>
            <w:bottom w:val="none" w:sz="0" w:space="0" w:color="auto"/>
            <w:right w:val="none" w:sz="0" w:space="0" w:color="auto"/>
          </w:divBdr>
        </w:div>
        <w:div w:id="9450395">
          <w:marLeft w:val="0"/>
          <w:marRight w:val="0"/>
          <w:marTop w:val="0"/>
          <w:marBottom w:val="0"/>
          <w:divBdr>
            <w:top w:val="none" w:sz="0" w:space="0" w:color="auto"/>
            <w:left w:val="none" w:sz="0" w:space="0" w:color="auto"/>
            <w:bottom w:val="none" w:sz="0" w:space="0" w:color="auto"/>
            <w:right w:val="none" w:sz="0" w:space="0" w:color="auto"/>
          </w:divBdr>
        </w:div>
      </w:divsChild>
    </w:div>
    <w:div w:id="1730379176">
      <w:bodyDiv w:val="1"/>
      <w:marLeft w:val="0"/>
      <w:marRight w:val="0"/>
      <w:marTop w:val="0"/>
      <w:marBottom w:val="0"/>
      <w:divBdr>
        <w:top w:val="none" w:sz="0" w:space="0" w:color="auto"/>
        <w:left w:val="none" w:sz="0" w:space="0" w:color="auto"/>
        <w:bottom w:val="none" w:sz="0" w:space="0" w:color="auto"/>
        <w:right w:val="none" w:sz="0" w:space="0" w:color="auto"/>
      </w:divBdr>
    </w:div>
    <w:div w:id="1801921922">
      <w:bodyDiv w:val="1"/>
      <w:marLeft w:val="0"/>
      <w:marRight w:val="0"/>
      <w:marTop w:val="0"/>
      <w:marBottom w:val="0"/>
      <w:divBdr>
        <w:top w:val="none" w:sz="0" w:space="0" w:color="auto"/>
        <w:left w:val="none" w:sz="0" w:space="0" w:color="auto"/>
        <w:bottom w:val="none" w:sz="0" w:space="0" w:color="auto"/>
        <w:right w:val="none" w:sz="0" w:space="0" w:color="auto"/>
      </w:divBdr>
    </w:div>
    <w:div w:id="1972785643">
      <w:bodyDiv w:val="1"/>
      <w:marLeft w:val="0"/>
      <w:marRight w:val="0"/>
      <w:marTop w:val="0"/>
      <w:marBottom w:val="0"/>
      <w:divBdr>
        <w:top w:val="none" w:sz="0" w:space="0" w:color="auto"/>
        <w:left w:val="none" w:sz="0" w:space="0" w:color="auto"/>
        <w:bottom w:val="none" w:sz="0" w:space="0" w:color="auto"/>
        <w:right w:val="none" w:sz="0" w:space="0" w:color="auto"/>
      </w:divBdr>
    </w:div>
    <w:div w:id="202292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232FDCDC1A54C86099401E107304D" ma:contentTypeVersion="4" ma:contentTypeDescription="Create a new document." ma:contentTypeScope="" ma:versionID="df1c3886167d3eadcf4bf4eee8aae8dc">
  <xsd:schema xmlns:xsd="http://www.w3.org/2001/XMLSchema" xmlns:xs="http://www.w3.org/2001/XMLSchema" xmlns:p="http://schemas.microsoft.com/office/2006/metadata/properties" xmlns:ns3="fb627268-685c-426b-838c-2d51f8f58e86" targetNamespace="http://schemas.microsoft.com/office/2006/metadata/properties" ma:root="true" ma:fieldsID="4347ed3111f5982167177bcfd0a81ed6" ns3:_="">
    <xsd:import namespace="fb627268-685c-426b-838c-2d51f8f58e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7268-685c-426b-838c-2d51f8f58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36658-C3AD-4C18-B20E-D6C047611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142972-679E-40CC-8074-22FA4FD106FC}">
  <ds:schemaRefs>
    <ds:schemaRef ds:uri="http://schemas.microsoft.com/sharepoint/v3/contenttype/forms"/>
  </ds:schemaRefs>
</ds:datastoreItem>
</file>

<file path=customXml/itemProps3.xml><?xml version="1.0" encoding="utf-8"?>
<ds:datastoreItem xmlns:ds="http://schemas.openxmlformats.org/officeDocument/2006/customXml" ds:itemID="{EA77B56F-25B1-4597-8349-55CEAF1E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7268-685c-426b-838c-2d51f8f58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Hearron</dc:creator>
  <cp:keywords/>
  <cp:lastModifiedBy>Tammie L. Tigert</cp:lastModifiedBy>
  <cp:revision>2</cp:revision>
  <dcterms:created xsi:type="dcterms:W3CDTF">2020-08-20T21:29:00Z</dcterms:created>
  <dcterms:modified xsi:type="dcterms:W3CDTF">2020-08-20T21:29:00Z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0x0101000F2232FDCDC1A54C86099401E107304D</vt:lpwstr>
  </property>
</Properties>
</file>